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Safety Report V2</w:t>
      </w:r>
    </w:p>
    <w:p>
      <w:r>
        <w:t>Autor: Naroa</w:t>
      </w:r>
    </w:p>
    <w:p>
      <w:r>
        <w:t>Proyecto: Prueba</w:t>
      </w:r>
    </w:p>
    <w:p>
      <w:r>
        <w:t>Resumen: Esto es una prueba</w:t>
      </w:r>
    </w:p>
    <w:p>
      <w:r>
        <w:t>Incluir tabla de presupuesto: Sí</w:t>
      </w:r>
    </w:p>
    <w:p>
      <w:r>
        <w:t>Tamaño de fuente: 12pt</w:t>
      </w:r>
    </w:p>
    <w:p>
      <w:r>
        <w:t>Fecha: 14/09/2025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R1C1</w:t>
            </w:r>
          </w:p>
        </w:tc>
        <w:tc>
          <w:tcPr>
            <w:tcW w:type="dxa" w:w="2880"/>
          </w:tcPr>
          <w:p>
            <w:r>
              <w:t>R1C2</w:t>
            </w:r>
          </w:p>
        </w:tc>
        <w:tc>
          <w:tcPr>
            <w:tcW w:type="dxa" w:w="2880"/>
          </w:tcPr>
          <w:p>
            <w:r>
              <w:t>R1C3</w:t>
            </w:r>
          </w:p>
        </w:tc>
      </w:tr>
      <w:tr>
        <w:tc>
          <w:tcPr>
            <w:tcW w:type="dxa" w:w="2880"/>
          </w:tcPr>
          <w:p>
            <w:r>
              <w:t>R2C1</w:t>
            </w:r>
          </w:p>
        </w:tc>
        <w:tc>
          <w:tcPr>
            <w:tcW w:type="dxa" w:w="2880"/>
          </w:tcPr>
          <w:p>
            <w:r>
              <w:t>R2C2</w:t>
            </w:r>
          </w:p>
        </w:tc>
        <w:tc>
          <w:tcPr>
            <w:tcW w:type="dxa" w:w="2880"/>
          </w:tcPr>
          <w:p>
            <w:r>
              <w:t>R2C3</w:t>
            </w:r>
          </w:p>
        </w:tc>
      </w:tr>
      <w:tr>
        <w:tc>
          <w:tcPr>
            <w:tcW w:type="dxa" w:w="2880"/>
          </w:tcPr>
          <w:p>
            <w:r>
              <w:t>R3C1</w:t>
            </w:r>
          </w:p>
        </w:tc>
        <w:tc>
          <w:tcPr>
            <w:tcW w:type="dxa" w:w="2880"/>
          </w:tcPr>
          <w:p>
            <w:r>
              <w:t>R3C2</w:t>
            </w:r>
          </w:p>
        </w:tc>
        <w:tc>
          <w:tcPr>
            <w:tcW w:type="dxa" w:w="2880"/>
          </w:tcPr>
          <w:p>
            <w:r>
              <w:t>R3C3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