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7F6" w:rsidRPr="00EF2F61" w:rsidRDefault="00EF2F61">
      <w:pPr>
        <w:rPr>
          <w:sz w:val="32"/>
          <w:szCs w:val="32"/>
        </w:rPr>
      </w:pPr>
      <w:r w:rsidRPr="00EF2F61">
        <w:rPr>
          <w:sz w:val="32"/>
          <w:szCs w:val="32"/>
        </w:rPr>
        <w:t>Cấu trúc hệ thố</w:t>
      </w:r>
      <w:r>
        <w:rPr>
          <w:sz w:val="32"/>
          <w:szCs w:val="32"/>
        </w:rPr>
        <w:t xml:space="preserve">ng thông </w:t>
      </w:r>
      <w:r w:rsidRPr="00EF2F61">
        <w:rPr>
          <w:sz w:val="32"/>
          <w:szCs w:val="32"/>
        </w:rPr>
        <w:t>tin quản lý</w:t>
      </w:r>
      <w:r>
        <w:rPr>
          <w:sz w:val="32"/>
          <w:szCs w:val="32"/>
        </w:rPr>
        <w:t xml:space="preserve"> lâm nghiệp- </w:t>
      </w:r>
      <w:r w:rsidRPr="00EF2F61">
        <w:rPr>
          <w:color w:val="0070C0"/>
          <w:sz w:val="32"/>
          <w:szCs w:val="32"/>
        </w:rPr>
        <w:t>MIS structure</w:t>
      </w:r>
    </w:p>
    <w:tbl>
      <w:tblPr>
        <w:tblW w:w="148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008"/>
        <w:gridCol w:w="5760"/>
        <w:gridCol w:w="2430"/>
        <w:gridCol w:w="2250"/>
        <w:gridCol w:w="900"/>
        <w:gridCol w:w="630"/>
        <w:gridCol w:w="720"/>
        <w:gridCol w:w="1170"/>
      </w:tblGrid>
      <w:tr w:rsidR="00BE0A3E" w:rsidRPr="00A77459" w:rsidTr="00AB3926">
        <w:trPr>
          <w:trHeight w:val="323"/>
        </w:trPr>
        <w:tc>
          <w:tcPr>
            <w:tcW w:w="1008" w:type="dxa"/>
            <w:vMerge w:val="restart"/>
            <w:vAlign w:val="center"/>
          </w:tcPr>
          <w:p w:rsidR="00BE0A3E" w:rsidRPr="00A77459" w:rsidRDefault="00BE0A3E" w:rsidP="00774CC4">
            <w:pPr>
              <w:jc w:val="center"/>
              <w:rPr>
                <w:rFonts w:ascii="Arial" w:hAnsi="Arial" w:cs="Arial"/>
                <w:b/>
                <w:sz w:val="20"/>
                <w:szCs w:val="20"/>
              </w:rPr>
            </w:pPr>
            <w:r w:rsidRPr="00A77459">
              <w:rPr>
                <w:rFonts w:ascii="Arial" w:hAnsi="Arial" w:cs="Arial"/>
                <w:b/>
                <w:sz w:val="20"/>
                <w:szCs w:val="20"/>
              </w:rPr>
              <w:t>STT</w:t>
            </w:r>
          </w:p>
        </w:tc>
        <w:tc>
          <w:tcPr>
            <w:tcW w:w="5760" w:type="dxa"/>
            <w:vMerge w:val="restart"/>
          </w:tcPr>
          <w:p w:rsidR="00BE0A3E" w:rsidRPr="00A77459" w:rsidRDefault="00BE0A3E" w:rsidP="008C098B">
            <w:pPr>
              <w:spacing w:after="0" w:line="240" w:lineRule="auto"/>
              <w:rPr>
                <w:rFonts w:ascii="Arial" w:hAnsi="Arial" w:cs="Arial"/>
                <w:b/>
                <w:sz w:val="20"/>
                <w:szCs w:val="20"/>
              </w:rPr>
            </w:pPr>
            <w:r w:rsidRPr="00A77459">
              <w:rPr>
                <w:rFonts w:ascii="Arial" w:hAnsi="Arial" w:cs="Arial"/>
                <w:b/>
                <w:sz w:val="20"/>
                <w:szCs w:val="20"/>
              </w:rPr>
              <w:t xml:space="preserve">Nhóm thông tin/thông tin và chỉ số </w:t>
            </w:r>
          </w:p>
          <w:p w:rsidR="00BE0A3E" w:rsidRPr="00A77459" w:rsidRDefault="00BE0A3E" w:rsidP="008C098B">
            <w:pPr>
              <w:rPr>
                <w:rFonts w:ascii="Arial" w:hAnsi="Arial" w:cs="Arial"/>
                <w:b/>
                <w:sz w:val="20"/>
                <w:szCs w:val="20"/>
              </w:rPr>
            </w:pPr>
            <w:r w:rsidRPr="00A77459">
              <w:rPr>
                <w:rFonts w:ascii="Arial" w:hAnsi="Arial" w:cs="Arial"/>
                <w:b/>
                <w:color w:val="0070C0"/>
                <w:sz w:val="20"/>
                <w:szCs w:val="20"/>
              </w:rPr>
              <w:t xml:space="preserve">(Categories/information and indicators) </w:t>
            </w:r>
          </w:p>
        </w:tc>
        <w:tc>
          <w:tcPr>
            <w:tcW w:w="4680" w:type="dxa"/>
            <w:gridSpan w:val="2"/>
            <w:vMerge w:val="restart"/>
            <w:vAlign w:val="center"/>
          </w:tcPr>
          <w:p w:rsidR="00BE0A3E" w:rsidRPr="00A77459" w:rsidRDefault="00BE0A3E" w:rsidP="00774CC4">
            <w:pPr>
              <w:spacing w:after="0" w:line="240" w:lineRule="auto"/>
              <w:jc w:val="center"/>
              <w:rPr>
                <w:rFonts w:ascii="Arial" w:hAnsi="Arial" w:cs="Arial"/>
                <w:b/>
                <w:sz w:val="20"/>
                <w:szCs w:val="20"/>
              </w:rPr>
            </w:pPr>
            <w:r w:rsidRPr="00A77459">
              <w:rPr>
                <w:rFonts w:ascii="Arial" w:hAnsi="Arial" w:cs="Arial"/>
                <w:b/>
                <w:sz w:val="20"/>
                <w:szCs w:val="20"/>
              </w:rPr>
              <w:t xml:space="preserve">Nguồn </w:t>
            </w:r>
            <w:r>
              <w:rPr>
                <w:rFonts w:ascii="Arial" w:hAnsi="Arial" w:cs="Arial"/>
                <w:b/>
                <w:sz w:val="20"/>
                <w:szCs w:val="20"/>
              </w:rPr>
              <w:t xml:space="preserve">thông tin (Information </w:t>
            </w:r>
            <w:r w:rsidRPr="00A77459">
              <w:rPr>
                <w:rFonts w:ascii="Arial" w:hAnsi="Arial" w:cs="Arial"/>
                <w:b/>
                <w:color w:val="0070C0"/>
                <w:sz w:val="20"/>
                <w:szCs w:val="20"/>
              </w:rPr>
              <w:t>Sources</w:t>
            </w:r>
            <w:r>
              <w:rPr>
                <w:rFonts w:ascii="Arial" w:hAnsi="Arial" w:cs="Arial"/>
                <w:b/>
                <w:color w:val="0070C0"/>
                <w:sz w:val="20"/>
                <w:szCs w:val="20"/>
              </w:rPr>
              <w:t>)</w:t>
            </w:r>
          </w:p>
        </w:tc>
        <w:tc>
          <w:tcPr>
            <w:tcW w:w="3420" w:type="dxa"/>
            <w:gridSpan w:val="4"/>
            <w:vAlign w:val="center"/>
          </w:tcPr>
          <w:p w:rsidR="00BE0A3E" w:rsidRPr="00194AE2" w:rsidRDefault="00BE0A3E" w:rsidP="00194AE2">
            <w:pPr>
              <w:spacing w:after="0" w:line="240" w:lineRule="auto"/>
              <w:jc w:val="center"/>
              <w:rPr>
                <w:rFonts w:ascii="Arial" w:hAnsi="Arial" w:cs="Arial"/>
                <w:b/>
                <w:sz w:val="20"/>
                <w:szCs w:val="20"/>
              </w:rPr>
            </w:pPr>
            <w:r w:rsidRPr="00194AE2">
              <w:rPr>
                <w:rFonts w:ascii="Arial" w:hAnsi="Arial" w:cs="Arial"/>
                <w:b/>
                <w:sz w:val="20"/>
                <w:szCs w:val="20"/>
              </w:rPr>
              <w:t>Tần suất công bố thông tin</w:t>
            </w:r>
          </w:p>
        </w:tc>
      </w:tr>
      <w:tr w:rsidR="00BE0A3E" w:rsidRPr="00A77459" w:rsidTr="00EB63BD">
        <w:trPr>
          <w:trHeight w:val="470"/>
        </w:trPr>
        <w:tc>
          <w:tcPr>
            <w:tcW w:w="1008" w:type="dxa"/>
            <w:vMerge/>
          </w:tcPr>
          <w:p w:rsidR="00BE0A3E" w:rsidRPr="00A77459" w:rsidRDefault="00BE0A3E" w:rsidP="008C098B">
            <w:pPr>
              <w:spacing w:after="0" w:line="240" w:lineRule="auto"/>
              <w:rPr>
                <w:rFonts w:ascii="Arial" w:hAnsi="Arial" w:cs="Arial"/>
                <w:b/>
                <w:sz w:val="20"/>
                <w:szCs w:val="20"/>
              </w:rPr>
            </w:pPr>
          </w:p>
        </w:tc>
        <w:tc>
          <w:tcPr>
            <w:tcW w:w="5760" w:type="dxa"/>
            <w:vMerge/>
          </w:tcPr>
          <w:p w:rsidR="00BE0A3E" w:rsidRPr="00A77459" w:rsidRDefault="00BE0A3E" w:rsidP="008C098B">
            <w:pPr>
              <w:spacing w:after="0" w:line="240" w:lineRule="auto"/>
              <w:rPr>
                <w:rFonts w:ascii="Arial" w:hAnsi="Arial" w:cs="Arial"/>
                <w:b/>
                <w:color w:val="0070C0"/>
                <w:sz w:val="20"/>
                <w:szCs w:val="20"/>
              </w:rPr>
            </w:pPr>
          </w:p>
        </w:tc>
        <w:tc>
          <w:tcPr>
            <w:tcW w:w="4680" w:type="dxa"/>
            <w:gridSpan w:val="2"/>
            <w:vMerge/>
            <w:vAlign w:val="center"/>
          </w:tcPr>
          <w:p w:rsidR="00BE0A3E" w:rsidRPr="00A77459" w:rsidRDefault="00BE0A3E" w:rsidP="00774CC4">
            <w:pPr>
              <w:spacing w:after="0" w:line="240" w:lineRule="auto"/>
              <w:jc w:val="center"/>
              <w:rPr>
                <w:rFonts w:ascii="Arial" w:hAnsi="Arial" w:cs="Arial"/>
                <w:b/>
                <w:sz w:val="20"/>
                <w:szCs w:val="20"/>
              </w:rPr>
            </w:pPr>
          </w:p>
        </w:tc>
        <w:tc>
          <w:tcPr>
            <w:tcW w:w="900" w:type="dxa"/>
            <w:vAlign w:val="center"/>
          </w:tcPr>
          <w:p w:rsidR="00BE0A3E" w:rsidRPr="00194AE2" w:rsidRDefault="00BE0A3E" w:rsidP="00194AE2">
            <w:pPr>
              <w:spacing w:after="0" w:line="240" w:lineRule="auto"/>
              <w:jc w:val="center"/>
              <w:rPr>
                <w:rFonts w:ascii="Arial" w:hAnsi="Arial" w:cs="Arial"/>
                <w:b/>
                <w:sz w:val="20"/>
                <w:szCs w:val="20"/>
              </w:rPr>
            </w:pPr>
            <w:r w:rsidRPr="00194AE2">
              <w:rPr>
                <w:rFonts w:ascii="Arial" w:hAnsi="Arial" w:cs="Arial"/>
                <w:b/>
                <w:sz w:val="20"/>
                <w:szCs w:val="20"/>
              </w:rPr>
              <w:t>Tháng</w:t>
            </w:r>
          </w:p>
        </w:tc>
        <w:tc>
          <w:tcPr>
            <w:tcW w:w="630" w:type="dxa"/>
            <w:vAlign w:val="center"/>
          </w:tcPr>
          <w:p w:rsidR="00BE0A3E" w:rsidRPr="00194AE2" w:rsidRDefault="00BE0A3E" w:rsidP="00194AE2">
            <w:pPr>
              <w:spacing w:after="0" w:line="240" w:lineRule="auto"/>
              <w:jc w:val="center"/>
              <w:rPr>
                <w:rFonts w:ascii="Arial" w:hAnsi="Arial" w:cs="Arial"/>
                <w:b/>
                <w:sz w:val="20"/>
                <w:szCs w:val="20"/>
              </w:rPr>
            </w:pPr>
            <w:r w:rsidRPr="00194AE2">
              <w:rPr>
                <w:rFonts w:ascii="Arial" w:hAnsi="Arial" w:cs="Arial"/>
                <w:b/>
                <w:sz w:val="20"/>
                <w:szCs w:val="20"/>
              </w:rPr>
              <w:t>Quí</w:t>
            </w:r>
          </w:p>
        </w:tc>
        <w:tc>
          <w:tcPr>
            <w:tcW w:w="720" w:type="dxa"/>
            <w:vAlign w:val="center"/>
          </w:tcPr>
          <w:p w:rsidR="00BE0A3E" w:rsidRPr="00194AE2" w:rsidRDefault="00BE0A3E" w:rsidP="00194AE2">
            <w:pPr>
              <w:spacing w:after="0" w:line="240" w:lineRule="auto"/>
              <w:jc w:val="center"/>
              <w:rPr>
                <w:rFonts w:ascii="Arial" w:hAnsi="Arial" w:cs="Arial"/>
                <w:b/>
                <w:sz w:val="20"/>
                <w:szCs w:val="20"/>
              </w:rPr>
            </w:pPr>
            <w:r w:rsidRPr="00194AE2">
              <w:rPr>
                <w:rFonts w:ascii="Arial" w:hAnsi="Arial" w:cs="Arial"/>
                <w:b/>
                <w:sz w:val="20"/>
                <w:szCs w:val="20"/>
              </w:rPr>
              <w:t>Năm</w:t>
            </w:r>
          </w:p>
        </w:tc>
        <w:tc>
          <w:tcPr>
            <w:tcW w:w="1170" w:type="dxa"/>
            <w:vAlign w:val="center"/>
          </w:tcPr>
          <w:p w:rsidR="00BE0A3E" w:rsidRPr="00194AE2" w:rsidRDefault="00BE0A3E" w:rsidP="00194AE2">
            <w:pPr>
              <w:spacing w:after="0" w:line="240" w:lineRule="auto"/>
              <w:jc w:val="center"/>
              <w:rPr>
                <w:rFonts w:ascii="Arial" w:hAnsi="Arial" w:cs="Arial"/>
                <w:b/>
                <w:sz w:val="20"/>
                <w:szCs w:val="20"/>
              </w:rPr>
            </w:pPr>
            <w:r w:rsidRPr="00194AE2">
              <w:rPr>
                <w:rFonts w:ascii="Arial" w:hAnsi="Arial" w:cs="Arial"/>
                <w:b/>
                <w:sz w:val="20"/>
                <w:szCs w:val="20"/>
              </w:rPr>
              <w:t>Giai đoạn 5 năm</w:t>
            </w:r>
          </w:p>
        </w:tc>
      </w:tr>
      <w:tr w:rsidR="00774CC4" w:rsidRPr="00A77459" w:rsidTr="00AB3926">
        <w:tc>
          <w:tcPr>
            <w:tcW w:w="1008" w:type="dxa"/>
          </w:tcPr>
          <w:p w:rsidR="00774CC4" w:rsidRPr="00A77459" w:rsidRDefault="00774CC4" w:rsidP="008C098B">
            <w:pPr>
              <w:spacing w:after="0" w:line="240" w:lineRule="auto"/>
              <w:rPr>
                <w:rFonts w:ascii="Arial" w:hAnsi="Arial" w:cs="Arial"/>
                <w:b/>
                <w:color w:val="FF0000"/>
                <w:sz w:val="20"/>
                <w:szCs w:val="20"/>
              </w:rPr>
            </w:pPr>
            <w:r w:rsidRPr="00A77459">
              <w:rPr>
                <w:rFonts w:ascii="Arial" w:hAnsi="Arial" w:cs="Arial"/>
                <w:b/>
                <w:color w:val="FF0000"/>
                <w:sz w:val="20"/>
                <w:szCs w:val="20"/>
              </w:rPr>
              <w:t>1</w:t>
            </w:r>
          </w:p>
        </w:tc>
        <w:tc>
          <w:tcPr>
            <w:tcW w:w="5760" w:type="dxa"/>
          </w:tcPr>
          <w:p w:rsidR="00774CC4" w:rsidRPr="007926EA" w:rsidRDefault="00CB216E" w:rsidP="007926EA">
            <w:pPr>
              <w:spacing w:after="0" w:line="240" w:lineRule="auto"/>
              <w:rPr>
                <w:rFonts w:ascii="Arial" w:hAnsi="Arial" w:cs="Arial"/>
                <w:b/>
                <w:color w:val="0070C0"/>
                <w:sz w:val="20"/>
                <w:szCs w:val="20"/>
              </w:rPr>
            </w:pPr>
            <w:r>
              <w:rPr>
                <w:rFonts w:ascii="Arial" w:hAnsi="Arial" w:cs="Arial"/>
                <w:b/>
                <w:color w:val="FF0000"/>
                <w:sz w:val="20"/>
                <w:szCs w:val="20"/>
              </w:rPr>
              <w:t>C</w:t>
            </w:r>
            <w:r w:rsidR="00774CC4" w:rsidRPr="00A77459">
              <w:rPr>
                <w:rFonts w:ascii="Arial" w:hAnsi="Arial" w:cs="Arial"/>
                <w:b/>
                <w:color w:val="FF0000"/>
                <w:sz w:val="20"/>
                <w:szCs w:val="20"/>
              </w:rPr>
              <w:t xml:space="preserve">hính sách lâm nghiêp – </w:t>
            </w:r>
            <w:r w:rsidR="00774CC4" w:rsidRPr="00A77459">
              <w:rPr>
                <w:rFonts w:ascii="Arial" w:hAnsi="Arial" w:cs="Arial"/>
                <w:b/>
                <w:color w:val="0070C0"/>
                <w:sz w:val="20"/>
                <w:szCs w:val="20"/>
              </w:rPr>
              <w:t>Forestry l</w:t>
            </w:r>
            <w:r w:rsidR="00774CC4">
              <w:rPr>
                <w:rFonts w:ascii="Arial" w:hAnsi="Arial" w:cs="Arial"/>
                <w:b/>
                <w:color w:val="0070C0"/>
                <w:sz w:val="20"/>
                <w:szCs w:val="20"/>
              </w:rPr>
              <w:t>a</w:t>
            </w:r>
            <w:r w:rsidR="00774CC4" w:rsidRPr="00A77459">
              <w:rPr>
                <w:rFonts w:ascii="Arial" w:hAnsi="Arial" w:cs="Arial"/>
                <w:b/>
                <w:color w:val="0070C0"/>
                <w:sz w:val="20"/>
                <w:szCs w:val="20"/>
              </w:rPr>
              <w:t xml:space="preserve">w and </w:t>
            </w:r>
            <w:r w:rsidR="00774CC4">
              <w:rPr>
                <w:rFonts w:ascii="Arial" w:hAnsi="Arial" w:cs="Arial"/>
                <w:b/>
                <w:color w:val="0070C0"/>
                <w:sz w:val="20"/>
                <w:szCs w:val="20"/>
              </w:rPr>
              <w:t xml:space="preserve">Forest </w:t>
            </w:r>
            <w:r w:rsidR="00774CC4" w:rsidRPr="00A77459">
              <w:rPr>
                <w:rFonts w:ascii="Arial" w:hAnsi="Arial" w:cs="Arial"/>
                <w:b/>
                <w:color w:val="0070C0"/>
                <w:sz w:val="20"/>
                <w:szCs w:val="20"/>
              </w:rPr>
              <w:t>polic</w:t>
            </w:r>
            <w:r w:rsidR="00774CC4">
              <w:rPr>
                <w:rFonts w:ascii="Arial" w:hAnsi="Arial" w:cs="Arial"/>
                <w:b/>
                <w:color w:val="0070C0"/>
                <w:sz w:val="20"/>
                <w:szCs w:val="20"/>
              </w:rPr>
              <w:t>ies</w:t>
            </w:r>
          </w:p>
        </w:tc>
        <w:tc>
          <w:tcPr>
            <w:tcW w:w="2430" w:type="dxa"/>
          </w:tcPr>
          <w:p w:rsidR="00774CC4" w:rsidRPr="00A77459" w:rsidRDefault="00774CC4" w:rsidP="008C098B">
            <w:pPr>
              <w:spacing w:after="0" w:line="240" w:lineRule="auto"/>
              <w:rPr>
                <w:rFonts w:ascii="Arial" w:hAnsi="Arial" w:cs="Arial"/>
                <w:b/>
                <w:color w:val="FF0000"/>
                <w:sz w:val="20"/>
                <w:szCs w:val="20"/>
              </w:rPr>
            </w:pPr>
          </w:p>
        </w:tc>
        <w:tc>
          <w:tcPr>
            <w:tcW w:w="2250" w:type="dxa"/>
          </w:tcPr>
          <w:p w:rsidR="00774CC4" w:rsidRPr="00A77459" w:rsidRDefault="00774CC4" w:rsidP="008C098B">
            <w:pPr>
              <w:spacing w:after="0" w:line="240" w:lineRule="auto"/>
              <w:rPr>
                <w:rFonts w:ascii="Arial" w:hAnsi="Arial" w:cs="Arial"/>
                <w:b/>
                <w:color w:val="FF0000"/>
                <w:sz w:val="20"/>
                <w:szCs w:val="20"/>
              </w:rPr>
            </w:pPr>
          </w:p>
        </w:tc>
        <w:tc>
          <w:tcPr>
            <w:tcW w:w="900" w:type="dxa"/>
            <w:vAlign w:val="center"/>
          </w:tcPr>
          <w:p w:rsidR="00774CC4" w:rsidRPr="00194AE2" w:rsidRDefault="00774CC4" w:rsidP="00194AE2">
            <w:pPr>
              <w:spacing w:after="0" w:line="240" w:lineRule="auto"/>
              <w:jc w:val="center"/>
              <w:rPr>
                <w:rFonts w:ascii="Arial" w:hAnsi="Arial" w:cs="Arial"/>
                <w:b/>
                <w:color w:val="FF0000"/>
                <w:sz w:val="20"/>
                <w:szCs w:val="20"/>
              </w:rPr>
            </w:pPr>
          </w:p>
        </w:tc>
        <w:tc>
          <w:tcPr>
            <w:tcW w:w="630" w:type="dxa"/>
            <w:vAlign w:val="center"/>
          </w:tcPr>
          <w:p w:rsidR="00774CC4" w:rsidRPr="00194AE2" w:rsidRDefault="00774CC4" w:rsidP="00194AE2">
            <w:pPr>
              <w:spacing w:after="0" w:line="240" w:lineRule="auto"/>
              <w:jc w:val="center"/>
              <w:rPr>
                <w:rFonts w:ascii="Arial" w:hAnsi="Arial" w:cs="Arial"/>
                <w:b/>
                <w:color w:val="FF0000"/>
                <w:sz w:val="20"/>
                <w:szCs w:val="20"/>
              </w:rPr>
            </w:pPr>
          </w:p>
        </w:tc>
        <w:tc>
          <w:tcPr>
            <w:tcW w:w="720" w:type="dxa"/>
            <w:vAlign w:val="center"/>
          </w:tcPr>
          <w:p w:rsidR="00774CC4" w:rsidRPr="00194AE2" w:rsidRDefault="00774CC4" w:rsidP="00194AE2">
            <w:pPr>
              <w:spacing w:after="0" w:line="240" w:lineRule="auto"/>
              <w:jc w:val="center"/>
              <w:rPr>
                <w:rFonts w:ascii="Arial" w:hAnsi="Arial" w:cs="Arial"/>
                <w:b/>
                <w:color w:val="FF0000"/>
                <w:sz w:val="20"/>
                <w:szCs w:val="20"/>
              </w:rPr>
            </w:pPr>
          </w:p>
        </w:tc>
        <w:tc>
          <w:tcPr>
            <w:tcW w:w="1170" w:type="dxa"/>
            <w:vAlign w:val="center"/>
          </w:tcPr>
          <w:p w:rsidR="00774CC4" w:rsidRPr="00194AE2" w:rsidRDefault="00774CC4" w:rsidP="00194AE2">
            <w:pPr>
              <w:spacing w:after="0" w:line="240" w:lineRule="auto"/>
              <w:jc w:val="center"/>
              <w:rPr>
                <w:rFonts w:ascii="Arial" w:hAnsi="Arial" w:cs="Arial"/>
                <w:b/>
                <w:color w:val="FF0000"/>
                <w:sz w:val="20"/>
                <w:szCs w:val="20"/>
              </w:rPr>
            </w:pPr>
          </w:p>
        </w:tc>
      </w:tr>
      <w:tr w:rsidR="00774CC4" w:rsidRPr="00A77459" w:rsidTr="00AB3926">
        <w:tc>
          <w:tcPr>
            <w:tcW w:w="1008" w:type="dxa"/>
          </w:tcPr>
          <w:p w:rsidR="00774CC4" w:rsidRPr="00A77459" w:rsidRDefault="00774CC4" w:rsidP="008C098B">
            <w:pPr>
              <w:spacing w:after="0" w:line="240" w:lineRule="auto"/>
              <w:rPr>
                <w:rFonts w:ascii="Arial" w:hAnsi="Arial" w:cs="Arial"/>
                <w:b/>
                <w:sz w:val="20"/>
                <w:szCs w:val="20"/>
              </w:rPr>
            </w:pPr>
            <w:r w:rsidRPr="00A77459">
              <w:rPr>
                <w:rFonts w:ascii="Arial" w:hAnsi="Arial" w:cs="Arial"/>
                <w:b/>
                <w:sz w:val="20"/>
                <w:szCs w:val="20"/>
              </w:rPr>
              <w:t>1.1</w:t>
            </w:r>
          </w:p>
        </w:tc>
        <w:tc>
          <w:tcPr>
            <w:tcW w:w="5760" w:type="dxa"/>
            <w:tcBorders>
              <w:right w:val="single" w:sz="4" w:space="0" w:color="auto"/>
            </w:tcBorders>
          </w:tcPr>
          <w:p w:rsidR="00774CC4" w:rsidRPr="00A77459" w:rsidRDefault="00774CC4" w:rsidP="00AB47FD">
            <w:pPr>
              <w:spacing w:after="0" w:line="240" w:lineRule="auto"/>
              <w:rPr>
                <w:rFonts w:ascii="Arial" w:hAnsi="Arial" w:cs="Arial"/>
                <w:b/>
                <w:sz w:val="20"/>
                <w:szCs w:val="20"/>
              </w:rPr>
            </w:pPr>
            <w:r w:rsidRPr="00A77459">
              <w:rPr>
                <w:rFonts w:ascii="Arial" w:hAnsi="Arial" w:cs="Arial"/>
                <w:b/>
                <w:sz w:val="20"/>
                <w:szCs w:val="20"/>
              </w:rPr>
              <w:t>Hệ thống chính sách do cấp Trung ương ban hành</w:t>
            </w:r>
          </w:p>
        </w:tc>
        <w:tc>
          <w:tcPr>
            <w:tcW w:w="2430" w:type="dxa"/>
            <w:tcBorders>
              <w:left w:val="single" w:sz="4" w:space="0" w:color="auto"/>
              <w:right w:val="single" w:sz="4" w:space="0" w:color="auto"/>
            </w:tcBorders>
          </w:tcPr>
          <w:p w:rsidR="00774CC4" w:rsidRPr="00A77459" w:rsidRDefault="00774CC4" w:rsidP="008C098B">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774CC4" w:rsidRPr="00A77459" w:rsidRDefault="00774CC4" w:rsidP="008C098B">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74CC4" w:rsidRPr="00194AE2" w:rsidRDefault="00774CC4"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74CC4" w:rsidRPr="00194AE2" w:rsidRDefault="00774CC4"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774CC4" w:rsidRPr="00194AE2" w:rsidRDefault="00774CC4"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774CC4" w:rsidRPr="00194AE2" w:rsidRDefault="00774CC4" w:rsidP="00194AE2">
            <w:pPr>
              <w:spacing w:after="0" w:line="240" w:lineRule="auto"/>
              <w:jc w:val="center"/>
              <w:rPr>
                <w:rFonts w:ascii="Arial" w:hAnsi="Arial" w:cs="Arial"/>
                <w:b/>
                <w:sz w:val="20"/>
                <w:szCs w:val="20"/>
              </w:rPr>
            </w:pPr>
          </w:p>
        </w:tc>
      </w:tr>
      <w:tr w:rsidR="00B80652" w:rsidRPr="00A77459" w:rsidTr="00AB3926">
        <w:tc>
          <w:tcPr>
            <w:tcW w:w="1008" w:type="dxa"/>
          </w:tcPr>
          <w:p w:rsidR="00B80652" w:rsidRPr="00A77459" w:rsidRDefault="00B80652" w:rsidP="00F764C1">
            <w:pPr>
              <w:spacing w:after="0" w:line="240" w:lineRule="auto"/>
              <w:rPr>
                <w:rFonts w:ascii="Arial" w:hAnsi="Arial" w:cs="Arial"/>
                <w:sz w:val="20"/>
                <w:szCs w:val="20"/>
              </w:rPr>
            </w:pPr>
            <w:r w:rsidRPr="00A77459">
              <w:rPr>
                <w:rFonts w:ascii="Arial" w:hAnsi="Arial" w:cs="Arial"/>
                <w:sz w:val="20"/>
                <w:szCs w:val="20"/>
              </w:rPr>
              <w:t>1.1.1</w:t>
            </w:r>
          </w:p>
        </w:tc>
        <w:tc>
          <w:tcPr>
            <w:tcW w:w="5760" w:type="dxa"/>
            <w:tcBorders>
              <w:right w:val="single" w:sz="4" w:space="0" w:color="auto"/>
            </w:tcBorders>
          </w:tcPr>
          <w:p w:rsidR="00B80652" w:rsidRPr="00A77459" w:rsidRDefault="00B80652" w:rsidP="00AB47FD">
            <w:pPr>
              <w:spacing w:after="0"/>
              <w:rPr>
                <w:rFonts w:ascii="Arial" w:hAnsi="Arial" w:cs="Arial"/>
                <w:color w:val="000000"/>
                <w:sz w:val="20"/>
                <w:szCs w:val="20"/>
              </w:rPr>
            </w:pPr>
            <w:r w:rsidRPr="00A77459">
              <w:rPr>
                <w:rFonts w:ascii="Arial" w:hAnsi="Arial" w:cs="Arial"/>
                <w:color w:val="000000"/>
                <w:sz w:val="20"/>
                <w:szCs w:val="20"/>
              </w:rPr>
              <w:t>Các bộ Luật liên quan</w:t>
            </w:r>
          </w:p>
        </w:tc>
        <w:tc>
          <w:tcPr>
            <w:tcW w:w="2430" w:type="dxa"/>
            <w:tcBorders>
              <w:left w:val="single" w:sz="4" w:space="0" w:color="auto"/>
              <w:right w:val="single" w:sz="4" w:space="0" w:color="auto"/>
            </w:tcBorders>
          </w:tcPr>
          <w:p w:rsidR="00B80652" w:rsidRPr="00A77459" w:rsidRDefault="00B80652" w:rsidP="00B80652">
            <w:pPr>
              <w:spacing w:after="0" w:line="240" w:lineRule="auto"/>
              <w:rPr>
                <w:rFonts w:ascii="Arial" w:hAnsi="Arial" w:cs="Arial"/>
                <w:sz w:val="20"/>
                <w:szCs w:val="20"/>
              </w:rPr>
            </w:pPr>
            <w:r w:rsidRPr="00A77459">
              <w:rPr>
                <w:rFonts w:ascii="Arial" w:hAnsi="Arial" w:cs="Arial"/>
                <w:sz w:val="20"/>
                <w:szCs w:val="20"/>
              </w:rPr>
              <w:t>Quốc hội</w:t>
            </w:r>
            <w:r>
              <w:rPr>
                <w:rFonts w:ascii="Arial" w:hAnsi="Arial" w:cs="Arial"/>
                <w:sz w:val="20"/>
                <w:szCs w:val="20"/>
              </w:rPr>
              <w:t>/websites</w:t>
            </w:r>
          </w:p>
        </w:tc>
        <w:tc>
          <w:tcPr>
            <w:tcW w:w="2250" w:type="dxa"/>
            <w:vMerge w:val="restart"/>
            <w:tcBorders>
              <w:left w:val="single" w:sz="4" w:space="0" w:color="auto"/>
              <w:right w:val="single" w:sz="4" w:space="0" w:color="auto"/>
            </w:tcBorders>
            <w:vAlign w:val="center"/>
          </w:tcPr>
          <w:p w:rsidR="00B80652" w:rsidRPr="00A77459" w:rsidRDefault="00B80652" w:rsidP="00B80652">
            <w:pPr>
              <w:spacing w:after="0" w:line="240" w:lineRule="auto"/>
              <w:rPr>
                <w:rFonts w:ascii="Arial" w:hAnsi="Arial" w:cs="Arial"/>
                <w:sz w:val="20"/>
                <w:szCs w:val="20"/>
              </w:rPr>
            </w:pPr>
            <w:r>
              <w:rPr>
                <w:rFonts w:ascii="Arial" w:hAnsi="Arial" w:cs="Arial"/>
                <w:sz w:val="20"/>
                <w:szCs w:val="20"/>
              </w:rPr>
              <w:t>UBND tỉnh/websites</w:t>
            </w:r>
          </w:p>
        </w:tc>
        <w:tc>
          <w:tcPr>
            <w:tcW w:w="900" w:type="dxa"/>
            <w:tcBorders>
              <w:left w:val="single" w:sz="4" w:space="0" w:color="auto"/>
              <w:right w:val="single" w:sz="4" w:space="0" w:color="auto"/>
            </w:tcBorders>
            <w:vAlign w:val="center"/>
          </w:tcPr>
          <w:p w:rsidR="00B80652" w:rsidRPr="00194AE2" w:rsidRDefault="00194AE2" w:rsidP="00194AE2">
            <w:pPr>
              <w:spacing w:after="0" w:line="240" w:lineRule="auto"/>
              <w:jc w:val="center"/>
              <w:rPr>
                <w:rFonts w:ascii="Arial" w:hAnsi="Arial" w:cs="Arial"/>
                <w:sz w:val="20"/>
                <w:szCs w:val="20"/>
              </w:rPr>
            </w:pPr>
            <w:r w:rsidRPr="00194AE2">
              <w:rPr>
                <w:rFonts w:ascii="Arial" w:hAnsi="Arial" w:cs="Arial"/>
                <w:sz w:val="20"/>
                <w:szCs w:val="20"/>
              </w:rPr>
              <w:t>X</w:t>
            </w:r>
          </w:p>
        </w:tc>
        <w:tc>
          <w:tcPr>
            <w:tcW w:w="630" w:type="dxa"/>
            <w:tcBorders>
              <w:left w:val="single" w:sz="4" w:space="0" w:color="auto"/>
              <w:right w:val="single" w:sz="4" w:space="0" w:color="auto"/>
            </w:tcBorders>
            <w:vAlign w:val="center"/>
          </w:tcPr>
          <w:p w:rsidR="00B80652" w:rsidRPr="00194AE2" w:rsidRDefault="00B80652"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80652" w:rsidRPr="00194AE2" w:rsidRDefault="00B80652"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B80652" w:rsidRPr="00194AE2" w:rsidRDefault="00B80652" w:rsidP="00194AE2">
            <w:pPr>
              <w:spacing w:after="0" w:line="240" w:lineRule="auto"/>
              <w:jc w:val="center"/>
              <w:rPr>
                <w:rFonts w:ascii="Arial" w:hAnsi="Arial" w:cs="Arial"/>
                <w:sz w:val="20"/>
                <w:szCs w:val="20"/>
              </w:rPr>
            </w:pPr>
          </w:p>
        </w:tc>
      </w:tr>
      <w:tr w:rsidR="00B80652" w:rsidRPr="00A77459" w:rsidTr="00AB3926">
        <w:tc>
          <w:tcPr>
            <w:tcW w:w="1008" w:type="dxa"/>
          </w:tcPr>
          <w:p w:rsidR="00B80652" w:rsidRPr="00A77459" w:rsidRDefault="00B80652" w:rsidP="00F764C1">
            <w:pPr>
              <w:spacing w:after="0" w:line="240" w:lineRule="auto"/>
              <w:rPr>
                <w:rFonts w:ascii="Arial" w:hAnsi="Arial" w:cs="Arial"/>
                <w:sz w:val="20"/>
                <w:szCs w:val="20"/>
              </w:rPr>
            </w:pPr>
            <w:r w:rsidRPr="00A77459">
              <w:rPr>
                <w:rFonts w:ascii="Arial" w:hAnsi="Arial" w:cs="Arial"/>
                <w:sz w:val="20"/>
                <w:szCs w:val="20"/>
              </w:rPr>
              <w:t>1.1.2</w:t>
            </w:r>
          </w:p>
        </w:tc>
        <w:tc>
          <w:tcPr>
            <w:tcW w:w="5760" w:type="dxa"/>
            <w:tcBorders>
              <w:right w:val="single" w:sz="4" w:space="0" w:color="auto"/>
            </w:tcBorders>
          </w:tcPr>
          <w:p w:rsidR="00B80652" w:rsidRPr="00A77459" w:rsidRDefault="00B80652" w:rsidP="00F764C1">
            <w:pPr>
              <w:spacing w:after="0"/>
              <w:rPr>
                <w:rFonts w:ascii="Arial" w:hAnsi="Arial" w:cs="Arial"/>
                <w:color w:val="000000"/>
                <w:sz w:val="20"/>
                <w:szCs w:val="20"/>
              </w:rPr>
            </w:pPr>
            <w:r w:rsidRPr="00A77459">
              <w:rPr>
                <w:rFonts w:ascii="Arial" w:hAnsi="Arial" w:cs="Arial"/>
                <w:color w:val="000000"/>
                <w:sz w:val="20"/>
                <w:szCs w:val="20"/>
              </w:rPr>
              <w:t>Các Nghị định của Chính phủ</w:t>
            </w:r>
          </w:p>
        </w:tc>
        <w:tc>
          <w:tcPr>
            <w:tcW w:w="2430" w:type="dxa"/>
            <w:tcBorders>
              <w:left w:val="single" w:sz="4" w:space="0" w:color="auto"/>
              <w:right w:val="single" w:sz="4" w:space="0" w:color="auto"/>
            </w:tcBorders>
          </w:tcPr>
          <w:p w:rsidR="00B80652" w:rsidRPr="00A77459" w:rsidRDefault="00B80652" w:rsidP="00B80652">
            <w:pPr>
              <w:spacing w:after="0"/>
              <w:rPr>
                <w:rFonts w:ascii="Arial" w:hAnsi="Arial" w:cs="Arial"/>
                <w:sz w:val="20"/>
                <w:szCs w:val="20"/>
              </w:rPr>
            </w:pPr>
            <w:r w:rsidRPr="00A77459">
              <w:rPr>
                <w:rFonts w:ascii="Arial" w:hAnsi="Arial" w:cs="Arial"/>
                <w:sz w:val="20"/>
                <w:szCs w:val="20"/>
              </w:rPr>
              <w:t>Chính phủ</w:t>
            </w:r>
            <w:r>
              <w:rPr>
                <w:rFonts w:ascii="Arial" w:hAnsi="Arial" w:cs="Arial"/>
                <w:sz w:val="20"/>
                <w:szCs w:val="20"/>
              </w:rPr>
              <w:t>/websites</w:t>
            </w:r>
          </w:p>
        </w:tc>
        <w:tc>
          <w:tcPr>
            <w:tcW w:w="2250" w:type="dxa"/>
            <w:vMerge/>
            <w:tcBorders>
              <w:left w:val="single" w:sz="4" w:space="0" w:color="auto"/>
              <w:right w:val="single" w:sz="4" w:space="0" w:color="auto"/>
            </w:tcBorders>
          </w:tcPr>
          <w:p w:rsidR="00B80652" w:rsidRPr="00A77459" w:rsidRDefault="00B80652" w:rsidP="00F764C1">
            <w:pPr>
              <w:spacing w:after="0"/>
              <w:rPr>
                <w:rFonts w:ascii="Arial" w:hAnsi="Arial" w:cs="Arial"/>
                <w:sz w:val="20"/>
                <w:szCs w:val="20"/>
              </w:rPr>
            </w:pPr>
          </w:p>
        </w:tc>
        <w:tc>
          <w:tcPr>
            <w:tcW w:w="900" w:type="dxa"/>
            <w:tcBorders>
              <w:left w:val="single" w:sz="4" w:space="0" w:color="auto"/>
              <w:right w:val="single" w:sz="4" w:space="0" w:color="auto"/>
            </w:tcBorders>
            <w:vAlign w:val="center"/>
          </w:tcPr>
          <w:p w:rsidR="00B80652" w:rsidRPr="00194AE2" w:rsidRDefault="00194AE2" w:rsidP="00194AE2">
            <w:pPr>
              <w:spacing w:after="0"/>
              <w:jc w:val="center"/>
              <w:rPr>
                <w:rFonts w:ascii="Arial" w:hAnsi="Arial" w:cs="Arial"/>
                <w:sz w:val="20"/>
                <w:szCs w:val="20"/>
              </w:rPr>
            </w:pPr>
            <w:r w:rsidRPr="00194AE2">
              <w:rPr>
                <w:rFonts w:ascii="Arial" w:hAnsi="Arial" w:cs="Arial"/>
                <w:sz w:val="20"/>
                <w:szCs w:val="20"/>
              </w:rPr>
              <w:t>X</w:t>
            </w:r>
          </w:p>
        </w:tc>
        <w:tc>
          <w:tcPr>
            <w:tcW w:w="630" w:type="dxa"/>
            <w:tcBorders>
              <w:left w:val="single" w:sz="4" w:space="0" w:color="auto"/>
              <w:right w:val="single" w:sz="4" w:space="0" w:color="auto"/>
            </w:tcBorders>
            <w:vAlign w:val="center"/>
          </w:tcPr>
          <w:p w:rsidR="00B80652" w:rsidRPr="00194AE2" w:rsidRDefault="00B80652" w:rsidP="00194AE2">
            <w:pPr>
              <w:spacing w:after="0"/>
              <w:jc w:val="center"/>
              <w:rPr>
                <w:rFonts w:ascii="Arial" w:hAnsi="Arial" w:cs="Arial"/>
                <w:sz w:val="20"/>
                <w:szCs w:val="20"/>
              </w:rPr>
            </w:pPr>
          </w:p>
        </w:tc>
        <w:tc>
          <w:tcPr>
            <w:tcW w:w="720" w:type="dxa"/>
            <w:tcBorders>
              <w:left w:val="single" w:sz="4" w:space="0" w:color="auto"/>
              <w:right w:val="single" w:sz="4" w:space="0" w:color="auto"/>
            </w:tcBorders>
            <w:vAlign w:val="center"/>
          </w:tcPr>
          <w:p w:rsidR="00B80652" w:rsidRPr="00194AE2" w:rsidRDefault="00B80652" w:rsidP="00194AE2">
            <w:pPr>
              <w:spacing w:after="0"/>
              <w:jc w:val="center"/>
              <w:rPr>
                <w:rFonts w:ascii="Arial" w:hAnsi="Arial" w:cs="Arial"/>
                <w:sz w:val="20"/>
                <w:szCs w:val="20"/>
              </w:rPr>
            </w:pPr>
          </w:p>
        </w:tc>
        <w:tc>
          <w:tcPr>
            <w:tcW w:w="1170" w:type="dxa"/>
            <w:tcBorders>
              <w:left w:val="single" w:sz="4" w:space="0" w:color="auto"/>
              <w:right w:val="single" w:sz="4" w:space="0" w:color="auto"/>
            </w:tcBorders>
            <w:vAlign w:val="center"/>
          </w:tcPr>
          <w:p w:rsidR="00B80652" w:rsidRPr="00194AE2" w:rsidRDefault="00B80652" w:rsidP="00194AE2">
            <w:pPr>
              <w:spacing w:after="0"/>
              <w:jc w:val="center"/>
              <w:rPr>
                <w:rFonts w:ascii="Arial" w:hAnsi="Arial" w:cs="Arial"/>
                <w:sz w:val="20"/>
                <w:szCs w:val="20"/>
              </w:rPr>
            </w:pPr>
          </w:p>
        </w:tc>
      </w:tr>
      <w:tr w:rsidR="00B80652" w:rsidRPr="00A77459" w:rsidTr="00AB3926">
        <w:tc>
          <w:tcPr>
            <w:tcW w:w="1008" w:type="dxa"/>
          </w:tcPr>
          <w:p w:rsidR="00B80652" w:rsidRPr="00A77459" w:rsidRDefault="00B80652" w:rsidP="00F764C1">
            <w:pPr>
              <w:spacing w:after="0" w:line="240" w:lineRule="auto"/>
              <w:rPr>
                <w:rFonts w:ascii="Arial" w:hAnsi="Arial" w:cs="Arial"/>
                <w:sz w:val="20"/>
                <w:szCs w:val="20"/>
              </w:rPr>
            </w:pPr>
            <w:r w:rsidRPr="00A77459">
              <w:rPr>
                <w:rFonts w:ascii="Arial" w:hAnsi="Arial" w:cs="Arial"/>
                <w:sz w:val="20"/>
                <w:szCs w:val="20"/>
              </w:rPr>
              <w:t>1.1.3</w:t>
            </w:r>
          </w:p>
        </w:tc>
        <w:tc>
          <w:tcPr>
            <w:tcW w:w="5760" w:type="dxa"/>
            <w:tcBorders>
              <w:right w:val="single" w:sz="4" w:space="0" w:color="auto"/>
            </w:tcBorders>
          </w:tcPr>
          <w:p w:rsidR="00B80652" w:rsidRPr="00A77459" w:rsidRDefault="00B80652" w:rsidP="00F764C1">
            <w:pPr>
              <w:spacing w:after="0"/>
              <w:rPr>
                <w:rFonts w:ascii="Arial" w:hAnsi="Arial" w:cs="Arial"/>
                <w:color w:val="000000"/>
                <w:sz w:val="20"/>
                <w:szCs w:val="20"/>
              </w:rPr>
            </w:pPr>
            <w:r w:rsidRPr="00A77459">
              <w:rPr>
                <w:rFonts w:ascii="Arial" w:hAnsi="Arial" w:cs="Arial"/>
                <w:color w:val="000000"/>
                <w:sz w:val="20"/>
                <w:szCs w:val="20"/>
              </w:rPr>
              <w:t>Các Quyết định của Thủ tướng</w:t>
            </w:r>
          </w:p>
        </w:tc>
        <w:tc>
          <w:tcPr>
            <w:tcW w:w="2430" w:type="dxa"/>
            <w:tcBorders>
              <w:left w:val="single" w:sz="4" w:space="0" w:color="auto"/>
              <w:right w:val="single" w:sz="4" w:space="0" w:color="auto"/>
            </w:tcBorders>
          </w:tcPr>
          <w:p w:rsidR="00B80652" w:rsidRPr="00A77459" w:rsidRDefault="00B80652" w:rsidP="00F764C1">
            <w:pPr>
              <w:spacing w:after="0"/>
              <w:rPr>
                <w:rFonts w:ascii="Arial" w:hAnsi="Arial" w:cs="Arial"/>
                <w:sz w:val="20"/>
                <w:szCs w:val="20"/>
              </w:rPr>
            </w:pPr>
            <w:r w:rsidRPr="00A77459">
              <w:rPr>
                <w:rFonts w:ascii="Arial" w:hAnsi="Arial" w:cs="Arial"/>
                <w:sz w:val="20"/>
                <w:szCs w:val="20"/>
              </w:rPr>
              <w:t>Chính phủ</w:t>
            </w:r>
            <w:r>
              <w:rPr>
                <w:rFonts w:ascii="Arial" w:hAnsi="Arial" w:cs="Arial"/>
                <w:sz w:val="20"/>
                <w:szCs w:val="20"/>
              </w:rPr>
              <w:t>/websites</w:t>
            </w:r>
          </w:p>
        </w:tc>
        <w:tc>
          <w:tcPr>
            <w:tcW w:w="2250" w:type="dxa"/>
            <w:vMerge/>
            <w:tcBorders>
              <w:left w:val="single" w:sz="4" w:space="0" w:color="auto"/>
              <w:right w:val="single" w:sz="4" w:space="0" w:color="auto"/>
            </w:tcBorders>
          </w:tcPr>
          <w:p w:rsidR="00B80652" w:rsidRPr="00A77459" w:rsidRDefault="00B80652" w:rsidP="00F764C1">
            <w:pPr>
              <w:spacing w:after="0"/>
              <w:rPr>
                <w:rFonts w:ascii="Arial" w:hAnsi="Arial" w:cs="Arial"/>
                <w:sz w:val="20"/>
                <w:szCs w:val="20"/>
              </w:rPr>
            </w:pPr>
          </w:p>
        </w:tc>
        <w:tc>
          <w:tcPr>
            <w:tcW w:w="900" w:type="dxa"/>
            <w:tcBorders>
              <w:left w:val="single" w:sz="4" w:space="0" w:color="auto"/>
              <w:right w:val="single" w:sz="4" w:space="0" w:color="auto"/>
            </w:tcBorders>
            <w:vAlign w:val="center"/>
          </w:tcPr>
          <w:p w:rsidR="00B80652" w:rsidRPr="00194AE2" w:rsidRDefault="00194AE2" w:rsidP="00194AE2">
            <w:pPr>
              <w:spacing w:after="0"/>
              <w:jc w:val="center"/>
              <w:rPr>
                <w:rFonts w:ascii="Arial" w:hAnsi="Arial" w:cs="Arial"/>
                <w:sz w:val="20"/>
                <w:szCs w:val="20"/>
              </w:rPr>
            </w:pPr>
            <w:r w:rsidRPr="00194AE2">
              <w:rPr>
                <w:rFonts w:ascii="Arial" w:hAnsi="Arial" w:cs="Arial"/>
                <w:sz w:val="20"/>
                <w:szCs w:val="20"/>
              </w:rPr>
              <w:t>X</w:t>
            </w:r>
          </w:p>
        </w:tc>
        <w:tc>
          <w:tcPr>
            <w:tcW w:w="630" w:type="dxa"/>
            <w:tcBorders>
              <w:left w:val="single" w:sz="4" w:space="0" w:color="auto"/>
              <w:right w:val="single" w:sz="4" w:space="0" w:color="auto"/>
            </w:tcBorders>
            <w:vAlign w:val="center"/>
          </w:tcPr>
          <w:p w:rsidR="00B80652" w:rsidRPr="00194AE2" w:rsidRDefault="00B80652" w:rsidP="00194AE2">
            <w:pPr>
              <w:spacing w:after="0"/>
              <w:jc w:val="center"/>
              <w:rPr>
                <w:rFonts w:ascii="Arial" w:hAnsi="Arial" w:cs="Arial"/>
                <w:sz w:val="20"/>
                <w:szCs w:val="20"/>
              </w:rPr>
            </w:pPr>
          </w:p>
        </w:tc>
        <w:tc>
          <w:tcPr>
            <w:tcW w:w="720" w:type="dxa"/>
            <w:tcBorders>
              <w:left w:val="single" w:sz="4" w:space="0" w:color="auto"/>
              <w:right w:val="single" w:sz="4" w:space="0" w:color="auto"/>
            </w:tcBorders>
            <w:vAlign w:val="center"/>
          </w:tcPr>
          <w:p w:rsidR="00B80652" w:rsidRPr="00194AE2" w:rsidRDefault="00B80652" w:rsidP="00194AE2">
            <w:pPr>
              <w:spacing w:after="0"/>
              <w:jc w:val="center"/>
              <w:rPr>
                <w:rFonts w:ascii="Arial" w:hAnsi="Arial" w:cs="Arial"/>
                <w:sz w:val="20"/>
                <w:szCs w:val="20"/>
              </w:rPr>
            </w:pPr>
          </w:p>
        </w:tc>
        <w:tc>
          <w:tcPr>
            <w:tcW w:w="1170" w:type="dxa"/>
            <w:tcBorders>
              <w:left w:val="single" w:sz="4" w:space="0" w:color="auto"/>
              <w:right w:val="single" w:sz="4" w:space="0" w:color="auto"/>
            </w:tcBorders>
            <w:vAlign w:val="center"/>
          </w:tcPr>
          <w:p w:rsidR="00B80652" w:rsidRPr="00194AE2" w:rsidRDefault="00B80652" w:rsidP="00194AE2">
            <w:pPr>
              <w:spacing w:after="0"/>
              <w:jc w:val="center"/>
              <w:rPr>
                <w:rFonts w:ascii="Arial" w:hAnsi="Arial" w:cs="Arial"/>
                <w:sz w:val="20"/>
                <w:szCs w:val="20"/>
              </w:rPr>
            </w:pPr>
          </w:p>
        </w:tc>
      </w:tr>
      <w:tr w:rsidR="00B80652" w:rsidRPr="00A77459" w:rsidTr="00AB3926">
        <w:tc>
          <w:tcPr>
            <w:tcW w:w="1008" w:type="dxa"/>
          </w:tcPr>
          <w:p w:rsidR="00B80652" w:rsidRPr="00A77459" w:rsidRDefault="00B80652" w:rsidP="00F764C1">
            <w:pPr>
              <w:spacing w:after="0" w:line="240" w:lineRule="auto"/>
              <w:rPr>
                <w:rFonts w:ascii="Arial" w:hAnsi="Arial" w:cs="Arial"/>
                <w:sz w:val="20"/>
                <w:szCs w:val="20"/>
              </w:rPr>
            </w:pPr>
            <w:r w:rsidRPr="00A77459">
              <w:rPr>
                <w:rFonts w:ascii="Arial" w:hAnsi="Arial" w:cs="Arial"/>
                <w:sz w:val="20"/>
                <w:szCs w:val="20"/>
              </w:rPr>
              <w:t>1.1.4</w:t>
            </w:r>
          </w:p>
        </w:tc>
        <w:tc>
          <w:tcPr>
            <w:tcW w:w="5760" w:type="dxa"/>
            <w:tcBorders>
              <w:right w:val="single" w:sz="4" w:space="0" w:color="auto"/>
            </w:tcBorders>
          </w:tcPr>
          <w:p w:rsidR="00B80652" w:rsidRPr="00A77459" w:rsidRDefault="00B80652" w:rsidP="00F764C1">
            <w:pPr>
              <w:spacing w:after="0"/>
              <w:rPr>
                <w:rFonts w:ascii="Arial" w:hAnsi="Arial" w:cs="Arial"/>
                <w:color w:val="000000"/>
                <w:sz w:val="20"/>
                <w:szCs w:val="20"/>
              </w:rPr>
            </w:pPr>
            <w:r w:rsidRPr="00A77459">
              <w:rPr>
                <w:rFonts w:ascii="Arial" w:hAnsi="Arial" w:cs="Arial"/>
                <w:color w:val="000000"/>
                <w:sz w:val="20"/>
                <w:szCs w:val="20"/>
              </w:rPr>
              <w:t>Các Quyết định của Bộ trưởng</w:t>
            </w:r>
          </w:p>
        </w:tc>
        <w:tc>
          <w:tcPr>
            <w:tcW w:w="2430" w:type="dxa"/>
            <w:tcBorders>
              <w:left w:val="single" w:sz="4" w:space="0" w:color="auto"/>
              <w:right w:val="single" w:sz="4" w:space="0" w:color="auto"/>
            </w:tcBorders>
          </w:tcPr>
          <w:p w:rsidR="00B80652" w:rsidRPr="00A77459" w:rsidRDefault="00B80652" w:rsidP="00F764C1">
            <w:pPr>
              <w:spacing w:after="0"/>
              <w:rPr>
                <w:rFonts w:ascii="Arial" w:hAnsi="Arial" w:cs="Arial"/>
                <w:sz w:val="20"/>
                <w:szCs w:val="20"/>
              </w:rPr>
            </w:pPr>
            <w:r w:rsidRPr="00A77459">
              <w:rPr>
                <w:rFonts w:ascii="Arial" w:hAnsi="Arial" w:cs="Arial"/>
                <w:sz w:val="20"/>
                <w:szCs w:val="20"/>
              </w:rPr>
              <w:t>Bộ NN&amp;PTNT</w:t>
            </w:r>
            <w:r>
              <w:rPr>
                <w:rFonts w:ascii="Arial" w:hAnsi="Arial" w:cs="Arial"/>
                <w:sz w:val="20"/>
                <w:szCs w:val="20"/>
              </w:rPr>
              <w:t>/websites</w:t>
            </w:r>
          </w:p>
        </w:tc>
        <w:tc>
          <w:tcPr>
            <w:tcW w:w="2250" w:type="dxa"/>
            <w:vMerge/>
            <w:tcBorders>
              <w:left w:val="single" w:sz="4" w:space="0" w:color="auto"/>
              <w:right w:val="single" w:sz="4" w:space="0" w:color="auto"/>
            </w:tcBorders>
          </w:tcPr>
          <w:p w:rsidR="00B80652" w:rsidRPr="00A77459" w:rsidRDefault="00B80652" w:rsidP="00F764C1">
            <w:pPr>
              <w:spacing w:after="0"/>
              <w:rPr>
                <w:rFonts w:ascii="Arial" w:hAnsi="Arial" w:cs="Arial"/>
                <w:sz w:val="20"/>
                <w:szCs w:val="20"/>
              </w:rPr>
            </w:pPr>
          </w:p>
        </w:tc>
        <w:tc>
          <w:tcPr>
            <w:tcW w:w="900" w:type="dxa"/>
            <w:tcBorders>
              <w:left w:val="single" w:sz="4" w:space="0" w:color="auto"/>
              <w:right w:val="single" w:sz="4" w:space="0" w:color="auto"/>
            </w:tcBorders>
            <w:vAlign w:val="center"/>
          </w:tcPr>
          <w:p w:rsidR="00B80652" w:rsidRPr="00194AE2" w:rsidRDefault="00194AE2" w:rsidP="00194AE2">
            <w:pPr>
              <w:spacing w:after="0"/>
              <w:jc w:val="center"/>
              <w:rPr>
                <w:rFonts w:ascii="Arial" w:hAnsi="Arial" w:cs="Arial"/>
                <w:sz w:val="20"/>
                <w:szCs w:val="20"/>
              </w:rPr>
            </w:pPr>
            <w:r w:rsidRPr="00194AE2">
              <w:rPr>
                <w:rFonts w:ascii="Arial" w:hAnsi="Arial" w:cs="Arial"/>
                <w:sz w:val="20"/>
                <w:szCs w:val="20"/>
              </w:rPr>
              <w:t>X</w:t>
            </w:r>
          </w:p>
        </w:tc>
        <w:tc>
          <w:tcPr>
            <w:tcW w:w="630" w:type="dxa"/>
            <w:tcBorders>
              <w:left w:val="single" w:sz="4" w:space="0" w:color="auto"/>
              <w:right w:val="single" w:sz="4" w:space="0" w:color="auto"/>
            </w:tcBorders>
            <w:vAlign w:val="center"/>
          </w:tcPr>
          <w:p w:rsidR="00B80652" w:rsidRPr="00194AE2" w:rsidRDefault="00B80652" w:rsidP="00194AE2">
            <w:pPr>
              <w:spacing w:after="0"/>
              <w:jc w:val="center"/>
              <w:rPr>
                <w:rFonts w:ascii="Arial" w:hAnsi="Arial" w:cs="Arial"/>
                <w:sz w:val="20"/>
                <w:szCs w:val="20"/>
              </w:rPr>
            </w:pPr>
          </w:p>
        </w:tc>
        <w:tc>
          <w:tcPr>
            <w:tcW w:w="720" w:type="dxa"/>
            <w:tcBorders>
              <w:left w:val="single" w:sz="4" w:space="0" w:color="auto"/>
              <w:right w:val="single" w:sz="4" w:space="0" w:color="auto"/>
            </w:tcBorders>
            <w:vAlign w:val="center"/>
          </w:tcPr>
          <w:p w:rsidR="00B80652" w:rsidRPr="00194AE2" w:rsidRDefault="00B80652" w:rsidP="00194AE2">
            <w:pPr>
              <w:spacing w:after="0"/>
              <w:jc w:val="center"/>
              <w:rPr>
                <w:rFonts w:ascii="Arial" w:hAnsi="Arial" w:cs="Arial"/>
                <w:sz w:val="20"/>
                <w:szCs w:val="20"/>
              </w:rPr>
            </w:pPr>
          </w:p>
        </w:tc>
        <w:tc>
          <w:tcPr>
            <w:tcW w:w="1170" w:type="dxa"/>
            <w:tcBorders>
              <w:left w:val="single" w:sz="4" w:space="0" w:color="auto"/>
              <w:right w:val="single" w:sz="4" w:space="0" w:color="auto"/>
            </w:tcBorders>
            <w:vAlign w:val="center"/>
          </w:tcPr>
          <w:p w:rsidR="00B80652" w:rsidRPr="00194AE2" w:rsidRDefault="00B80652" w:rsidP="00194AE2">
            <w:pPr>
              <w:spacing w:after="0"/>
              <w:jc w:val="center"/>
              <w:rPr>
                <w:rFonts w:ascii="Arial" w:hAnsi="Arial" w:cs="Arial"/>
                <w:sz w:val="20"/>
                <w:szCs w:val="20"/>
              </w:rPr>
            </w:pPr>
          </w:p>
        </w:tc>
      </w:tr>
      <w:tr w:rsidR="00B80652" w:rsidRPr="00A77459" w:rsidTr="00AB3926">
        <w:trPr>
          <w:trHeight w:val="144"/>
        </w:trPr>
        <w:tc>
          <w:tcPr>
            <w:tcW w:w="1008" w:type="dxa"/>
          </w:tcPr>
          <w:p w:rsidR="00B80652" w:rsidRPr="00A77459" w:rsidRDefault="00B80652" w:rsidP="00B80652">
            <w:pPr>
              <w:spacing w:after="0" w:line="240" w:lineRule="auto"/>
              <w:rPr>
                <w:rFonts w:ascii="Arial" w:hAnsi="Arial" w:cs="Arial"/>
                <w:sz w:val="20"/>
                <w:szCs w:val="20"/>
              </w:rPr>
            </w:pPr>
            <w:r>
              <w:rPr>
                <w:rFonts w:ascii="Arial" w:hAnsi="Arial" w:cs="Arial"/>
                <w:sz w:val="20"/>
                <w:szCs w:val="20"/>
              </w:rPr>
              <w:t>1.1.5</w:t>
            </w:r>
          </w:p>
        </w:tc>
        <w:tc>
          <w:tcPr>
            <w:tcW w:w="5760" w:type="dxa"/>
            <w:tcBorders>
              <w:right w:val="single" w:sz="4" w:space="0" w:color="auto"/>
            </w:tcBorders>
          </w:tcPr>
          <w:p w:rsidR="00B80652" w:rsidRPr="00A77459" w:rsidRDefault="00B80652" w:rsidP="00B80652">
            <w:pPr>
              <w:spacing w:after="0" w:line="240" w:lineRule="auto"/>
              <w:rPr>
                <w:rFonts w:ascii="Arial" w:hAnsi="Arial" w:cs="Arial"/>
                <w:color w:val="000000"/>
                <w:sz w:val="20"/>
                <w:szCs w:val="20"/>
              </w:rPr>
            </w:pPr>
            <w:r w:rsidRPr="00A77459">
              <w:rPr>
                <w:rFonts w:ascii="Arial" w:hAnsi="Arial" w:cs="Arial"/>
                <w:color w:val="000000"/>
                <w:sz w:val="20"/>
                <w:szCs w:val="20"/>
              </w:rPr>
              <w:t>Thông tư liên Bộ</w:t>
            </w:r>
          </w:p>
        </w:tc>
        <w:tc>
          <w:tcPr>
            <w:tcW w:w="2430" w:type="dxa"/>
            <w:tcBorders>
              <w:left w:val="single" w:sz="4" w:space="0" w:color="auto"/>
              <w:right w:val="single" w:sz="4" w:space="0" w:color="auto"/>
            </w:tcBorders>
          </w:tcPr>
          <w:p w:rsidR="00B80652" w:rsidRDefault="00B80652" w:rsidP="00B80652">
            <w:pPr>
              <w:spacing w:after="0" w:line="240" w:lineRule="auto"/>
            </w:pPr>
            <w:r w:rsidRPr="003D59D2">
              <w:rPr>
                <w:rFonts w:ascii="Arial" w:hAnsi="Arial" w:cs="Arial"/>
                <w:sz w:val="20"/>
                <w:szCs w:val="20"/>
              </w:rPr>
              <w:t>Bộ NN&amp;PTNT/websites</w:t>
            </w:r>
          </w:p>
        </w:tc>
        <w:tc>
          <w:tcPr>
            <w:tcW w:w="2250" w:type="dxa"/>
            <w:vMerge/>
            <w:tcBorders>
              <w:left w:val="single" w:sz="4" w:space="0" w:color="auto"/>
              <w:right w:val="single" w:sz="4" w:space="0" w:color="auto"/>
            </w:tcBorders>
          </w:tcPr>
          <w:p w:rsidR="00B80652" w:rsidRPr="00A77459" w:rsidRDefault="00B80652" w:rsidP="00B8065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80652" w:rsidRPr="00194AE2" w:rsidRDefault="00194AE2" w:rsidP="00194AE2">
            <w:pPr>
              <w:spacing w:after="0" w:line="240" w:lineRule="auto"/>
              <w:jc w:val="center"/>
              <w:rPr>
                <w:rFonts w:ascii="Arial" w:hAnsi="Arial" w:cs="Arial"/>
                <w:sz w:val="20"/>
                <w:szCs w:val="20"/>
              </w:rPr>
            </w:pPr>
            <w:r w:rsidRPr="00194AE2">
              <w:rPr>
                <w:rFonts w:ascii="Arial" w:hAnsi="Arial" w:cs="Arial"/>
                <w:sz w:val="20"/>
                <w:szCs w:val="20"/>
              </w:rPr>
              <w:t>X</w:t>
            </w:r>
          </w:p>
        </w:tc>
        <w:tc>
          <w:tcPr>
            <w:tcW w:w="630" w:type="dxa"/>
            <w:tcBorders>
              <w:left w:val="single" w:sz="4" w:space="0" w:color="auto"/>
              <w:right w:val="single" w:sz="4" w:space="0" w:color="auto"/>
            </w:tcBorders>
            <w:vAlign w:val="center"/>
          </w:tcPr>
          <w:p w:rsidR="00B80652" w:rsidRPr="00194AE2" w:rsidRDefault="00B80652"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80652" w:rsidRPr="00194AE2" w:rsidRDefault="00B80652"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B80652" w:rsidRPr="00194AE2" w:rsidRDefault="00B80652" w:rsidP="00194AE2">
            <w:pPr>
              <w:spacing w:after="0" w:line="240" w:lineRule="auto"/>
              <w:jc w:val="center"/>
              <w:rPr>
                <w:rFonts w:ascii="Arial" w:hAnsi="Arial" w:cs="Arial"/>
                <w:sz w:val="20"/>
                <w:szCs w:val="20"/>
              </w:rPr>
            </w:pPr>
          </w:p>
        </w:tc>
      </w:tr>
      <w:tr w:rsidR="00B80652" w:rsidRPr="00A77459" w:rsidTr="00AB3926">
        <w:trPr>
          <w:trHeight w:val="144"/>
        </w:trPr>
        <w:tc>
          <w:tcPr>
            <w:tcW w:w="1008" w:type="dxa"/>
          </w:tcPr>
          <w:p w:rsidR="00B80652" w:rsidRPr="00A77459" w:rsidRDefault="00B80652" w:rsidP="00B80652">
            <w:pPr>
              <w:spacing w:after="0" w:line="240" w:lineRule="auto"/>
              <w:rPr>
                <w:rFonts w:ascii="Arial" w:hAnsi="Arial" w:cs="Arial"/>
                <w:sz w:val="20"/>
                <w:szCs w:val="20"/>
              </w:rPr>
            </w:pPr>
            <w:r w:rsidRPr="00A77459">
              <w:rPr>
                <w:rFonts w:ascii="Arial" w:hAnsi="Arial" w:cs="Arial"/>
                <w:sz w:val="20"/>
                <w:szCs w:val="20"/>
              </w:rPr>
              <w:t>1.1.</w:t>
            </w:r>
            <w:r>
              <w:rPr>
                <w:rFonts w:ascii="Arial" w:hAnsi="Arial" w:cs="Arial"/>
                <w:sz w:val="20"/>
                <w:szCs w:val="20"/>
              </w:rPr>
              <w:t>6</w:t>
            </w:r>
          </w:p>
        </w:tc>
        <w:tc>
          <w:tcPr>
            <w:tcW w:w="5760" w:type="dxa"/>
            <w:tcBorders>
              <w:right w:val="single" w:sz="4" w:space="0" w:color="auto"/>
            </w:tcBorders>
          </w:tcPr>
          <w:p w:rsidR="00B80652" w:rsidRPr="00A77459" w:rsidRDefault="00B80652" w:rsidP="00B80652">
            <w:pPr>
              <w:spacing w:after="0" w:line="240" w:lineRule="auto"/>
              <w:rPr>
                <w:rFonts w:ascii="Arial" w:hAnsi="Arial" w:cs="Arial"/>
                <w:color w:val="000000"/>
                <w:sz w:val="20"/>
                <w:szCs w:val="20"/>
              </w:rPr>
            </w:pPr>
            <w:r w:rsidRPr="00A77459">
              <w:rPr>
                <w:rFonts w:ascii="Arial" w:hAnsi="Arial" w:cs="Arial"/>
                <w:color w:val="000000"/>
                <w:sz w:val="20"/>
                <w:szCs w:val="20"/>
              </w:rPr>
              <w:t>Thông tư của Bộ NN&amp;PTNT</w:t>
            </w:r>
          </w:p>
        </w:tc>
        <w:tc>
          <w:tcPr>
            <w:tcW w:w="2430" w:type="dxa"/>
            <w:tcBorders>
              <w:left w:val="single" w:sz="4" w:space="0" w:color="auto"/>
              <w:right w:val="single" w:sz="4" w:space="0" w:color="auto"/>
            </w:tcBorders>
          </w:tcPr>
          <w:p w:rsidR="00B80652" w:rsidRDefault="00B80652" w:rsidP="00B80652">
            <w:pPr>
              <w:spacing w:after="0" w:line="240" w:lineRule="auto"/>
            </w:pPr>
            <w:r w:rsidRPr="003D59D2">
              <w:rPr>
                <w:rFonts w:ascii="Arial" w:hAnsi="Arial" w:cs="Arial"/>
                <w:sz w:val="20"/>
                <w:szCs w:val="20"/>
              </w:rPr>
              <w:t>Bộ NN&amp;PTNT/websites</w:t>
            </w:r>
          </w:p>
        </w:tc>
        <w:tc>
          <w:tcPr>
            <w:tcW w:w="2250" w:type="dxa"/>
            <w:vMerge/>
            <w:tcBorders>
              <w:left w:val="single" w:sz="4" w:space="0" w:color="auto"/>
              <w:right w:val="single" w:sz="4" w:space="0" w:color="auto"/>
            </w:tcBorders>
          </w:tcPr>
          <w:p w:rsidR="00B80652" w:rsidRPr="00A77459" w:rsidRDefault="00B80652" w:rsidP="00B8065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80652" w:rsidRPr="00194AE2" w:rsidRDefault="00194AE2" w:rsidP="00194AE2">
            <w:pPr>
              <w:spacing w:after="0" w:line="240" w:lineRule="auto"/>
              <w:jc w:val="center"/>
              <w:rPr>
                <w:rFonts w:ascii="Arial" w:hAnsi="Arial" w:cs="Arial"/>
                <w:sz w:val="20"/>
                <w:szCs w:val="20"/>
              </w:rPr>
            </w:pPr>
            <w:r w:rsidRPr="00194AE2">
              <w:rPr>
                <w:rFonts w:ascii="Arial" w:hAnsi="Arial" w:cs="Arial"/>
                <w:sz w:val="20"/>
                <w:szCs w:val="20"/>
              </w:rPr>
              <w:t>X</w:t>
            </w:r>
          </w:p>
        </w:tc>
        <w:tc>
          <w:tcPr>
            <w:tcW w:w="630" w:type="dxa"/>
            <w:tcBorders>
              <w:left w:val="single" w:sz="4" w:space="0" w:color="auto"/>
              <w:right w:val="single" w:sz="4" w:space="0" w:color="auto"/>
            </w:tcBorders>
            <w:vAlign w:val="center"/>
          </w:tcPr>
          <w:p w:rsidR="00B80652" w:rsidRPr="00194AE2" w:rsidRDefault="00B80652"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80652" w:rsidRPr="00194AE2" w:rsidRDefault="00B80652"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B80652" w:rsidRPr="00194AE2" w:rsidRDefault="00B80652" w:rsidP="00194AE2">
            <w:pPr>
              <w:spacing w:after="0" w:line="240" w:lineRule="auto"/>
              <w:jc w:val="center"/>
              <w:rPr>
                <w:rFonts w:ascii="Arial" w:hAnsi="Arial" w:cs="Arial"/>
                <w:sz w:val="20"/>
                <w:szCs w:val="20"/>
              </w:rPr>
            </w:pPr>
          </w:p>
        </w:tc>
      </w:tr>
      <w:tr w:rsidR="00774CC4" w:rsidRPr="00A77459" w:rsidTr="00AB3926">
        <w:tc>
          <w:tcPr>
            <w:tcW w:w="1008" w:type="dxa"/>
          </w:tcPr>
          <w:p w:rsidR="00774CC4" w:rsidRPr="00A77459" w:rsidRDefault="00774CC4" w:rsidP="008C098B">
            <w:pPr>
              <w:spacing w:after="0" w:line="240" w:lineRule="auto"/>
              <w:rPr>
                <w:rFonts w:ascii="Arial" w:hAnsi="Arial" w:cs="Arial"/>
                <w:b/>
                <w:sz w:val="20"/>
                <w:szCs w:val="20"/>
              </w:rPr>
            </w:pPr>
            <w:r w:rsidRPr="00A77459">
              <w:rPr>
                <w:rFonts w:ascii="Arial" w:hAnsi="Arial" w:cs="Arial"/>
                <w:b/>
                <w:sz w:val="20"/>
                <w:szCs w:val="20"/>
              </w:rPr>
              <w:t>1.</w:t>
            </w:r>
            <w:r>
              <w:rPr>
                <w:rFonts w:ascii="Arial" w:hAnsi="Arial" w:cs="Arial"/>
                <w:b/>
                <w:sz w:val="20"/>
                <w:szCs w:val="20"/>
              </w:rPr>
              <w:t>2</w:t>
            </w:r>
          </w:p>
        </w:tc>
        <w:tc>
          <w:tcPr>
            <w:tcW w:w="5760" w:type="dxa"/>
            <w:tcBorders>
              <w:right w:val="single" w:sz="4" w:space="0" w:color="auto"/>
            </w:tcBorders>
          </w:tcPr>
          <w:p w:rsidR="00774CC4" w:rsidRPr="00A77459" w:rsidRDefault="00774CC4" w:rsidP="00E22AFF">
            <w:pPr>
              <w:spacing w:after="0" w:line="240" w:lineRule="auto"/>
              <w:rPr>
                <w:rFonts w:ascii="Arial" w:hAnsi="Arial" w:cs="Arial"/>
                <w:b/>
                <w:sz w:val="20"/>
                <w:szCs w:val="20"/>
              </w:rPr>
            </w:pPr>
            <w:r w:rsidRPr="00A77459">
              <w:rPr>
                <w:rFonts w:ascii="Arial" w:hAnsi="Arial" w:cs="Arial"/>
                <w:b/>
                <w:sz w:val="20"/>
                <w:szCs w:val="20"/>
              </w:rPr>
              <w:t>Hệ thống chính sách do địa phương ban hành</w:t>
            </w:r>
          </w:p>
        </w:tc>
        <w:tc>
          <w:tcPr>
            <w:tcW w:w="2430" w:type="dxa"/>
            <w:tcBorders>
              <w:left w:val="single" w:sz="4" w:space="0" w:color="auto"/>
              <w:right w:val="single" w:sz="4" w:space="0" w:color="auto"/>
            </w:tcBorders>
          </w:tcPr>
          <w:p w:rsidR="00774CC4" w:rsidRPr="00A77459" w:rsidRDefault="00774CC4" w:rsidP="008C098B">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774CC4" w:rsidRPr="00A77459" w:rsidRDefault="00774CC4" w:rsidP="008C098B">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74CC4" w:rsidRPr="00194AE2" w:rsidRDefault="00774CC4"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74CC4" w:rsidRPr="00194AE2" w:rsidRDefault="00774CC4"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774CC4" w:rsidRPr="00194AE2" w:rsidRDefault="00774CC4"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774CC4" w:rsidRPr="00194AE2" w:rsidRDefault="00774CC4" w:rsidP="00194AE2">
            <w:pPr>
              <w:spacing w:after="0" w:line="240" w:lineRule="auto"/>
              <w:jc w:val="center"/>
              <w:rPr>
                <w:rFonts w:ascii="Arial" w:hAnsi="Arial" w:cs="Arial"/>
                <w:b/>
                <w:sz w:val="20"/>
                <w:szCs w:val="20"/>
              </w:rPr>
            </w:pPr>
          </w:p>
        </w:tc>
      </w:tr>
      <w:tr w:rsidR="00B80652" w:rsidRPr="00B80652" w:rsidTr="00AB3926">
        <w:tc>
          <w:tcPr>
            <w:tcW w:w="1008" w:type="dxa"/>
          </w:tcPr>
          <w:p w:rsidR="00B80652" w:rsidRPr="00B80652" w:rsidRDefault="00B80652" w:rsidP="00AD2FEA">
            <w:pPr>
              <w:spacing w:after="0" w:line="240" w:lineRule="auto"/>
              <w:rPr>
                <w:rFonts w:ascii="Arial" w:hAnsi="Arial" w:cs="Arial"/>
                <w:i/>
                <w:sz w:val="20"/>
                <w:szCs w:val="20"/>
              </w:rPr>
            </w:pPr>
            <w:r w:rsidRPr="00B80652">
              <w:rPr>
                <w:rFonts w:ascii="Arial" w:hAnsi="Arial" w:cs="Arial"/>
                <w:i/>
                <w:sz w:val="20"/>
                <w:szCs w:val="20"/>
              </w:rPr>
              <w:t>1.2.1</w:t>
            </w:r>
          </w:p>
        </w:tc>
        <w:tc>
          <w:tcPr>
            <w:tcW w:w="5760" w:type="dxa"/>
            <w:tcBorders>
              <w:right w:val="single" w:sz="4" w:space="0" w:color="auto"/>
            </w:tcBorders>
          </w:tcPr>
          <w:p w:rsidR="00B80652" w:rsidRPr="00A77459" w:rsidRDefault="00B80652" w:rsidP="00B80652">
            <w:pPr>
              <w:spacing w:after="0" w:line="240" w:lineRule="auto"/>
              <w:rPr>
                <w:rFonts w:ascii="Arial" w:hAnsi="Arial" w:cs="Arial"/>
                <w:i/>
                <w:sz w:val="20"/>
                <w:szCs w:val="20"/>
              </w:rPr>
            </w:pPr>
            <w:r w:rsidRPr="00A77459">
              <w:rPr>
                <w:rFonts w:ascii="Arial" w:hAnsi="Arial" w:cs="Arial"/>
                <w:i/>
                <w:sz w:val="20"/>
                <w:szCs w:val="20"/>
              </w:rPr>
              <w:t>Tỉnh Lai Châu</w:t>
            </w:r>
          </w:p>
        </w:tc>
        <w:tc>
          <w:tcPr>
            <w:tcW w:w="2430" w:type="dxa"/>
            <w:tcBorders>
              <w:left w:val="single" w:sz="4" w:space="0" w:color="auto"/>
              <w:right w:val="single" w:sz="4" w:space="0" w:color="auto"/>
            </w:tcBorders>
          </w:tcPr>
          <w:p w:rsidR="00B80652" w:rsidRPr="00A77459" w:rsidRDefault="00B80652" w:rsidP="00B80652">
            <w:pPr>
              <w:spacing w:after="0"/>
              <w:rPr>
                <w:rFonts w:ascii="Arial" w:hAnsi="Arial" w:cs="Arial"/>
                <w:i/>
                <w:sz w:val="20"/>
                <w:szCs w:val="20"/>
              </w:rPr>
            </w:pPr>
          </w:p>
        </w:tc>
        <w:tc>
          <w:tcPr>
            <w:tcW w:w="2250" w:type="dxa"/>
            <w:tcBorders>
              <w:left w:val="single" w:sz="4" w:space="0" w:color="auto"/>
              <w:right w:val="single" w:sz="4" w:space="0" w:color="auto"/>
            </w:tcBorders>
          </w:tcPr>
          <w:p w:rsidR="00B80652" w:rsidRPr="00B80652" w:rsidRDefault="00B80652" w:rsidP="00AD2FEA">
            <w:pPr>
              <w:spacing w:after="0"/>
              <w:rPr>
                <w:rFonts w:ascii="Arial" w:hAnsi="Arial" w:cs="Arial"/>
                <w:i/>
                <w:sz w:val="20"/>
                <w:szCs w:val="20"/>
              </w:rPr>
            </w:pPr>
          </w:p>
        </w:tc>
        <w:tc>
          <w:tcPr>
            <w:tcW w:w="900" w:type="dxa"/>
            <w:tcBorders>
              <w:left w:val="single" w:sz="4" w:space="0" w:color="auto"/>
              <w:right w:val="single" w:sz="4" w:space="0" w:color="auto"/>
            </w:tcBorders>
            <w:vAlign w:val="center"/>
          </w:tcPr>
          <w:p w:rsidR="00B80652" w:rsidRPr="00194AE2" w:rsidRDefault="00B80652" w:rsidP="00194AE2">
            <w:pPr>
              <w:spacing w:after="0"/>
              <w:jc w:val="center"/>
              <w:rPr>
                <w:rFonts w:ascii="Arial" w:hAnsi="Arial" w:cs="Arial"/>
                <w:sz w:val="20"/>
                <w:szCs w:val="20"/>
              </w:rPr>
            </w:pPr>
          </w:p>
        </w:tc>
        <w:tc>
          <w:tcPr>
            <w:tcW w:w="630" w:type="dxa"/>
            <w:tcBorders>
              <w:left w:val="single" w:sz="4" w:space="0" w:color="auto"/>
              <w:right w:val="single" w:sz="4" w:space="0" w:color="auto"/>
            </w:tcBorders>
            <w:vAlign w:val="center"/>
          </w:tcPr>
          <w:p w:rsidR="00B80652" w:rsidRPr="00194AE2" w:rsidRDefault="00B80652" w:rsidP="00194AE2">
            <w:pPr>
              <w:spacing w:after="0"/>
              <w:jc w:val="center"/>
              <w:rPr>
                <w:rFonts w:ascii="Arial" w:hAnsi="Arial" w:cs="Arial"/>
                <w:sz w:val="20"/>
                <w:szCs w:val="20"/>
              </w:rPr>
            </w:pPr>
          </w:p>
        </w:tc>
        <w:tc>
          <w:tcPr>
            <w:tcW w:w="720" w:type="dxa"/>
            <w:tcBorders>
              <w:left w:val="single" w:sz="4" w:space="0" w:color="auto"/>
              <w:right w:val="single" w:sz="4" w:space="0" w:color="auto"/>
            </w:tcBorders>
            <w:vAlign w:val="center"/>
          </w:tcPr>
          <w:p w:rsidR="00B80652" w:rsidRPr="00194AE2" w:rsidRDefault="00B80652" w:rsidP="00194AE2">
            <w:pPr>
              <w:spacing w:after="0"/>
              <w:jc w:val="center"/>
              <w:rPr>
                <w:rFonts w:ascii="Arial" w:hAnsi="Arial" w:cs="Arial"/>
                <w:sz w:val="20"/>
                <w:szCs w:val="20"/>
              </w:rPr>
            </w:pPr>
          </w:p>
        </w:tc>
        <w:tc>
          <w:tcPr>
            <w:tcW w:w="1170" w:type="dxa"/>
            <w:tcBorders>
              <w:left w:val="single" w:sz="4" w:space="0" w:color="auto"/>
              <w:right w:val="single" w:sz="4" w:space="0" w:color="auto"/>
            </w:tcBorders>
            <w:vAlign w:val="center"/>
          </w:tcPr>
          <w:p w:rsidR="00B80652" w:rsidRPr="00194AE2" w:rsidRDefault="00B80652" w:rsidP="00194AE2">
            <w:pPr>
              <w:spacing w:after="0"/>
              <w:jc w:val="center"/>
              <w:rPr>
                <w:rFonts w:ascii="Arial" w:hAnsi="Arial" w:cs="Arial"/>
                <w:sz w:val="20"/>
                <w:szCs w:val="20"/>
              </w:rPr>
            </w:pPr>
          </w:p>
        </w:tc>
      </w:tr>
      <w:tr w:rsidR="00B80652" w:rsidRPr="00A77459" w:rsidTr="00AB3926">
        <w:tc>
          <w:tcPr>
            <w:tcW w:w="1008" w:type="dxa"/>
          </w:tcPr>
          <w:p w:rsidR="00B80652" w:rsidRPr="00A77459" w:rsidRDefault="00B80652" w:rsidP="00B80652">
            <w:pPr>
              <w:spacing w:after="0" w:line="240" w:lineRule="auto"/>
              <w:jc w:val="right"/>
              <w:rPr>
                <w:rFonts w:ascii="Arial" w:hAnsi="Arial" w:cs="Arial"/>
                <w:sz w:val="20"/>
                <w:szCs w:val="20"/>
              </w:rPr>
            </w:pPr>
            <w:r w:rsidRPr="00A77459">
              <w:rPr>
                <w:rFonts w:ascii="Arial" w:hAnsi="Arial" w:cs="Arial"/>
                <w:sz w:val="20"/>
                <w:szCs w:val="20"/>
              </w:rPr>
              <w:t>a)</w:t>
            </w:r>
          </w:p>
        </w:tc>
        <w:tc>
          <w:tcPr>
            <w:tcW w:w="5760" w:type="dxa"/>
            <w:tcBorders>
              <w:right w:val="single" w:sz="4" w:space="0" w:color="auto"/>
            </w:tcBorders>
          </w:tcPr>
          <w:p w:rsidR="00B80652" w:rsidRPr="00A77459" w:rsidRDefault="00B80652" w:rsidP="00B80652">
            <w:pPr>
              <w:spacing w:after="0" w:line="240" w:lineRule="auto"/>
              <w:rPr>
                <w:rFonts w:ascii="Arial" w:hAnsi="Arial" w:cs="Arial"/>
                <w:sz w:val="20"/>
                <w:szCs w:val="20"/>
              </w:rPr>
            </w:pPr>
            <w:r w:rsidRPr="00A77459">
              <w:rPr>
                <w:rFonts w:ascii="Arial" w:hAnsi="Arial" w:cs="Arial"/>
                <w:sz w:val="20"/>
                <w:szCs w:val="20"/>
              </w:rPr>
              <w:t>Nghị quyết Đảng bộ Tỉnh, Thành phố</w:t>
            </w:r>
          </w:p>
        </w:tc>
        <w:tc>
          <w:tcPr>
            <w:tcW w:w="2430" w:type="dxa"/>
            <w:tcBorders>
              <w:left w:val="single" w:sz="4" w:space="0" w:color="auto"/>
              <w:right w:val="single" w:sz="4" w:space="0" w:color="auto"/>
            </w:tcBorders>
          </w:tcPr>
          <w:p w:rsidR="00B80652" w:rsidRPr="00A77459" w:rsidRDefault="00B80652" w:rsidP="00B80652">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B80652" w:rsidRPr="00A77459" w:rsidRDefault="00B80652" w:rsidP="00B80652">
            <w:pPr>
              <w:spacing w:after="0" w:line="240" w:lineRule="auto"/>
              <w:rPr>
                <w:rFonts w:ascii="Arial" w:hAnsi="Arial" w:cs="Arial"/>
                <w:sz w:val="20"/>
                <w:szCs w:val="20"/>
              </w:rPr>
            </w:pPr>
            <w:r>
              <w:rPr>
                <w:rFonts w:ascii="Arial" w:hAnsi="Arial" w:cs="Arial"/>
                <w:sz w:val="20"/>
                <w:szCs w:val="20"/>
              </w:rPr>
              <w:t>Tỉnh ủy/websites</w:t>
            </w:r>
          </w:p>
        </w:tc>
        <w:tc>
          <w:tcPr>
            <w:tcW w:w="900" w:type="dxa"/>
            <w:tcBorders>
              <w:left w:val="single" w:sz="4" w:space="0" w:color="auto"/>
              <w:right w:val="single" w:sz="4" w:space="0" w:color="auto"/>
            </w:tcBorders>
            <w:vAlign w:val="center"/>
          </w:tcPr>
          <w:p w:rsidR="00B80652" w:rsidRPr="00194AE2" w:rsidRDefault="00194AE2" w:rsidP="00194AE2">
            <w:pPr>
              <w:spacing w:after="0"/>
              <w:jc w:val="center"/>
              <w:rPr>
                <w:rFonts w:ascii="Arial" w:hAnsi="Arial" w:cs="Arial"/>
                <w:sz w:val="20"/>
                <w:szCs w:val="20"/>
              </w:rPr>
            </w:pPr>
            <w:r w:rsidRPr="00194AE2">
              <w:rPr>
                <w:rFonts w:ascii="Arial" w:hAnsi="Arial" w:cs="Arial"/>
                <w:sz w:val="20"/>
                <w:szCs w:val="20"/>
              </w:rPr>
              <w:t>X</w:t>
            </w:r>
          </w:p>
        </w:tc>
        <w:tc>
          <w:tcPr>
            <w:tcW w:w="630" w:type="dxa"/>
            <w:tcBorders>
              <w:left w:val="single" w:sz="4" w:space="0" w:color="auto"/>
              <w:right w:val="single" w:sz="4" w:space="0" w:color="auto"/>
            </w:tcBorders>
            <w:vAlign w:val="center"/>
          </w:tcPr>
          <w:p w:rsidR="00B80652" w:rsidRPr="00194AE2" w:rsidRDefault="00B80652" w:rsidP="00194AE2">
            <w:pPr>
              <w:spacing w:after="0"/>
              <w:jc w:val="center"/>
              <w:rPr>
                <w:rFonts w:ascii="Arial" w:hAnsi="Arial" w:cs="Arial"/>
                <w:sz w:val="20"/>
                <w:szCs w:val="20"/>
              </w:rPr>
            </w:pPr>
          </w:p>
        </w:tc>
        <w:tc>
          <w:tcPr>
            <w:tcW w:w="720" w:type="dxa"/>
            <w:tcBorders>
              <w:left w:val="single" w:sz="4" w:space="0" w:color="auto"/>
              <w:right w:val="single" w:sz="4" w:space="0" w:color="auto"/>
            </w:tcBorders>
            <w:vAlign w:val="center"/>
          </w:tcPr>
          <w:p w:rsidR="00B80652" w:rsidRPr="00194AE2" w:rsidRDefault="00B80652" w:rsidP="00194AE2">
            <w:pPr>
              <w:spacing w:after="0"/>
              <w:jc w:val="center"/>
              <w:rPr>
                <w:rFonts w:ascii="Arial" w:hAnsi="Arial" w:cs="Arial"/>
                <w:sz w:val="20"/>
                <w:szCs w:val="20"/>
              </w:rPr>
            </w:pPr>
          </w:p>
        </w:tc>
        <w:tc>
          <w:tcPr>
            <w:tcW w:w="1170" w:type="dxa"/>
            <w:tcBorders>
              <w:left w:val="single" w:sz="4" w:space="0" w:color="auto"/>
              <w:right w:val="single" w:sz="4" w:space="0" w:color="auto"/>
            </w:tcBorders>
            <w:vAlign w:val="center"/>
          </w:tcPr>
          <w:p w:rsidR="00B80652" w:rsidRPr="00194AE2" w:rsidRDefault="00B80652" w:rsidP="00194AE2">
            <w:pPr>
              <w:spacing w:after="0"/>
              <w:jc w:val="center"/>
              <w:rPr>
                <w:rFonts w:ascii="Arial" w:hAnsi="Arial" w:cs="Arial"/>
                <w:sz w:val="20"/>
                <w:szCs w:val="20"/>
              </w:rPr>
            </w:pPr>
          </w:p>
        </w:tc>
      </w:tr>
      <w:tr w:rsidR="00B80652" w:rsidRPr="00A77459" w:rsidTr="00AB3926">
        <w:tc>
          <w:tcPr>
            <w:tcW w:w="1008" w:type="dxa"/>
          </w:tcPr>
          <w:p w:rsidR="00B80652" w:rsidRPr="00A77459" w:rsidRDefault="00B80652" w:rsidP="00B80652">
            <w:pPr>
              <w:spacing w:after="0" w:line="240" w:lineRule="auto"/>
              <w:jc w:val="right"/>
              <w:rPr>
                <w:rFonts w:ascii="Arial" w:hAnsi="Arial" w:cs="Arial"/>
                <w:sz w:val="20"/>
                <w:szCs w:val="20"/>
              </w:rPr>
            </w:pPr>
            <w:r w:rsidRPr="00A77459">
              <w:rPr>
                <w:rFonts w:ascii="Arial" w:hAnsi="Arial" w:cs="Arial"/>
                <w:sz w:val="20"/>
                <w:szCs w:val="20"/>
              </w:rPr>
              <w:t>b)</w:t>
            </w:r>
          </w:p>
        </w:tc>
        <w:tc>
          <w:tcPr>
            <w:tcW w:w="5760" w:type="dxa"/>
            <w:tcBorders>
              <w:right w:val="single" w:sz="4" w:space="0" w:color="auto"/>
            </w:tcBorders>
          </w:tcPr>
          <w:p w:rsidR="00B80652" w:rsidRPr="00A77459" w:rsidRDefault="00B80652" w:rsidP="00B80652">
            <w:pPr>
              <w:spacing w:after="0" w:line="240" w:lineRule="auto"/>
              <w:rPr>
                <w:rFonts w:ascii="Arial" w:hAnsi="Arial" w:cs="Arial"/>
                <w:sz w:val="20"/>
                <w:szCs w:val="20"/>
              </w:rPr>
            </w:pPr>
            <w:r w:rsidRPr="00A77459">
              <w:rPr>
                <w:rFonts w:ascii="Arial" w:hAnsi="Arial" w:cs="Arial"/>
                <w:sz w:val="20"/>
                <w:szCs w:val="20"/>
              </w:rPr>
              <w:t>Nghị quyết của HĐND tỉnh, Thành phố</w:t>
            </w:r>
          </w:p>
        </w:tc>
        <w:tc>
          <w:tcPr>
            <w:tcW w:w="2430" w:type="dxa"/>
            <w:tcBorders>
              <w:left w:val="single" w:sz="4" w:space="0" w:color="auto"/>
              <w:right w:val="single" w:sz="4" w:space="0" w:color="auto"/>
            </w:tcBorders>
          </w:tcPr>
          <w:p w:rsidR="00B80652" w:rsidRPr="00A77459" w:rsidRDefault="00B80652" w:rsidP="00B80652">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B80652" w:rsidRPr="00A77459" w:rsidRDefault="00B80652" w:rsidP="00B80652">
            <w:pPr>
              <w:spacing w:after="0" w:line="240" w:lineRule="auto"/>
              <w:rPr>
                <w:rFonts w:ascii="Arial" w:hAnsi="Arial" w:cs="Arial"/>
                <w:sz w:val="20"/>
                <w:szCs w:val="20"/>
              </w:rPr>
            </w:pPr>
            <w:r w:rsidRPr="00A77459">
              <w:rPr>
                <w:rFonts w:ascii="Arial" w:hAnsi="Arial" w:cs="Arial"/>
                <w:sz w:val="20"/>
                <w:szCs w:val="20"/>
              </w:rPr>
              <w:t>HĐND</w:t>
            </w:r>
            <w:r>
              <w:rPr>
                <w:rFonts w:ascii="Arial" w:hAnsi="Arial" w:cs="Arial"/>
                <w:sz w:val="20"/>
                <w:szCs w:val="20"/>
              </w:rPr>
              <w:t xml:space="preserve"> tỉnh/websites</w:t>
            </w:r>
          </w:p>
        </w:tc>
        <w:tc>
          <w:tcPr>
            <w:tcW w:w="900" w:type="dxa"/>
            <w:tcBorders>
              <w:left w:val="single" w:sz="4" w:space="0" w:color="auto"/>
              <w:right w:val="single" w:sz="4" w:space="0" w:color="auto"/>
            </w:tcBorders>
            <w:vAlign w:val="center"/>
          </w:tcPr>
          <w:p w:rsidR="00B80652" w:rsidRPr="00194AE2" w:rsidRDefault="00194AE2" w:rsidP="00194AE2">
            <w:pPr>
              <w:spacing w:after="0" w:line="240" w:lineRule="auto"/>
              <w:jc w:val="center"/>
              <w:rPr>
                <w:rFonts w:ascii="Arial" w:hAnsi="Arial" w:cs="Arial"/>
                <w:sz w:val="20"/>
                <w:szCs w:val="20"/>
              </w:rPr>
            </w:pPr>
            <w:r>
              <w:rPr>
                <w:rFonts w:ascii="Arial" w:hAnsi="Arial" w:cs="Arial"/>
                <w:sz w:val="20"/>
                <w:szCs w:val="20"/>
              </w:rPr>
              <w:t>X</w:t>
            </w:r>
          </w:p>
        </w:tc>
        <w:tc>
          <w:tcPr>
            <w:tcW w:w="630" w:type="dxa"/>
            <w:tcBorders>
              <w:left w:val="single" w:sz="4" w:space="0" w:color="auto"/>
              <w:right w:val="single" w:sz="4" w:space="0" w:color="auto"/>
            </w:tcBorders>
            <w:vAlign w:val="center"/>
          </w:tcPr>
          <w:p w:rsidR="00B80652" w:rsidRPr="00194AE2" w:rsidRDefault="00B80652"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80652" w:rsidRPr="00194AE2" w:rsidRDefault="00B80652"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B80652" w:rsidRPr="00194AE2" w:rsidRDefault="00B80652" w:rsidP="00194AE2">
            <w:pPr>
              <w:spacing w:after="0" w:line="240" w:lineRule="auto"/>
              <w:jc w:val="center"/>
              <w:rPr>
                <w:rFonts w:ascii="Arial" w:hAnsi="Arial" w:cs="Arial"/>
                <w:sz w:val="20"/>
                <w:szCs w:val="20"/>
              </w:rPr>
            </w:pPr>
          </w:p>
        </w:tc>
      </w:tr>
      <w:tr w:rsidR="00B80652" w:rsidRPr="00A77459" w:rsidTr="00AB3926">
        <w:tc>
          <w:tcPr>
            <w:tcW w:w="1008" w:type="dxa"/>
          </w:tcPr>
          <w:p w:rsidR="00B80652" w:rsidRPr="00A77459" w:rsidRDefault="00B80652" w:rsidP="00B80652">
            <w:pPr>
              <w:spacing w:after="0" w:line="240" w:lineRule="auto"/>
              <w:jc w:val="right"/>
              <w:rPr>
                <w:rFonts w:ascii="Arial" w:hAnsi="Arial" w:cs="Arial"/>
                <w:sz w:val="20"/>
                <w:szCs w:val="20"/>
              </w:rPr>
            </w:pPr>
            <w:r w:rsidRPr="00A77459">
              <w:rPr>
                <w:rFonts w:ascii="Arial" w:hAnsi="Arial" w:cs="Arial"/>
                <w:sz w:val="20"/>
                <w:szCs w:val="20"/>
              </w:rPr>
              <w:t>c)</w:t>
            </w:r>
          </w:p>
        </w:tc>
        <w:tc>
          <w:tcPr>
            <w:tcW w:w="5760" w:type="dxa"/>
            <w:tcBorders>
              <w:right w:val="single" w:sz="4" w:space="0" w:color="auto"/>
            </w:tcBorders>
          </w:tcPr>
          <w:p w:rsidR="00B80652" w:rsidRPr="00A77459" w:rsidRDefault="00B80652" w:rsidP="00B80652">
            <w:pPr>
              <w:spacing w:after="0" w:line="240" w:lineRule="auto"/>
              <w:rPr>
                <w:rFonts w:ascii="Arial" w:hAnsi="Arial" w:cs="Arial"/>
                <w:sz w:val="20"/>
                <w:szCs w:val="20"/>
              </w:rPr>
            </w:pPr>
            <w:r w:rsidRPr="00A77459">
              <w:rPr>
                <w:rFonts w:ascii="Arial" w:hAnsi="Arial" w:cs="Arial"/>
                <w:sz w:val="20"/>
                <w:szCs w:val="20"/>
              </w:rPr>
              <w:t>Quyết định của UBND tỉnh, Thành phố</w:t>
            </w:r>
          </w:p>
        </w:tc>
        <w:tc>
          <w:tcPr>
            <w:tcW w:w="2430" w:type="dxa"/>
            <w:tcBorders>
              <w:left w:val="single" w:sz="4" w:space="0" w:color="auto"/>
              <w:right w:val="single" w:sz="4" w:space="0" w:color="auto"/>
            </w:tcBorders>
          </w:tcPr>
          <w:p w:rsidR="00B80652" w:rsidRPr="00A77459" w:rsidRDefault="00B80652" w:rsidP="00B80652">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B80652" w:rsidRPr="00A77459" w:rsidRDefault="00B80652" w:rsidP="00B80652">
            <w:pPr>
              <w:spacing w:after="0" w:line="240" w:lineRule="auto"/>
              <w:rPr>
                <w:rFonts w:ascii="Arial" w:hAnsi="Arial" w:cs="Arial"/>
                <w:sz w:val="20"/>
                <w:szCs w:val="20"/>
              </w:rPr>
            </w:pPr>
            <w:r w:rsidRPr="00A77459">
              <w:rPr>
                <w:rFonts w:ascii="Arial" w:hAnsi="Arial" w:cs="Arial"/>
                <w:sz w:val="20"/>
                <w:szCs w:val="20"/>
              </w:rPr>
              <w:t>UBND</w:t>
            </w:r>
            <w:r>
              <w:rPr>
                <w:rFonts w:ascii="Arial" w:hAnsi="Arial" w:cs="Arial"/>
                <w:sz w:val="20"/>
                <w:szCs w:val="20"/>
              </w:rPr>
              <w:t xml:space="preserve"> tỉnh/websites</w:t>
            </w:r>
            <w:r w:rsidRPr="00A77459">
              <w:rPr>
                <w:rFonts w:ascii="Arial" w:hAnsi="Arial" w:cs="Arial"/>
                <w:sz w:val="20"/>
                <w:szCs w:val="20"/>
              </w:rPr>
              <w:t xml:space="preserve"> </w:t>
            </w:r>
          </w:p>
        </w:tc>
        <w:tc>
          <w:tcPr>
            <w:tcW w:w="900" w:type="dxa"/>
            <w:tcBorders>
              <w:left w:val="single" w:sz="4" w:space="0" w:color="auto"/>
              <w:right w:val="single" w:sz="4" w:space="0" w:color="auto"/>
            </w:tcBorders>
            <w:vAlign w:val="center"/>
          </w:tcPr>
          <w:p w:rsidR="00B80652" w:rsidRPr="00194AE2" w:rsidRDefault="00194AE2" w:rsidP="00194AE2">
            <w:pPr>
              <w:spacing w:after="0" w:line="240" w:lineRule="auto"/>
              <w:jc w:val="center"/>
              <w:rPr>
                <w:rFonts w:ascii="Arial" w:hAnsi="Arial" w:cs="Arial"/>
                <w:sz w:val="20"/>
                <w:szCs w:val="20"/>
              </w:rPr>
            </w:pPr>
            <w:r>
              <w:rPr>
                <w:rFonts w:ascii="Arial" w:hAnsi="Arial" w:cs="Arial"/>
                <w:sz w:val="20"/>
                <w:szCs w:val="20"/>
              </w:rPr>
              <w:t>X</w:t>
            </w:r>
          </w:p>
        </w:tc>
        <w:tc>
          <w:tcPr>
            <w:tcW w:w="630" w:type="dxa"/>
            <w:tcBorders>
              <w:left w:val="single" w:sz="4" w:space="0" w:color="auto"/>
              <w:right w:val="single" w:sz="4" w:space="0" w:color="auto"/>
            </w:tcBorders>
            <w:vAlign w:val="center"/>
          </w:tcPr>
          <w:p w:rsidR="00B80652" w:rsidRPr="00194AE2" w:rsidRDefault="00B80652"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80652" w:rsidRPr="00194AE2" w:rsidRDefault="00B80652"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B80652" w:rsidRPr="00194AE2" w:rsidRDefault="00B80652" w:rsidP="00194AE2">
            <w:pPr>
              <w:spacing w:after="0" w:line="240" w:lineRule="auto"/>
              <w:jc w:val="center"/>
              <w:rPr>
                <w:rFonts w:ascii="Arial" w:hAnsi="Arial" w:cs="Arial"/>
                <w:sz w:val="20"/>
                <w:szCs w:val="20"/>
              </w:rPr>
            </w:pPr>
          </w:p>
        </w:tc>
      </w:tr>
      <w:tr w:rsidR="00B80652" w:rsidRPr="00A77459" w:rsidTr="00AB3926">
        <w:tc>
          <w:tcPr>
            <w:tcW w:w="1008" w:type="dxa"/>
          </w:tcPr>
          <w:p w:rsidR="00B80652" w:rsidRPr="00A77459" w:rsidRDefault="00B80652" w:rsidP="00B80652">
            <w:pPr>
              <w:spacing w:after="0" w:line="240" w:lineRule="auto"/>
              <w:rPr>
                <w:rFonts w:ascii="Arial" w:hAnsi="Arial" w:cs="Arial"/>
                <w:i/>
                <w:sz w:val="20"/>
                <w:szCs w:val="20"/>
              </w:rPr>
            </w:pPr>
            <w:r>
              <w:rPr>
                <w:rFonts w:ascii="Arial" w:hAnsi="Arial" w:cs="Arial"/>
                <w:i/>
                <w:sz w:val="20"/>
                <w:szCs w:val="20"/>
              </w:rPr>
              <w:t>1.2</w:t>
            </w:r>
            <w:r w:rsidRPr="00A77459">
              <w:rPr>
                <w:rFonts w:ascii="Arial" w:hAnsi="Arial" w:cs="Arial"/>
                <w:i/>
                <w:sz w:val="20"/>
                <w:szCs w:val="20"/>
              </w:rPr>
              <w:t>...</w:t>
            </w:r>
          </w:p>
        </w:tc>
        <w:tc>
          <w:tcPr>
            <w:tcW w:w="5760" w:type="dxa"/>
            <w:tcBorders>
              <w:right w:val="single" w:sz="4" w:space="0" w:color="auto"/>
            </w:tcBorders>
          </w:tcPr>
          <w:p w:rsidR="00B80652" w:rsidRPr="00A77459" w:rsidRDefault="00B80652" w:rsidP="00AD2FEA">
            <w:pPr>
              <w:spacing w:after="0" w:line="240" w:lineRule="auto"/>
              <w:rPr>
                <w:rFonts w:ascii="Arial" w:hAnsi="Arial" w:cs="Arial"/>
                <w:i/>
                <w:sz w:val="20"/>
                <w:szCs w:val="20"/>
              </w:rPr>
            </w:pPr>
            <w:r w:rsidRPr="00A77459">
              <w:rPr>
                <w:rFonts w:ascii="Arial" w:hAnsi="Arial" w:cs="Arial"/>
                <w:i/>
                <w:sz w:val="20"/>
                <w:szCs w:val="20"/>
              </w:rPr>
              <w:t xml:space="preserve">Tỉnh </w:t>
            </w:r>
            <w:r>
              <w:rPr>
                <w:rFonts w:ascii="Arial" w:hAnsi="Arial" w:cs="Arial"/>
                <w:i/>
                <w:sz w:val="20"/>
                <w:szCs w:val="20"/>
              </w:rPr>
              <w:t>.....</w:t>
            </w:r>
          </w:p>
        </w:tc>
        <w:tc>
          <w:tcPr>
            <w:tcW w:w="2430" w:type="dxa"/>
            <w:tcBorders>
              <w:left w:val="single" w:sz="4" w:space="0" w:color="auto"/>
              <w:right w:val="single" w:sz="4" w:space="0" w:color="auto"/>
            </w:tcBorders>
          </w:tcPr>
          <w:p w:rsidR="00B80652" w:rsidRPr="00A77459" w:rsidRDefault="00B80652" w:rsidP="00AD2FEA">
            <w:pPr>
              <w:spacing w:after="0"/>
              <w:rPr>
                <w:rFonts w:ascii="Arial" w:hAnsi="Arial" w:cs="Arial"/>
                <w:i/>
                <w:sz w:val="20"/>
                <w:szCs w:val="20"/>
              </w:rPr>
            </w:pPr>
          </w:p>
        </w:tc>
        <w:tc>
          <w:tcPr>
            <w:tcW w:w="2250" w:type="dxa"/>
            <w:tcBorders>
              <w:left w:val="single" w:sz="4" w:space="0" w:color="auto"/>
              <w:right w:val="single" w:sz="4" w:space="0" w:color="auto"/>
            </w:tcBorders>
          </w:tcPr>
          <w:p w:rsidR="00B80652" w:rsidRPr="00A77459" w:rsidRDefault="00B80652" w:rsidP="00AD2FEA">
            <w:pPr>
              <w:spacing w:after="0"/>
              <w:rPr>
                <w:rFonts w:ascii="Arial" w:hAnsi="Arial" w:cs="Arial"/>
                <w:i/>
                <w:sz w:val="20"/>
                <w:szCs w:val="20"/>
              </w:rPr>
            </w:pPr>
          </w:p>
        </w:tc>
        <w:tc>
          <w:tcPr>
            <w:tcW w:w="900" w:type="dxa"/>
            <w:tcBorders>
              <w:left w:val="single" w:sz="4" w:space="0" w:color="auto"/>
              <w:right w:val="single" w:sz="4" w:space="0" w:color="auto"/>
            </w:tcBorders>
            <w:vAlign w:val="center"/>
          </w:tcPr>
          <w:p w:rsidR="00B80652" w:rsidRPr="00194AE2" w:rsidRDefault="00B80652" w:rsidP="00194AE2">
            <w:pPr>
              <w:spacing w:after="0"/>
              <w:jc w:val="center"/>
              <w:rPr>
                <w:rFonts w:ascii="Arial" w:hAnsi="Arial" w:cs="Arial"/>
                <w:sz w:val="20"/>
                <w:szCs w:val="20"/>
              </w:rPr>
            </w:pPr>
          </w:p>
        </w:tc>
        <w:tc>
          <w:tcPr>
            <w:tcW w:w="630" w:type="dxa"/>
            <w:tcBorders>
              <w:left w:val="single" w:sz="4" w:space="0" w:color="auto"/>
              <w:right w:val="single" w:sz="4" w:space="0" w:color="auto"/>
            </w:tcBorders>
            <w:vAlign w:val="center"/>
          </w:tcPr>
          <w:p w:rsidR="00B80652" w:rsidRPr="00194AE2" w:rsidRDefault="00B80652" w:rsidP="00194AE2">
            <w:pPr>
              <w:spacing w:after="0"/>
              <w:jc w:val="center"/>
              <w:rPr>
                <w:rFonts w:ascii="Arial" w:hAnsi="Arial" w:cs="Arial"/>
                <w:sz w:val="20"/>
                <w:szCs w:val="20"/>
              </w:rPr>
            </w:pPr>
          </w:p>
        </w:tc>
        <w:tc>
          <w:tcPr>
            <w:tcW w:w="720" w:type="dxa"/>
            <w:tcBorders>
              <w:left w:val="single" w:sz="4" w:space="0" w:color="auto"/>
              <w:right w:val="single" w:sz="4" w:space="0" w:color="auto"/>
            </w:tcBorders>
            <w:vAlign w:val="center"/>
          </w:tcPr>
          <w:p w:rsidR="00B80652" w:rsidRPr="00194AE2" w:rsidRDefault="00B80652" w:rsidP="00194AE2">
            <w:pPr>
              <w:spacing w:after="0"/>
              <w:jc w:val="center"/>
              <w:rPr>
                <w:rFonts w:ascii="Arial" w:hAnsi="Arial" w:cs="Arial"/>
                <w:sz w:val="20"/>
                <w:szCs w:val="20"/>
              </w:rPr>
            </w:pPr>
          </w:p>
        </w:tc>
        <w:tc>
          <w:tcPr>
            <w:tcW w:w="1170" w:type="dxa"/>
            <w:tcBorders>
              <w:left w:val="single" w:sz="4" w:space="0" w:color="auto"/>
              <w:right w:val="single" w:sz="4" w:space="0" w:color="auto"/>
            </w:tcBorders>
            <w:vAlign w:val="center"/>
          </w:tcPr>
          <w:p w:rsidR="00B80652" w:rsidRPr="00194AE2" w:rsidRDefault="00B80652" w:rsidP="00194AE2">
            <w:pPr>
              <w:spacing w:after="0"/>
              <w:jc w:val="center"/>
              <w:rPr>
                <w:rFonts w:ascii="Arial" w:hAnsi="Arial" w:cs="Arial"/>
                <w:sz w:val="20"/>
                <w:szCs w:val="20"/>
              </w:rPr>
            </w:pPr>
          </w:p>
        </w:tc>
      </w:tr>
      <w:tr w:rsidR="00B80652" w:rsidRPr="00B80652" w:rsidTr="00AB3926">
        <w:tc>
          <w:tcPr>
            <w:tcW w:w="1008" w:type="dxa"/>
          </w:tcPr>
          <w:p w:rsidR="00B80652" w:rsidRPr="00B80652" w:rsidRDefault="00B80652" w:rsidP="00B80652">
            <w:pPr>
              <w:spacing w:after="0" w:line="240" w:lineRule="auto"/>
              <w:rPr>
                <w:rFonts w:ascii="Arial" w:hAnsi="Arial" w:cs="Arial"/>
                <w:i/>
                <w:sz w:val="20"/>
                <w:szCs w:val="20"/>
              </w:rPr>
            </w:pPr>
            <w:r w:rsidRPr="00B80652">
              <w:rPr>
                <w:rFonts w:ascii="Arial" w:hAnsi="Arial" w:cs="Arial"/>
                <w:i/>
                <w:sz w:val="20"/>
                <w:szCs w:val="20"/>
              </w:rPr>
              <w:t>1.2.</w:t>
            </w:r>
            <w:r>
              <w:rPr>
                <w:rFonts w:ascii="Arial" w:hAnsi="Arial" w:cs="Arial"/>
                <w:i/>
                <w:sz w:val="20"/>
                <w:szCs w:val="20"/>
              </w:rPr>
              <w:t>61</w:t>
            </w:r>
          </w:p>
        </w:tc>
        <w:tc>
          <w:tcPr>
            <w:tcW w:w="5760" w:type="dxa"/>
            <w:tcBorders>
              <w:right w:val="single" w:sz="4" w:space="0" w:color="auto"/>
            </w:tcBorders>
          </w:tcPr>
          <w:p w:rsidR="00B80652" w:rsidRPr="00B80652" w:rsidRDefault="00B80652" w:rsidP="00B80652">
            <w:pPr>
              <w:spacing w:after="0" w:line="240" w:lineRule="auto"/>
              <w:rPr>
                <w:rFonts w:ascii="Arial" w:hAnsi="Arial" w:cs="Arial"/>
                <w:i/>
                <w:sz w:val="20"/>
                <w:szCs w:val="20"/>
              </w:rPr>
            </w:pPr>
            <w:r w:rsidRPr="00B80652">
              <w:rPr>
                <w:rFonts w:ascii="Arial" w:hAnsi="Arial" w:cs="Arial"/>
                <w:i/>
                <w:sz w:val="20"/>
                <w:szCs w:val="20"/>
              </w:rPr>
              <w:t>Tỉnh</w:t>
            </w:r>
            <w:r>
              <w:rPr>
                <w:rFonts w:ascii="Arial" w:hAnsi="Arial" w:cs="Arial"/>
                <w:i/>
                <w:sz w:val="20"/>
                <w:szCs w:val="20"/>
              </w:rPr>
              <w:t xml:space="preserve"> Cà Mau</w:t>
            </w:r>
          </w:p>
        </w:tc>
        <w:tc>
          <w:tcPr>
            <w:tcW w:w="2430" w:type="dxa"/>
            <w:tcBorders>
              <w:left w:val="single" w:sz="4" w:space="0" w:color="auto"/>
              <w:right w:val="single" w:sz="4" w:space="0" w:color="auto"/>
            </w:tcBorders>
          </w:tcPr>
          <w:p w:rsidR="00B80652" w:rsidRPr="00B80652" w:rsidRDefault="00B80652" w:rsidP="001960CD">
            <w:pPr>
              <w:spacing w:after="0"/>
              <w:rPr>
                <w:rFonts w:ascii="Arial" w:hAnsi="Arial" w:cs="Arial"/>
                <w:i/>
                <w:sz w:val="20"/>
                <w:szCs w:val="20"/>
              </w:rPr>
            </w:pPr>
          </w:p>
        </w:tc>
        <w:tc>
          <w:tcPr>
            <w:tcW w:w="2250" w:type="dxa"/>
            <w:tcBorders>
              <w:left w:val="single" w:sz="4" w:space="0" w:color="auto"/>
              <w:right w:val="single" w:sz="4" w:space="0" w:color="auto"/>
            </w:tcBorders>
          </w:tcPr>
          <w:p w:rsidR="00B80652" w:rsidRPr="00B80652" w:rsidRDefault="00B80652" w:rsidP="001960CD">
            <w:pPr>
              <w:spacing w:after="0"/>
              <w:rPr>
                <w:rFonts w:ascii="Arial" w:hAnsi="Arial" w:cs="Arial"/>
                <w:i/>
                <w:sz w:val="20"/>
                <w:szCs w:val="20"/>
              </w:rPr>
            </w:pPr>
          </w:p>
        </w:tc>
        <w:tc>
          <w:tcPr>
            <w:tcW w:w="900" w:type="dxa"/>
            <w:tcBorders>
              <w:left w:val="single" w:sz="4" w:space="0" w:color="auto"/>
              <w:right w:val="single" w:sz="4" w:space="0" w:color="auto"/>
            </w:tcBorders>
            <w:vAlign w:val="center"/>
          </w:tcPr>
          <w:p w:rsidR="00B80652" w:rsidRPr="00194AE2" w:rsidRDefault="00B80652" w:rsidP="00194AE2">
            <w:pPr>
              <w:spacing w:after="0"/>
              <w:jc w:val="center"/>
              <w:rPr>
                <w:rFonts w:ascii="Arial" w:hAnsi="Arial" w:cs="Arial"/>
                <w:sz w:val="20"/>
                <w:szCs w:val="20"/>
              </w:rPr>
            </w:pPr>
          </w:p>
        </w:tc>
        <w:tc>
          <w:tcPr>
            <w:tcW w:w="630" w:type="dxa"/>
            <w:tcBorders>
              <w:left w:val="single" w:sz="4" w:space="0" w:color="auto"/>
              <w:right w:val="single" w:sz="4" w:space="0" w:color="auto"/>
            </w:tcBorders>
            <w:vAlign w:val="center"/>
          </w:tcPr>
          <w:p w:rsidR="00B80652" w:rsidRPr="00194AE2" w:rsidRDefault="00B80652" w:rsidP="00194AE2">
            <w:pPr>
              <w:spacing w:after="0"/>
              <w:jc w:val="center"/>
              <w:rPr>
                <w:rFonts w:ascii="Arial" w:hAnsi="Arial" w:cs="Arial"/>
                <w:sz w:val="20"/>
                <w:szCs w:val="20"/>
              </w:rPr>
            </w:pPr>
          </w:p>
        </w:tc>
        <w:tc>
          <w:tcPr>
            <w:tcW w:w="720" w:type="dxa"/>
            <w:tcBorders>
              <w:left w:val="single" w:sz="4" w:space="0" w:color="auto"/>
              <w:right w:val="single" w:sz="4" w:space="0" w:color="auto"/>
            </w:tcBorders>
            <w:vAlign w:val="center"/>
          </w:tcPr>
          <w:p w:rsidR="00B80652" w:rsidRPr="00194AE2" w:rsidRDefault="00B80652" w:rsidP="00194AE2">
            <w:pPr>
              <w:spacing w:after="0"/>
              <w:jc w:val="center"/>
              <w:rPr>
                <w:rFonts w:ascii="Arial" w:hAnsi="Arial" w:cs="Arial"/>
                <w:sz w:val="20"/>
                <w:szCs w:val="20"/>
              </w:rPr>
            </w:pPr>
          </w:p>
        </w:tc>
        <w:tc>
          <w:tcPr>
            <w:tcW w:w="1170" w:type="dxa"/>
            <w:tcBorders>
              <w:left w:val="single" w:sz="4" w:space="0" w:color="auto"/>
              <w:right w:val="single" w:sz="4" w:space="0" w:color="auto"/>
            </w:tcBorders>
            <w:vAlign w:val="center"/>
          </w:tcPr>
          <w:p w:rsidR="00B80652" w:rsidRPr="00194AE2" w:rsidRDefault="00B80652" w:rsidP="00194AE2">
            <w:pPr>
              <w:spacing w:after="0"/>
              <w:jc w:val="center"/>
              <w:rPr>
                <w:rFonts w:ascii="Arial" w:hAnsi="Arial" w:cs="Arial"/>
                <w:sz w:val="20"/>
                <w:szCs w:val="20"/>
              </w:rPr>
            </w:pPr>
          </w:p>
        </w:tc>
      </w:tr>
      <w:tr w:rsidR="00B80652" w:rsidRPr="00A77459" w:rsidTr="00AB3926">
        <w:tc>
          <w:tcPr>
            <w:tcW w:w="1008" w:type="dxa"/>
          </w:tcPr>
          <w:p w:rsidR="00B80652" w:rsidRPr="00A77459" w:rsidRDefault="00B80652" w:rsidP="00B80652">
            <w:pPr>
              <w:spacing w:after="0" w:line="240" w:lineRule="auto"/>
              <w:jc w:val="right"/>
              <w:rPr>
                <w:rFonts w:ascii="Arial" w:hAnsi="Arial" w:cs="Arial"/>
                <w:sz w:val="20"/>
                <w:szCs w:val="20"/>
              </w:rPr>
            </w:pPr>
            <w:r w:rsidRPr="00A77459">
              <w:rPr>
                <w:rFonts w:ascii="Arial" w:hAnsi="Arial" w:cs="Arial"/>
                <w:sz w:val="20"/>
                <w:szCs w:val="20"/>
              </w:rPr>
              <w:t>a)</w:t>
            </w:r>
          </w:p>
        </w:tc>
        <w:tc>
          <w:tcPr>
            <w:tcW w:w="5760" w:type="dxa"/>
            <w:tcBorders>
              <w:right w:val="single" w:sz="4" w:space="0" w:color="auto"/>
            </w:tcBorders>
          </w:tcPr>
          <w:p w:rsidR="00B80652" w:rsidRPr="00A77459" w:rsidRDefault="00B80652" w:rsidP="00B80652">
            <w:pPr>
              <w:spacing w:after="0" w:line="240" w:lineRule="auto"/>
              <w:rPr>
                <w:rFonts w:ascii="Arial" w:hAnsi="Arial" w:cs="Arial"/>
                <w:sz w:val="20"/>
                <w:szCs w:val="20"/>
              </w:rPr>
            </w:pPr>
            <w:r w:rsidRPr="00A77459">
              <w:rPr>
                <w:rFonts w:ascii="Arial" w:hAnsi="Arial" w:cs="Arial"/>
                <w:sz w:val="20"/>
                <w:szCs w:val="20"/>
              </w:rPr>
              <w:t>Nghị quyết Đảng bộ Tỉnh, Thành phố</w:t>
            </w:r>
          </w:p>
        </w:tc>
        <w:tc>
          <w:tcPr>
            <w:tcW w:w="2430" w:type="dxa"/>
            <w:tcBorders>
              <w:left w:val="single" w:sz="4" w:space="0" w:color="auto"/>
              <w:right w:val="single" w:sz="4" w:space="0" w:color="auto"/>
            </w:tcBorders>
          </w:tcPr>
          <w:p w:rsidR="00B80652" w:rsidRPr="00A77459" w:rsidRDefault="00B80652" w:rsidP="00B80652">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B80652" w:rsidRPr="00A77459" w:rsidRDefault="00B80652" w:rsidP="00B80652">
            <w:pPr>
              <w:spacing w:after="0" w:line="240" w:lineRule="auto"/>
              <w:rPr>
                <w:rFonts w:ascii="Arial" w:hAnsi="Arial" w:cs="Arial"/>
                <w:sz w:val="20"/>
                <w:szCs w:val="20"/>
              </w:rPr>
            </w:pPr>
            <w:r>
              <w:rPr>
                <w:rFonts w:ascii="Arial" w:hAnsi="Arial" w:cs="Arial"/>
                <w:sz w:val="20"/>
                <w:szCs w:val="20"/>
              </w:rPr>
              <w:t>Tỉnh ủy/websites</w:t>
            </w:r>
          </w:p>
        </w:tc>
        <w:tc>
          <w:tcPr>
            <w:tcW w:w="900" w:type="dxa"/>
            <w:tcBorders>
              <w:left w:val="single" w:sz="4" w:space="0" w:color="auto"/>
              <w:right w:val="single" w:sz="4" w:space="0" w:color="auto"/>
            </w:tcBorders>
            <w:vAlign w:val="center"/>
          </w:tcPr>
          <w:p w:rsidR="00B80652" w:rsidRPr="00194AE2" w:rsidRDefault="00194AE2" w:rsidP="00194AE2">
            <w:pPr>
              <w:spacing w:after="0"/>
              <w:jc w:val="center"/>
              <w:rPr>
                <w:rFonts w:ascii="Arial" w:hAnsi="Arial" w:cs="Arial"/>
                <w:sz w:val="20"/>
                <w:szCs w:val="20"/>
              </w:rPr>
            </w:pPr>
            <w:r>
              <w:rPr>
                <w:rFonts w:ascii="Arial" w:hAnsi="Arial" w:cs="Arial"/>
                <w:sz w:val="20"/>
                <w:szCs w:val="20"/>
              </w:rPr>
              <w:t>X</w:t>
            </w:r>
          </w:p>
        </w:tc>
        <w:tc>
          <w:tcPr>
            <w:tcW w:w="630" w:type="dxa"/>
            <w:tcBorders>
              <w:left w:val="single" w:sz="4" w:space="0" w:color="auto"/>
              <w:right w:val="single" w:sz="4" w:space="0" w:color="auto"/>
            </w:tcBorders>
            <w:vAlign w:val="center"/>
          </w:tcPr>
          <w:p w:rsidR="00B80652" w:rsidRPr="00194AE2" w:rsidRDefault="00B80652" w:rsidP="00194AE2">
            <w:pPr>
              <w:spacing w:after="0"/>
              <w:jc w:val="center"/>
              <w:rPr>
                <w:rFonts w:ascii="Arial" w:hAnsi="Arial" w:cs="Arial"/>
                <w:sz w:val="20"/>
                <w:szCs w:val="20"/>
              </w:rPr>
            </w:pPr>
          </w:p>
        </w:tc>
        <w:tc>
          <w:tcPr>
            <w:tcW w:w="720" w:type="dxa"/>
            <w:tcBorders>
              <w:left w:val="single" w:sz="4" w:space="0" w:color="auto"/>
              <w:right w:val="single" w:sz="4" w:space="0" w:color="auto"/>
            </w:tcBorders>
            <w:vAlign w:val="center"/>
          </w:tcPr>
          <w:p w:rsidR="00B80652" w:rsidRPr="00194AE2" w:rsidRDefault="00B80652" w:rsidP="00194AE2">
            <w:pPr>
              <w:spacing w:after="0"/>
              <w:jc w:val="center"/>
              <w:rPr>
                <w:rFonts w:ascii="Arial" w:hAnsi="Arial" w:cs="Arial"/>
                <w:sz w:val="20"/>
                <w:szCs w:val="20"/>
              </w:rPr>
            </w:pPr>
          </w:p>
        </w:tc>
        <w:tc>
          <w:tcPr>
            <w:tcW w:w="1170" w:type="dxa"/>
            <w:tcBorders>
              <w:left w:val="single" w:sz="4" w:space="0" w:color="auto"/>
              <w:right w:val="single" w:sz="4" w:space="0" w:color="auto"/>
            </w:tcBorders>
            <w:vAlign w:val="center"/>
          </w:tcPr>
          <w:p w:rsidR="00B80652" w:rsidRPr="00194AE2" w:rsidRDefault="00B80652" w:rsidP="00194AE2">
            <w:pPr>
              <w:spacing w:after="0"/>
              <w:jc w:val="center"/>
              <w:rPr>
                <w:rFonts w:ascii="Arial" w:hAnsi="Arial" w:cs="Arial"/>
                <w:sz w:val="20"/>
                <w:szCs w:val="20"/>
              </w:rPr>
            </w:pPr>
          </w:p>
        </w:tc>
      </w:tr>
      <w:tr w:rsidR="00B80652" w:rsidRPr="00A77459" w:rsidTr="00AB3926">
        <w:tc>
          <w:tcPr>
            <w:tcW w:w="1008" w:type="dxa"/>
          </w:tcPr>
          <w:p w:rsidR="00B80652" w:rsidRPr="00A77459" w:rsidRDefault="00B80652" w:rsidP="00B80652">
            <w:pPr>
              <w:spacing w:after="0" w:line="240" w:lineRule="auto"/>
              <w:jc w:val="right"/>
              <w:rPr>
                <w:rFonts w:ascii="Arial" w:hAnsi="Arial" w:cs="Arial"/>
                <w:sz w:val="20"/>
                <w:szCs w:val="20"/>
              </w:rPr>
            </w:pPr>
            <w:r w:rsidRPr="00A77459">
              <w:rPr>
                <w:rFonts w:ascii="Arial" w:hAnsi="Arial" w:cs="Arial"/>
                <w:sz w:val="20"/>
                <w:szCs w:val="20"/>
              </w:rPr>
              <w:t>b)</w:t>
            </w:r>
          </w:p>
        </w:tc>
        <w:tc>
          <w:tcPr>
            <w:tcW w:w="5760" w:type="dxa"/>
            <w:tcBorders>
              <w:right w:val="single" w:sz="4" w:space="0" w:color="auto"/>
            </w:tcBorders>
          </w:tcPr>
          <w:p w:rsidR="00B80652" w:rsidRPr="00A77459" w:rsidRDefault="00B80652" w:rsidP="00B80652">
            <w:pPr>
              <w:spacing w:after="0" w:line="240" w:lineRule="auto"/>
              <w:rPr>
                <w:rFonts w:ascii="Arial" w:hAnsi="Arial" w:cs="Arial"/>
                <w:sz w:val="20"/>
                <w:szCs w:val="20"/>
              </w:rPr>
            </w:pPr>
            <w:r w:rsidRPr="00A77459">
              <w:rPr>
                <w:rFonts w:ascii="Arial" w:hAnsi="Arial" w:cs="Arial"/>
                <w:sz w:val="20"/>
                <w:szCs w:val="20"/>
              </w:rPr>
              <w:t>Nghị quyết của HĐND tỉnh, Thành phố</w:t>
            </w:r>
          </w:p>
        </w:tc>
        <w:tc>
          <w:tcPr>
            <w:tcW w:w="2430" w:type="dxa"/>
            <w:tcBorders>
              <w:left w:val="single" w:sz="4" w:space="0" w:color="auto"/>
              <w:right w:val="single" w:sz="4" w:space="0" w:color="auto"/>
            </w:tcBorders>
          </w:tcPr>
          <w:p w:rsidR="00B80652" w:rsidRPr="00A77459" w:rsidRDefault="00B80652" w:rsidP="00B80652">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B80652" w:rsidRPr="00A77459" w:rsidRDefault="00B80652" w:rsidP="00B80652">
            <w:pPr>
              <w:spacing w:after="0" w:line="240" w:lineRule="auto"/>
              <w:rPr>
                <w:rFonts w:ascii="Arial" w:hAnsi="Arial" w:cs="Arial"/>
                <w:sz w:val="20"/>
                <w:szCs w:val="20"/>
              </w:rPr>
            </w:pPr>
            <w:r w:rsidRPr="00A77459">
              <w:rPr>
                <w:rFonts w:ascii="Arial" w:hAnsi="Arial" w:cs="Arial"/>
                <w:sz w:val="20"/>
                <w:szCs w:val="20"/>
              </w:rPr>
              <w:t>HĐND</w:t>
            </w:r>
            <w:r>
              <w:rPr>
                <w:rFonts w:ascii="Arial" w:hAnsi="Arial" w:cs="Arial"/>
                <w:sz w:val="20"/>
                <w:szCs w:val="20"/>
              </w:rPr>
              <w:t xml:space="preserve"> tỉnh/websites</w:t>
            </w:r>
          </w:p>
        </w:tc>
        <w:tc>
          <w:tcPr>
            <w:tcW w:w="900" w:type="dxa"/>
            <w:tcBorders>
              <w:left w:val="single" w:sz="4" w:space="0" w:color="auto"/>
              <w:right w:val="single" w:sz="4" w:space="0" w:color="auto"/>
            </w:tcBorders>
            <w:vAlign w:val="center"/>
          </w:tcPr>
          <w:p w:rsidR="00B80652" w:rsidRPr="00194AE2" w:rsidRDefault="00194AE2" w:rsidP="00194AE2">
            <w:pPr>
              <w:spacing w:after="0" w:line="240" w:lineRule="auto"/>
              <w:jc w:val="center"/>
              <w:rPr>
                <w:rFonts w:ascii="Arial" w:hAnsi="Arial" w:cs="Arial"/>
                <w:sz w:val="20"/>
                <w:szCs w:val="20"/>
              </w:rPr>
            </w:pPr>
            <w:r>
              <w:rPr>
                <w:rFonts w:ascii="Arial" w:hAnsi="Arial" w:cs="Arial"/>
                <w:sz w:val="20"/>
                <w:szCs w:val="20"/>
              </w:rPr>
              <w:t>X</w:t>
            </w:r>
          </w:p>
        </w:tc>
        <w:tc>
          <w:tcPr>
            <w:tcW w:w="630" w:type="dxa"/>
            <w:tcBorders>
              <w:left w:val="single" w:sz="4" w:space="0" w:color="auto"/>
              <w:right w:val="single" w:sz="4" w:space="0" w:color="auto"/>
            </w:tcBorders>
            <w:vAlign w:val="center"/>
          </w:tcPr>
          <w:p w:rsidR="00B80652" w:rsidRPr="00194AE2" w:rsidRDefault="00B80652"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80652" w:rsidRPr="00194AE2" w:rsidRDefault="00B80652"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B80652" w:rsidRPr="00194AE2" w:rsidRDefault="00B80652" w:rsidP="00194AE2">
            <w:pPr>
              <w:spacing w:after="0" w:line="240" w:lineRule="auto"/>
              <w:jc w:val="center"/>
              <w:rPr>
                <w:rFonts w:ascii="Arial" w:hAnsi="Arial" w:cs="Arial"/>
                <w:sz w:val="20"/>
                <w:szCs w:val="20"/>
              </w:rPr>
            </w:pPr>
          </w:p>
        </w:tc>
      </w:tr>
      <w:tr w:rsidR="00B80652" w:rsidRPr="00A77459" w:rsidTr="00AB3926">
        <w:tc>
          <w:tcPr>
            <w:tcW w:w="1008" w:type="dxa"/>
          </w:tcPr>
          <w:p w:rsidR="00B80652" w:rsidRPr="00A77459" w:rsidRDefault="00B80652" w:rsidP="00B80652">
            <w:pPr>
              <w:spacing w:after="0" w:line="240" w:lineRule="auto"/>
              <w:jc w:val="right"/>
              <w:rPr>
                <w:rFonts w:ascii="Arial" w:hAnsi="Arial" w:cs="Arial"/>
                <w:sz w:val="20"/>
                <w:szCs w:val="20"/>
              </w:rPr>
            </w:pPr>
            <w:r w:rsidRPr="00A77459">
              <w:rPr>
                <w:rFonts w:ascii="Arial" w:hAnsi="Arial" w:cs="Arial"/>
                <w:sz w:val="20"/>
                <w:szCs w:val="20"/>
              </w:rPr>
              <w:t>c)</w:t>
            </w:r>
          </w:p>
        </w:tc>
        <w:tc>
          <w:tcPr>
            <w:tcW w:w="5760" w:type="dxa"/>
            <w:tcBorders>
              <w:right w:val="single" w:sz="4" w:space="0" w:color="auto"/>
            </w:tcBorders>
          </w:tcPr>
          <w:p w:rsidR="00B80652" w:rsidRPr="00A77459" w:rsidRDefault="00B80652" w:rsidP="00B80652">
            <w:pPr>
              <w:spacing w:after="0" w:line="240" w:lineRule="auto"/>
              <w:rPr>
                <w:rFonts w:ascii="Arial" w:hAnsi="Arial" w:cs="Arial"/>
                <w:sz w:val="20"/>
                <w:szCs w:val="20"/>
              </w:rPr>
            </w:pPr>
            <w:r w:rsidRPr="00A77459">
              <w:rPr>
                <w:rFonts w:ascii="Arial" w:hAnsi="Arial" w:cs="Arial"/>
                <w:sz w:val="20"/>
                <w:szCs w:val="20"/>
              </w:rPr>
              <w:t>Quyết định của UBND tỉnh, Thành phố</w:t>
            </w:r>
          </w:p>
        </w:tc>
        <w:tc>
          <w:tcPr>
            <w:tcW w:w="2430" w:type="dxa"/>
            <w:tcBorders>
              <w:left w:val="single" w:sz="4" w:space="0" w:color="auto"/>
              <w:right w:val="single" w:sz="4" w:space="0" w:color="auto"/>
            </w:tcBorders>
          </w:tcPr>
          <w:p w:rsidR="00B80652" w:rsidRPr="00A77459" w:rsidRDefault="00B80652" w:rsidP="00B80652">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B80652" w:rsidRPr="00A77459" w:rsidRDefault="00B80652" w:rsidP="00B80652">
            <w:pPr>
              <w:spacing w:after="0" w:line="240" w:lineRule="auto"/>
              <w:rPr>
                <w:rFonts w:ascii="Arial" w:hAnsi="Arial" w:cs="Arial"/>
                <w:sz w:val="20"/>
                <w:szCs w:val="20"/>
              </w:rPr>
            </w:pPr>
            <w:r w:rsidRPr="00A77459">
              <w:rPr>
                <w:rFonts w:ascii="Arial" w:hAnsi="Arial" w:cs="Arial"/>
                <w:sz w:val="20"/>
                <w:szCs w:val="20"/>
              </w:rPr>
              <w:t>UBND</w:t>
            </w:r>
            <w:r>
              <w:rPr>
                <w:rFonts w:ascii="Arial" w:hAnsi="Arial" w:cs="Arial"/>
                <w:sz w:val="20"/>
                <w:szCs w:val="20"/>
              </w:rPr>
              <w:t xml:space="preserve"> tỉnh/websites</w:t>
            </w:r>
            <w:r w:rsidRPr="00A77459">
              <w:rPr>
                <w:rFonts w:ascii="Arial" w:hAnsi="Arial" w:cs="Arial"/>
                <w:sz w:val="20"/>
                <w:szCs w:val="20"/>
              </w:rPr>
              <w:t xml:space="preserve"> </w:t>
            </w:r>
          </w:p>
        </w:tc>
        <w:tc>
          <w:tcPr>
            <w:tcW w:w="900" w:type="dxa"/>
            <w:tcBorders>
              <w:left w:val="single" w:sz="4" w:space="0" w:color="auto"/>
              <w:right w:val="single" w:sz="4" w:space="0" w:color="auto"/>
            </w:tcBorders>
            <w:vAlign w:val="center"/>
          </w:tcPr>
          <w:p w:rsidR="00B80652" w:rsidRPr="00194AE2" w:rsidRDefault="00194AE2" w:rsidP="00194AE2">
            <w:pPr>
              <w:spacing w:after="0" w:line="240" w:lineRule="auto"/>
              <w:jc w:val="center"/>
              <w:rPr>
                <w:rFonts w:ascii="Arial" w:hAnsi="Arial" w:cs="Arial"/>
                <w:sz w:val="20"/>
                <w:szCs w:val="20"/>
              </w:rPr>
            </w:pPr>
            <w:r>
              <w:rPr>
                <w:rFonts w:ascii="Arial" w:hAnsi="Arial" w:cs="Arial"/>
                <w:sz w:val="20"/>
                <w:szCs w:val="20"/>
              </w:rPr>
              <w:t>X</w:t>
            </w:r>
          </w:p>
        </w:tc>
        <w:tc>
          <w:tcPr>
            <w:tcW w:w="630" w:type="dxa"/>
            <w:tcBorders>
              <w:left w:val="single" w:sz="4" w:space="0" w:color="auto"/>
              <w:right w:val="single" w:sz="4" w:space="0" w:color="auto"/>
            </w:tcBorders>
            <w:vAlign w:val="center"/>
          </w:tcPr>
          <w:p w:rsidR="00B80652" w:rsidRPr="00194AE2" w:rsidRDefault="00B80652"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80652" w:rsidRPr="00194AE2" w:rsidRDefault="00B80652"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B80652" w:rsidRPr="00194AE2" w:rsidRDefault="00B80652" w:rsidP="00194AE2">
            <w:pPr>
              <w:spacing w:after="0" w:line="240" w:lineRule="auto"/>
              <w:jc w:val="center"/>
              <w:rPr>
                <w:rFonts w:ascii="Arial" w:hAnsi="Arial" w:cs="Arial"/>
                <w:sz w:val="20"/>
                <w:szCs w:val="20"/>
              </w:rPr>
            </w:pPr>
          </w:p>
        </w:tc>
      </w:tr>
      <w:tr w:rsidR="00B80652" w:rsidRPr="00A77459" w:rsidTr="00AB3926">
        <w:tc>
          <w:tcPr>
            <w:tcW w:w="1008" w:type="dxa"/>
          </w:tcPr>
          <w:p w:rsidR="00B80652" w:rsidRPr="00A77459" w:rsidRDefault="00B80652" w:rsidP="00D423B9">
            <w:pPr>
              <w:spacing w:after="0" w:line="240" w:lineRule="auto"/>
              <w:rPr>
                <w:rFonts w:ascii="Arial" w:hAnsi="Arial" w:cs="Arial"/>
                <w:b/>
                <w:sz w:val="20"/>
                <w:szCs w:val="20"/>
              </w:rPr>
            </w:pPr>
            <w:r w:rsidRPr="00A77459">
              <w:rPr>
                <w:rFonts w:ascii="Arial" w:hAnsi="Arial" w:cs="Arial"/>
                <w:b/>
                <w:sz w:val="20"/>
                <w:szCs w:val="20"/>
              </w:rPr>
              <w:t>2</w:t>
            </w:r>
          </w:p>
        </w:tc>
        <w:tc>
          <w:tcPr>
            <w:tcW w:w="5760" w:type="dxa"/>
            <w:tcBorders>
              <w:right w:val="single" w:sz="4" w:space="0" w:color="auto"/>
            </w:tcBorders>
          </w:tcPr>
          <w:p w:rsidR="00B80652" w:rsidRPr="00A77459" w:rsidRDefault="00B80652" w:rsidP="00194AE2">
            <w:pPr>
              <w:spacing w:after="0"/>
              <w:rPr>
                <w:rFonts w:ascii="Arial" w:hAnsi="Arial" w:cs="Arial"/>
                <w:b/>
                <w:color w:val="000000"/>
                <w:sz w:val="20"/>
                <w:szCs w:val="20"/>
              </w:rPr>
            </w:pPr>
            <w:r w:rsidRPr="00A77459">
              <w:rPr>
                <w:rFonts w:ascii="Arial" w:hAnsi="Arial" w:cs="Arial"/>
                <w:b/>
                <w:color w:val="000000"/>
                <w:sz w:val="20"/>
                <w:szCs w:val="20"/>
              </w:rPr>
              <w:t xml:space="preserve">Văn bản chỉ đạo thực hiện N.vụ </w:t>
            </w:r>
            <w:r w:rsidR="00194AE2">
              <w:rPr>
                <w:rFonts w:ascii="Arial" w:hAnsi="Arial" w:cs="Arial"/>
                <w:b/>
                <w:color w:val="000000"/>
                <w:sz w:val="20"/>
                <w:szCs w:val="20"/>
              </w:rPr>
              <w:t>quản lý NN ngành NN&amp;PTNT</w:t>
            </w:r>
          </w:p>
        </w:tc>
        <w:tc>
          <w:tcPr>
            <w:tcW w:w="2430" w:type="dxa"/>
            <w:tcBorders>
              <w:left w:val="single" w:sz="4" w:space="0" w:color="auto"/>
              <w:right w:val="single" w:sz="4" w:space="0" w:color="auto"/>
            </w:tcBorders>
          </w:tcPr>
          <w:p w:rsidR="00B80652" w:rsidRPr="00A77459" w:rsidRDefault="00B80652" w:rsidP="00D423B9">
            <w:pPr>
              <w:spacing w:after="0"/>
              <w:rPr>
                <w:rFonts w:ascii="Arial" w:hAnsi="Arial" w:cs="Arial"/>
                <w:b/>
                <w:sz w:val="20"/>
                <w:szCs w:val="20"/>
              </w:rPr>
            </w:pPr>
          </w:p>
        </w:tc>
        <w:tc>
          <w:tcPr>
            <w:tcW w:w="2250" w:type="dxa"/>
            <w:tcBorders>
              <w:left w:val="single" w:sz="4" w:space="0" w:color="auto"/>
              <w:right w:val="single" w:sz="4" w:space="0" w:color="auto"/>
            </w:tcBorders>
          </w:tcPr>
          <w:p w:rsidR="00B80652" w:rsidRPr="00A77459" w:rsidRDefault="00B80652" w:rsidP="00D423B9">
            <w:pPr>
              <w:spacing w:after="0"/>
              <w:rPr>
                <w:rFonts w:ascii="Arial" w:hAnsi="Arial" w:cs="Arial"/>
                <w:b/>
                <w:sz w:val="20"/>
                <w:szCs w:val="20"/>
              </w:rPr>
            </w:pPr>
          </w:p>
        </w:tc>
        <w:tc>
          <w:tcPr>
            <w:tcW w:w="900" w:type="dxa"/>
            <w:tcBorders>
              <w:left w:val="single" w:sz="4" w:space="0" w:color="auto"/>
              <w:right w:val="single" w:sz="4" w:space="0" w:color="auto"/>
            </w:tcBorders>
            <w:vAlign w:val="center"/>
          </w:tcPr>
          <w:p w:rsidR="00B80652" w:rsidRPr="00194AE2" w:rsidRDefault="00B80652" w:rsidP="00194AE2">
            <w:pPr>
              <w:spacing w:after="0"/>
              <w:jc w:val="center"/>
              <w:rPr>
                <w:rFonts w:ascii="Arial" w:hAnsi="Arial" w:cs="Arial"/>
                <w:b/>
                <w:sz w:val="20"/>
                <w:szCs w:val="20"/>
              </w:rPr>
            </w:pPr>
          </w:p>
        </w:tc>
        <w:tc>
          <w:tcPr>
            <w:tcW w:w="630" w:type="dxa"/>
            <w:tcBorders>
              <w:left w:val="single" w:sz="4" w:space="0" w:color="auto"/>
              <w:right w:val="single" w:sz="4" w:space="0" w:color="auto"/>
            </w:tcBorders>
            <w:vAlign w:val="center"/>
          </w:tcPr>
          <w:p w:rsidR="00B80652" w:rsidRPr="00194AE2" w:rsidRDefault="00B80652" w:rsidP="00194AE2">
            <w:pPr>
              <w:spacing w:after="0"/>
              <w:jc w:val="center"/>
              <w:rPr>
                <w:rFonts w:ascii="Arial" w:hAnsi="Arial" w:cs="Arial"/>
                <w:b/>
                <w:sz w:val="20"/>
                <w:szCs w:val="20"/>
              </w:rPr>
            </w:pPr>
          </w:p>
        </w:tc>
        <w:tc>
          <w:tcPr>
            <w:tcW w:w="720" w:type="dxa"/>
            <w:tcBorders>
              <w:left w:val="single" w:sz="4" w:space="0" w:color="auto"/>
              <w:right w:val="single" w:sz="4" w:space="0" w:color="auto"/>
            </w:tcBorders>
            <w:vAlign w:val="center"/>
          </w:tcPr>
          <w:p w:rsidR="00B80652" w:rsidRPr="00194AE2" w:rsidRDefault="00B80652" w:rsidP="00194AE2">
            <w:pPr>
              <w:spacing w:after="0"/>
              <w:jc w:val="center"/>
              <w:rPr>
                <w:rFonts w:ascii="Arial" w:hAnsi="Arial" w:cs="Arial"/>
                <w:b/>
                <w:sz w:val="20"/>
                <w:szCs w:val="20"/>
              </w:rPr>
            </w:pPr>
          </w:p>
        </w:tc>
        <w:tc>
          <w:tcPr>
            <w:tcW w:w="1170" w:type="dxa"/>
            <w:tcBorders>
              <w:left w:val="single" w:sz="4" w:space="0" w:color="auto"/>
              <w:right w:val="single" w:sz="4" w:space="0" w:color="auto"/>
            </w:tcBorders>
            <w:vAlign w:val="center"/>
          </w:tcPr>
          <w:p w:rsidR="00B80652" w:rsidRPr="00194AE2" w:rsidRDefault="00B80652" w:rsidP="00194AE2">
            <w:pPr>
              <w:spacing w:after="0"/>
              <w:jc w:val="center"/>
              <w:rPr>
                <w:rFonts w:ascii="Arial" w:hAnsi="Arial" w:cs="Arial"/>
                <w:b/>
                <w:sz w:val="20"/>
                <w:szCs w:val="20"/>
              </w:rPr>
            </w:pPr>
          </w:p>
        </w:tc>
      </w:tr>
      <w:tr w:rsidR="00B80652" w:rsidRPr="00A77459" w:rsidTr="00AB3926">
        <w:tc>
          <w:tcPr>
            <w:tcW w:w="1008" w:type="dxa"/>
          </w:tcPr>
          <w:p w:rsidR="00B80652" w:rsidRPr="00A77459" w:rsidRDefault="00B80652" w:rsidP="00D423B9">
            <w:pPr>
              <w:spacing w:after="0" w:line="240" w:lineRule="auto"/>
              <w:rPr>
                <w:rFonts w:ascii="Arial" w:hAnsi="Arial" w:cs="Arial"/>
                <w:sz w:val="20"/>
                <w:szCs w:val="20"/>
              </w:rPr>
            </w:pPr>
            <w:r w:rsidRPr="00A77459">
              <w:rPr>
                <w:rFonts w:ascii="Arial" w:hAnsi="Arial" w:cs="Arial"/>
                <w:sz w:val="20"/>
                <w:szCs w:val="20"/>
              </w:rPr>
              <w:t>2.1</w:t>
            </w:r>
          </w:p>
        </w:tc>
        <w:tc>
          <w:tcPr>
            <w:tcW w:w="5760" w:type="dxa"/>
            <w:tcBorders>
              <w:right w:val="single" w:sz="4" w:space="0" w:color="auto"/>
            </w:tcBorders>
          </w:tcPr>
          <w:p w:rsidR="00B80652" w:rsidRPr="00A77459" w:rsidRDefault="00B80652" w:rsidP="00D423B9">
            <w:pPr>
              <w:spacing w:after="0" w:line="240" w:lineRule="auto"/>
              <w:rPr>
                <w:rFonts w:ascii="Arial" w:hAnsi="Arial" w:cs="Arial"/>
                <w:sz w:val="20"/>
                <w:szCs w:val="20"/>
              </w:rPr>
            </w:pPr>
            <w:r w:rsidRPr="00A77459">
              <w:rPr>
                <w:rFonts w:ascii="Arial" w:hAnsi="Arial" w:cs="Arial"/>
                <w:sz w:val="20"/>
                <w:szCs w:val="20"/>
              </w:rPr>
              <w:t xml:space="preserve">Chỉ thị </w:t>
            </w:r>
            <w:r>
              <w:rPr>
                <w:rFonts w:ascii="Arial" w:hAnsi="Arial" w:cs="Arial"/>
                <w:sz w:val="20"/>
                <w:szCs w:val="20"/>
              </w:rPr>
              <w:t xml:space="preserve">của </w:t>
            </w:r>
            <w:r w:rsidRPr="00A77459">
              <w:rPr>
                <w:rFonts w:ascii="Arial" w:hAnsi="Arial" w:cs="Arial"/>
                <w:sz w:val="20"/>
                <w:szCs w:val="20"/>
              </w:rPr>
              <w:t>Bộ chính trị, Ban bí thư</w:t>
            </w:r>
          </w:p>
        </w:tc>
        <w:tc>
          <w:tcPr>
            <w:tcW w:w="2430" w:type="dxa"/>
            <w:tcBorders>
              <w:left w:val="single" w:sz="4" w:space="0" w:color="auto"/>
              <w:right w:val="single" w:sz="4" w:space="0" w:color="auto"/>
            </w:tcBorders>
          </w:tcPr>
          <w:p w:rsidR="00B80652" w:rsidRPr="00A77459" w:rsidRDefault="00B80652" w:rsidP="00D423B9">
            <w:pPr>
              <w:spacing w:after="0" w:line="240" w:lineRule="auto"/>
              <w:rPr>
                <w:rFonts w:ascii="Arial" w:hAnsi="Arial" w:cs="Arial"/>
                <w:sz w:val="20"/>
                <w:szCs w:val="20"/>
              </w:rPr>
            </w:pPr>
            <w:r w:rsidRPr="00A77459">
              <w:rPr>
                <w:rFonts w:ascii="Arial" w:hAnsi="Arial" w:cs="Arial"/>
                <w:sz w:val="20"/>
                <w:szCs w:val="20"/>
              </w:rPr>
              <w:t>Bộ NN&amp;PTNT</w:t>
            </w:r>
          </w:p>
        </w:tc>
        <w:tc>
          <w:tcPr>
            <w:tcW w:w="2250" w:type="dxa"/>
            <w:tcBorders>
              <w:left w:val="single" w:sz="4" w:space="0" w:color="auto"/>
              <w:right w:val="single" w:sz="4" w:space="0" w:color="auto"/>
            </w:tcBorders>
          </w:tcPr>
          <w:p w:rsidR="00B80652" w:rsidRPr="00A77459" w:rsidRDefault="00B80652" w:rsidP="00D423B9">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80652" w:rsidRPr="00194AE2" w:rsidRDefault="00B80652"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80652" w:rsidRPr="00194AE2" w:rsidRDefault="00B80652"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80652" w:rsidRPr="00194AE2" w:rsidRDefault="00B80652"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B80652" w:rsidRPr="00194AE2" w:rsidRDefault="00B80652" w:rsidP="00194AE2">
            <w:pPr>
              <w:spacing w:after="0" w:line="240" w:lineRule="auto"/>
              <w:jc w:val="center"/>
              <w:rPr>
                <w:rFonts w:ascii="Arial" w:hAnsi="Arial" w:cs="Arial"/>
                <w:sz w:val="20"/>
                <w:szCs w:val="20"/>
              </w:rPr>
            </w:pPr>
          </w:p>
        </w:tc>
      </w:tr>
      <w:tr w:rsidR="00B80652" w:rsidRPr="00A77459" w:rsidTr="00AB3926">
        <w:tc>
          <w:tcPr>
            <w:tcW w:w="1008" w:type="dxa"/>
          </w:tcPr>
          <w:p w:rsidR="00B80652" w:rsidRPr="00A77459" w:rsidRDefault="00B80652" w:rsidP="00D423B9">
            <w:pPr>
              <w:spacing w:after="0" w:line="240" w:lineRule="auto"/>
              <w:rPr>
                <w:rFonts w:ascii="Arial" w:hAnsi="Arial" w:cs="Arial"/>
                <w:sz w:val="20"/>
                <w:szCs w:val="20"/>
              </w:rPr>
            </w:pPr>
            <w:r w:rsidRPr="00A77459">
              <w:rPr>
                <w:rFonts w:ascii="Arial" w:hAnsi="Arial" w:cs="Arial"/>
                <w:sz w:val="20"/>
                <w:szCs w:val="20"/>
              </w:rPr>
              <w:t>2.2</w:t>
            </w:r>
          </w:p>
        </w:tc>
        <w:tc>
          <w:tcPr>
            <w:tcW w:w="5760" w:type="dxa"/>
            <w:tcBorders>
              <w:right w:val="single" w:sz="4" w:space="0" w:color="auto"/>
            </w:tcBorders>
          </w:tcPr>
          <w:p w:rsidR="00B80652" w:rsidRPr="00A77459" w:rsidRDefault="00B80652" w:rsidP="00D423B9">
            <w:pPr>
              <w:spacing w:after="0" w:line="240" w:lineRule="auto"/>
              <w:rPr>
                <w:rFonts w:ascii="Arial" w:hAnsi="Arial" w:cs="Arial"/>
                <w:sz w:val="20"/>
                <w:szCs w:val="20"/>
              </w:rPr>
            </w:pPr>
            <w:r w:rsidRPr="00A77459">
              <w:rPr>
                <w:rFonts w:ascii="Arial" w:hAnsi="Arial" w:cs="Arial"/>
                <w:sz w:val="20"/>
                <w:szCs w:val="20"/>
              </w:rPr>
              <w:t>Chỉ thị của Thủ tướng Chính phủ</w:t>
            </w:r>
          </w:p>
        </w:tc>
        <w:tc>
          <w:tcPr>
            <w:tcW w:w="2430" w:type="dxa"/>
            <w:tcBorders>
              <w:left w:val="single" w:sz="4" w:space="0" w:color="auto"/>
              <w:right w:val="single" w:sz="4" w:space="0" w:color="auto"/>
            </w:tcBorders>
          </w:tcPr>
          <w:p w:rsidR="00B80652" w:rsidRPr="00A77459" w:rsidRDefault="00B80652" w:rsidP="00D423B9">
            <w:pPr>
              <w:spacing w:after="0" w:line="240" w:lineRule="auto"/>
              <w:rPr>
                <w:rFonts w:ascii="Arial" w:hAnsi="Arial" w:cs="Arial"/>
                <w:sz w:val="20"/>
                <w:szCs w:val="20"/>
              </w:rPr>
            </w:pPr>
            <w:r w:rsidRPr="00A77459">
              <w:rPr>
                <w:rFonts w:ascii="Arial" w:hAnsi="Arial" w:cs="Arial"/>
                <w:sz w:val="20"/>
                <w:szCs w:val="20"/>
              </w:rPr>
              <w:t>Chính phủ</w:t>
            </w:r>
          </w:p>
        </w:tc>
        <w:tc>
          <w:tcPr>
            <w:tcW w:w="2250" w:type="dxa"/>
            <w:tcBorders>
              <w:left w:val="single" w:sz="4" w:space="0" w:color="auto"/>
              <w:right w:val="single" w:sz="4" w:space="0" w:color="auto"/>
            </w:tcBorders>
          </w:tcPr>
          <w:p w:rsidR="00B80652" w:rsidRPr="00A77459" w:rsidRDefault="00B80652" w:rsidP="00D423B9">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80652" w:rsidRPr="00194AE2" w:rsidRDefault="00B80652"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80652" w:rsidRPr="00194AE2" w:rsidRDefault="00B80652"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80652" w:rsidRPr="00194AE2" w:rsidRDefault="00B80652"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B80652" w:rsidRPr="00194AE2" w:rsidRDefault="00B80652" w:rsidP="00194AE2">
            <w:pPr>
              <w:spacing w:after="0" w:line="240" w:lineRule="auto"/>
              <w:jc w:val="center"/>
              <w:rPr>
                <w:rFonts w:ascii="Arial" w:hAnsi="Arial" w:cs="Arial"/>
                <w:sz w:val="20"/>
                <w:szCs w:val="20"/>
              </w:rPr>
            </w:pPr>
          </w:p>
        </w:tc>
      </w:tr>
      <w:tr w:rsidR="00B80652" w:rsidRPr="00A2273D" w:rsidTr="00AB3926">
        <w:tc>
          <w:tcPr>
            <w:tcW w:w="1008" w:type="dxa"/>
          </w:tcPr>
          <w:p w:rsidR="00B80652" w:rsidRPr="00A2273D" w:rsidRDefault="00B80652" w:rsidP="00D423B9">
            <w:pPr>
              <w:spacing w:after="0" w:line="240" w:lineRule="auto"/>
              <w:rPr>
                <w:rFonts w:ascii="Arial" w:hAnsi="Arial" w:cs="Arial"/>
                <w:sz w:val="20"/>
                <w:szCs w:val="20"/>
              </w:rPr>
            </w:pPr>
            <w:r w:rsidRPr="00A2273D">
              <w:rPr>
                <w:rFonts w:ascii="Arial" w:hAnsi="Arial" w:cs="Arial"/>
                <w:sz w:val="20"/>
                <w:szCs w:val="20"/>
              </w:rPr>
              <w:t>2.3</w:t>
            </w:r>
          </w:p>
        </w:tc>
        <w:tc>
          <w:tcPr>
            <w:tcW w:w="5760" w:type="dxa"/>
            <w:tcBorders>
              <w:right w:val="single" w:sz="4" w:space="0" w:color="auto"/>
            </w:tcBorders>
          </w:tcPr>
          <w:p w:rsidR="00B80652" w:rsidRPr="00A2273D" w:rsidRDefault="00B80652" w:rsidP="00D423B9">
            <w:pPr>
              <w:spacing w:after="0" w:line="240" w:lineRule="auto"/>
              <w:rPr>
                <w:rFonts w:ascii="Arial" w:hAnsi="Arial" w:cs="Arial"/>
                <w:sz w:val="20"/>
                <w:szCs w:val="20"/>
              </w:rPr>
            </w:pPr>
            <w:r w:rsidRPr="00A2273D">
              <w:rPr>
                <w:rFonts w:ascii="Arial" w:hAnsi="Arial" w:cs="Arial"/>
                <w:sz w:val="20"/>
                <w:szCs w:val="20"/>
              </w:rPr>
              <w:t xml:space="preserve">Chỉ thị </w:t>
            </w:r>
            <w:r>
              <w:rPr>
                <w:rFonts w:ascii="Arial" w:hAnsi="Arial" w:cs="Arial"/>
                <w:sz w:val="20"/>
                <w:szCs w:val="20"/>
              </w:rPr>
              <w:t xml:space="preserve">của </w:t>
            </w:r>
            <w:r w:rsidRPr="00A2273D">
              <w:rPr>
                <w:rFonts w:ascii="Arial" w:hAnsi="Arial" w:cs="Arial"/>
                <w:sz w:val="20"/>
                <w:szCs w:val="20"/>
              </w:rPr>
              <w:t>Bộ trưởng Bộ NN&amp;PTNT</w:t>
            </w:r>
          </w:p>
        </w:tc>
        <w:tc>
          <w:tcPr>
            <w:tcW w:w="2430" w:type="dxa"/>
            <w:tcBorders>
              <w:left w:val="single" w:sz="4" w:space="0" w:color="auto"/>
              <w:right w:val="single" w:sz="4" w:space="0" w:color="auto"/>
            </w:tcBorders>
          </w:tcPr>
          <w:p w:rsidR="00B80652" w:rsidRPr="00A2273D" w:rsidRDefault="00B80652" w:rsidP="00D423B9">
            <w:pPr>
              <w:spacing w:after="0" w:line="240" w:lineRule="auto"/>
              <w:rPr>
                <w:rFonts w:ascii="Arial" w:hAnsi="Arial" w:cs="Arial"/>
                <w:sz w:val="20"/>
                <w:szCs w:val="20"/>
              </w:rPr>
            </w:pPr>
            <w:r w:rsidRPr="00A2273D">
              <w:rPr>
                <w:rFonts w:ascii="Arial" w:hAnsi="Arial" w:cs="Arial"/>
                <w:sz w:val="20"/>
                <w:szCs w:val="20"/>
              </w:rPr>
              <w:t>Bộ NN&amp;PTNT</w:t>
            </w:r>
          </w:p>
        </w:tc>
        <w:tc>
          <w:tcPr>
            <w:tcW w:w="2250" w:type="dxa"/>
            <w:tcBorders>
              <w:left w:val="single" w:sz="4" w:space="0" w:color="auto"/>
              <w:right w:val="single" w:sz="4" w:space="0" w:color="auto"/>
            </w:tcBorders>
          </w:tcPr>
          <w:p w:rsidR="00B80652" w:rsidRPr="00A2273D" w:rsidRDefault="00B80652" w:rsidP="00D423B9">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80652" w:rsidRPr="00194AE2" w:rsidRDefault="00B80652"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80652" w:rsidRPr="00194AE2" w:rsidRDefault="00B80652"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80652" w:rsidRPr="00194AE2" w:rsidRDefault="00B80652"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B80652" w:rsidRPr="00194AE2" w:rsidRDefault="00B80652" w:rsidP="00194AE2">
            <w:pPr>
              <w:spacing w:after="0" w:line="240" w:lineRule="auto"/>
              <w:jc w:val="center"/>
              <w:rPr>
                <w:rFonts w:ascii="Arial" w:hAnsi="Arial" w:cs="Arial"/>
                <w:sz w:val="20"/>
                <w:szCs w:val="20"/>
              </w:rPr>
            </w:pPr>
          </w:p>
        </w:tc>
      </w:tr>
      <w:tr w:rsidR="00B80652" w:rsidRPr="00A77459" w:rsidTr="00AB3926">
        <w:tc>
          <w:tcPr>
            <w:tcW w:w="1008" w:type="dxa"/>
          </w:tcPr>
          <w:p w:rsidR="00B80652" w:rsidRPr="00A77459" w:rsidRDefault="00B80652" w:rsidP="008C098B">
            <w:pPr>
              <w:spacing w:after="0" w:line="240" w:lineRule="auto"/>
              <w:rPr>
                <w:rFonts w:ascii="Arial" w:hAnsi="Arial" w:cs="Arial"/>
                <w:b/>
                <w:color w:val="FF0000"/>
                <w:sz w:val="20"/>
                <w:szCs w:val="20"/>
              </w:rPr>
            </w:pPr>
            <w:r>
              <w:rPr>
                <w:rFonts w:ascii="Arial" w:hAnsi="Arial" w:cs="Arial"/>
                <w:b/>
                <w:color w:val="FF0000"/>
                <w:sz w:val="20"/>
                <w:szCs w:val="20"/>
              </w:rPr>
              <w:t>3</w:t>
            </w:r>
          </w:p>
        </w:tc>
        <w:tc>
          <w:tcPr>
            <w:tcW w:w="5760" w:type="dxa"/>
          </w:tcPr>
          <w:p w:rsidR="00B80652" w:rsidRPr="00A77459" w:rsidRDefault="00B80652" w:rsidP="007926EA">
            <w:pPr>
              <w:spacing w:after="0" w:line="240" w:lineRule="auto"/>
              <w:rPr>
                <w:rFonts w:ascii="Arial" w:hAnsi="Arial" w:cs="Arial"/>
                <w:b/>
                <w:color w:val="FF0000"/>
                <w:sz w:val="20"/>
                <w:szCs w:val="20"/>
              </w:rPr>
            </w:pPr>
            <w:r w:rsidRPr="00A77459">
              <w:rPr>
                <w:rFonts w:ascii="Arial" w:hAnsi="Arial" w:cs="Arial"/>
                <w:b/>
                <w:color w:val="FF0000"/>
                <w:sz w:val="20"/>
                <w:szCs w:val="20"/>
              </w:rPr>
              <w:t xml:space="preserve">Hệ thống tổ chức quản lý ngành lâm nghiệp – </w:t>
            </w:r>
            <w:r w:rsidRPr="00A77459">
              <w:rPr>
                <w:rFonts w:ascii="Arial" w:hAnsi="Arial" w:cs="Arial"/>
                <w:b/>
                <w:color w:val="0070C0"/>
                <w:sz w:val="20"/>
                <w:szCs w:val="20"/>
              </w:rPr>
              <w:t>Organization management system  of forestry sector</w:t>
            </w:r>
          </w:p>
        </w:tc>
        <w:tc>
          <w:tcPr>
            <w:tcW w:w="2430" w:type="dxa"/>
          </w:tcPr>
          <w:p w:rsidR="00B80652" w:rsidRPr="00A77459" w:rsidRDefault="00B80652" w:rsidP="008C098B">
            <w:pPr>
              <w:spacing w:after="0" w:line="240" w:lineRule="auto"/>
              <w:rPr>
                <w:rFonts w:ascii="Arial" w:hAnsi="Arial" w:cs="Arial"/>
                <w:b/>
                <w:color w:val="FF0000"/>
                <w:sz w:val="20"/>
                <w:szCs w:val="20"/>
              </w:rPr>
            </w:pPr>
            <w:r>
              <w:rPr>
                <w:rFonts w:ascii="Arial" w:hAnsi="Arial" w:cs="Arial"/>
                <w:b/>
                <w:color w:val="FF0000"/>
                <w:sz w:val="20"/>
                <w:szCs w:val="20"/>
              </w:rPr>
              <w:t>Cấp trung ương</w:t>
            </w:r>
          </w:p>
        </w:tc>
        <w:tc>
          <w:tcPr>
            <w:tcW w:w="2250" w:type="dxa"/>
          </w:tcPr>
          <w:p w:rsidR="00B80652" w:rsidRDefault="00B80652" w:rsidP="008C098B">
            <w:pPr>
              <w:spacing w:after="0" w:line="240" w:lineRule="auto"/>
              <w:rPr>
                <w:rFonts w:ascii="Arial" w:hAnsi="Arial" w:cs="Arial"/>
                <w:b/>
                <w:color w:val="FF0000"/>
                <w:sz w:val="20"/>
                <w:szCs w:val="20"/>
              </w:rPr>
            </w:pPr>
          </w:p>
        </w:tc>
        <w:tc>
          <w:tcPr>
            <w:tcW w:w="900" w:type="dxa"/>
            <w:vAlign w:val="center"/>
          </w:tcPr>
          <w:p w:rsidR="00B80652" w:rsidRPr="00194AE2" w:rsidRDefault="00B80652" w:rsidP="00194AE2">
            <w:pPr>
              <w:spacing w:after="0" w:line="240" w:lineRule="auto"/>
              <w:jc w:val="center"/>
              <w:rPr>
                <w:rFonts w:ascii="Arial" w:hAnsi="Arial" w:cs="Arial"/>
                <w:b/>
                <w:color w:val="FF0000"/>
                <w:sz w:val="20"/>
                <w:szCs w:val="20"/>
              </w:rPr>
            </w:pPr>
          </w:p>
        </w:tc>
        <w:tc>
          <w:tcPr>
            <w:tcW w:w="630" w:type="dxa"/>
            <w:vAlign w:val="center"/>
          </w:tcPr>
          <w:p w:rsidR="00B80652" w:rsidRPr="00194AE2" w:rsidRDefault="00B80652" w:rsidP="00194AE2">
            <w:pPr>
              <w:spacing w:after="0" w:line="240" w:lineRule="auto"/>
              <w:jc w:val="center"/>
              <w:rPr>
                <w:rFonts w:ascii="Arial" w:hAnsi="Arial" w:cs="Arial"/>
                <w:b/>
                <w:color w:val="FF0000"/>
                <w:sz w:val="20"/>
                <w:szCs w:val="20"/>
              </w:rPr>
            </w:pPr>
          </w:p>
        </w:tc>
        <w:tc>
          <w:tcPr>
            <w:tcW w:w="720" w:type="dxa"/>
            <w:vAlign w:val="center"/>
          </w:tcPr>
          <w:p w:rsidR="00B80652" w:rsidRPr="00194AE2" w:rsidRDefault="00B80652" w:rsidP="00194AE2">
            <w:pPr>
              <w:spacing w:after="0" w:line="240" w:lineRule="auto"/>
              <w:jc w:val="center"/>
              <w:rPr>
                <w:rFonts w:ascii="Arial" w:hAnsi="Arial" w:cs="Arial"/>
                <w:b/>
                <w:color w:val="FF0000"/>
                <w:sz w:val="20"/>
                <w:szCs w:val="20"/>
              </w:rPr>
            </w:pPr>
          </w:p>
        </w:tc>
        <w:tc>
          <w:tcPr>
            <w:tcW w:w="1170" w:type="dxa"/>
            <w:vAlign w:val="center"/>
          </w:tcPr>
          <w:p w:rsidR="00B80652" w:rsidRPr="00194AE2" w:rsidRDefault="00B80652" w:rsidP="00194AE2">
            <w:pPr>
              <w:spacing w:after="0" w:line="240" w:lineRule="auto"/>
              <w:jc w:val="center"/>
              <w:rPr>
                <w:rFonts w:ascii="Arial" w:hAnsi="Arial" w:cs="Arial"/>
                <w:b/>
                <w:color w:val="FF0000"/>
                <w:sz w:val="20"/>
                <w:szCs w:val="20"/>
              </w:rPr>
            </w:pPr>
          </w:p>
        </w:tc>
      </w:tr>
      <w:tr w:rsidR="00B80652" w:rsidRPr="00A77459" w:rsidTr="00AB3926">
        <w:tc>
          <w:tcPr>
            <w:tcW w:w="1008" w:type="dxa"/>
            <w:vAlign w:val="center"/>
          </w:tcPr>
          <w:p w:rsidR="00B80652" w:rsidRPr="00A77459" w:rsidRDefault="00B80652" w:rsidP="000A47F8">
            <w:pPr>
              <w:spacing w:after="0" w:line="240" w:lineRule="auto"/>
              <w:rPr>
                <w:rFonts w:ascii="Arial" w:hAnsi="Arial" w:cs="Arial"/>
                <w:b/>
                <w:sz w:val="20"/>
                <w:szCs w:val="20"/>
              </w:rPr>
            </w:pPr>
            <w:r>
              <w:rPr>
                <w:rFonts w:ascii="Arial" w:hAnsi="Arial" w:cs="Arial"/>
                <w:b/>
                <w:sz w:val="20"/>
                <w:szCs w:val="20"/>
              </w:rPr>
              <w:t>3</w:t>
            </w:r>
            <w:r w:rsidRPr="00A77459">
              <w:rPr>
                <w:rFonts w:ascii="Arial" w:hAnsi="Arial" w:cs="Arial"/>
                <w:b/>
                <w:sz w:val="20"/>
                <w:szCs w:val="20"/>
              </w:rPr>
              <w:t>.1</w:t>
            </w:r>
          </w:p>
        </w:tc>
        <w:tc>
          <w:tcPr>
            <w:tcW w:w="5760" w:type="dxa"/>
            <w:tcBorders>
              <w:right w:val="single" w:sz="4" w:space="0" w:color="auto"/>
            </w:tcBorders>
            <w:vAlign w:val="center"/>
          </w:tcPr>
          <w:p w:rsidR="00B80652" w:rsidRPr="00A77459" w:rsidRDefault="00B80652" w:rsidP="000A47F8">
            <w:pPr>
              <w:spacing w:after="0" w:line="240" w:lineRule="auto"/>
              <w:rPr>
                <w:rFonts w:ascii="Arial" w:hAnsi="Arial" w:cs="Arial"/>
                <w:b/>
                <w:color w:val="000000"/>
                <w:sz w:val="20"/>
                <w:szCs w:val="20"/>
              </w:rPr>
            </w:pPr>
            <w:r w:rsidRPr="00A77459">
              <w:rPr>
                <w:rFonts w:ascii="Arial" w:hAnsi="Arial" w:cs="Arial"/>
                <w:b/>
                <w:color w:val="000000"/>
                <w:sz w:val="20"/>
                <w:szCs w:val="20"/>
              </w:rPr>
              <w:t>Cấp trung ương</w:t>
            </w:r>
          </w:p>
        </w:tc>
        <w:tc>
          <w:tcPr>
            <w:tcW w:w="2430" w:type="dxa"/>
            <w:tcBorders>
              <w:left w:val="single" w:sz="4" w:space="0" w:color="auto"/>
              <w:right w:val="single" w:sz="4" w:space="0" w:color="auto"/>
            </w:tcBorders>
            <w:vAlign w:val="center"/>
          </w:tcPr>
          <w:p w:rsidR="00B80652" w:rsidRPr="005B47D1" w:rsidRDefault="00B80652" w:rsidP="000A47F8">
            <w:pPr>
              <w:pStyle w:val="Heading1"/>
              <w:shd w:val="clear" w:color="auto" w:fill="FFFFFF"/>
              <w:spacing w:before="0" w:beforeAutospacing="0" w:after="136" w:afterAutospacing="0"/>
              <w:rPr>
                <w:rFonts w:ascii="Arial" w:hAnsi="Arial" w:cs="Arial"/>
                <w:b w:val="0"/>
                <w:bCs w:val="0"/>
                <w:color w:val="444444"/>
                <w:sz w:val="20"/>
                <w:szCs w:val="20"/>
              </w:rPr>
            </w:pPr>
            <w:r>
              <w:rPr>
                <w:rFonts w:ascii="Arial" w:hAnsi="Arial" w:cs="Arial"/>
                <w:b w:val="0"/>
                <w:bCs w:val="0"/>
                <w:color w:val="444444"/>
                <w:sz w:val="20"/>
                <w:szCs w:val="20"/>
              </w:rPr>
              <w:t xml:space="preserve">Cơ cấu tổ chức theo </w:t>
            </w:r>
            <w:r w:rsidRPr="005B47D1">
              <w:rPr>
                <w:rFonts w:ascii="Arial" w:hAnsi="Arial" w:cs="Arial"/>
                <w:b w:val="0"/>
                <w:bCs w:val="0"/>
                <w:color w:val="444444"/>
                <w:sz w:val="20"/>
                <w:szCs w:val="20"/>
              </w:rPr>
              <w:t>Q</w:t>
            </w:r>
            <w:r>
              <w:rPr>
                <w:rFonts w:ascii="Arial" w:hAnsi="Arial" w:cs="Arial"/>
                <w:b w:val="0"/>
                <w:bCs w:val="0"/>
                <w:color w:val="444444"/>
                <w:sz w:val="20"/>
                <w:szCs w:val="20"/>
              </w:rPr>
              <w:t>.</w:t>
            </w:r>
            <w:r w:rsidRPr="005B47D1">
              <w:rPr>
                <w:rFonts w:ascii="Arial" w:hAnsi="Arial" w:cs="Arial"/>
                <w:b w:val="0"/>
                <w:bCs w:val="0"/>
                <w:color w:val="444444"/>
                <w:sz w:val="20"/>
                <w:szCs w:val="20"/>
              </w:rPr>
              <w:t>định 59/2014/QĐ-TTg ngày 22</w:t>
            </w:r>
            <w:r>
              <w:rPr>
                <w:rFonts w:ascii="Arial" w:hAnsi="Arial" w:cs="Arial"/>
                <w:b w:val="0"/>
                <w:bCs w:val="0"/>
                <w:color w:val="444444"/>
                <w:sz w:val="20"/>
                <w:szCs w:val="20"/>
              </w:rPr>
              <w:t>/</w:t>
            </w:r>
            <w:r w:rsidRPr="005B47D1">
              <w:rPr>
                <w:rFonts w:ascii="Arial" w:hAnsi="Arial" w:cs="Arial"/>
                <w:b w:val="0"/>
                <w:bCs w:val="0"/>
                <w:color w:val="444444"/>
                <w:sz w:val="20"/>
                <w:szCs w:val="20"/>
              </w:rPr>
              <w:t>10</w:t>
            </w:r>
            <w:r>
              <w:rPr>
                <w:rFonts w:ascii="Arial" w:hAnsi="Arial" w:cs="Arial"/>
                <w:b w:val="0"/>
                <w:bCs w:val="0"/>
                <w:color w:val="444444"/>
                <w:sz w:val="20"/>
                <w:szCs w:val="20"/>
              </w:rPr>
              <w:t>/</w:t>
            </w:r>
            <w:r w:rsidRPr="005B47D1">
              <w:rPr>
                <w:rFonts w:ascii="Arial" w:hAnsi="Arial" w:cs="Arial"/>
                <w:b w:val="0"/>
                <w:bCs w:val="0"/>
                <w:color w:val="444444"/>
                <w:sz w:val="20"/>
                <w:szCs w:val="20"/>
              </w:rPr>
              <w:t>2014</w:t>
            </w:r>
          </w:p>
        </w:tc>
        <w:tc>
          <w:tcPr>
            <w:tcW w:w="2250" w:type="dxa"/>
            <w:tcBorders>
              <w:left w:val="single" w:sz="4" w:space="0" w:color="auto"/>
              <w:right w:val="single" w:sz="4" w:space="0" w:color="auto"/>
            </w:tcBorders>
          </w:tcPr>
          <w:p w:rsidR="00B80652" w:rsidRDefault="00B80652" w:rsidP="000A47F8">
            <w:pPr>
              <w:pStyle w:val="Heading1"/>
              <w:shd w:val="clear" w:color="auto" w:fill="FFFFFF"/>
              <w:spacing w:before="0" w:beforeAutospacing="0" w:after="136" w:afterAutospacing="0"/>
              <w:rPr>
                <w:rFonts w:ascii="Arial" w:hAnsi="Arial" w:cs="Arial"/>
                <w:b w:val="0"/>
                <w:bCs w:val="0"/>
                <w:color w:val="444444"/>
                <w:sz w:val="20"/>
                <w:szCs w:val="20"/>
              </w:rPr>
            </w:pPr>
          </w:p>
        </w:tc>
        <w:tc>
          <w:tcPr>
            <w:tcW w:w="900" w:type="dxa"/>
            <w:tcBorders>
              <w:left w:val="single" w:sz="4" w:space="0" w:color="auto"/>
              <w:right w:val="single" w:sz="4" w:space="0" w:color="auto"/>
            </w:tcBorders>
            <w:vAlign w:val="center"/>
          </w:tcPr>
          <w:p w:rsidR="00B80652" w:rsidRPr="00194AE2" w:rsidRDefault="00B80652" w:rsidP="00194AE2">
            <w:pPr>
              <w:pStyle w:val="Heading1"/>
              <w:shd w:val="clear" w:color="auto" w:fill="FFFFFF"/>
              <w:spacing w:before="0" w:beforeAutospacing="0" w:after="136" w:afterAutospacing="0"/>
              <w:jc w:val="center"/>
              <w:rPr>
                <w:rFonts w:ascii="Arial" w:hAnsi="Arial" w:cs="Arial"/>
                <w:b w:val="0"/>
                <w:bCs w:val="0"/>
                <w:color w:val="444444"/>
                <w:sz w:val="20"/>
                <w:szCs w:val="20"/>
              </w:rPr>
            </w:pPr>
          </w:p>
        </w:tc>
        <w:tc>
          <w:tcPr>
            <w:tcW w:w="630" w:type="dxa"/>
            <w:tcBorders>
              <w:left w:val="single" w:sz="4" w:space="0" w:color="auto"/>
              <w:right w:val="single" w:sz="4" w:space="0" w:color="auto"/>
            </w:tcBorders>
            <w:vAlign w:val="center"/>
          </w:tcPr>
          <w:p w:rsidR="00B80652" w:rsidRPr="00194AE2" w:rsidRDefault="00B80652" w:rsidP="00194AE2">
            <w:pPr>
              <w:pStyle w:val="Heading1"/>
              <w:shd w:val="clear" w:color="auto" w:fill="FFFFFF"/>
              <w:spacing w:before="0" w:beforeAutospacing="0" w:after="136" w:afterAutospacing="0"/>
              <w:jc w:val="center"/>
              <w:rPr>
                <w:rFonts w:ascii="Arial" w:hAnsi="Arial" w:cs="Arial"/>
                <w:b w:val="0"/>
                <w:bCs w:val="0"/>
                <w:color w:val="444444"/>
                <w:sz w:val="20"/>
                <w:szCs w:val="20"/>
              </w:rPr>
            </w:pPr>
          </w:p>
        </w:tc>
        <w:tc>
          <w:tcPr>
            <w:tcW w:w="720" w:type="dxa"/>
            <w:tcBorders>
              <w:left w:val="single" w:sz="4" w:space="0" w:color="auto"/>
              <w:right w:val="single" w:sz="4" w:space="0" w:color="auto"/>
            </w:tcBorders>
            <w:vAlign w:val="center"/>
          </w:tcPr>
          <w:p w:rsidR="00B80652" w:rsidRPr="00194AE2" w:rsidRDefault="00B80652" w:rsidP="00194AE2">
            <w:pPr>
              <w:pStyle w:val="Heading1"/>
              <w:shd w:val="clear" w:color="auto" w:fill="FFFFFF"/>
              <w:spacing w:before="0" w:beforeAutospacing="0" w:after="136" w:afterAutospacing="0"/>
              <w:jc w:val="center"/>
              <w:rPr>
                <w:rFonts w:ascii="Arial" w:hAnsi="Arial" w:cs="Arial"/>
                <w:b w:val="0"/>
                <w:bCs w:val="0"/>
                <w:color w:val="444444"/>
                <w:sz w:val="20"/>
                <w:szCs w:val="20"/>
              </w:rPr>
            </w:pPr>
          </w:p>
        </w:tc>
        <w:tc>
          <w:tcPr>
            <w:tcW w:w="1170" w:type="dxa"/>
            <w:tcBorders>
              <w:left w:val="single" w:sz="4" w:space="0" w:color="auto"/>
              <w:right w:val="single" w:sz="4" w:space="0" w:color="auto"/>
            </w:tcBorders>
            <w:vAlign w:val="center"/>
          </w:tcPr>
          <w:p w:rsidR="00B80652" w:rsidRPr="00194AE2" w:rsidRDefault="00B80652" w:rsidP="00194AE2">
            <w:pPr>
              <w:pStyle w:val="Heading1"/>
              <w:shd w:val="clear" w:color="auto" w:fill="FFFFFF"/>
              <w:spacing w:before="0" w:beforeAutospacing="0" w:after="136" w:afterAutospacing="0"/>
              <w:jc w:val="center"/>
              <w:rPr>
                <w:rFonts w:ascii="Arial" w:hAnsi="Arial" w:cs="Arial"/>
                <w:b w:val="0"/>
                <w:bCs w:val="0"/>
                <w:color w:val="444444"/>
                <w:sz w:val="20"/>
                <w:szCs w:val="20"/>
              </w:rPr>
            </w:pPr>
          </w:p>
        </w:tc>
      </w:tr>
      <w:tr w:rsidR="00B80652" w:rsidRPr="00A77459" w:rsidTr="00AB3926">
        <w:tc>
          <w:tcPr>
            <w:tcW w:w="1008" w:type="dxa"/>
            <w:vAlign w:val="center"/>
          </w:tcPr>
          <w:p w:rsidR="00B80652" w:rsidRPr="00A77459" w:rsidRDefault="00B80652" w:rsidP="000A47F8">
            <w:pPr>
              <w:spacing w:after="0" w:line="240" w:lineRule="auto"/>
              <w:rPr>
                <w:rFonts w:ascii="Arial" w:hAnsi="Arial" w:cs="Arial"/>
                <w:b/>
                <w:sz w:val="20"/>
                <w:szCs w:val="20"/>
              </w:rPr>
            </w:pPr>
            <w:r>
              <w:rPr>
                <w:rFonts w:ascii="Arial" w:hAnsi="Arial" w:cs="Arial"/>
                <w:b/>
                <w:sz w:val="20"/>
                <w:szCs w:val="20"/>
              </w:rPr>
              <w:t>3</w:t>
            </w:r>
            <w:r w:rsidRPr="00A77459">
              <w:rPr>
                <w:rFonts w:ascii="Arial" w:hAnsi="Arial" w:cs="Arial"/>
                <w:b/>
                <w:sz w:val="20"/>
                <w:szCs w:val="20"/>
              </w:rPr>
              <w:t>.2</w:t>
            </w:r>
          </w:p>
        </w:tc>
        <w:tc>
          <w:tcPr>
            <w:tcW w:w="5760" w:type="dxa"/>
            <w:tcBorders>
              <w:right w:val="single" w:sz="4" w:space="0" w:color="auto"/>
            </w:tcBorders>
            <w:vAlign w:val="center"/>
          </w:tcPr>
          <w:p w:rsidR="00B80652" w:rsidRPr="00A77459" w:rsidRDefault="00B80652" w:rsidP="000A47F8">
            <w:pPr>
              <w:spacing w:after="0" w:line="240" w:lineRule="auto"/>
              <w:rPr>
                <w:rFonts w:ascii="Arial" w:hAnsi="Arial" w:cs="Arial"/>
                <w:b/>
                <w:color w:val="000000"/>
                <w:sz w:val="20"/>
                <w:szCs w:val="20"/>
              </w:rPr>
            </w:pPr>
            <w:r w:rsidRPr="00A77459">
              <w:rPr>
                <w:rFonts w:ascii="Arial" w:hAnsi="Arial" w:cs="Arial"/>
                <w:b/>
                <w:color w:val="000000"/>
                <w:sz w:val="20"/>
                <w:szCs w:val="20"/>
              </w:rPr>
              <w:t>Cấp địa phương (Tỉnh, Huyện và xã)</w:t>
            </w:r>
          </w:p>
        </w:tc>
        <w:tc>
          <w:tcPr>
            <w:tcW w:w="2430" w:type="dxa"/>
            <w:tcBorders>
              <w:left w:val="single" w:sz="4" w:space="0" w:color="auto"/>
              <w:right w:val="single" w:sz="4" w:space="0" w:color="auto"/>
            </w:tcBorders>
            <w:vAlign w:val="center"/>
          </w:tcPr>
          <w:p w:rsidR="00B80652" w:rsidRPr="00A77459" w:rsidRDefault="00B80652" w:rsidP="000A47F8">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B80652" w:rsidRPr="005B47D1" w:rsidRDefault="004869A0" w:rsidP="000A47F8">
            <w:pPr>
              <w:spacing w:after="0" w:line="240" w:lineRule="auto"/>
              <w:rPr>
                <w:rFonts w:ascii="Arial" w:hAnsi="Arial" w:cs="Arial"/>
                <w:b/>
                <w:sz w:val="20"/>
                <w:szCs w:val="20"/>
              </w:rPr>
            </w:pPr>
            <w:r w:rsidRPr="005B47D1">
              <w:rPr>
                <w:rFonts w:ascii="Arial" w:hAnsi="Arial" w:cs="Arial"/>
                <w:b/>
                <w:sz w:val="20"/>
                <w:szCs w:val="20"/>
              </w:rPr>
              <w:t xml:space="preserve">Cơ cấu tổ chức theo </w:t>
            </w:r>
            <w:r w:rsidRPr="005B47D1">
              <w:rPr>
                <w:rFonts w:ascii="Arial" w:hAnsi="Arial" w:cs="Arial"/>
                <w:b/>
                <w:bCs/>
                <w:color w:val="444444"/>
                <w:sz w:val="20"/>
                <w:szCs w:val="20"/>
              </w:rPr>
              <w:t>Q</w:t>
            </w:r>
            <w:r>
              <w:rPr>
                <w:rFonts w:ascii="Arial" w:hAnsi="Arial" w:cs="Arial"/>
                <w:b/>
                <w:bCs/>
                <w:color w:val="444444"/>
                <w:sz w:val="20"/>
                <w:szCs w:val="20"/>
              </w:rPr>
              <w:t>.</w:t>
            </w:r>
            <w:r w:rsidRPr="005B47D1">
              <w:rPr>
                <w:rFonts w:ascii="Arial" w:hAnsi="Arial" w:cs="Arial"/>
                <w:b/>
                <w:bCs/>
                <w:color w:val="444444"/>
                <w:sz w:val="20"/>
                <w:szCs w:val="20"/>
              </w:rPr>
              <w:t>định 1920/QĐ-TTg ngày 24/10/2014</w:t>
            </w:r>
          </w:p>
        </w:tc>
        <w:tc>
          <w:tcPr>
            <w:tcW w:w="900" w:type="dxa"/>
            <w:tcBorders>
              <w:left w:val="single" w:sz="4" w:space="0" w:color="auto"/>
              <w:right w:val="single" w:sz="4" w:space="0" w:color="auto"/>
            </w:tcBorders>
            <w:vAlign w:val="center"/>
          </w:tcPr>
          <w:p w:rsidR="00B80652" w:rsidRPr="00194AE2" w:rsidRDefault="00B80652"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B80652" w:rsidRPr="00194AE2" w:rsidRDefault="00B80652"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B80652" w:rsidRPr="00194AE2" w:rsidRDefault="00B80652"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B80652" w:rsidRPr="00194AE2" w:rsidRDefault="00B80652" w:rsidP="00194AE2">
            <w:pPr>
              <w:spacing w:after="0" w:line="240" w:lineRule="auto"/>
              <w:jc w:val="center"/>
              <w:rPr>
                <w:rFonts w:ascii="Arial" w:hAnsi="Arial" w:cs="Arial"/>
                <w:b/>
                <w:sz w:val="20"/>
                <w:szCs w:val="20"/>
              </w:rPr>
            </w:pPr>
          </w:p>
        </w:tc>
      </w:tr>
      <w:tr w:rsidR="00B80652" w:rsidRPr="00A77459" w:rsidTr="00AB3926">
        <w:tc>
          <w:tcPr>
            <w:tcW w:w="1008" w:type="dxa"/>
          </w:tcPr>
          <w:p w:rsidR="00B80652" w:rsidRDefault="00B80652" w:rsidP="008C098B">
            <w:pPr>
              <w:spacing w:after="0" w:line="240" w:lineRule="auto"/>
              <w:rPr>
                <w:rFonts w:ascii="Arial" w:hAnsi="Arial" w:cs="Arial"/>
                <w:b/>
                <w:color w:val="FF0000"/>
                <w:sz w:val="20"/>
                <w:szCs w:val="20"/>
              </w:rPr>
            </w:pPr>
            <w:r>
              <w:rPr>
                <w:rFonts w:ascii="Arial" w:hAnsi="Arial" w:cs="Arial"/>
                <w:b/>
                <w:color w:val="FF0000"/>
                <w:sz w:val="20"/>
                <w:szCs w:val="20"/>
              </w:rPr>
              <w:t>3.3</w:t>
            </w:r>
          </w:p>
        </w:tc>
        <w:tc>
          <w:tcPr>
            <w:tcW w:w="5760" w:type="dxa"/>
            <w:vAlign w:val="center"/>
          </w:tcPr>
          <w:p w:rsidR="00B80652" w:rsidRPr="00324751" w:rsidRDefault="00B80652">
            <w:pPr>
              <w:pStyle w:val="NormalWeb"/>
              <w:spacing w:before="0" w:beforeAutospacing="0" w:after="0" w:afterAutospacing="0" w:line="256" w:lineRule="auto"/>
              <w:ind w:left="547" w:hanging="547"/>
              <w:jc w:val="both"/>
              <w:textAlignment w:val="baseline"/>
              <w:rPr>
                <w:rFonts w:ascii="Arial" w:hAnsi="Arial" w:cs="Arial"/>
                <w:sz w:val="20"/>
                <w:szCs w:val="20"/>
              </w:rPr>
            </w:pPr>
            <w:r w:rsidRPr="00324751">
              <w:rPr>
                <w:rFonts w:ascii="Arial" w:hAnsi="Arial" w:cs="Arial"/>
                <w:b/>
                <w:bCs/>
                <w:color w:val="000000"/>
                <w:kern w:val="24"/>
                <w:sz w:val="20"/>
                <w:szCs w:val="20"/>
              </w:rPr>
              <w:t xml:space="preserve">Nguồn nhân lực </w:t>
            </w:r>
          </w:p>
        </w:tc>
        <w:tc>
          <w:tcPr>
            <w:tcW w:w="2430" w:type="dxa"/>
            <w:tcBorders>
              <w:bottom w:val="single" w:sz="4" w:space="0" w:color="auto"/>
            </w:tcBorders>
          </w:tcPr>
          <w:p w:rsidR="00B80652" w:rsidRPr="00A77459" w:rsidRDefault="00B80652" w:rsidP="00655FD6">
            <w:pPr>
              <w:spacing w:after="0" w:line="240" w:lineRule="auto"/>
              <w:ind w:right="-144"/>
              <w:rPr>
                <w:rFonts w:ascii="Arial" w:hAnsi="Arial" w:cs="Arial"/>
                <w:b/>
                <w:sz w:val="20"/>
                <w:szCs w:val="20"/>
              </w:rPr>
            </w:pPr>
          </w:p>
        </w:tc>
        <w:tc>
          <w:tcPr>
            <w:tcW w:w="2250" w:type="dxa"/>
            <w:tcBorders>
              <w:bottom w:val="single" w:sz="4" w:space="0" w:color="auto"/>
            </w:tcBorders>
          </w:tcPr>
          <w:p w:rsidR="00B80652" w:rsidRDefault="00B80652" w:rsidP="00655FD6">
            <w:pPr>
              <w:spacing w:after="0" w:line="240" w:lineRule="auto"/>
              <w:ind w:right="-144"/>
              <w:rPr>
                <w:rFonts w:ascii="Arial" w:hAnsi="Arial" w:cs="Arial"/>
                <w:b/>
                <w:sz w:val="20"/>
                <w:szCs w:val="20"/>
              </w:rPr>
            </w:pPr>
          </w:p>
        </w:tc>
        <w:tc>
          <w:tcPr>
            <w:tcW w:w="900" w:type="dxa"/>
            <w:tcBorders>
              <w:bottom w:val="single" w:sz="4" w:space="0" w:color="auto"/>
            </w:tcBorders>
            <w:vAlign w:val="center"/>
          </w:tcPr>
          <w:p w:rsidR="00B80652" w:rsidRPr="00194AE2" w:rsidRDefault="00B80652" w:rsidP="00194AE2">
            <w:pPr>
              <w:spacing w:after="0" w:line="240" w:lineRule="auto"/>
              <w:ind w:right="-144"/>
              <w:jc w:val="center"/>
              <w:rPr>
                <w:rFonts w:ascii="Arial" w:hAnsi="Arial" w:cs="Arial"/>
                <w:b/>
                <w:sz w:val="20"/>
                <w:szCs w:val="20"/>
              </w:rPr>
            </w:pPr>
          </w:p>
        </w:tc>
        <w:tc>
          <w:tcPr>
            <w:tcW w:w="630" w:type="dxa"/>
            <w:tcBorders>
              <w:bottom w:val="single" w:sz="4" w:space="0" w:color="auto"/>
            </w:tcBorders>
            <w:vAlign w:val="center"/>
          </w:tcPr>
          <w:p w:rsidR="00B80652" w:rsidRPr="00194AE2" w:rsidRDefault="00B80652" w:rsidP="00194AE2">
            <w:pPr>
              <w:spacing w:after="0" w:line="240" w:lineRule="auto"/>
              <w:ind w:right="-144"/>
              <w:jc w:val="center"/>
              <w:rPr>
                <w:rFonts w:ascii="Arial" w:hAnsi="Arial" w:cs="Arial"/>
                <w:b/>
                <w:sz w:val="20"/>
                <w:szCs w:val="20"/>
              </w:rPr>
            </w:pPr>
          </w:p>
        </w:tc>
        <w:tc>
          <w:tcPr>
            <w:tcW w:w="720" w:type="dxa"/>
            <w:tcBorders>
              <w:bottom w:val="single" w:sz="4" w:space="0" w:color="auto"/>
            </w:tcBorders>
            <w:vAlign w:val="center"/>
          </w:tcPr>
          <w:p w:rsidR="00B80652" w:rsidRPr="00194AE2" w:rsidRDefault="00B80652" w:rsidP="00194AE2">
            <w:pPr>
              <w:spacing w:after="0" w:line="240" w:lineRule="auto"/>
              <w:ind w:right="-144"/>
              <w:jc w:val="center"/>
              <w:rPr>
                <w:rFonts w:ascii="Arial" w:hAnsi="Arial" w:cs="Arial"/>
                <w:b/>
                <w:sz w:val="20"/>
                <w:szCs w:val="20"/>
              </w:rPr>
            </w:pPr>
          </w:p>
        </w:tc>
        <w:tc>
          <w:tcPr>
            <w:tcW w:w="1170" w:type="dxa"/>
            <w:tcBorders>
              <w:bottom w:val="single" w:sz="4" w:space="0" w:color="auto"/>
            </w:tcBorders>
            <w:vAlign w:val="center"/>
          </w:tcPr>
          <w:p w:rsidR="00B80652" w:rsidRPr="00194AE2" w:rsidRDefault="00B80652" w:rsidP="00194AE2">
            <w:pPr>
              <w:spacing w:after="0" w:line="240" w:lineRule="auto"/>
              <w:ind w:right="-144"/>
              <w:jc w:val="center"/>
              <w:rPr>
                <w:rFonts w:ascii="Arial" w:hAnsi="Arial" w:cs="Arial"/>
                <w:b/>
                <w:sz w:val="20"/>
                <w:szCs w:val="20"/>
              </w:rPr>
            </w:pPr>
          </w:p>
        </w:tc>
      </w:tr>
      <w:tr w:rsidR="00665A88" w:rsidRPr="003E00FD" w:rsidTr="00AB3926">
        <w:tc>
          <w:tcPr>
            <w:tcW w:w="1008" w:type="dxa"/>
            <w:vAlign w:val="center"/>
          </w:tcPr>
          <w:p w:rsidR="00665A88" w:rsidRPr="003E00FD" w:rsidRDefault="00665A88" w:rsidP="00665A88">
            <w:pPr>
              <w:spacing w:after="0" w:line="240" w:lineRule="auto"/>
              <w:rPr>
                <w:rFonts w:ascii="Arial" w:hAnsi="Arial" w:cs="Arial"/>
                <w:b/>
                <w:i/>
                <w:color w:val="FF0000"/>
                <w:sz w:val="20"/>
                <w:szCs w:val="20"/>
              </w:rPr>
            </w:pPr>
            <w:r w:rsidRPr="003E00FD">
              <w:rPr>
                <w:rFonts w:ascii="Arial" w:hAnsi="Arial" w:cs="Arial"/>
                <w:b/>
                <w:i/>
                <w:color w:val="FF0000"/>
                <w:sz w:val="20"/>
                <w:szCs w:val="20"/>
              </w:rPr>
              <w:lastRenderedPageBreak/>
              <w:t>3.3.1</w:t>
            </w:r>
          </w:p>
        </w:tc>
        <w:tc>
          <w:tcPr>
            <w:tcW w:w="5760" w:type="dxa"/>
            <w:vAlign w:val="center"/>
          </w:tcPr>
          <w:p w:rsidR="00665A88" w:rsidRPr="003E00FD" w:rsidRDefault="00665A88" w:rsidP="00665A88">
            <w:pPr>
              <w:pStyle w:val="ListParagraph"/>
              <w:ind w:left="0"/>
              <w:textAlignment w:val="baseline"/>
              <w:rPr>
                <w:rFonts w:ascii="Arial" w:hAnsi="Arial" w:cs="Arial"/>
                <w:b/>
                <w:i/>
                <w:color w:val="000000"/>
                <w:kern w:val="24"/>
                <w:sz w:val="20"/>
                <w:szCs w:val="20"/>
              </w:rPr>
            </w:pPr>
            <w:r w:rsidRPr="003E00FD">
              <w:rPr>
                <w:rFonts w:ascii="Arial" w:hAnsi="Arial" w:cs="Arial"/>
                <w:b/>
                <w:i/>
                <w:color w:val="000000"/>
                <w:kern w:val="24"/>
                <w:sz w:val="20"/>
                <w:szCs w:val="20"/>
              </w:rPr>
              <w:t>Nguồn nhân lực phân theo tỉnh (63 tỉnh)</w:t>
            </w:r>
          </w:p>
        </w:tc>
        <w:tc>
          <w:tcPr>
            <w:tcW w:w="2430" w:type="dxa"/>
            <w:tcBorders>
              <w:top w:val="single" w:sz="4" w:space="0" w:color="auto"/>
            </w:tcBorders>
            <w:vAlign w:val="center"/>
          </w:tcPr>
          <w:p w:rsidR="00665A88" w:rsidRPr="003E00FD" w:rsidRDefault="00665A88" w:rsidP="00665A88">
            <w:pPr>
              <w:spacing w:after="0" w:line="240" w:lineRule="auto"/>
              <w:ind w:right="-144"/>
              <w:rPr>
                <w:rFonts w:ascii="Arial" w:hAnsi="Arial" w:cs="Arial"/>
                <w:b/>
                <w:i/>
                <w:sz w:val="20"/>
                <w:szCs w:val="20"/>
              </w:rPr>
            </w:pPr>
          </w:p>
        </w:tc>
        <w:tc>
          <w:tcPr>
            <w:tcW w:w="2250" w:type="dxa"/>
            <w:vMerge w:val="restart"/>
            <w:tcBorders>
              <w:top w:val="single" w:sz="4" w:space="0" w:color="auto"/>
            </w:tcBorders>
            <w:vAlign w:val="center"/>
          </w:tcPr>
          <w:p w:rsidR="00665A88" w:rsidRPr="003E00FD" w:rsidRDefault="00665A88" w:rsidP="00665A88">
            <w:pPr>
              <w:spacing w:after="0" w:line="240" w:lineRule="auto"/>
              <w:ind w:right="-144"/>
              <w:rPr>
                <w:rFonts w:ascii="Arial" w:hAnsi="Arial" w:cs="Arial"/>
                <w:b/>
                <w:i/>
                <w:sz w:val="20"/>
                <w:szCs w:val="20"/>
              </w:rPr>
            </w:pPr>
            <w:r>
              <w:rPr>
                <w:rFonts w:ascii="Arial" w:hAnsi="Arial" w:cs="Arial"/>
                <w:b/>
                <w:sz w:val="20"/>
                <w:szCs w:val="20"/>
              </w:rPr>
              <w:t>Tổ thông tin cấp tỉnh</w:t>
            </w:r>
          </w:p>
        </w:tc>
        <w:tc>
          <w:tcPr>
            <w:tcW w:w="900" w:type="dxa"/>
            <w:tcBorders>
              <w:top w:val="single" w:sz="4" w:space="0" w:color="auto"/>
            </w:tcBorders>
            <w:vAlign w:val="center"/>
          </w:tcPr>
          <w:p w:rsidR="00665A88" w:rsidRPr="003E00FD" w:rsidRDefault="00665A88" w:rsidP="00665A88">
            <w:pPr>
              <w:spacing w:after="0" w:line="240" w:lineRule="auto"/>
              <w:ind w:right="-144"/>
              <w:rPr>
                <w:rFonts w:ascii="Arial" w:hAnsi="Arial" w:cs="Arial"/>
                <w:b/>
                <w:i/>
                <w:sz w:val="20"/>
                <w:szCs w:val="20"/>
              </w:rPr>
            </w:pPr>
          </w:p>
        </w:tc>
        <w:tc>
          <w:tcPr>
            <w:tcW w:w="630" w:type="dxa"/>
            <w:tcBorders>
              <w:top w:val="single" w:sz="4" w:space="0" w:color="auto"/>
            </w:tcBorders>
            <w:vAlign w:val="center"/>
          </w:tcPr>
          <w:p w:rsidR="00665A88" w:rsidRPr="003E00FD" w:rsidRDefault="00665A88" w:rsidP="00665A88">
            <w:pPr>
              <w:spacing w:after="0" w:line="240" w:lineRule="auto"/>
              <w:ind w:right="-144"/>
              <w:rPr>
                <w:rFonts w:ascii="Arial" w:hAnsi="Arial" w:cs="Arial"/>
                <w:b/>
                <w:i/>
                <w:sz w:val="20"/>
                <w:szCs w:val="20"/>
              </w:rPr>
            </w:pPr>
          </w:p>
        </w:tc>
        <w:tc>
          <w:tcPr>
            <w:tcW w:w="720" w:type="dxa"/>
            <w:tcBorders>
              <w:top w:val="single" w:sz="4" w:space="0" w:color="auto"/>
            </w:tcBorders>
            <w:vAlign w:val="center"/>
          </w:tcPr>
          <w:p w:rsidR="00665A88" w:rsidRPr="003E00FD" w:rsidRDefault="00665A88" w:rsidP="00665A88">
            <w:pPr>
              <w:spacing w:after="0" w:line="240" w:lineRule="auto"/>
              <w:ind w:right="-144"/>
              <w:rPr>
                <w:rFonts w:ascii="Arial" w:hAnsi="Arial" w:cs="Arial"/>
                <w:b/>
                <w:i/>
                <w:sz w:val="20"/>
                <w:szCs w:val="20"/>
              </w:rPr>
            </w:pPr>
          </w:p>
        </w:tc>
        <w:tc>
          <w:tcPr>
            <w:tcW w:w="1170" w:type="dxa"/>
            <w:tcBorders>
              <w:top w:val="single" w:sz="4" w:space="0" w:color="auto"/>
            </w:tcBorders>
            <w:vAlign w:val="center"/>
          </w:tcPr>
          <w:p w:rsidR="00665A88" w:rsidRPr="003E00FD" w:rsidRDefault="00665A88" w:rsidP="00665A88">
            <w:pPr>
              <w:spacing w:after="0" w:line="240" w:lineRule="auto"/>
              <w:ind w:right="-144"/>
              <w:rPr>
                <w:rFonts w:ascii="Arial" w:hAnsi="Arial" w:cs="Arial"/>
                <w:b/>
                <w:i/>
                <w:sz w:val="20"/>
                <w:szCs w:val="20"/>
              </w:rPr>
            </w:pPr>
          </w:p>
        </w:tc>
      </w:tr>
      <w:tr w:rsidR="00665A88" w:rsidRPr="00A77459" w:rsidTr="00AB3926">
        <w:tc>
          <w:tcPr>
            <w:tcW w:w="1008" w:type="dxa"/>
            <w:vAlign w:val="center"/>
          </w:tcPr>
          <w:p w:rsidR="00665A88" w:rsidRDefault="00665A88" w:rsidP="00665A88">
            <w:pPr>
              <w:spacing w:after="0" w:line="240" w:lineRule="auto"/>
              <w:rPr>
                <w:rFonts w:ascii="Arial" w:hAnsi="Arial" w:cs="Arial"/>
                <w:b/>
                <w:color w:val="FF0000"/>
                <w:sz w:val="20"/>
                <w:szCs w:val="20"/>
              </w:rPr>
            </w:pPr>
            <w:r>
              <w:rPr>
                <w:rFonts w:ascii="Arial" w:hAnsi="Arial" w:cs="Arial"/>
                <w:b/>
                <w:color w:val="FF0000"/>
                <w:sz w:val="20"/>
                <w:szCs w:val="20"/>
              </w:rPr>
              <w:t>3.3.1.1</w:t>
            </w:r>
          </w:p>
        </w:tc>
        <w:tc>
          <w:tcPr>
            <w:tcW w:w="5760" w:type="dxa"/>
            <w:vAlign w:val="center"/>
          </w:tcPr>
          <w:p w:rsidR="00665A88" w:rsidRDefault="00665A88" w:rsidP="00665A88">
            <w:pPr>
              <w:pStyle w:val="ListParagraph"/>
              <w:ind w:left="0"/>
              <w:textAlignment w:val="baseline"/>
              <w:rPr>
                <w:rFonts w:ascii="Arial" w:hAnsi="Arial" w:cs="Arial"/>
                <w:color w:val="000000"/>
                <w:kern w:val="24"/>
                <w:sz w:val="20"/>
                <w:szCs w:val="20"/>
              </w:rPr>
            </w:pPr>
            <w:r>
              <w:rPr>
                <w:rFonts w:ascii="Arial" w:hAnsi="Arial" w:cs="Arial"/>
                <w:color w:val="000000"/>
                <w:kern w:val="24"/>
                <w:sz w:val="20"/>
                <w:szCs w:val="20"/>
              </w:rPr>
              <w:t>Tỉnh Lai Châu</w:t>
            </w:r>
          </w:p>
        </w:tc>
        <w:tc>
          <w:tcPr>
            <w:tcW w:w="2430" w:type="dxa"/>
            <w:tcBorders>
              <w:top w:val="single" w:sz="4" w:space="0" w:color="auto"/>
            </w:tcBorders>
            <w:vAlign w:val="center"/>
          </w:tcPr>
          <w:p w:rsidR="00665A88" w:rsidRPr="00A77459" w:rsidRDefault="00665A88" w:rsidP="00665A88">
            <w:pPr>
              <w:spacing w:after="0" w:line="240" w:lineRule="auto"/>
              <w:ind w:right="-144"/>
              <w:rPr>
                <w:rFonts w:ascii="Arial" w:hAnsi="Arial" w:cs="Arial"/>
                <w:b/>
                <w:sz w:val="20"/>
                <w:szCs w:val="20"/>
              </w:rPr>
            </w:pPr>
          </w:p>
        </w:tc>
        <w:tc>
          <w:tcPr>
            <w:tcW w:w="2250" w:type="dxa"/>
            <w:vMerge/>
            <w:vAlign w:val="center"/>
          </w:tcPr>
          <w:p w:rsidR="00665A88" w:rsidRPr="00A77459" w:rsidRDefault="00665A88" w:rsidP="00665A88">
            <w:pPr>
              <w:spacing w:after="0" w:line="240" w:lineRule="auto"/>
              <w:ind w:right="-144"/>
              <w:rPr>
                <w:rFonts w:ascii="Arial" w:hAnsi="Arial" w:cs="Arial"/>
                <w:b/>
                <w:sz w:val="20"/>
                <w:szCs w:val="20"/>
              </w:rPr>
            </w:pPr>
          </w:p>
        </w:tc>
        <w:tc>
          <w:tcPr>
            <w:tcW w:w="900" w:type="dxa"/>
            <w:tcBorders>
              <w:top w:val="single" w:sz="4" w:space="0" w:color="auto"/>
            </w:tcBorders>
            <w:vAlign w:val="center"/>
          </w:tcPr>
          <w:p w:rsidR="00665A88" w:rsidRPr="00194AE2" w:rsidRDefault="00665A88" w:rsidP="00665A88">
            <w:pPr>
              <w:spacing w:after="0" w:line="240" w:lineRule="auto"/>
              <w:ind w:right="-144"/>
              <w:rPr>
                <w:rFonts w:ascii="Arial" w:hAnsi="Arial" w:cs="Arial"/>
                <w:b/>
                <w:sz w:val="20"/>
                <w:szCs w:val="20"/>
              </w:rPr>
            </w:pPr>
          </w:p>
        </w:tc>
        <w:tc>
          <w:tcPr>
            <w:tcW w:w="630" w:type="dxa"/>
            <w:tcBorders>
              <w:top w:val="single" w:sz="4" w:space="0" w:color="auto"/>
            </w:tcBorders>
            <w:vAlign w:val="center"/>
          </w:tcPr>
          <w:p w:rsidR="00665A88" w:rsidRPr="00665A88" w:rsidRDefault="00665A88" w:rsidP="00665A88">
            <w:pPr>
              <w:spacing w:after="0" w:line="240" w:lineRule="auto"/>
              <w:ind w:right="-144"/>
              <w:jc w:val="center"/>
              <w:rPr>
                <w:rFonts w:ascii="Arial" w:hAnsi="Arial" w:cs="Arial"/>
                <w:sz w:val="20"/>
                <w:szCs w:val="20"/>
              </w:rPr>
            </w:pPr>
          </w:p>
        </w:tc>
        <w:tc>
          <w:tcPr>
            <w:tcW w:w="720" w:type="dxa"/>
            <w:tcBorders>
              <w:top w:val="single" w:sz="4" w:space="0" w:color="auto"/>
            </w:tcBorders>
            <w:vAlign w:val="center"/>
          </w:tcPr>
          <w:p w:rsidR="00665A88" w:rsidRPr="00665A88" w:rsidRDefault="00665A88" w:rsidP="00665A88">
            <w:pPr>
              <w:spacing w:after="0" w:line="240" w:lineRule="auto"/>
              <w:ind w:right="-144"/>
              <w:jc w:val="center"/>
              <w:rPr>
                <w:rFonts w:ascii="Arial" w:hAnsi="Arial" w:cs="Arial"/>
                <w:sz w:val="20"/>
                <w:szCs w:val="20"/>
              </w:rPr>
            </w:pPr>
          </w:p>
        </w:tc>
        <w:tc>
          <w:tcPr>
            <w:tcW w:w="1170" w:type="dxa"/>
            <w:tcBorders>
              <w:top w:val="single" w:sz="4" w:space="0" w:color="auto"/>
            </w:tcBorders>
            <w:vAlign w:val="center"/>
          </w:tcPr>
          <w:p w:rsidR="00665A88" w:rsidRPr="00194AE2" w:rsidRDefault="00665A88" w:rsidP="00665A88">
            <w:pPr>
              <w:spacing w:after="0" w:line="240" w:lineRule="auto"/>
              <w:ind w:right="-144"/>
              <w:rPr>
                <w:rFonts w:ascii="Arial" w:hAnsi="Arial" w:cs="Arial"/>
                <w:b/>
                <w:sz w:val="20"/>
                <w:szCs w:val="20"/>
              </w:rPr>
            </w:pPr>
          </w:p>
        </w:tc>
      </w:tr>
      <w:tr w:rsidR="00665A88" w:rsidRPr="00A77459" w:rsidTr="00AB3926">
        <w:tc>
          <w:tcPr>
            <w:tcW w:w="1008" w:type="dxa"/>
          </w:tcPr>
          <w:p w:rsidR="00665A88" w:rsidRDefault="00665A88" w:rsidP="00665A88">
            <w:pPr>
              <w:spacing w:after="0" w:line="240" w:lineRule="auto"/>
              <w:rPr>
                <w:rFonts w:ascii="Arial" w:hAnsi="Arial" w:cs="Arial"/>
                <w:b/>
                <w:color w:val="FF0000"/>
                <w:sz w:val="20"/>
                <w:szCs w:val="20"/>
              </w:rPr>
            </w:pPr>
          </w:p>
        </w:tc>
        <w:tc>
          <w:tcPr>
            <w:tcW w:w="5760" w:type="dxa"/>
            <w:vAlign w:val="center"/>
          </w:tcPr>
          <w:p w:rsidR="00665A88" w:rsidRPr="00324751" w:rsidRDefault="00665A88" w:rsidP="00665A88">
            <w:pPr>
              <w:pStyle w:val="ListParagraph"/>
              <w:numPr>
                <w:ilvl w:val="0"/>
                <w:numId w:val="10"/>
              </w:numPr>
              <w:jc w:val="both"/>
              <w:textAlignment w:val="baseline"/>
              <w:divId w:val="1805153146"/>
              <w:rPr>
                <w:rFonts w:ascii="Arial" w:hAnsi="Arial" w:cs="Arial"/>
                <w:sz w:val="20"/>
                <w:szCs w:val="20"/>
              </w:rPr>
            </w:pPr>
            <w:r w:rsidRPr="00324751">
              <w:rPr>
                <w:rFonts w:ascii="Arial" w:hAnsi="Arial" w:cs="Arial"/>
                <w:color w:val="000000"/>
                <w:kern w:val="24"/>
                <w:sz w:val="20"/>
                <w:szCs w:val="20"/>
              </w:rPr>
              <w:t xml:space="preserve">Cán bộ biên chế </w:t>
            </w:r>
          </w:p>
        </w:tc>
        <w:tc>
          <w:tcPr>
            <w:tcW w:w="2430" w:type="dxa"/>
            <w:tcBorders>
              <w:top w:val="single" w:sz="4" w:space="0" w:color="auto"/>
            </w:tcBorders>
          </w:tcPr>
          <w:p w:rsidR="00665A88" w:rsidRPr="00A77459" w:rsidRDefault="00665A88" w:rsidP="00665A88">
            <w:pPr>
              <w:spacing w:after="0" w:line="240" w:lineRule="auto"/>
              <w:ind w:right="-144"/>
              <w:rPr>
                <w:rFonts w:ascii="Arial" w:hAnsi="Arial" w:cs="Arial"/>
                <w:b/>
                <w:sz w:val="20"/>
                <w:szCs w:val="20"/>
              </w:rPr>
            </w:pPr>
          </w:p>
        </w:tc>
        <w:tc>
          <w:tcPr>
            <w:tcW w:w="2250" w:type="dxa"/>
            <w:vMerge/>
          </w:tcPr>
          <w:p w:rsidR="00665A88" w:rsidRPr="00A77459" w:rsidRDefault="00665A88" w:rsidP="00665A88">
            <w:pPr>
              <w:spacing w:after="0" w:line="240" w:lineRule="auto"/>
              <w:ind w:right="-144"/>
              <w:rPr>
                <w:rFonts w:ascii="Arial" w:hAnsi="Arial" w:cs="Arial"/>
                <w:b/>
                <w:sz w:val="20"/>
                <w:szCs w:val="20"/>
              </w:rPr>
            </w:pPr>
          </w:p>
        </w:tc>
        <w:tc>
          <w:tcPr>
            <w:tcW w:w="900" w:type="dxa"/>
            <w:tcBorders>
              <w:top w:val="single" w:sz="4" w:space="0" w:color="auto"/>
            </w:tcBorders>
            <w:vAlign w:val="center"/>
          </w:tcPr>
          <w:p w:rsidR="00665A88" w:rsidRPr="00194AE2" w:rsidRDefault="00665A88" w:rsidP="00665A88">
            <w:pPr>
              <w:spacing w:after="0" w:line="240" w:lineRule="auto"/>
              <w:ind w:right="-144"/>
              <w:jc w:val="center"/>
              <w:rPr>
                <w:rFonts w:ascii="Arial" w:hAnsi="Arial" w:cs="Arial"/>
                <w:b/>
                <w:sz w:val="20"/>
                <w:szCs w:val="20"/>
              </w:rPr>
            </w:pPr>
          </w:p>
        </w:tc>
        <w:tc>
          <w:tcPr>
            <w:tcW w:w="630" w:type="dxa"/>
            <w:tcBorders>
              <w:top w:val="single" w:sz="4" w:space="0" w:color="auto"/>
            </w:tcBorders>
            <w:vAlign w:val="center"/>
          </w:tcPr>
          <w:p w:rsidR="00665A88" w:rsidRPr="00665A88" w:rsidRDefault="00665A88" w:rsidP="00665A88">
            <w:pPr>
              <w:spacing w:after="0" w:line="240" w:lineRule="auto"/>
              <w:ind w:right="-144"/>
              <w:jc w:val="center"/>
              <w:rPr>
                <w:rFonts w:ascii="Arial" w:hAnsi="Arial" w:cs="Arial"/>
                <w:sz w:val="20"/>
                <w:szCs w:val="20"/>
              </w:rPr>
            </w:pPr>
            <w:r w:rsidRPr="00665A88">
              <w:rPr>
                <w:rFonts w:ascii="Arial" w:hAnsi="Arial" w:cs="Arial"/>
                <w:sz w:val="20"/>
                <w:szCs w:val="20"/>
              </w:rPr>
              <w:t>X</w:t>
            </w:r>
          </w:p>
        </w:tc>
        <w:tc>
          <w:tcPr>
            <w:tcW w:w="720" w:type="dxa"/>
            <w:tcBorders>
              <w:top w:val="single" w:sz="4" w:space="0" w:color="auto"/>
            </w:tcBorders>
            <w:vAlign w:val="center"/>
          </w:tcPr>
          <w:p w:rsidR="00665A88" w:rsidRPr="00665A88" w:rsidRDefault="00665A88" w:rsidP="00665A88">
            <w:pPr>
              <w:spacing w:after="0" w:line="240" w:lineRule="auto"/>
              <w:ind w:right="-144"/>
              <w:jc w:val="center"/>
              <w:rPr>
                <w:rFonts w:ascii="Arial" w:hAnsi="Arial" w:cs="Arial"/>
                <w:sz w:val="20"/>
                <w:szCs w:val="20"/>
              </w:rPr>
            </w:pPr>
            <w:r w:rsidRPr="00665A88">
              <w:rPr>
                <w:rFonts w:ascii="Arial" w:hAnsi="Arial" w:cs="Arial"/>
                <w:sz w:val="20"/>
                <w:szCs w:val="20"/>
              </w:rPr>
              <w:t>X</w:t>
            </w:r>
          </w:p>
        </w:tc>
        <w:tc>
          <w:tcPr>
            <w:tcW w:w="1170" w:type="dxa"/>
            <w:tcBorders>
              <w:top w:val="single" w:sz="4" w:space="0" w:color="auto"/>
            </w:tcBorders>
            <w:vAlign w:val="center"/>
          </w:tcPr>
          <w:p w:rsidR="00665A88" w:rsidRPr="00194AE2" w:rsidRDefault="00665A88" w:rsidP="00665A88">
            <w:pPr>
              <w:spacing w:after="0" w:line="240" w:lineRule="auto"/>
              <w:ind w:right="-144"/>
              <w:jc w:val="center"/>
              <w:rPr>
                <w:rFonts w:ascii="Arial" w:hAnsi="Arial" w:cs="Arial"/>
                <w:b/>
                <w:sz w:val="20"/>
                <w:szCs w:val="20"/>
              </w:rPr>
            </w:pPr>
          </w:p>
        </w:tc>
      </w:tr>
      <w:tr w:rsidR="00665A88" w:rsidRPr="00A77459" w:rsidTr="00AB3926">
        <w:tc>
          <w:tcPr>
            <w:tcW w:w="1008" w:type="dxa"/>
          </w:tcPr>
          <w:p w:rsidR="00665A88" w:rsidRDefault="00665A88" w:rsidP="008C098B">
            <w:pPr>
              <w:spacing w:after="0" w:line="240" w:lineRule="auto"/>
              <w:rPr>
                <w:rFonts w:ascii="Arial" w:hAnsi="Arial" w:cs="Arial"/>
                <w:b/>
                <w:color w:val="FF0000"/>
                <w:sz w:val="20"/>
                <w:szCs w:val="20"/>
              </w:rPr>
            </w:pPr>
          </w:p>
        </w:tc>
        <w:tc>
          <w:tcPr>
            <w:tcW w:w="5760" w:type="dxa"/>
            <w:vAlign w:val="center"/>
          </w:tcPr>
          <w:p w:rsidR="00665A88" w:rsidRPr="00324751" w:rsidRDefault="00665A88" w:rsidP="00324751">
            <w:pPr>
              <w:pStyle w:val="ListParagraph"/>
              <w:numPr>
                <w:ilvl w:val="0"/>
                <w:numId w:val="10"/>
              </w:numPr>
              <w:spacing w:line="256" w:lineRule="auto"/>
              <w:jc w:val="both"/>
              <w:textAlignment w:val="baseline"/>
              <w:divId w:val="1231386484"/>
              <w:rPr>
                <w:rFonts w:ascii="Arial" w:hAnsi="Arial" w:cs="Arial"/>
                <w:sz w:val="20"/>
                <w:szCs w:val="20"/>
              </w:rPr>
            </w:pPr>
            <w:r w:rsidRPr="00324751">
              <w:rPr>
                <w:rFonts w:ascii="Arial" w:hAnsi="Arial" w:cs="Arial"/>
                <w:color w:val="000000"/>
                <w:kern w:val="24"/>
                <w:sz w:val="20"/>
                <w:szCs w:val="20"/>
              </w:rPr>
              <w:t xml:space="preserve">Cán bộ hợp đồng </w:t>
            </w:r>
          </w:p>
        </w:tc>
        <w:tc>
          <w:tcPr>
            <w:tcW w:w="2430" w:type="dxa"/>
          </w:tcPr>
          <w:p w:rsidR="00665A88" w:rsidRPr="00A77459" w:rsidRDefault="00665A88" w:rsidP="00655FD6">
            <w:pPr>
              <w:spacing w:after="0" w:line="240" w:lineRule="auto"/>
              <w:ind w:right="-144"/>
              <w:rPr>
                <w:rFonts w:ascii="Arial" w:hAnsi="Arial" w:cs="Arial"/>
                <w:b/>
                <w:sz w:val="20"/>
                <w:szCs w:val="20"/>
              </w:rPr>
            </w:pPr>
          </w:p>
        </w:tc>
        <w:tc>
          <w:tcPr>
            <w:tcW w:w="2250" w:type="dxa"/>
            <w:vMerge/>
          </w:tcPr>
          <w:p w:rsidR="00665A88" w:rsidRPr="00A77459" w:rsidRDefault="00665A88" w:rsidP="00655FD6">
            <w:pPr>
              <w:spacing w:after="0" w:line="240" w:lineRule="auto"/>
              <w:ind w:right="-144"/>
              <w:rPr>
                <w:rFonts w:ascii="Arial" w:hAnsi="Arial" w:cs="Arial"/>
                <w:b/>
                <w:sz w:val="20"/>
                <w:szCs w:val="20"/>
              </w:rPr>
            </w:pPr>
          </w:p>
        </w:tc>
        <w:tc>
          <w:tcPr>
            <w:tcW w:w="900" w:type="dxa"/>
            <w:vAlign w:val="center"/>
          </w:tcPr>
          <w:p w:rsidR="00665A88" w:rsidRPr="00194AE2" w:rsidRDefault="00665A88" w:rsidP="00194AE2">
            <w:pPr>
              <w:spacing w:after="0" w:line="240" w:lineRule="auto"/>
              <w:ind w:right="-144"/>
              <w:jc w:val="center"/>
              <w:rPr>
                <w:rFonts w:ascii="Arial" w:hAnsi="Arial" w:cs="Arial"/>
                <w:b/>
                <w:sz w:val="20"/>
                <w:szCs w:val="20"/>
              </w:rPr>
            </w:pPr>
          </w:p>
        </w:tc>
        <w:tc>
          <w:tcPr>
            <w:tcW w:w="630" w:type="dxa"/>
            <w:vAlign w:val="center"/>
          </w:tcPr>
          <w:p w:rsidR="00665A88" w:rsidRPr="00665A88" w:rsidRDefault="00665A88" w:rsidP="00665A88">
            <w:pPr>
              <w:spacing w:after="0" w:line="240" w:lineRule="auto"/>
              <w:ind w:right="-144"/>
              <w:jc w:val="center"/>
              <w:rPr>
                <w:rFonts w:ascii="Arial" w:hAnsi="Arial" w:cs="Arial"/>
                <w:sz w:val="20"/>
                <w:szCs w:val="20"/>
              </w:rPr>
            </w:pPr>
            <w:r w:rsidRPr="00665A88">
              <w:rPr>
                <w:rFonts w:ascii="Arial" w:hAnsi="Arial" w:cs="Arial"/>
                <w:sz w:val="20"/>
                <w:szCs w:val="20"/>
              </w:rPr>
              <w:t>X</w:t>
            </w:r>
          </w:p>
        </w:tc>
        <w:tc>
          <w:tcPr>
            <w:tcW w:w="720" w:type="dxa"/>
            <w:vAlign w:val="center"/>
          </w:tcPr>
          <w:p w:rsidR="00665A88" w:rsidRPr="00665A88" w:rsidRDefault="00665A88" w:rsidP="00665A88">
            <w:pPr>
              <w:spacing w:after="0" w:line="240" w:lineRule="auto"/>
              <w:ind w:right="-144"/>
              <w:jc w:val="center"/>
              <w:rPr>
                <w:rFonts w:ascii="Arial" w:hAnsi="Arial" w:cs="Arial"/>
                <w:sz w:val="20"/>
                <w:szCs w:val="20"/>
              </w:rPr>
            </w:pPr>
            <w:r w:rsidRPr="00665A88">
              <w:rPr>
                <w:rFonts w:ascii="Arial" w:hAnsi="Arial" w:cs="Arial"/>
                <w:sz w:val="20"/>
                <w:szCs w:val="20"/>
              </w:rPr>
              <w:t>X</w:t>
            </w:r>
          </w:p>
        </w:tc>
        <w:tc>
          <w:tcPr>
            <w:tcW w:w="1170" w:type="dxa"/>
            <w:vAlign w:val="center"/>
          </w:tcPr>
          <w:p w:rsidR="00665A88" w:rsidRPr="00194AE2" w:rsidRDefault="00665A88" w:rsidP="00194AE2">
            <w:pPr>
              <w:spacing w:after="0" w:line="240" w:lineRule="auto"/>
              <w:ind w:right="-144"/>
              <w:jc w:val="center"/>
              <w:rPr>
                <w:rFonts w:ascii="Arial" w:hAnsi="Arial" w:cs="Arial"/>
                <w:b/>
                <w:sz w:val="20"/>
                <w:szCs w:val="20"/>
              </w:rPr>
            </w:pPr>
          </w:p>
        </w:tc>
      </w:tr>
      <w:tr w:rsidR="00665A88" w:rsidRPr="00A77459" w:rsidTr="00AB3926">
        <w:tc>
          <w:tcPr>
            <w:tcW w:w="1008" w:type="dxa"/>
          </w:tcPr>
          <w:p w:rsidR="00665A88" w:rsidRDefault="00665A88" w:rsidP="008C098B">
            <w:pPr>
              <w:spacing w:after="0" w:line="240" w:lineRule="auto"/>
              <w:rPr>
                <w:rFonts w:ascii="Arial" w:hAnsi="Arial" w:cs="Arial"/>
                <w:b/>
                <w:color w:val="FF0000"/>
                <w:sz w:val="20"/>
                <w:szCs w:val="20"/>
              </w:rPr>
            </w:pPr>
          </w:p>
        </w:tc>
        <w:tc>
          <w:tcPr>
            <w:tcW w:w="5760" w:type="dxa"/>
            <w:vAlign w:val="center"/>
          </w:tcPr>
          <w:p w:rsidR="00665A88" w:rsidRPr="00324751" w:rsidRDefault="00665A88" w:rsidP="00324751">
            <w:pPr>
              <w:pStyle w:val="ListParagraph"/>
              <w:numPr>
                <w:ilvl w:val="0"/>
                <w:numId w:val="10"/>
              </w:numPr>
              <w:spacing w:line="256" w:lineRule="auto"/>
              <w:jc w:val="both"/>
              <w:textAlignment w:val="baseline"/>
              <w:divId w:val="1513378188"/>
              <w:rPr>
                <w:rFonts w:ascii="Arial" w:hAnsi="Arial" w:cs="Arial"/>
                <w:sz w:val="20"/>
                <w:szCs w:val="20"/>
              </w:rPr>
            </w:pPr>
            <w:r w:rsidRPr="00324751">
              <w:rPr>
                <w:rFonts w:ascii="Arial" w:hAnsi="Arial" w:cs="Arial"/>
                <w:color w:val="000000"/>
                <w:kern w:val="24"/>
                <w:sz w:val="20"/>
                <w:szCs w:val="20"/>
              </w:rPr>
              <w:t xml:space="preserve">Cán bộ kiểm lâm </w:t>
            </w:r>
          </w:p>
        </w:tc>
        <w:tc>
          <w:tcPr>
            <w:tcW w:w="2430" w:type="dxa"/>
          </w:tcPr>
          <w:p w:rsidR="00665A88" w:rsidRPr="00A77459" w:rsidRDefault="00665A88" w:rsidP="00655FD6">
            <w:pPr>
              <w:spacing w:after="0" w:line="240" w:lineRule="auto"/>
              <w:ind w:right="-144"/>
              <w:rPr>
                <w:rFonts w:ascii="Arial" w:hAnsi="Arial" w:cs="Arial"/>
                <w:b/>
                <w:sz w:val="20"/>
                <w:szCs w:val="20"/>
              </w:rPr>
            </w:pPr>
          </w:p>
        </w:tc>
        <w:tc>
          <w:tcPr>
            <w:tcW w:w="2250" w:type="dxa"/>
            <w:vMerge/>
          </w:tcPr>
          <w:p w:rsidR="00665A88" w:rsidRPr="00A77459" w:rsidRDefault="00665A88" w:rsidP="00655FD6">
            <w:pPr>
              <w:spacing w:after="0" w:line="240" w:lineRule="auto"/>
              <w:ind w:right="-144"/>
              <w:rPr>
                <w:rFonts w:ascii="Arial" w:hAnsi="Arial" w:cs="Arial"/>
                <w:b/>
                <w:sz w:val="20"/>
                <w:szCs w:val="20"/>
              </w:rPr>
            </w:pPr>
          </w:p>
        </w:tc>
        <w:tc>
          <w:tcPr>
            <w:tcW w:w="900" w:type="dxa"/>
            <w:vAlign w:val="center"/>
          </w:tcPr>
          <w:p w:rsidR="00665A88" w:rsidRPr="00194AE2" w:rsidRDefault="00665A88" w:rsidP="00194AE2">
            <w:pPr>
              <w:spacing w:after="0" w:line="240" w:lineRule="auto"/>
              <w:ind w:right="-144"/>
              <w:jc w:val="center"/>
              <w:rPr>
                <w:rFonts w:ascii="Arial" w:hAnsi="Arial" w:cs="Arial"/>
                <w:b/>
                <w:sz w:val="20"/>
                <w:szCs w:val="20"/>
              </w:rPr>
            </w:pPr>
          </w:p>
        </w:tc>
        <w:tc>
          <w:tcPr>
            <w:tcW w:w="630" w:type="dxa"/>
            <w:vAlign w:val="center"/>
          </w:tcPr>
          <w:p w:rsidR="00665A88" w:rsidRPr="00665A88" w:rsidRDefault="00665A88" w:rsidP="00665A88">
            <w:pPr>
              <w:spacing w:after="0" w:line="240" w:lineRule="auto"/>
              <w:ind w:right="-144"/>
              <w:jc w:val="center"/>
              <w:rPr>
                <w:rFonts w:ascii="Arial" w:hAnsi="Arial" w:cs="Arial"/>
                <w:sz w:val="20"/>
                <w:szCs w:val="20"/>
              </w:rPr>
            </w:pPr>
            <w:r w:rsidRPr="00665A88">
              <w:rPr>
                <w:rFonts w:ascii="Arial" w:hAnsi="Arial" w:cs="Arial"/>
                <w:sz w:val="20"/>
                <w:szCs w:val="20"/>
              </w:rPr>
              <w:t>X</w:t>
            </w:r>
          </w:p>
        </w:tc>
        <w:tc>
          <w:tcPr>
            <w:tcW w:w="720" w:type="dxa"/>
            <w:vAlign w:val="center"/>
          </w:tcPr>
          <w:p w:rsidR="00665A88" w:rsidRPr="00665A88" w:rsidRDefault="00665A88" w:rsidP="00665A88">
            <w:pPr>
              <w:spacing w:after="0" w:line="240" w:lineRule="auto"/>
              <w:ind w:right="-144"/>
              <w:jc w:val="center"/>
              <w:rPr>
                <w:rFonts w:ascii="Arial" w:hAnsi="Arial" w:cs="Arial"/>
                <w:sz w:val="20"/>
                <w:szCs w:val="20"/>
              </w:rPr>
            </w:pPr>
            <w:r w:rsidRPr="00665A88">
              <w:rPr>
                <w:rFonts w:ascii="Arial" w:hAnsi="Arial" w:cs="Arial"/>
                <w:sz w:val="20"/>
                <w:szCs w:val="20"/>
              </w:rPr>
              <w:t>X</w:t>
            </w:r>
          </w:p>
        </w:tc>
        <w:tc>
          <w:tcPr>
            <w:tcW w:w="1170" w:type="dxa"/>
            <w:vAlign w:val="center"/>
          </w:tcPr>
          <w:p w:rsidR="00665A88" w:rsidRPr="00194AE2" w:rsidRDefault="00665A88" w:rsidP="00194AE2">
            <w:pPr>
              <w:spacing w:after="0" w:line="240" w:lineRule="auto"/>
              <w:ind w:right="-144"/>
              <w:jc w:val="center"/>
              <w:rPr>
                <w:rFonts w:ascii="Arial" w:hAnsi="Arial" w:cs="Arial"/>
                <w:b/>
                <w:sz w:val="20"/>
                <w:szCs w:val="20"/>
              </w:rPr>
            </w:pPr>
          </w:p>
        </w:tc>
      </w:tr>
      <w:tr w:rsidR="00665A88" w:rsidRPr="00A77459" w:rsidTr="00AB3926">
        <w:tc>
          <w:tcPr>
            <w:tcW w:w="1008" w:type="dxa"/>
          </w:tcPr>
          <w:p w:rsidR="00665A88" w:rsidRDefault="00665A88" w:rsidP="008C098B">
            <w:pPr>
              <w:spacing w:after="0" w:line="240" w:lineRule="auto"/>
              <w:rPr>
                <w:rFonts w:ascii="Arial" w:hAnsi="Arial" w:cs="Arial"/>
                <w:b/>
                <w:color w:val="FF0000"/>
                <w:sz w:val="20"/>
                <w:szCs w:val="20"/>
              </w:rPr>
            </w:pPr>
          </w:p>
        </w:tc>
        <w:tc>
          <w:tcPr>
            <w:tcW w:w="5760" w:type="dxa"/>
            <w:vAlign w:val="center"/>
          </w:tcPr>
          <w:p w:rsidR="00665A88" w:rsidRPr="00324751" w:rsidRDefault="00665A88" w:rsidP="00324751">
            <w:pPr>
              <w:pStyle w:val="ListParagraph"/>
              <w:numPr>
                <w:ilvl w:val="0"/>
                <w:numId w:val="10"/>
              </w:numPr>
              <w:spacing w:line="256" w:lineRule="auto"/>
              <w:jc w:val="both"/>
              <w:textAlignment w:val="baseline"/>
              <w:divId w:val="309788781"/>
              <w:rPr>
                <w:rFonts w:ascii="Arial" w:hAnsi="Arial" w:cs="Arial"/>
                <w:sz w:val="20"/>
                <w:szCs w:val="20"/>
              </w:rPr>
            </w:pPr>
            <w:r w:rsidRPr="00324751">
              <w:rPr>
                <w:rFonts w:ascii="Arial" w:hAnsi="Arial" w:cs="Arial"/>
                <w:color w:val="000000"/>
                <w:kern w:val="24"/>
                <w:sz w:val="20"/>
                <w:szCs w:val="20"/>
              </w:rPr>
              <w:t xml:space="preserve">Số cán bộ trình độ trên đại học </w:t>
            </w:r>
          </w:p>
        </w:tc>
        <w:tc>
          <w:tcPr>
            <w:tcW w:w="2430" w:type="dxa"/>
          </w:tcPr>
          <w:p w:rsidR="00665A88" w:rsidRPr="00A77459" w:rsidRDefault="00665A88" w:rsidP="00655FD6">
            <w:pPr>
              <w:spacing w:after="0" w:line="240" w:lineRule="auto"/>
              <w:ind w:right="-144"/>
              <w:rPr>
                <w:rFonts w:ascii="Arial" w:hAnsi="Arial" w:cs="Arial"/>
                <w:b/>
                <w:sz w:val="20"/>
                <w:szCs w:val="20"/>
              </w:rPr>
            </w:pPr>
          </w:p>
        </w:tc>
        <w:tc>
          <w:tcPr>
            <w:tcW w:w="2250" w:type="dxa"/>
            <w:vMerge/>
          </w:tcPr>
          <w:p w:rsidR="00665A88" w:rsidRPr="00A77459" w:rsidRDefault="00665A88" w:rsidP="00655FD6">
            <w:pPr>
              <w:spacing w:after="0" w:line="240" w:lineRule="auto"/>
              <w:ind w:right="-144"/>
              <w:rPr>
                <w:rFonts w:ascii="Arial" w:hAnsi="Arial" w:cs="Arial"/>
                <w:b/>
                <w:sz w:val="20"/>
                <w:szCs w:val="20"/>
              </w:rPr>
            </w:pPr>
          </w:p>
        </w:tc>
        <w:tc>
          <w:tcPr>
            <w:tcW w:w="900" w:type="dxa"/>
            <w:vAlign w:val="center"/>
          </w:tcPr>
          <w:p w:rsidR="00665A88" w:rsidRPr="00194AE2" w:rsidRDefault="00665A88" w:rsidP="00194AE2">
            <w:pPr>
              <w:spacing w:after="0" w:line="240" w:lineRule="auto"/>
              <w:ind w:right="-144"/>
              <w:jc w:val="center"/>
              <w:rPr>
                <w:rFonts w:ascii="Arial" w:hAnsi="Arial" w:cs="Arial"/>
                <w:b/>
                <w:sz w:val="20"/>
                <w:szCs w:val="20"/>
              </w:rPr>
            </w:pPr>
          </w:p>
        </w:tc>
        <w:tc>
          <w:tcPr>
            <w:tcW w:w="630" w:type="dxa"/>
            <w:vAlign w:val="center"/>
          </w:tcPr>
          <w:p w:rsidR="00665A88" w:rsidRPr="00665A88" w:rsidRDefault="00665A88" w:rsidP="00665A88">
            <w:pPr>
              <w:spacing w:after="0" w:line="240" w:lineRule="auto"/>
              <w:ind w:right="-144"/>
              <w:jc w:val="center"/>
              <w:rPr>
                <w:rFonts w:ascii="Arial" w:hAnsi="Arial" w:cs="Arial"/>
                <w:sz w:val="20"/>
                <w:szCs w:val="20"/>
              </w:rPr>
            </w:pPr>
            <w:r w:rsidRPr="00665A88">
              <w:rPr>
                <w:rFonts w:ascii="Arial" w:hAnsi="Arial" w:cs="Arial"/>
                <w:sz w:val="20"/>
                <w:szCs w:val="20"/>
              </w:rPr>
              <w:t>X</w:t>
            </w:r>
          </w:p>
        </w:tc>
        <w:tc>
          <w:tcPr>
            <w:tcW w:w="720" w:type="dxa"/>
            <w:vAlign w:val="center"/>
          </w:tcPr>
          <w:p w:rsidR="00665A88" w:rsidRPr="00665A88" w:rsidRDefault="00665A88" w:rsidP="00665A88">
            <w:pPr>
              <w:spacing w:after="0" w:line="240" w:lineRule="auto"/>
              <w:ind w:right="-144"/>
              <w:jc w:val="center"/>
              <w:rPr>
                <w:rFonts w:ascii="Arial" w:hAnsi="Arial" w:cs="Arial"/>
                <w:sz w:val="20"/>
                <w:szCs w:val="20"/>
              </w:rPr>
            </w:pPr>
            <w:r w:rsidRPr="00665A88">
              <w:rPr>
                <w:rFonts w:ascii="Arial" w:hAnsi="Arial" w:cs="Arial"/>
                <w:sz w:val="20"/>
                <w:szCs w:val="20"/>
              </w:rPr>
              <w:t>X</w:t>
            </w:r>
          </w:p>
        </w:tc>
        <w:tc>
          <w:tcPr>
            <w:tcW w:w="1170" w:type="dxa"/>
            <w:vAlign w:val="center"/>
          </w:tcPr>
          <w:p w:rsidR="00665A88" w:rsidRPr="00194AE2" w:rsidRDefault="00665A88" w:rsidP="00194AE2">
            <w:pPr>
              <w:spacing w:after="0" w:line="240" w:lineRule="auto"/>
              <w:ind w:right="-144"/>
              <w:jc w:val="center"/>
              <w:rPr>
                <w:rFonts w:ascii="Arial" w:hAnsi="Arial" w:cs="Arial"/>
                <w:b/>
                <w:sz w:val="20"/>
                <w:szCs w:val="20"/>
              </w:rPr>
            </w:pPr>
          </w:p>
        </w:tc>
      </w:tr>
      <w:tr w:rsidR="00665A88" w:rsidRPr="00A77459" w:rsidTr="00AB3926">
        <w:tc>
          <w:tcPr>
            <w:tcW w:w="1008" w:type="dxa"/>
          </w:tcPr>
          <w:p w:rsidR="00665A88" w:rsidRDefault="00665A88" w:rsidP="008C098B">
            <w:pPr>
              <w:spacing w:after="0" w:line="240" w:lineRule="auto"/>
              <w:rPr>
                <w:rFonts w:ascii="Arial" w:hAnsi="Arial" w:cs="Arial"/>
                <w:b/>
                <w:color w:val="FF0000"/>
                <w:sz w:val="20"/>
                <w:szCs w:val="20"/>
              </w:rPr>
            </w:pPr>
          </w:p>
        </w:tc>
        <w:tc>
          <w:tcPr>
            <w:tcW w:w="5760" w:type="dxa"/>
            <w:vAlign w:val="center"/>
          </w:tcPr>
          <w:p w:rsidR="00665A88" w:rsidRPr="00324751" w:rsidRDefault="00665A88" w:rsidP="00324751">
            <w:pPr>
              <w:pStyle w:val="ListParagraph"/>
              <w:numPr>
                <w:ilvl w:val="0"/>
                <w:numId w:val="10"/>
              </w:numPr>
              <w:spacing w:line="256" w:lineRule="auto"/>
              <w:jc w:val="both"/>
              <w:textAlignment w:val="baseline"/>
              <w:divId w:val="1599026209"/>
              <w:rPr>
                <w:rFonts w:ascii="Arial" w:hAnsi="Arial" w:cs="Arial"/>
                <w:sz w:val="20"/>
                <w:szCs w:val="20"/>
              </w:rPr>
            </w:pPr>
            <w:r w:rsidRPr="00324751">
              <w:rPr>
                <w:rFonts w:ascii="Arial" w:hAnsi="Arial" w:cs="Arial"/>
                <w:color w:val="000000"/>
                <w:kern w:val="24"/>
                <w:sz w:val="20"/>
                <w:szCs w:val="20"/>
              </w:rPr>
              <w:t xml:space="preserve">Số cán bộ đại học </w:t>
            </w:r>
          </w:p>
        </w:tc>
        <w:tc>
          <w:tcPr>
            <w:tcW w:w="2430" w:type="dxa"/>
          </w:tcPr>
          <w:p w:rsidR="00665A88" w:rsidRPr="00A77459" w:rsidRDefault="00665A88" w:rsidP="00655FD6">
            <w:pPr>
              <w:spacing w:after="0" w:line="240" w:lineRule="auto"/>
              <w:ind w:right="-144"/>
              <w:rPr>
                <w:rFonts w:ascii="Arial" w:hAnsi="Arial" w:cs="Arial"/>
                <w:b/>
                <w:sz w:val="20"/>
                <w:szCs w:val="20"/>
              </w:rPr>
            </w:pPr>
          </w:p>
        </w:tc>
        <w:tc>
          <w:tcPr>
            <w:tcW w:w="2250" w:type="dxa"/>
            <w:vMerge/>
          </w:tcPr>
          <w:p w:rsidR="00665A88" w:rsidRPr="00A77459" w:rsidRDefault="00665A88" w:rsidP="00655FD6">
            <w:pPr>
              <w:spacing w:after="0" w:line="240" w:lineRule="auto"/>
              <w:ind w:right="-144"/>
              <w:rPr>
                <w:rFonts w:ascii="Arial" w:hAnsi="Arial" w:cs="Arial"/>
                <w:b/>
                <w:sz w:val="20"/>
                <w:szCs w:val="20"/>
              </w:rPr>
            </w:pPr>
          </w:p>
        </w:tc>
        <w:tc>
          <w:tcPr>
            <w:tcW w:w="900" w:type="dxa"/>
            <w:vAlign w:val="center"/>
          </w:tcPr>
          <w:p w:rsidR="00665A88" w:rsidRPr="00194AE2" w:rsidRDefault="00665A88" w:rsidP="00194AE2">
            <w:pPr>
              <w:spacing w:after="0" w:line="240" w:lineRule="auto"/>
              <w:ind w:right="-144"/>
              <w:jc w:val="center"/>
              <w:rPr>
                <w:rFonts w:ascii="Arial" w:hAnsi="Arial" w:cs="Arial"/>
                <w:b/>
                <w:sz w:val="20"/>
                <w:szCs w:val="20"/>
              </w:rPr>
            </w:pPr>
          </w:p>
        </w:tc>
        <w:tc>
          <w:tcPr>
            <w:tcW w:w="630" w:type="dxa"/>
            <w:vAlign w:val="center"/>
          </w:tcPr>
          <w:p w:rsidR="00665A88" w:rsidRPr="00665A88" w:rsidRDefault="00665A88" w:rsidP="00665A88">
            <w:pPr>
              <w:spacing w:after="0" w:line="240" w:lineRule="auto"/>
              <w:ind w:right="-144"/>
              <w:jc w:val="center"/>
              <w:rPr>
                <w:rFonts w:ascii="Arial" w:hAnsi="Arial" w:cs="Arial"/>
                <w:sz w:val="20"/>
                <w:szCs w:val="20"/>
              </w:rPr>
            </w:pPr>
            <w:r w:rsidRPr="00665A88">
              <w:rPr>
                <w:rFonts w:ascii="Arial" w:hAnsi="Arial" w:cs="Arial"/>
                <w:sz w:val="20"/>
                <w:szCs w:val="20"/>
              </w:rPr>
              <w:t>X</w:t>
            </w:r>
          </w:p>
        </w:tc>
        <w:tc>
          <w:tcPr>
            <w:tcW w:w="720" w:type="dxa"/>
            <w:vAlign w:val="center"/>
          </w:tcPr>
          <w:p w:rsidR="00665A88" w:rsidRPr="00665A88" w:rsidRDefault="00665A88" w:rsidP="00665A88">
            <w:pPr>
              <w:spacing w:after="0" w:line="240" w:lineRule="auto"/>
              <w:ind w:right="-144"/>
              <w:jc w:val="center"/>
              <w:rPr>
                <w:rFonts w:ascii="Arial" w:hAnsi="Arial" w:cs="Arial"/>
                <w:sz w:val="20"/>
                <w:szCs w:val="20"/>
              </w:rPr>
            </w:pPr>
            <w:r w:rsidRPr="00665A88">
              <w:rPr>
                <w:rFonts w:ascii="Arial" w:hAnsi="Arial" w:cs="Arial"/>
                <w:sz w:val="20"/>
                <w:szCs w:val="20"/>
              </w:rPr>
              <w:t>X</w:t>
            </w:r>
          </w:p>
        </w:tc>
        <w:tc>
          <w:tcPr>
            <w:tcW w:w="1170" w:type="dxa"/>
            <w:vAlign w:val="center"/>
          </w:tcPr>
          <w:p w:rsidR="00665A88" w:rsidRPr="00194AE2" w:rsidRDefault="00665A88" w:rsidP="00194AE2">
            <w:pPr>
              <w:spacing w:after="0" w:line="240" w:lineRule="auto"/>
              <w:ind w:right="-144"/>
              <w:jc w:val="center"/>
              <w:rPr>
                <w:rFonts w:ascii="Arial" w:hAnsi="Arial" w:cs="Arial"/>
                <w:b/>
                <w:sz w:val="20"/>
                <w:szCs w:val="20"/>
              </w:rPr>
            </w:pPr>
          </w:p>
        </w:tc>
      </w:tr>
      <w:tr w:rsidR="00665A88" w:rsidRPr="00A77459" w:rsidTr="00AB3926">
        <w:tc>
          <w:tcPr>
            <w:tcW w:w="1008" w:type="dxa"/>
          </w:tcPr>
          <w:p w:rsidR="00665A88" w:rsidRDefault="00665A88" w:rsidP="008C098B">
            <w:pPr>
              <w:spacing w:after="0" w:line="240" w:lineRule="auto"/>
              <w:rPr>
                <w:rFonts w:ascii="Arial" w:hAnsi="Arial" w:cs="Arial"/>
                <w:b/>
                <w:color w:val="FF0000"/>
                <w:sz w:val="20"/>
                <w:szCs w:val="20"/>
              </w:rPr>
            </w:pPr>
          </w:p>
        </w:tc>
        <w:tc>
          <w:tcPr>
            <w:tcW w:w="5760" w:type="dxa"/>
            <w:vAlign w:val="center"/>
          </w:tcPr>
          <w:p w:rsidR="00665A88" w:rsidRPr="00324751" w:rsidRDefault="00665A88" w:rsidP="00324751">
            <w:pPr>
              <w:pStyle w:val="ListParagraph"/>
              <w:numPr>
                <w:ilvl w:val="0"/>
                <w:numId w:val="10"/>
              </w:numPr>
              <w:spacing w:line="256" w:lineRule="auto"/>
              <w:jc w:val="both"/>
              <w:textAlignment w:val="baseline"/>
              <w:divId w:val="2108503685"/>
              <w:rPr>
                <w:rFonts w:ascii="Arial" w:hAnsi="Arial" w:cs="Arial"/>
                <w:sz w:val="20"/>
                <w:szCs w:val="20"/>
              </w:rPr>
            </w:pPr>
            <w:r w:rsidRPr="00324751">
              <w:rPr>
                <w:rFonts w:ascii="Arial" w:hAnsi="Arial" w:cs="Arial"/>
                <w:color w:val="000000"/>
                <w:kern w:val="24"/>
                <w:sz w:val="20"/>
                <w:szCs w:val="20"/>
              </w:rPr>
              <w:t xml:space="preserve">Số cán bộ cao đẳng </w:t>
            </w:r>
          </w:p>
        </w:tc>
        <w:tc>
          <w:tcPr>
            <w:tcW w:w="2430" w:type="dxa"/>
          </w:tcPr>
          <w:p w:rsidR="00665A88" w:rsidRPr="00A77459" w:rsidRDefault="00665A88" w:rsidP="00655FD6">
            <w:pPr>
              <w:spacing w:after="0" w:line="240" w:lineRule="auto"/>
              <w:ind w:right="-144"/>
              <w:rPr>
                <w:rFonts w:ascii="Arial" w:hAnsi="Arial" w:cs="Arial"/>
                <w:b/>
                <w:sz w:val="20"/>
                <w:szCs w:val="20"/>
              </w:rPr>
            </w:pPr>
          </w:p>
        </w:tc>
        <w:tc>
          <w:tcPr>
            <w:tcW w:w="2250" w:type="dxa"/>
            <w:vMerge/>
          </w:tcPr>
          <w:p w:rsidR="00665A88" w:rsidRPr="00A77459" w:rsidRDefault="00665A88" w:rsidP="00655FD6">
            <w:pPr>
              <w:spacing w:after="0" w:line="240" w:lineRule="auto"/>
              <w:ind w:right="-144"/>
              <w:rPr>
                <w:rFonts w:ascii="Arial" w:hAnsi="Arial" w:cs="Arial"/>
                <w:b/>
                <w:sz w:val="20"/>
                <w:szCs w:val="20"/>
              </w:rPr>
            </w:pPr>
          </w:p>
        </w:tc>
        <w:tc>
          <w:tcPr>
            <w:tcW w:w="900" w:type="dxa"/>
            <w:vAlign w:val="center"/>
          </w:tcPr>
          <w:p w:rsidR="00665A88" w:rsidRPr="00194AE2" w:rsidRDefault="00665A88" w:rsidP="00194AE2">
            <w:pPr>
              <w:spacing w:after="0" w:line="240" w:lineRule="auto"/>
              <w:ind w:right="-144"/>
              <w:jc w:val="center"/>
              <w:rPr>
                <w:rFonts w:ascii="Arial" w:hAnsi="Arial" w:cs="Arial"/>
                <w:b/>
                <w:sz w:val="20"/>
                <w:szCs w:val="20"/>
              </w:rPr>
            </w:pPr>
          </w:p>
        </w:tc>
        <w:tc>
          <w:tcPr>
            <w:tcW w:w="630" w:type="dxa"/>
            <w:vAlign w:val="center"/>
          </w:tcPr>
          <w:p w:rsidR="00665A88" w:rsidRPr="00665A88" w:rsidRDefault="00665A88" w:rsidP="00665A88">
            <w:pPr>
              <w:spacing w:after="0" w:line="240" w:lineRule="auto"/>
              <w:ind w:right="-144"/>
              <w:jc w:val="center"/>
              <w:rPr>
                <w:rFonts w:ascii="Arial" w:hAnsi="Arial" w:cs="Arial"/>
                <w:sz w:val="20"/>
                <w:szCs w:val="20"/>
              </w:rPr>
            </w:pPr>
            <w:r w:rsidRPr="00665A88">
              <w:rPr>
                <w:rFonts w:ascii="Arial" w:hAnsi="Arial" w:cs="Arial"/>
                <w:sz w:val="20"/>
                <w:szCs w:val="20"/>
              </w:rPr>
              <w:t>X</w:t>
            </w:r>
          </w:p>
        </w:tc>
        <w:tc>
          <w:tcPr>
            <w:tcW w:w="720" w:type="dxa"/>
            <w:vAlign w:val="center"/>
          </w:tcPr>
          <w:p w:rsidR="00665A88" w:rsidRPr="00665A88" w:rsidRDefault="00665A88" w:rsidP="00665A88">
            <w:pPr>
              <w:spacing w:after="0" w:line="240" w:lineRule="auto"/>
              <w:ind w:right="-144"/>
              <w:jc w:val="center"/>
              <w:rPr>
                <w:rFonts w:ascii="Arial" w:hAnsi="Arial" w:cs="Arial"/>
                <w:sz w:val="20"/>
                <w:szCs w:val="20"/>
              </w:rPr>
            </w:pPr>
            <w:r w:rsidRPr="00665A88">
              <w:rPr>
                <w:rFonts w:ascii="Arial" w:hAnsi="Arial" w:cs="Arial"/>
                <w:sz w:val="20"/>
                <w:szCs w:val="20"/>
              </w:rPr>
              <w:t>X</w:t>
            </w:r>
          </w:p>
        </w:tc>
        <w:tc>
          <w:tcPr>
            <w:tcW w:w="1170" w:type="dxa"/>
            <w:vAlign w:val="center"/>
          </w:tcPr>
          <w:p w:rsidR="00665A88" w:rsidRPr="00194AE2" w:rsidRDefault="00665A88" w:rsidP="00194AE2">
            <w:pPr>
              <w:spacing w:after="0" w:line="240" w:lineRule="auto"/>
              <w:ind w:right="-144"/>
              <w:jc w:val="center"/>
              <w:rPr>
                <w:rFonts w:ascii="Arial" w:hAnsi="Arial" w:cs="Arial"/>
                <w:b/>
                <w:sz w:val="20"/>
                <w:szCs w:val="20"/>
              </w:rPr>
            </w:pPr>
          </w:p>
        </w:tc>
      </w:tr>
      <w:tr w:rsidR="00665A88" w:rsidRPr="00A77459" w:rsidTr="00AB3926">
        <w:tc>
          <w:tcPr>
            <w:tcW w:w="1008" w:type="dxa"/>
          </w:tcPr>
          <w:p w:rsidR="00665A88" w:rsidRDefault="00665A88" w:rsidP="008C098B">
            <w:pPr>
              <w:spacing w:after="0" w:line="240" w:lineRule="auto"/>
              <w:rPr>
                <w:rFonts w:ascii="Arial" w:hAnsi="Arial" w:cs="Arial"/>
                <w:b/>
                <w:color w:val="FF0000"/>
                <w:sz w:val="20"/>
                <w:szCs w:val="20"/>
              </w:rPr>
            </w:pPr>
          </w:p>
        </w:tc>
        <w:tc>
          <w:tcPr>
            <w:tcW w:w="5760" w:type="dxa"/>
            <w:vAlign w:val="center"/>
          </w:tcPr>
          <w:p w:rsidR="00665A88" w:rsidRPr="00324751" w:rsidRDefault="00665A88" w:rsidP="00324751">
            <w:pPr>
              <w:pStyle w:val="ListParagraph"/>
              <w:numPr>
                <w:ilvl w:val="0"/>
                <w:numId w:val="10"/>
              </w:numPr>
              <w:spacing w:line="256" w:lineRule="auto"/>
              <w:jc w:val="both"/>
              <w:textAlignment w:val="baseline"/>
              <w:divId w:val="908687155"/>
              <w:rPr>
                <w:rFonts w:ascii="Arial" w:hAnsi="Arial" w:cs="Arial"/>
                <w:sz w:val="20"/>
                <w:szCs w:val="20"/>
              </w:rPr>
            </w:pPr>
            <w:r w:rsidRPr="00324751">
              <w:rPr>
                <w:rFonts w:ascii="Arial" w:hAnsi="Arial" w:cs="Arial"/>
                <w:color w:val="000000"/>
                <w:kern w:val="24"/>
                <w:sz w:val="20"/>
                <w:szCs w:val="20"/>
              </w:rPr>
              <w:t xml:space="preserve">Số cán bộ trung cấp </w:t>
            </w:r>
          </w:p>
        </w:tc>
        <w:tc>
          <w:tcPr>
            <w:tcW w:w="2430" w:type="dxa"/>
          </w:tcPr>
          <w:p w:rsidR="00665A88" w:rsidRPr="00A77459" w:rsidRDefault="00665A88" w:rsidP="00655FD6">
            <w:pPr>
              <w:spacing w:after="0" w:line="240" w:lineRule="auto"/>
              <w:ind w:right="-144"/>
              <w:rPr>
                <w:rFonts w:ascii="Arial" w:hAnsi="Arial" w:cs="Arial"/>
                <w:b/>
                <w:sz w:val="20"/>
                <w:szCs w:val="20"/>
              </w:rPr>
            </w:pPr>
          </w:p>
        </w:tc>
        <w:tc>
          <w:tcPr>
            <w:tcW w:w="2250" w:type="dxa"/>
            <w:vMerge/>
          </w:tcPr>
          <w:p w:rsidR="00665A88" w:rsidRPr="00A77459" w:rsidRDefault="00665A88" w:rsidP="00655FD6">
            <w:pPr>
              <w:spacing w:after="0" w:line="240" w:lineRule="auto"/>
              <w:ind w:right="-144"/>
              <w:rPr>
                <w:rFonts w:ascii="Arial" w:hAnsi="Arial" w:cs="Arial"/>
                <w:b/>
                <w:sz w:val="20"/>
                <w:szCs w:val="20"/>
              </w:rPr>
            </w:pPr>
          </w:p>
        </w:tc>
        <w:tc>
          <w:tcPr>
            <w:tcW w:w="900" w:type="dxa"/>
            <w:vAlign w:val="center"/>
          </w:tcPr>
          <w:p w:rsidR="00665A88" w:rsidRPr="00194AE2" w:rsidRDefault="00665A88" w:rsidP="00194AE2">
            <w:pPr>
              <w:spacing w:after="0" w:line="240" w:lineRule="auto"/>
              <w:ind w:right="-144"/>
              <w:jc w:val="center"/>
              <w:rPr>
                <w:rFonts w:ascii="Arial" w:hAnsi="Arial" w:cs="Arial"/>
                <w:b/>
                <w:sz w:val="20"/>
                <w:szCs w:val="20"/>
              </w:rPr>
            </w:pPr>
          </w:p>
        </w:tc>
        <w:tc>
          <w:tcPr>
            <w:tcW w:w="630" w:type="dxa"/>
            <w:vAlign w:val="center"/>
          </w:tcPr>
          <w:p w:rsidR="00665A88" w:rsidRPr="00665A88" w:rsidRDefault="00665A88" w:rsidP="00665A88">
            <w:pPr>
              <w:spacing w:after="0" w:line="240" w:lineRule="auto"/>
              <w:ind w:right="-144"/>
              <w:jc w:val="center"/>
              <w:rPr>
                <w:rFonts w:ascii="Arial" w:hAnsi="Arial" w:cs="Arial"/>
                <w:sz w:val="20"/>
                <w:szCs w:val="20"/>
              </w:rPr>
            </w:pPr>
            <w:r w:rsidRPr="00665A88">
              <w:rPr>
                <w:rFonts w:ascii="Arial" w:hAnsi="Arial" w:cs="Arial"/>
                <w:sz w:val="20"/>
                <w:szCs w:val="20"/>
              </w:rPr>
              <w:t>X</w:t>
            </w:r>
          </w:p>
        </w:tc>
        <w:tc>
          <w:tcPr>
            <w:tcW w:w="720" w:type="dxa"/>
            <w:vAlign w:val="center"/>
          </w:tcPr>
          <w:p w:rsidR="00665A88" w:rsidRPr="00665A88" w:rsidRDefault="00665A88" w:rsidP="00665A88">
            <w:pPr>
              <w:spacing w:after="0" w:line="240" w:lineRule="auto"/>
              <w:ind w:right="-144"/>
              <w:jc w:val="center"/>
              <w:rPr>
                <w:rFonts w:ascii="Arial" w:hAnsi="Arial" w:cs="Arial"/>
                <w:sz w:val="20"/>
                <w:szCs w:val="20"/>
              </w:rPr>
            </w:pPr>
            <w:r w:rsidRPr="00665A88">
              <w:rPr>
                <w:rFonts w:ascii="Arial" w:hAnsi="Arial" w:cs="Arial"/>
                <w:sz w:val="20"/>
                <w:szCs w:val="20"/>
              </w:rPr>
              <w:t>X</w:t>
            </w:r>
          </w:p>
        </w:tc>
        <w:tc>
          <w:tcPr>
            <w:tcW w:w="1170" w:type="dxa"/>
            <w:vAlign w:val="center"/>
          </w:tcPr>
          <w:p w:rsidR="00665A88" w:rsidRPr="00194AE2" w:rsidRDefault="00665A88" w:rsidP="00194AE2">
            <w:pPr>
              <w:spacing w:after="0" w:line="240" w:lineRule="auto"/>
              <w:ind w:right="-144"/>
              <w:jc w:val="center"/>
              <w:rPr>
                <w:rFonts w:ascii="Arial" w:hAnsi="Arial" w:cs="Arial"/>
                <w:b/>
                <w:sz w:val="20"/>
                <w:szCs w:val="20"/>
              </w:rPr>
            </w:pPr>
          </w:p>
        </w:tc>
      </w:tr>
      <w:tr w:rsidR="00665A88" w:rsidRPr="00A77459" w:rsidTr="00AB3926">
        <w:tc>
          <w:tcPr>
            <w:tcW w:w="1008" w:type="dxa"/>
          </w:tcPr>
          <w:p w:rsidR="00665A88" w:rsidRDefault="00665A88" w:rsidP="008C098B">
            <w:pPr>
              <w:spacing w:after="0" w:line="240" w:lineRule="auto"/>
              <w:rPr>
                <w:rFonts w:ascii="Arial" w:hAnsi="Arial" w:cs="Arial"/>
                <w:b/>
                <w:color w:val="FF0000"/>
                <w:sz w:val="20"/>
                <w:szCs w:val="20"/>
              </w:rPr>
            </w:pPr>
          </w:p>
        </w:tc>
        <w:tc>
          <w:tcPr>
            <w:tcW w:w="5760" w:type="dxa"/>
            <w:tcBorders>
              <w:bottom w:val="single" w:sz="4" w:space="0" w:color="auto"/>
            </w:tcBorders>
            <w:vAlign w:val="center"/>
          </w:tcPr>
          <w:p w:rsidR="00665A88" w:rsidRPr="00324751" w:rsidRDefault="00665A88" w:rsidP="00324751">
            <w:pPr>
              <w:pStyle w:val="ListParagraph"/>
              <w:numPr>
                <w:ilvl w:val="0"/>
                <w:numId w:val="10"/>
              </w:numPr>
              <w:spacing w:line="256" w:lineRule="auto"/>
              <w:jc w:val="both"/>
              <w:textAlignment w:val="baseline"/>
              <w:divId w:val="2141682772"/>
              <w:rPr>
                <w:rFonts w:ascii="Arial" w:hAnsi="Arial" w:cs="Arial"/>
                <w:sz w:val="20"/>
                <w:szCs w:val="20"/>
              </w:rPr>
            </w:pPr>
            <w:r w:rsidRPr="00324751">
              <w:rPr>
                <w:rFonts w:ascii="Arial" w:hAnsi="Arial" w:cs="Arial"/>
                <w:color w:val="000000"/>
                <w:kern w:val="24"/>
                <w:sz w:val="20"/>
                <w:szCs w:val="20"/>
              </w:rPr>
              <w:t xml:space="preserve">Số cán bộ sơ cấp </w:t>
            </w:r>
          </w:p>
        </w:tc>
        <w:tc>
          <w:tcPr>
            <w:tcW w:w="2430" w:type="dxa"/>
            <w:tcBorders>
              <w:bottom w:val="single" w:sz="4" w:space="0" w:color="auto"/>
            </w:tcBorders>
          </w:tcPr>
          <w:p w:rsidR="00665A88" w:rsidRPr="00A77459" w:rsidRDefault="00665A88" w:rsidP="00655FD6">
            <w:pPr>
              <w:spacing w:after="0" w:line="240" w:lineRule="auto"/>
              <w:ind w:right="-144"/>
              <w:rPr>
                <w:rFonts w:ascii="Arial" w:hAnsi="Arial" w:cs="Arial"/>
                <w:b/>
                <w:sz w:val="20"/>
                <w:szCs w:val="20"/>
              </w:rPr>
            </w:pPr>
          </w:p>
        </w:tc>
        <w:tc>
          <w:tcPr>
            <w:tcW w:w="2250" w:type="dxa"/>
            <w:vMerge/>
          </w:tcPr>
          <w:p w:rsidR="00665A88" w:rsidRPr="00A77459" w:rsidRDefault="00665A88" w:rsidP="00655FD6">
            <w:pPr>
              <w:spacing w:after="0" w:line="240" w:lineRule="auto"/>
              <w:ind w:right="-144"/>
              <w:rPr>
                <w:rFonts w:ascii="Arial" w:hAnsi="Arial" w:cs="Arial"/>
                <w:b/>
                <w:sz w:val="20"/>
                <w:szCs w:val="20"/>
              </w:rPr>
            </w:pPr>
          </w:p>
        </w:tc>
        <w:tc>
          <w:tcPr>
            <w:tcW w:w="900" w:type="dxa"/>
            <w:vAlign w:val="center"/>
          </w:tcPr>
          <w:p w:rsidR="00665A88" w:rsidRPr="00194AE2" w:rsidRDefault="00665A88" w:rsidP="00194AE2">
            <w:pPr>
              <w:spacing w:after="0" w:line="240" w:lineRule="auto"/>
              <w:ind w:right="-144"/>
              <w:jc w:val="center"/>
              <w:rPr>
                <w:rFonts w:ascii="Arial" w:hAnsi="Arial" w:cs="Arial"/>
                <w:b/>
                <w:sz w:val="20"/>
                <w:szCs w:val="20"/>
              </w:rPr>
            </w:pPr>
          </w:p>
        </w:tc>
        <w:tc>
          <w:tcPr>
            <w:tcW w:w="630" w:type="dxa"/>
            <w:vAlign w:val="center"/>
          </w:tcPr>
          <w:p w:rsidR="00665A88" w:rsidRPr="00665A88" w:rsidRDefault="00665A88" w:rsidP="00665A88">
            <w:pPr>
              <w:spacing w:after="0" w:line="240" w:lineRule="auto"/>
              <w:ind w:right="-144"/>
              <w:jc w:val="center"/>
              <w:rPr>
                <w:rFonts w:ascii="Arial" w:hAnsi="Arial" w:cs="Arial"/>
                <w:sz w:val="20"/>
                <w:szCs w:val="20"/>
              </w:rPr>
            </w:pPr>
            <w:r w:rsidRPr="00665A88">
              <w:rPr>
                <w:rFonts w:ascii="Arial" w:hAnsi="Arial" w:cs="Arial"/>
                <w:sz w:val="20"/>
                <w:szCs w:val="20"/>
              </w:rPr>
              <w:t>X</w:t>
            </w:r>
          </w:p>
        </w:tc>
        <w:tc>
          <w:tcPr>
            <w:tcW w:w="720" w:type="dxa"/>
            <w:vAlign w:val="center"/>
          </w:tcPr>
          <w:p w:rsidR="00665A88" w:rsidRPr="00665A88" w:rsidRDefault="00665A88" w:rsidP="00665A88">
            <w:pPr>
              <w:spacing w:after="0" w:line="240" w:lineRule="auto"/>
              <w:ind w:right="-144"/>
              <w:jc w:val="center"/>
              <w:rPr>
                <w:rFonts w:ascii="Arial" w:hAnsi="Arial" w:cs="Arial"/>
                <w:sz w:val="20"/>
                <w:szCs w:val="20"/>
              </w:rPr>
            </w:pPr>
            <w:r w:rsidRPr="00665A88">
              <w:rPr>
                <w:rFonts w:ascii="Arial" w:hAnsi="Arial" w:cs="Arial"/>
                <w:sz w:val="20"/>
                <w:szCs w:val="20"/>
              </w:rPr>
              <w:t>X</w:t>
            </w:r>
          </w:p>
        </w:tc>
        <w:tc>
          <w:tcPr>
            <w:tcW w:w="1170" w:type="dxa"/>
            <w:vAlign w:val="center"/>
          </w:tcPr>
          <w:p w:rsidR="00665A88" w:rsidRPr="00194AE2" w:rsidRDefault="00665A88" w:rsidP="00194AE2">
            <w:pPr>
              <w:spacing w:after="0" w:line="240" w:lineRule="auto"/>
              <w:ind w:right="-144"/>
              <w:jc w:val="center"/>
              <w:rPr>
                <w:rFonts w:ascii="Arial" w:hAnsi="Arial" w:cs="Arial"/>
                <w:b/>
                <w:sz w:val="20"/>
                <w:szCs w:val="20"/>
              </w:rPr>
            </w:pPr>
          </w:p>
        </w:tc>
      </w:tr>
      <w:tr w:rsidR="00665A88" w:rsidRPr="00A77459" w:rsidTr="00AB3926">
        <w:tc>
          <w:tcPr>
            <w:tcW w:w="1008" w:type="dxa"/>
          </w:tcPr>
          <w:p w:rsidR="00665A88" w:rsidRDefault="00665A88" w:rsidP="008C098B">
            <w:pPr>
              <w:spacing w:after="0" w:line="240" w:lineRule="auto"/>
              <w:rPr>
                <w:rFonts w:ascii="Arial" w:hAnsi="Arial" w:cs="Arial"/>
                <w:b/>
                <w:color w:val="FF0000"/>
                <w:sz w:val="20"/>
                <w:szCs w:val="20"/>
              </w:rPr>
            </w:pPr>
            <w:r>
              <w:rPr>
                <w:rFonts w:ascii="Arial" w:hAnsi="Arial" w:cs="Arial"/>
                <w:b/>
                <w:color w:val="FF0000"/>
                <w:sz w:val="20"/>
                <w:szCs w:val="20"/>
              </w:rPr>
              <w:t>...</w:t>
            </w:r>
          </w:p>
        </w:tc>
        <w:tc>
          <w:tcPr>
            <w:tcW w:w="5760" w:type="dxa"/>
            <w:tcBorders>
              <w:bottom w:val="single" w:sz="4" w:space="0" w:color="auto"/>
            </w:tcBorders>
            <w:vAlign w:val="center"/>
          </w:tcPr>
          <w:p w:rsidR="00665A88" w:rsidRPr="00324751" w:rsidRDefault="00665A88" w:rsidP="003E00FD">
            <w:pPr>
              <w:pStyle w:val="ListParagraph"/>
              <w:spacing w:line="256" w:lineRule="auto"/>
              <w:ind w:left="360"/>
              <w:jc w:val="both"/>
              <w:textAlignment w:val="baseline"/>
              <w:rPr>
                <w:rFonts w:ascii="Arial" w:hAnsi="Arial" w:cs="Arial"/>
                <w:color w:val="000000"/>
                <w:kern w:val="24"/>
                <w:sz w:val="20"/>
                <w:szCs w:val="20"/>
              </w:rPr>
            </w:pPr>
            <w:r>
              <w:rPr>
                <w:rFonts w:ascii="Arial" w:hAnsi="Arial" w:cs="Arial"/>
                <w:color w:val="000000"/>
                <w:kern w:val="24"/>
                <w:sz w:val="20"/>
                <w:szCs w:val="20"/>
              </w:rPr>
              <w:t>...</w:t>
            </w:r>
          </w:p>
        </w:tc>
        <w:tc>
          <w:tcPr>
            <w:tcW w:w="2430" w:type="dxa"/>
            <w:tcBorders>
              <w:bottom w:val="single" w:sz="4" w:space="0" w:color="auto"/>
            </w:tcBorders>
          </w:tcPr>
          <w:p w:rsidR="00665A88" w:rsidRPr="00A77459" w:rsidRDefault="00665A88" w:rsidP="00655FD6">
            <w:pPr>
              <w:spacing w:after="0" w:line="240" w:lineRule="auto"/>
              <w:ind w:right="-144"/>
              <w:rPr>
                <w:rFonts w:ascii="Arial" w:hAnsi="Arial" w:cs="Arial"/>
                <w:b/>
                <w:sz w:val="20"/>
                <w:szCs w:val="20"/>
              </w:rPr>
            </w:pPr>
          </w:p>
        </w:tc>
        <w:tc>
          <w:tcPr>
            <w:tcW w:w="2250" w:type="dxa"/>
            <w:vMerge/>
          </w:tcPr>
          <w:p w:rsidR="00665A88" w:rsidRPr="00A77459" w:rsidRDefault="00665A88" w:rsidP="00655FD6">
            <w:pPr>
              <w:spacing w:after="0" w:line="240" w:lineRule="auto"/>
              <w:ind w:right="-144"/>
              <w:rPr>
                <w:rFonts w:ascii="Arial" w:hAnsi="Arial" w:cs="Arial"/>
                <w:b/>
                <w:sz w:val="20"/>
                <w:szCs w:val="20"/>
              </w:rPr>
            </w:pPr>
          </w:p>
        </w:tc>
        <w:tc>
          <w:tcPr>
            <w:tcW w:w="900" w:type="dxa"/>
            <w:vAlign w:val="center"/>
          </w:tcPr>
          <w:p w:rsidR="00665A88" w:rsidRPr="00194AE2" w:rsidRDefault="00665A88" w:rsidP="00194AE2">
            <w:pPr>
              <w:spacing w:after="0" w:line="240" w:lineRule="auto"/>
              <w:ind w:right="-144"/>
              <w:jc w:val="center"/>
              <w:rPr>
                <w:rFonts w:ascii="Arial" w:hAnsi="Arial" w:cs="Arial"/>
                <w:b/>
                <w:sz w:val="20"/>
                <w:szCs w:val="20"/>
              </w:rPr>
            </w:pPr>
          </w:p>
        </w:tc>
        <w:tc>
          <w:tcPr>
            <w:tcW w:w="630" w:type="dxa"/>
            <w:vAlign w:val="center"/>
          </w:tcPr>
          <w:p w:rsidR="00665A88" w:rsidRPr="00665A88" w:rsidRDefault="00665A88" w:rsidP="00665A88">
            <w:pPr>
              <w:spacing w:after="0" w:line="240" w:lineRule="auto"/>
              <w:ind w:right="-144"/>
              <w:jc w:val="center"/>
              <w:rPr>
                <w:rFonts w:ascii="Arial" w:hAnsi="Arial" w:cs="Arial"/>
                <w:sz w:val="20"/>
                <w:szCs w:val="20"/>
              </w:rPr>
            </w:pPr>
            <w:r w:rsidRPr="00665A88">
              <w:rPr>
                <w:rFonts w:ascii="Arial" w:hAnsi="Arial" w:cs="Arial"/>
                <w:sz w:val="20"/>
                <w:szCs w:val="20"/>
              </w:rPr>
              <w:t>X</w:t>
            </w:r>
          </w:p>
        </w:tc>
        <w:tc>
          <w:tcPr>
            <w:tcW w:w="720" w:type="dxa"/>
            <w:vAlign w:val="center"/>
          </w:tcPr>
          <w:p w:rsidR="00665A88" w:rsidRPr="00665A88" w:rsidRDefault="00665A88" w:rsidP="00665A88">
            <w:pPr>
              <w:spacing w:after="0" w:line="240" w:lineRule="auto"/>
              <w:ind w:right="-144"/>
              <w:jc w:val="center"/>
              <w:rPr>
                <w:rFonts w:ascii="Arial" w:hAnsi="Arial" w:cs="Arial"/>
                <w:sz w:val="20"/>
                <w:szCs w:val="20"/>
              </w:rPr>
            </w:pPr>
            <w:r w:rsidRPr="00665A88">
              <w:rPr>
                <w:rFonts w:ascii="Arial" w:hAnsi="Arial" w:cs="Arial"/>
                <w:sz w:val="20"/>
                <w:szCs w:val="20"/>
              </w:rPr>
              <w:t>X</w:t>
            </w:r>
          </w:p>
        </w:tc>
        <w:tc>
          <w:tcPr>
            <w:tcW w:w="1170" w:type="dxa"/>
            <w:vAlign w:val="center"/>
          </w:tcPr>
          <w:p w:rsidR="00665A88" w:rsidRPr="00194AE2" w:rsidRDefault="00665A88" w:rsidP="00194AE2">
            <w:pPr>
              <w:spacing w:after="0" w:line="240" w:lineRule="auto"/>
              <w:ind w:right="-144"/>
              <w:jc w:val="center"/>
              <w:rPr>
                <w:rFonts w:ascii="Arial" w:hAnsi="Arial" w:cs="Arial"/>
                <w:b/>
                <w:sz w:val="20"/>
                <w:szCs w:val="20"/>
              </w:rPr>
            </w:pPr>
          </w:p>
        </w:tc>
      </w:tr>
      <w:tr w:rsidR="00665A88" w:rsidRPr="00A77459" w:rsidTr="00AB3926">
        <w:tc>
          <w:tcPr>
            <w:tcW w:w="1008" w:type="dxa"/>
          </w:tcPr>
          <w:p w:rsidR="00665A88" w:rsidRDefault="00665A88" w:rsidP="008C098B">
            <w:pPr>
              <w:spacing w:after="0" w:line="240" w:lineRule="auto"/>
              <w:rPr>
                <w:rFonts w:ascii="Arial" w:hAnsi="Arial" w:cs="Arial"/>
                <w:b/>
                <w:color w:val="FF0000"/>
                <w:sz w:val="20"/>
                <w:szCs w:val="20"/>
              </w:rPr>
            </w:pPr>
            <w:r>
              <w:rPr>
                <w:rFonts w:ascii="Arial" w:hAnsi="Arial" w:cs="Arial"/>
                <w:b/>
                <w:color w:val="FF0000"/>
                <w:sz w:val="20"/>
                <w:szCs w:val="20"/>
              </w:rPr>
              <w:t>3.3.63</w:t>
            </w:r>
          </w:p>
        </w:tc>
        <w:tc>
          <w:tcPr>
            <w:tcW w:w="5760" w:type="dxa"/>
            <w:tcBorders>
              <w:bottom w:val="single" w:sz="4" w:space="0" w:color="auto"/>
            </w:tcBorders>
            <w:vAlign w:val="center"/>
          </w:tcPr>
          <w:p w:rsidR="00665A88" w:rsidRPr="00324751" w:rsidRDefault="00665A88" w:rsidP="003E00FD">
            <w:pPr>
              <w:pStyle w:val="ListParagraph"/>
              <w:spacing w:line="256" w:lineRule="auto"/>
              <w:ind w:left="0"/>
              <w:jc w:val="both"/>
              <w:textAlignment w:val="baseline"/>
              <w:rPr>
                <w:rFonts w:ascii="Arial" w:hAnsi="Arial" w:cs="Arial"/>
                <w:color w:val="000000"/>
                <w:kern w:val="24"/>
                <w:sz w:val="20"/>
                <w:szCs w:val="20"/>
              </w:rPr>
            </w:pPr>
            <w:r>
              <w:rPr>
                <w:rFonts w:ascii="Arial" w:hAnsi="Arial" w:cs="Arial"/>
                <w:color w:val="000000"/>
                <w:kern w:val="24"/>
                <w:sz w:val="20"/>
                <w:szCs w:val="20"/>
              </w:rPr>
              <w:t>Tỉnh Cà Mau</w:t>
            </w:r>
          </w:p>
        </w:tc>
        <w:tc>
          <w:tcPr>
            <w:tcW w:w="2430" w:type="dxa"/>
            <w:tcBorders>
              <w:bottom w:val="single" w:sz="4" w:space="0" w:color="auto"/>
            </w:tcBorders>
          </w:tcPr>
          <w:p w:rsidR="00665A88" w:rsidRPr="00A77459" w:rsidRDefault="00665A88" w:rsidP="00655FD6">
            <w:pPr>
              <w:spacing w:after="0" w:line="240" w:lineRule="auto"/>
              <w:ind w:right="-144"/>
              <w:rPr>
                <w:rFonts w:ascii="Arial" w:hAnsi="Arial" w:cs="Arial"/>
                <w:b/>
                <w:sz w:val="20"/>
                <w:szCs w:val="20"/>
              </w:rPr>
            </w:pPr>
          </w:p>
        </w:tc>
        <w:tc>
          <w:tcPr>
            <w:tcW w:w="2250" w:type="dxa"/>
            <w:vMerge/>
          </w:tcPr>
          <w:p w:rsidR="00665A88" w:rsidRPr="00A77459" w:rsidRDefault="00665A88" w:rsidP="00655FD6">
            <w:pPr>
              <w:spacing w:after="0" w:line="240" w:lineRule="auto"/>
              <w:ind w:right="-144"/>
              <w:rPr>
                <w:rFonts w:ascii="Arial" w:hAnsi="Arial" w:cs="Arial"/>
                <w:b/>
                <w:sz w:val="20"/>
                <w:szCs w:val="20"/>
              </w:rPr>
            </w:pPr>
          </w:p>
        </w:tc>
        <w:tc>
          <w:tcPr>
            <w:tcW w:w="900" w:type="dxa"/>
            <w:vAlign w:val="center"/>
          </w:tcPr>
          <w:p w:rsidR="00665A88" w:rsidRPr="00194AE2" w:rsidRDefault="00665A88" w:rsidP="00194AE2">
            <w:pPr>
              <w:spacing w:after="0" w:line="240" w:lineRule="auto"/>
              <w:ind w:right="-144"/>
              <w:jc w:val="center"/>
              <w:rPr>
                <w:rFonts w:ascii="Arial" w:hAnsi="Arial" w:cs="Arial"/>
                <w:b/>
                <w:sz w:val="20"/>
                <w:szCs w:val="20"/>
              </w:rPr>
            </w:pPr>
          </w:p>
        </w:tc>
        <w:tc>
          <w:tcPr>
            <w:tcW w:w="630" w:type="dxa"/>
            <w:vAlign w:val="center"/>
          </w:tcPr>
          <w:p w:rsidR="00665A88" w:rsidRPr="00665A88" w:rsidRDefault="00665A88" w:rsidP="00665A88">
            <w:pPr>
              <w:spacing w:after="0" w:line="240" w:lineRule="auto"/>
              <w:ind w:right="-144"/>
              <w:jc w:val="center"/>
              <w:rPr>
                <w:rFonts w:ascii="Arial" w:hAnsi="Arial" w:cs="Arial"/>
                <w:sz w:val="20"/>
                <w:szCs w:val="20"/>
              </w:rPr>
            </w:pPr>
            <w:r w:rsidRPr="00665A88">
              <w:rPr>
                <w:rFonts w:ascii="Arial" w:hAnsi="Arial" w:cs="Arial"/>
                <w:sz w:val="20"/>
                <w:szCs w:val="20"/>
              </w:rPr>
              <w:t>X</w:t>
            </w:r>
          </w:p>
        </w:tc>
        <w:tc>
          <w:tcPr>
            <w:tcW w:w="720" w:type="dxa"/>
            <w:vAlign w:val="center"/>
          </w:tcPr>
          <w:p w:rsidR="00665A88" w:rsidRPr="00665A88" w:rsidRDefault="00665A88" w:rsidP="00665A88">
            <w:pPr>
              <w:spacing w:after="0" w:line="240" w:lineRule="auto"/>
              <w:ind w:right="-144"/>
              <w:jc w:val="center"/>
              <w:rPr>
                <w:rFonts w:ascii="Arial" w:hAnsi="Arial" w:cs="Arial"/>
                <w:sz w:val="20"/>
                <w:szCs w:val="20"/>
              </w:rPr>
            </w:pPr>
            <w:r w:rsidRPr="00665A88">
              <w:rPr>
                <w:rFonts w:ascii="Arial" w:hAnsi="Arial" w:cs="Arial"/>
                <w:sz w:val="20"/>
                <w:szCs w:val="20"/>
              </w:rPr>
              <w:t>X</w:t>
            </w:r>
          </w:p>
        </w:tc>
        <w:tc>
          <w:tcPr>
            <w:tcW w:w="1170" w:type="dxa"/>
            <w:vAlign w:val="center"/>
          </w:tcPr>
          <w:p w:rsidR="00665A88" w:rsidRPr="00194AE2" w:rsidRDefault="00665A88" w:rsidP="00194AE2">
            <w:pPr>
              <w:spacing w:after="0" w:line="240" w:lineRule="auto"/>
              <w:ind w:right="-144"/>
              <w:jc w:val="center"/>
              <w:rPr>
                <w:rFonts w:ascii="Arial" w:hAnsi="Arial" w:cs="Arial"/>
                <w:b/>
                <w:sz w:val="20"/>
                <w:szCs w:val="20"/>
              </w:rPr>
            </w:pPr>
          </w:p>
        </w:tc>
      </w:tr>
      <w:tr w:rsidR="00665A88" w:rsidRPr="00A77459" w:rsidTr="00AB3926">
        <w:tc>
          <w:tcPr>
            <w:tcW w:w="1008" w:type="dxa"/>
          </w:tcPr>
          <w:p w:rsidR="00665A88" w:rsidRDefault="00665A88" w:rsidP="008C098B">
            <w:pPr>
              <w:spacing w:after="0" w:line="240" w:lineRule="auto"/>
              <w:rPr>
                <w:rFonts w:ascii="Arial" w:hAnsi="Arial" w:cs="Arial"/>
                <w:b/>
                <w:color w:val="FF0000"/>
                <w:sz w:val="20"/>
                <w:szCs w:val="20"/>
              </w:rPr>
            </w:pPr>
          </w:p>
        </w:tc>
        <w:tc>
          <w:tcPr>
            <w:tcW w:w="5760" w:type="dxa"/>
            <w:tcBorders>
              <w:bottom w:val="single" w:sz="4" w:space="0" w:color="auto"/>
            </w:tcBorders>
            <w:vAlign w:val="center"/>
          </w:tcPr>
          <w:p w:rsidR="00665A88" w:rsidRDefault="00665A88" w:rsidP="003E00FD">
            <w:pPr>
              <w:pStyle w:val="ListParagraph"/>
              <w:numPr>
                <w:ilvl w:val="0"/>
                <w:numId w:val="10"/>
              </w:numPr>
              <w:spacing w:line="256" w:lineRule="auto"/>
              <w:ind w:left="360"/>
              <w:jc w:val="both"/>
              <w:textAlignment w:val="baseline"/>
              <w:rPr>
                <w:rFonts w:ascii="Arial" w:hAnsi="Arial" w:cs="Arial"/>
                <w:color w:val="000000"/>
                <w:kern w:val="24"/>
                <w:sz w:val="20"/>
                <w:szCs w:val="20"/>
              </w:rPr>
            </w:pPr>
            <w:r>
              <w:rPr>
                <w:rFonts w:ascii="Arial" w:hAnsi="Arial" w:cs="Arial"/>
                <w:color w:val="000000"/>
                <w:kern w:val="24"/>
                <w:sz w:val="20"/>
                <w:szCs w:val="20"/>
              </w:rPr>
              <w:t xml:space="preserve"> .....</w:t>
            </w:r>
          </w:p>
        </w:tc>
        <w:tc>
          <w:tcPr>
            <w:tcW w:w="2430" w:type="dxa"/>
            <w:tcBorders>
              <w:bottom w:val="single" w:sz="4" w:space="0" w:color="auto"/>
            </w:tcBorders>
          </w:tcPr>
          <w:p w:rsidR="00665A88" w:rsidRPr="00A77459" w:rsidRDefault="00665A88" w:rsidP="00655FD6">
            <w:pPr>
              <w:spacing w:after="0" w:line="240" w:lineRule="auto"/>
              <w:ind w:right="-144"/>
              <w:rPr>
                <w:rFonts w:ascii="Arial" w:hAnsi="Arial" w:cs="Arial"/>
                <w:b/>
                <w:sz w:val="20"/>
                <w:szCs w:val="20"/>
              </w:rPr>
            </w:pPr>
          </w:p>
        </w:tc>
        <w:tc>
          <w:tcPr>
            <w:tcW w:w="2250" w:type="dxa"/>
            <w:vMerge/>
            <w:tcBorders>
              <w:bottom w:val="single" w:sz="4" w:space="0" w:color="auto"/>
            </w:tcBorders>
          </w:tcPr>
          <w:p w:rsidR="00665A88" w:rsidRPr="00A77459" w:rsidRDefault="00665A88" w:rsidP="00655FD6">
            <w:pPr>
              <w:spacing w:after="0" w:line="240" w:lineRule="auto"/>
              <w:ind w:right="-144"/>
              <w:rPr>
                <w:rFonts w:ascii="Arial" w:hAnsi="Arial" w:cs="Arial"/>
                <w:b/>
                <w:sz w:val="20"/>
                <w:szCs w:val="20"/>
              </w:rPr>
            </w:pPr>
          </w:p>
        </w:tc>
        <w:tc>
          <w:tcPr>
            <w:tcW w:w="900" w:type="dxa"/>
            <w:vAlign w:val="center"/>
          </w:tcPr>
          <w:p w:rsidR="00665A88" w:rsidRPr="00194AE2" w:rsidRDefault="00665A88" w:rsidP="00194AE2">
            <w:pPr>
              <w:spacing w:after="0" w:line="240" w:lineRule="auto"/>
              <w:ind w:right="-144"/>
              <w:jc w:val="center"/>
              <w:rPr>
                <w:rFonts w:ascii="Arial" w:hAnsi="Arial" w:cs="Arial"/>
                <w:b/>
                <w:sz w:val="20"/>
                <w:szCs w:val="20"/>
              </w:rPr>
            </w:pPr>
          </w:p>
        </w:tc>
        <w:tc>
          <w:tcPr>
            <w:tcW w:w="630" w:type="dxa"/>
            <w:vAlign w:val="center"/>
          </w:tcPr>
          <w:p w:rsidR="00665A88" w:rsidRPr="00665A88" w:rsidRDefault="00665A88" w:rsidP="00665A88">
            <w:pPr>
              <w:spacing w:after="0" w:line="240" w:lineRule="auto"/>
              <w:ind w:right="-144"/>
              <w:jc w:val="center"/>
              <w:rPr>
                <w:rFonts w:ascii="Arial" w:hAnsi="Arial" w:cs="Arial"/>
                <w:sz w:val="20"/>
                <w:szCs w:val="20"/>
              </w:rPr>
            </w:pPr>
            <w:r w:rsidRPr="00665A88">
              <w:rPr>
                <w:rFonts w:ascii="Arial" w:hAnsi="Arial" w:cs="Arial"/>
                <w:sz w:val="20"/>
                <w:szCs w:val="20"/>
              </w:rPr>
              <w:t>X</w:t>
            </w:r>
          </w:p>
        </w:tc>
        <w:tc>
          <w:tcPr>
            <w:tcW w:w="720" w:type="dxa"/>
            <w:vAlign w:val="center"/>
          </w:tcPr>
          <w:p w:rsidR="00665A88" w:rsidRPr="00665A88" w:rsidRDefault="00665A88" w:rsidP="00665A88">
            <w:pPr>
              <w:spacing w:after="0" w:line="240" w:lineRule="auto"/>
              <w:ind w:right="-144"/>
              <w:jc w:val="center"/>
              <w:rPr>
                <w:rFonts w:ascii="Arial" w:hAnsi="Arial" w:cs="Arial"/>
                <w:sz w:val="20"/>
                <w:szCs w:val="20"/>
              </w:rPr>
            </w:pPr>
            <w:r w:rsidRPr="00665A88">
              <w:rPr>
                <w:rFonts w:ascii="Arial" w:hAnsi="Arial" w:cs="Arial"/>
                <w:sz w:val="20"/>
                <w:szCs w:val="20"/>
              </w:rPr>
              <w:t>X</w:t>
            </w:r>
          </w:p>
        </w:tc>
        <w:tc>
          <w:tcPr>
            <w:tcW w:w="1170" w:type="dxa"/>
            <w:vAlign w:val="center"/>
          </w:tcPr>
          <w:p w:rsidR="00665A88" w:rsidRPr="00194AE2" w:rsidRDefault="00665A88" w:rsidP="00194AE2">
            <w:pPr>
              <w:spacing w:after="0" w:line="240" w:lineRule="auto"/>
              <w:ind w:right="-144"/>
              <w:jc w:val="center"/>
              <w:rPr>
                <w:rFonts w:ascii="Arial" w:hAnsi="Arial" w:cs="Arial"/>
                <w:b/>
                <w:sz w:val="20"/>
                <w:szCs w:val="20"/>
              </w:rPr>
            </w:pPr>
          </w:p>
        </w:tc>
      </w:tr>
      <w:tr w:rsidR="00665A88" w:rsidRPr="003E00FD" w:rsidTr="00AB3926">
        <w:tc>
          <w:tcPr>
            <w:tcW w:w="1008" w:type="dxa"/>
          </w:tcPr>
          <w:p w:rsidR="00665A88" w:rsidRPr="003E00FD" w:rsidRDefault="00665A88" w:rsidP="008C098B">
            <w:pPr>
              <w:spacing w:after="0" w:line="240" w:lineRule="auto"/>
              <w:rPr>
                <w:rFonts w:ascii="Arial" w:hAnsi="Arial" w:cs="Arial"/>
                <w:b/>
                <w:i/>
                <w:color w:val="FF0000"/>
                <w:sz w:val="20"/>
                <w:szCs w:val="20"/>
              </w:rPr>
            </w:pPr>
            <w:r w:rsidRPr="003E00FD">
              <w:rPr>
                <w:rFonts w:ascii="Arial" w:hAnsi="Arial" w:cs="Arial"/>
                <w:b/>
                <w:i/>
                <w:color w:val="FF0000"/>
                <w:sz w:val="20"/>
                <w:szCs w:val="20"/>
              </w:rPr>
              <w:t>3.3.2</w:t>
            </w:r>
          </w:p>
        </w:tc>
        <w:tc>
          <w:tcPr>
            <w:tcW w:w="5760" w:type="dxa"/>
            <w:tcBorders>
              <w:bottom w:val="single" w:sz="4" w:space="0" w:color="auto"/>
            </w:tcBorders>
            <w:vAlign w:val="center"/>
          </w:tcPr>
          <w:p w:rsidR="00665A88" w:rsidRPr="003E00FD" w:rsidRDefault="00665A88" w:rsidP="003E00FD">
            <w:pPr>
              <w:pStyle w:val="ListParagraph"/>
              <w:spacing w:line="256" w:lineRule="auto"/>
              <w:ind w:left="0"/>
              <w:jc w:val="both"/>
              <w:textAlignment w:val="baseline"/>
              <w:rPr>
                <w:rFonts w:ascii="Arial" w:hAnsi="Arial" w:cs="Arial"/>
                <w:b/>
                <w:i/>
                <w:color w:val="000000"/>
                <w:kern w:val="24"/>
                <w:sz w:val="20"/>
                <w:szCs w:val="20"/>
              </w:rPr>
            </w:pPr>
            <w:r w:rsidRPr="003E00FD">
              <w:rPr>
                <w:rFonts w:ascii="Arial" w:hAnsi="Arial" w:cs="Arial"/>
                <w:b/>
                <w:i/>
                <w:color w:val="000000"/>
                <w:kern w:val="24"/>
                <w:sz w:val="20"/>
                <w:szCs w:val="20"/>
              </w:rPr>
              <w:t>Nguồn nhân lực trên toàn quốc</w:t>
            </w:r>
          </w:p>
        </w:tc>
        <w:tc>
          <w:tcPr>
            <w:tcW w:w="2430" w:type="dxa"/>
            <w:vMerge w:val="restart"/>
            <w:vAlign w:val="center"/>
          </w:tcPr>
          <w:p w:rsidR="00665A88" w:rsidRPr="003E00FD" w:rsidRDefault="00665A88" w:rsidP="00665A88">
            <w:pPr>
              <w:spacing w:after="0" w:line="240" w:lineRule="auto"/>
              <w:ind w:right="-144"/>
              <w:rPr>
                <w:rFonts w:ascii="Arial" w:hAnsi="Arial" w:cs="Arial"/>
                <w:b/>
                <w:i/>
                <w:sz w:val="20"/>
                <w:szCs w:val="20"/>
              </w:rPr>
            </w:pPr>
            <w:r>
              <w:rPr>
                <w:rFonts w:ascii="Arial" w:hAnsi="Arial" w:cs="Arial"/>
                <w:b/>
                <w:sz w:val="20"/>
                <w:szCs w:val="20"/>
              </w:rPr>
              <w:t>VNFOREST</w:t>
            </w:r>
          </w:p>
        </w:tc>
        <w:tc>
          <w:tcPr>
            <w:tcW w:w="2250" w:type="dxa"/>
            <w:tcBorders>
              <w:bottom w:val="single" w:sz="4" w:space="0" w:color="auto"/>
            </w:tcBorders>
          </w:tcPr>
          <w:p w:rsidR="00665A88" w:rsidRPr="003E00FD" w:rsidRDefault="00665A88" w:rsidP="00655FD6">
            <w:pPr>
              <w:spacing w:after="0" w:line="240" w:lineRule="auto"/>
              <w:ind w:right="-144"/>
              <w:rPr>
                <w:rFonts w:ascii="Arial" w:hAnsi="Arial" w:cs="Arial"/>
                <w:b/>
                <w:i/>
                <w:sz w:val="20"/>
                <w:szCs w:val="20"/>
              </w:rPr>
            </w:pPr>
          </w:p>
        </w:tc>
        <w:tc>
          <w:tcPr>
            <w:tcW w:w="900" w:type="dxa"/>
            <w:vAlign w:val="center"/>
          </w:tcPr>
          <w:p w:rsidR="00665A88" w:rsidRPr="003E00FD" w:rsidRDefault="00665A88" w:rsidP="00194AE2">
            <w:pPr>
              <w:spacing w:after="0" w:line="240" w:lineRule="auto"/>
              <w:ind w:right="-144"/>
              <w:jc w:val="center"/>
              <w:rPr>
                <w:rFonts w:ascii="Arial" w:hAnsi="Arial" w:cs="Arial"/>
                <w:b/>
                <w:i/>
                <w:sz w:val="20"/>
                <w:szCs w:val="20"/>
              </w:rPr>
            </w:pPr>
          </w:p>
        </w:tc>
        <w:tc>
          <w:tcPr>
            <w:tcW w:w="630" w:type="dxa"/>
            <w:vAlign w:val="center"/>
          </w:tcPr>
          <w:p w:rsidR="00665A88" w:rsidRPr="00665A88" w:rsidRDefault="00665A88" w:rsidP="00665A88">
            <w:pPr>
              <w:spacing w:after="0" w:line="240" w:lineRule="auto"/>
              <w:ind w:right="-144"/>
              <w:jc w:val="center"/>
              <w:rPr>
                <w:rFonts w:ascii="Arial" w:hAnsi="Arial" w:cs="Arial"/>
                <w:sz w:val="20"/>
                <w:szCs w:val="20"/>
              </w:rPr>
            </w:pPr>
            <w:r w:rsidRPr="00665A88">
              <w:rPr>
                <w:rFonts w:ascii="Arial" w:hAnsi="Arial" w:cs="Arial"/>
                <w:sz w:val="20"/>
                <w:szCs w:val="20"/>
              </w:rPr>
              <w:t>X</w:t>
            </w:r>
          </w:p>
        </w:tc>
        <w:tc>
          <w:tcPr>
            <w:tcW w:w="720" w:type="dxa"/>
            <w:vAlign w:val="center"/>
          </w:tcPr>
          <w:p w:rsidR="00665A88" w:rsidRPr="00665A88" w:rsidRDefault="00665A88" w:rsidP="00665A88">
            <w:pPr>
              <w:spacing w:after="0" w:line="240" w:lineRule="auto"/>
              <w:ind w:right="-144"/>
              <w:jc w:val="center"/>
              <w:rPr>
                <w:rFonts w:ascii="Arial" w:hAnsi="Arial" w:cs="Arial"/>
                <w:sz w:val="20"/>
                <w:szCs w:val="20"/>
              </w:rPr>
            </w:pPr>
            <w:r w:rsidRPr="00665A88">
              <w:rPr>
                <w:rFonts w:ascii="Arial" w:hAnsi="Arial" w:cs="Arial"/>
                <w:sz w:val="20"/>
                <w:szCs w:val="20"/>
              </w:rPr>
              <w:t>X</w:t>
            </w:r>
          </w:p>
        </w:tc>
        <w:tc>
          <w:tcPr>
            <w:tcW w:w="1170" w:type="dxa"/>
            <w:vAlign w:val="center"/>
          </w:tcPr>
          <w:p w:rsidR="00665A88" w:rsidRPr="003E00FD" w:rsidRDefault="00665A88" w:rsidP="00194AE2">
            <w:pPr>
              <w:spacing w:after="0" w:line="240" w:lineRule="auto"/>
              <w:ind w:right="-144"/>
              <w:jc w:val="center"/>
              <w:rPr>
                <w:rFonts w:ascii="Arial" w:hAnsi="Arial" w:cs="Arial"/>
                <w:b/>
                <w:i/>
                <w:sz w:val="20"/>
                <w:szCs w:val="20"/>
              </w:rPr>
            </w:pPr>
          </w:p>
        </w:tc>
      </w:tr>
      <w:tr w:rsidR="00665A88" w:rsidRPr="00A77459" w:rsidTr="00AB3926">
        <w:tc>
          <w:tcPr>
            <w:tcW w:w="1008" w:type="dxa"/>
          </w:tcPr>
          <w:p w:rsidR="00665A88" w:rsidRDefault="00665A88" w:rsidP="008C098B">
            <w:pPr>
              <w:spacing w:after="0" w:line="240" w:lineRule="auto"/>
              <w:rPr>
                <w:rFonts w:ascii="Arial" w:hAnsi="Arial" w:cs="Arial"/>
                <w:b/>
                <w:color w:val="FF0000"/>
                <w:sz w:val="20"/>
                <w:szCs w:val="20"/>
              </w:rPr>
            </w:pPr>
          </w:p>
        </w:tc>
        <w:tc>
          <w:tcPr>
            <w:tcW w:w="5760" w:type="dxa"/>
            <w:tcBorders>
              <w:bottom w:val="single" w:sz="4" w:space="0" w:color="auto"/>
            </w:tcBorders>
            <w:vAlign w:val="center"/>
          </w:tcPr>
          <w:p w:rsidR="00665A88" w:rsidRPr="003E00FD" w:rsidRDefault="00665A88" w:rsidP="003E00FD">
            <w:pPr>
              <w:pStyle w:val="ListParagraph"/>
              <w:numPr>
                <w:ilvl w:val="0"/>
                <w:numId w:val="10"/>
              </w:numPr>
              <w:spacing w:line="256" w:lineRule="auto"/>
              <w:ind w:left="360"/>
              <w:jc w:val="both"/>
              <w:textAlignment w:val="baseline"/>
              <w:rPr>
                <w:rFonts w:ascii="Arial" w:hAnsi="Arial" w:cs="Arial"/>
                <w:color w:val="000000"/>
                <w:kern w:val="24"/>
                <w:sz w:val="20"/>
                <w:szCs w:val="20"/>
              </w:rPr>
            </w:pPr>
            <w:r w:rsidRPr="00324751">
              <w:rPr>
                <w:rFonts w:ascii="Arial" w:hAnsi="Arial" w:cs="Arial"/>
                <w:color w:val="000000"/>
                <w:kern w:val="24"/>
                <w:sz w:val="20"/>
                <w:szCs w:val="20"/>
              </w:rPr>
              <w:t xml:space="preserve">Cán bộ biên chế </w:t>
            </w:r>
          </w:p>
        </w:tc>
        <w:tc>
          <w:tcPr>
            <w:tcW w:w="2430" w:type="dxa"/>
            <w:vMerge/>
          </w:tcPr>
          <w:p w:rsidR="00665A88" w:rsidRPr="00A77459" w:rsidRDefault="00665A88" w:rsidP="00655FD6">
            <w:pPr>
              <w:spacing w:after="0" w:line="240" w:lineRule="auto"/>
              <w:ind w:right="-144"/>
              <w:rPr>
                <w:rFonts w:ascii="Arial" w:hAnsi="Arial" w:cs="Arial"/>
                <w:b/>
                <w:sz w:val="20"/>
                <w:szCs w:val="20"/>
              </w:rPr>
            </w:pPr>
          </w:p>
        </w:tc>
        <w:tc>
          <w:tcPr>
            <w:tcW w:w="2250" w:type="dxa"/>
            <w:tcBorders>
              <w:bottom w:val="single" w:sz="4" w:space="0" w:color="auto"/>
            </w:tcBorders>
          </w:tcPr>
          <w:p w:rsidR="00665A88" w:rsidRPr="00A77459" w:rsidRDefault="00665A88" w:rsidP="00655FD6">
            <w:pPr>
              <w:spacing w:after="0" w:line="240" w:lineRule="auto"/>
              <w:ind w:right="-144"/>
              <w:rPr>
                <w:rFonts w:ascii="Arial" w:hAnsi="Arial" w:cs="Arial"/>
                <w:b/>
                <w:sz w:val="20"/>
                <w:szCs w:val="20"/>
              </w:rPr>
            </w:pPr>
          </w:p>
        </w:tc>
        <w:tc>
          <w:tcPr>
            <w:tcW w:w="900" w:type="dxa"/>
            <w:vAlign w:val="center"/>
          </w:tcPr>
          <w:p w:rsidR="00665A88" w:rsidRPr="00194AE2" w:rsidRDefault="00665A88" w:rsidP="00194AE2">
            <w:pPr>
              <w:spacing w:after="0" w:line="240" w:lineRule="auto"/>
              <w:ind w:right="-144"/>
              <w:jc w:val="center"/>
              <w:rPr>
                <w:rFonts w:ascii="Arial" w:hAnsi="Arial" w:cs="Arial"/>
                <w:b/>
                <w:sz w:val="20"/>
                <w:szCs w:val="20"/>
              </w:rPr>
            </w:pPr>
          </w:p>
        </w:tc>
        <w:tc>
          <w:tcPr>
            <w:tcW w:w="630" w:type="dxa"/>
            <w:vAlign w:val="center"/>
          </w:tcPr>
          <w:p w:rsidR="00665A88" w:rsidRPr="00665A88" w:rsidRDefault="00665A88" w:rsidP="00665A88">
            <w:pPr>
              <w:spacing w:after="0" w:line="240" w:lineRule="auto"/>
              <w:ind w:right="-144"/>
              <w:jc w:val="center"/>
              <w:rPr>
                <w:rFonts w:ascii="Arial" w:hAnsi="Arial" w:cs="Arial"/>
                <w:sz w:val="20"/>
                <w:szCs w:val="20"/>
              </w:rPr>
            </w:pPr>
            <w:r w:rsidRPr="00665A88">
              <w:rPr>
                <w:rFonts w:ascii="Arial" w:hAnsi="Arial" w:cs="Arial"/>
                <w:sz w:val="20"/>
                <w:szCs w:val="20"/>
              </w:rPr>
              <w:t>X</w:t>
            </w:r>
          </w:p>
        </w:tc>
        <w:tc>
          <w:tcPr>
            <w:tcW w:w="720" w:type="dxa"/>
            <w:vAlign w:val="center"/>
          </w:tcPr>
          <w:p w:rsidR="00665A88" w:rsidRPr="00665A88" w:rsidRDefault="00665A88" w:rsidP="00665A88">
            <w:pPr>
              <w:spacing w:after="0" w:line="240" w:lineRule="auto"/>
              <w:ind w:right="-144"/>
              <w:jc w:val="center"/>
              <w:rPr>
                <w:rFonts w:ascii="Arial" w:hAnsi="Arial" w:cs="Arial"/>
                <w:sz w:val="20"/>
                <w:szCs w:val="20"/>
              </w:rPr>
            </w:pPr>
            <w:r w:rsidRPr="00665A88">
              <w:rPr>
                <w:rFonts w:ascii="Arial" w:hAnsi="Arial" w:cs="Arial"/>
                <w:sz w:val="20"/>
                <w:szCs w:val="20"/>
              </w:rPr>
              <w:t>X</w:t>
            </w:r>
          </w:p>
        </w:tc>
        <w:tc>
          <w:tcPr>
            <w:tcW w:w="1170" w:type="dxa"/>
            <w:vAlign w:val="center"/>
          </w:tcPr>
          <w:p w:rsidR="00665A88" w:rsidRPr="00194AE2" w:rsidRDefault="00665A88" w:rsidP="00194AE2">
            <w:pPr>
              <w:spacing w:after="0" w:line="240" w:lineRule="auto"/>
              <w:ind w:right="-144"/>
              <w:jc w:val="center"/>
              <w:rPr>
                <w:rFonts w:ascii="Arial" w:hAnsi="Arial" w:cs="Arial"/>
                <w:b/>
                <w:sz w:val="20"/>
                <w:szCs w:val="20"/>
              </w:rPr>
            </w:pPr>
          </w:p>
        </w:tc>
      </w:tr>
      <w:tr w:rsidR="00665A88" w:rsidRPr="00A77459" w:rsidTr="00AB3926">
        <w:tc>
          <w:tcPr>
            <w:tcW w:w="1008" w:type="dxa"/>
          </w:tcPr>
          <w:p w:rsidR="00665A88" w:rsidRDefault="00665A88" w:rsidP="008C098B">
            <w:pPr>
              <w:spacing w:after="0" w:line="240" w:lineRule="auto"/>
              <w:rPr>
                <w:rFonts w:ascii="Arial" w:hAnsi="Arial" w:cs="Arial"/>
                <w:b/>
                <w:color w:val="FF0000"/>
                <w:sz w:val="20"/>
                <w:szCs w:val="20"/>
              </w:rPr>
            </w:pPr>
          </w:p>
        </w:tc>
        <w:tc>
          <w:tcPr>
            <w:tcW w:w="5760" w:type="dxa"/>
            <w:tcBorders>
              <w:bottom w:val="single" w:sz="4" w:space="0" w:color="auto"/>
            </w:tcBorders>
            <w:vAlign w:val="center"/>
          </w:tcPr>
          <w:p w:rsidR="00665A88" w:rsidRPr="003E00FD" w:rsidRDefault="00665A88" w:rsidP="003E00FD">
            <w:pPr>
              <w:pStyle w:val="ListParagraph"/>
              <w:numPr>
                <w:ilvl w:val="0"/>
                <w:numId w:val="10"/>
              </w:numPr>
              <w:spacing w:line="256" w:lineRule="auto"/>
              <w:ind w:left="360"/>
              <w:jc w:val="both"/>
              <w:textAlignment w:val="baseline"/>
              <w:rPr>
                <w:rFonts w:ascii="Arial" w:hAnsi="Arial" w:cs="Arial"/>
                <w:color w:val="000000"/>
                <w:kern w:val="24"/>
                <w:sz w:val="20"/>
                <w:szCs w:val="20"/>
              </w:rPr>
            </w:pPr>
            <w:r w:rsidRPr="00324751">
              <w:rPr>
                <w:rFonts w:ascii="Arial" w:hAnsi="Arial" w:cs="Arial"/>
                <w:color w:val="000000"/>
                <w:kern w:val="24"/>
                <w:sz w:val="20"/>
                <w:szCs w:val="20"/>
              </w:rPr>
              <w:t xml:space="preserve">Cán bộ hợp đồng </w:t>
            </w:r>
          </w:p>
        </w:tc>
        <w:tc>
          <w:tcPr>
            <w:tcW w:w="2430" w:type="dxa"/>
            <w:vMerge/>
          </w:tcPr>
          <w:p w:rsidR="00665A88" w:rsidRPr="00A77459" w:rsidRDefault="00665A88" w:rsidP="00655FD6">
            <w:pPr>
              <w:spacing w:after="0" w:line="240" w:lineRule="auto"/>
              <w:ind w:right="-144"/>
              <w:rPr>
                <w:rFonts w:ascii="Arial" w:hAnsi="Arial" w:cs="Arial"/>
                <w:b/>
                <w:sz w:val="20"/>
                <w:szCs w:val="20"/>
              </w:rPr>
            </w:pPr>
          </w:p>
        </w:tc>
        <w:tc>
          <w:tcPr>
            <w:tcW w:w="2250" w:type="dxa"/>
            <w:tcBorders>
              <w:bottom w:val="single" w:sz="4" w:space="0" w:color="auto"/>
            </w:tcBorders>
          </w:tcPr>
          <w:p w:rsidR="00665A88" w:rsidRPr="00A77459" w:rsidRDefault="00665A88" w:rsidP="00655FD6">
            <w:pPr>
              <w:spacing w:after="0" w:line="240" w:lineRule="auto"/>
              <w:ind w:right="-144"/>
              <w:rPr>
                <w:rFonts w:ascii="Arial" w:hAnsi="Arial" w:cs="Arial"/>
                <w:b/>
                <w:sz w:val="20"/>
                <w:szCs w:val="20"/>
              </w:rPr>
            </w:pPr>
          </w:p>
        </w:tc>
        <w:tc>
          <w:tcPr>
            <w:tcW w:w="900" w:type="dxa"/>
            <w:vAlign w:val="center"/>
          </w:tcPr>
          <w:p w:rsidR="00665A88" w:rsidRPr="00194AE2" w:rsidRDefault="00665A88" w:rsidP="00194AE2">
            <w:pPr>
              <w:spacing w:after="0" w:line="240" w:lineRule="auto"/>
              <w:ind w:right="-144"/>
              <w:jc w:val="center"/>
              <w:rPr>
                <w:rFonts w:ascii="Arial" w:hAnsi="Arial" w:cs="Arial"/>
                <w:b/>
                <w:sz w:val="20"/>
                <w:szCs w:val="20"/>
              </w:rPr>
            </w:pPr>
          </w:p>
        </w:tc>
        <w:tc>
          <w:tcPr>
            <w:tcW w:w="630" w:type="dxa"/>
            <w:vAlign w:val="center"/>
          </w:tcPr>
          <w:p w:rsidR="00665A88" w:rsidRPr="00665A88" w:rsidRDefault="00665A88" w:rsidP="00665A88">
            <w:pPr>
              <w:spacing w:after="0" w:line="240" w:lineRule="auto"/>
              <w:ind w:right="-144"/>
              <w:jc w:val="center"/>
              <w:rPr>
                <w:rFonts w:ascii="Arial" w:hAnsi="Arial" w:cs="Arial"/>
                <w:sz w:val="20"/>
                <w:szCs w:val="20"/>
              </w:rPr>
            </w:pPr>
            <w:r w:rsidRPr="00665A88">
              <w:rPr>
                <w:rFonts w:ascii="Arial" w:hAnsi="Arial" w:cs="Arial"/>
                <w:sz w:val="20"/>
                <w:szCs w:val="20"/>
              </w:rPr>
              <w:t>X</w:t>
            </w:r>
          </w:p>
        </w:tc>
        <w:tc>
          <w:tcPr>
            <w:tcW w:w="720" w:type="dxa"/>
            <w:vAlign w:val="center"/>
          </w:tcPr>
          <w:p w:rsidR="00665A88" w:rsidRPr="00665A88" w:rsidRDefault="00665A88" w:rsidP="00665A88">
            <w:pPr>
              <w:spacing w:after="0" w:line="240" w:lineRule="auto"/>
              <w:ind w:right="-144"/>
              <w:jc w:val="center"/>
              <w:rPr>
                <w:rFonts w:ascii="Arial" w:hAnsi="Arial" w:cs="Arial"/>
                <w:sz w:val="20"/>
                <w:szCs w:val="20"/>
              </w:rPr>
            </w:pPr>
            <w:r w:rsidRPr="00665A88">
              <w:rPr>
                <w:rFonts w:ascii="Arial" w:hAnsi="Arial" w:cs="Arial"/>
                <w:sz w:val="20"/>
                <w:szCs w:val="20"/>
              </w:rPr>
              <w:t>X</w:t>
            </w:r>
          </w:p>
        </w:tc>
        <w:tc>
          <w:tcPr>
            <w:tcW w:w="1170" w:type="dxa"/>
            <w:vAlign w:val="center"/>
          </w:tcPr>
          <w:p w:rsidR="00665A88" w:rsidRPr="00194AE2" w:rsidRDefault="00665A88" w:rsidP="00194AE2">
            <w:pPr>
              <w:spacing w:after="0" w:line="240" w:lineRule="auto"/>
              <w:ind w:right="-144"/>
              <w:jc w:val="center"/>
              <w:rPr>
                <w:rFonts w:ascii="Arial" w:hAnsi="Arial" w:cs="Arial"/>
                <w:b/>
                <w:sz w:val="20"/>
                <w:szCs w:val="20"/>
              </w:rPr>
            </w:pPr>
          </w:p>
        </w:tc>
      </w:tr>
      <w:tr w:rsidR="00665A88" w:rsidRPr="00A77459" w:rsidTr="00AB3926">
        <w:tc>
          <w:tcPr>
            <w:tcW w:w="1008" w:type="dxa"/>
          </w:tcPr>
          <w:p w:rsidR="00665A88" w:rsidRDefault="00665A88" w:rsidP="008C098B">
            <w:pPr>
              <w:spacing w:after="0" w:line="240" w:lineRule="auto"/>
              <w:rPr>
                <w:rFonts w:ascii="Arial" w:hAnsi="Arial" w:cs="Arial"/>
                <w:b/>
                <w:color w:val="FF0000"/>
                <w:sz w:val="20"/>
                <w:szCs w:val="20"/>
              </w:rPr>
            </w:pPr>
          </w:p>
        </w:tc>
        <w:tc>
          <w:tcPr>
            <w:tcW w:w="5760" w:type="dxa"/>
            <w:tcBorders>
              <w:bottom w:val="single" w:sz="4" w:space="0" w:color="auto"/>
            </w:tcBorders>
            <w:vAlign w:val="center"/>
          </w:tcPr>
          <w:p w:rsidR="00665A88" w:rsidRPr="003E00FD" w:rsidRDefault="00665A88" w:rsidP="003E00FD">
            <w:pPr>
              <w:pStyle w:val="ListParagraph"/>
              <w:numPr>
                <w:ilvl w:val="0"/>
                <w:numId w:val="10"/>
              </w:numPr>
              <w:spacing w:line="256" w:lineRule="auto"/>
              <w:ind w:left="360"/>
              <w:jc w:val="both"/>
              <w:textAlignment w:val="baseline"/>
              <w:rPr>
                <w:rFonts w:ascii="Arial" w:hAnsi="Arial" w:cs="Arial"/>
                <w:color w:val="000000"/>
                <w:kern w:val="24"/>
                <w:sz w:val="20"/>
                <w:szCs w:val="20"/>
              </w:rPr>
            </w:pPr>
            <w:r w:rsidRPr="00324751">
              <w:rPr>
                <w:rFonts w:ascii="Arial" w:hAnsi="Arial" w:cs="Arial"/>
                <w:color w:val="000000"/>
                <w:kern w:val="24"/>
                <w:sz w:val="20"/>
                <w:szCs w:val="20"/>
              </w:rPr>
              <w:t xml:space="preserve">Cán bộ kiểm lâm </w:t>
            </w:r>
          </w:p>
        </w:tc>
        <w:tc>
          <w:tcPr>
            <w:tcW w:w="2430" w:type="dxa"/>
            <w:vMerge/>
          </w:tcPr>
          <w:p w:rsidR="00665A88" w:rsidRPr="00A77459" w:rsidRDefault="00665A88" w:rsidP="00655FD6">
            <w:pPr>
              <w:spacing w:after="0" w:line="240" w:lineRule="auto"/>
              <w:ind w:right="-144"/>
              <w:rPr>
                <w:rFonts w:ascii="Arial" w:hAnsi="Arial" w:cs="Arial"/>
                <w:b/>
                <w:sz w:val="20"/>
                <w:szCs w:val="20"/>
              </w:rPr>
            </w:pPr>
          </w:p>
        </w:tc>
        <w:tc>
          <w:tcPr>
            <w:tcW w:w="2250" w:type="dxa"/>
            <w:tcBorders>
              <w:bottom w:val="single" w:sz="4" w:space="0" w:color="auto"/>
            </w:tcBorders>
          </w:tcPr>
          <w:p w:rsidR="00665A88" w:rsidRPr="00A77459" w:rsidRDefault="00665A88" w:rsidP="00655FD6">
            <w:pPr>
              <w:spacing w:after="0" w:line="240" w:lineRule="auto"/>
              <w:ind w:right="-144"/>
              <w:rPr>
                <w:rFonts w:ascii="Arial" w:hAnsi="Arial" w:cs="Arial"/>
                <w:b/>
                <w:sz w:val="20"/>
                <w:szCs w:val="20"/>
              </w:rPr>
            </w:pPr>
          </w:p>
        </w:tc>
        <w:tc>
          <w:tcPr>
            <w:tcW w:w="900" w:type="dxa"/>
            <w:vAlign w:val="center"/>
          </w:tcPr>
          <w:p w:rsidR="00665A88" w:rsidRPr="00194AE2" w:rsidRDefault="00665A88" w:rsidP="00194AE2">
            <w:pPr>
              <w:spacing w:after="0" w:line="240" w:lineRule="auto"/>
              <w:ind w:right="-144"/>
              <w:jc w:val="center"/>
              <w:rPr>
                <w:rFonts w:ascii="Arial" w:hAnsi="Arial" w:cs="Arial"/>
                <w:b/>
                <w:sz w:val="20"/>
                <w:szCs w:val="20"/>
              </w:rPr>
            </w:pPr>
          </w:p>
        </w:tc>
        <w:tc>
          <w:tcPr>
            <w:tcW w:w="630" w:type="dxa"/>
            <w:vAlign w:val="center"/>
          </w:tcPr>
          <w:p w:rsidR="00665A88" w:rsidRPr="00665A88" w:rsidRDefault="00665A88" w:rsidP="00665A88">
            <w:pPr>
              <w:spacing w:after="0" w:line="240" w:lineRule="auto"/>
              <w:ind w:right="-144"/>
              <w:jc w:val="center"/>
              <w:rPr>
                <w:rFonts w:ascii="Arial" w:hAnsi="Arial" w:cs="Arial"/>
                <w:sz w:val="20"/>
                <w:szCs w:val="20"/>
              </w:rPr>
            </w:pPr>
            <w:r w:rsidRPr="00665A88">
              <w:rPr>
                <w:rFonts w:ascii="Arial" w:hAnsi="Arial" w:cs="Arial"/>
                <w:sz w:val="20"/>
                <w:szCs w:val="20"/>
              </w:rPr>
              <w:t>X</w:t>
            </w:r>
          </w:p>
        </w:tc>
        <w:tc>
          <w:tcPr>
            <w:tcW w:w="720" w:type="dxa"/>
            <w:vAlign w:val="center"/>
          </w:tcPr>
          <w:p w:rsidR="00665A88" w:rsidRPr="00665A88" w:rsidRDefault="00665A88" w:rsidP="00665A88">
            <w:pPr>
              <w:spacing w:after="0" w:line="240" w:lineRule="auto"/>
              <w:ind w:right="-144"/>
              <w:jc w:val="center"/>
              <w:rPr>
                <w:rFonts w:ascii="Arial" w:hAnsi="Arial" w:cs="Arial"/>
                <w:sz w:val="20"/>
                <w:szCs w:val="20"/>
              </w:rPr>
            </w:pPr>
            <w:r w:rsidRPr="00665A88">
              <w:rPr>
                <w:rFonts w:ascii="Arial" w:hAnsi="Arial" w:cs="Arial"/>
                <w:sz w:val="20"/>
                <w:szCs w:val="20"/>
              </w:rPr>
              <w:t>X</w:t>
            </w:r>
          </w:p>
        </w:tc>
        <w:tc>
          <w:tcPr>
            <w:tcW w:w="1170" w:type="dxa"/>
            <w:vAlign w:val="center"/>
          </w:tcPr>
          <w:p w:rsidR="00665A88" w:rsidRPr="00194AE2" w:rsidRDefault="00665A88" w:rsidP="00194AE2">
            <w:pPr>
              <w:spacing w:after="0" w:line="240" w:lineRule="auto"/>
              <w:ind w:right="-144"/>
              <w:jc w:val="center"/>
              <w:rPr>
                <w:rFonts w:ascii="Arial" w:hAnsi="Arial" w:cs="Arial"/>
                <w:b/>
                <w:sz w:val="20"/>
                <w:szCs w:val="20"/>
              </w:rPr>
            </w:pPr>
          </w:p>
        </w:tc>
      </w:tr>
      <w:tr w:rsidR="00665A88" w:rsidRPr="00A77459" w:rsidTr="00AB3926">
        <w:tc>
          <w:tcPr>
            <w:tcW w:w="1008" w:type="dxa"/>
          </w:tcPr>
          <w:p w:rsidR="00665A88" w:rsidRDefault="00665A88" w:rsidP="008C098B">
            <w:pPr>
              <w:spacing w:after="0" w:line="240" w:lineRule="auto"/>
              <w:rPr>
                <w:rFonts w:ascii="Arial" w:hAnsi="Arial" w:cs="Arial"/>
                <w:b/>
                <w:color w:val="FF0000"/>
                <w:sz w:val="20"/>
                <w:szCs w:val="20"/>
              </w:rPr>
            </w:pPr>
          </w:p>
        </w:tc>
        <w:tc>
          <w:tcPr>
            <w:tcW w:w="5760" w:type="dxa"/>
            <w:tcBorders>
              <w:bottom w:val="single" w:sz="4" w:space="0" w:color="auto"/>
            </w:tcBorders>
            <w:vAlign w:val="center"/>
          </w:tcPr>
          <w:p w:rsidR="00665A88" w:rsidRPr="003E00FD" w:rsidRDefault="00665A88" w:rsidP="003E00FD">
            <w:pPr>
              <w:pStyle w:val="ListParagraph"/>
              <w:numPr>
                <w:ilvl w:val="0"/>
                <w:numId w:val="10"/>
              </w:numPr>
              <w:spacing w:line="256" w:lineRule="auto"/>
              <w:ind w:left="360"/>
              <w:jc w:val="both"/>
              <w:textAlignment w:val="baseline"/>
              <w:rPr>
                <w:rFonts w:ascii="Arial" w:hAnsi="Arial" w:cs="Arial"/>
                <w:color w:val="000000"/>
                <w:kern w:val="24"/>
                <w:sz w:val="20"/>
                <w:szCs w:val="20"/>
              </w:rPr>
            </w:pPr>
            <w:r w:rsidRPr="00324751">
              <w:rPr>
                <w:rFonts w:ascii="Arial" w:hAnsi="Arial" w:cs="Arial"/>
                <w:color w:val="000000"/>
                <w:kern w:val="24"/>
                <w:sz w:val="20"/>
                <w:szCs w:val="20"/>
              </w:rPr>
              <w:t xml:space="preserve">Số cán bộ trình độ trên đại học </w:t>
            </w:r>
          </w:p>
        </w:tc>
        <w:tc>
          <w:tcPr>
            <w:tcW w:w="2430" w:type="dxa"/>
            <w:vMerge/>
          </w:tcPr>
          <w:p w:rsidR="00665A88" w:rsidRPr="00A77459" w:rsidRDefault="00665A88" w:rsidP="00655FD6">
            <w:pPr>
              <w:spacing w:after="0" w:line="240" w:lineRule="auto"/>
              <w:ind w:right="-144"/>
              <w:rPr>
                <w:rFonts w:ascii="Arial" w:hAnsi="Arial" w:cs="Arial"/>
                <w:b/>
                <w:sz w:val="20"/>
                <w:szCs w:val="20"/>
              </w:rPr>
            </w:pPr>
          </w:p>
        </w:tc>
        <w:tc>
          <w:tcPr>
            <w:tcW w:w="2250" w:type="dxa"/>
            <w:tcBorders>
              <w:bottom w:val="single" w:sz="4" w:space="0" w:color="auto"/>
            </w:tcBorders>
          </w:tcPr>
          <w:p w:rsidR="00665A88" w:rsidRPr="00A77459" w:rsidRDefault="00665A88" w:rsidP="00655FD6">
            <w:pPr>
              <w:spacing w:after="0" w:line="240" w:lineRule="auto"/>
              <w:ind w:right="-144"/>
              <w:rPr>
                <w:rFonts w:ascii="Arial" w:hAnsi="Arial" w:cs="Arial"/>
                <w:b/>
                <w:sz w:val="20"/>
                <w:szCs w:val="20"/>
              </w:rPr>
            </w:pPr>
          </w:p>
        </w:tc>
        <w:tc>
          <w:tcPr>
            <w:tcW w:w="900" w:type="dxa"/>
            <w:vAlign w:val="center"/>
          </w:tcPr>
          <w:p w:rsidR="00665A88" w:rsidRPr="00194AE2" w:rsidRDefault="00665A88" w:rsidP="00194AE2">
            <w:pPr>
              <w:spacing w:after="0" w:line="240" w:lineRule="auto"/>
              <w:ind w:right="-144"/>
              <w:jc w:val="center"/>
              <w:rPr>
                <w:rFonts w:ascii="Arial" w:hAnsi="Arial" w:cs="Arial"/>
                <w:b/>
                <w:sz w:val="20"/>
                <w:szCs w:val="20"/>
              </w:rPr>
            </w:pPr>
          </w:p>
        </w:tc>
        <w:tc>
          <w:tcPr>
            <w:tcW w:w="630" w:type="dxa"/>
            <w:vAlign w:val="center"/>
          </w:tcPr>
          <w:p w:rsidR="00665A88" w:rsidRPr="00665A88" w:rsidRDefault="00665A88" w:rsidP="00665A88">
            <w:pPr>
              <w:spacing w:after="0" w:line="240" w:lineRule="auto"/>
              <w:ind w:right="-144"/>
              <w:jc w:val="center"/>
              <w:rPr>
                <w:rFonts w:ascii="Arial" w:hAnsi="Arial" w:cs="Arial"/>
                <w:sz w:val="20"/>
                <w:szCs w:val="20"/>
              </w:rPr>
            </w:pPr>
            <w:r w:rsidRPr="00665A88">
              <w:rPr>
                <w:rFonts w:ascii="Arial" w:hAnsi="Arial" w:cs="Arial"/>
                <w:sz w:val="20"/>
                <w:szCs w:val="20"/>
              </w:rPr>
              <w:t>X</w:t>
            </w:r>
          </w:p>
        </w:tc>
        <w:tc>
          <w:tcPr>
            <w:tcW w:w="720" w:type="dxa"/>
            <w:vAlign w:val="center"/>
          </w:tcPr>
          <w:p w:rsidR="00665A88" w:rsidRPr="00665A88" w:rsidRDefault="00665A88" w:rsidP="00665A88">
            <w:pPr>
              <w:spacing w:after="0" w:line="240" w:lineRule="auto"/>
              <w:ind w:right="-144"/>
              <w:jc w:val="center"/>
              <w:rPr>
                <w:rFonts w:ascii="Arial" w:hAnsi="Arial" w:cs="Arial"/>
                <w:sz w:val="20"/>
                <w:szCs w:val="20"/>
              </w:rPr>
            </w:pPr>
            <w:r w:rsidRPr="00665A88">
              <w:rPr>
                <w:rFonts w:ascii="Arial" w:hAnsi="Arial" w:cs="Arial"/>
                <w:sz w:val="20"/>
                <w:szCs w:val="20"/>
              </w:rPr>
              <w:t>X</w:t>
            </w:r>
          </w:p>
        </w:tc>
        <w:tc>
          <w:tcPr>
            <w:tcW w:w="1170" w:type="dxa"/>
            <w:vAlign w:val="center"/>
          </w:tcPr>
          <w:p w:rsidR="00665A88" w:rsidRPr="00194AE2" w:rsidRDefault="00665A88" w:rsidP="00194AE2">
            <w:pPr>
              <w:spacing w:after="0" w:line="240" w:lineRule="auto"/>
              <w:ind w:right="-144"/>
              <w:jc w:val="center"/>
              <w:rPr>
                <w:rFonts w:ascii="Arial" w:hAnsi="Arial" w:cs="Arial"/>
                <w:b/>
                <w:sz w:val="20"/>
                <w:szCs w:val="20"/>
              </w:rPr>
            </w:pPr>
          </w:p>
        </w:tc>
      </w:tr>
      <w:tr w:rsidR="00665A88" w:rsidRPr="00A77459" w:rsidTr="00AB3926">
        <w:tc>
          <w:tcPr>
            <w:tcW w:w="1008" w:type="dxa"/>
          </w:tcPr>
          <w:p w:rsidR="00665A88" w:rsidRDefault="00665A88" w:rsidP="008C098B">
            <w:pPr>
              <w:spacing w:after="0" w:line="240" w:lineRule="auto"/>
              <w:rPr>
                <w:rFonts w:ascii="Arial" w:hAnsi="Arial" w:cs="Arial"/>
                <w:b/>
                <w:color w:val="FF0000"/>
                <w:sz w:val="20"/>
                <w:szCs w:val="20"/>
              </w:rPr>
            </w:pPr>
          </w:p>
        </w:tc>
        <w:tc>
          <w:tcPr>
            <w:tcW w:w="5760" w:type="dxa"/>
            <w:tcBorders>
              <w:bottom w:val="single" w:sz="4" w:space="0" w:color="auto"/>
            </w:tcBorders>
            <w:vAlign w:val="center"/>
          </w:tcPr>
          <w:p w:rsidR="00665A88" w:rsidRPr="003E00FD" w:rsidRDefault="00665A88" w:rsidP="003E00FD">
            <w:pPr>
              <w:pStyle w:val="ListParagraph"/>
              <w:numPr>
                <w:ilvl w:val="0"/>
                <w:numId w:val="10"/>
              </w:numPr>
              <w:spacing w:line="256" w:lineRule="auto"/>
              <w:ind w:left="360"/>
              <w:jc w:val="both"/>
              <w:textAlignment w:val="baseline"/>
              <w:rPr>
                <w:rFonts w:ascii="Arial" w:hAnsi="Arial" w:cs="Arial"/>
                <w:color w:val="000000"/>
                <w:kern w:val="24"/>
                <w:sz w:val="20"/>
                <w:szCs w:val="20"/>
              </w:rPr>
            </w:pPr>
            <w:r w:rsidRPr="00324751">
              <w:rPr>
                <w:rFonts w:ascii="Arial" w:hAnsi="Arial" w:cs="Arial"/>
                <w:color w:val="000000"/>
                <w:kern w:val="24"/>
                <w:sz w:val="20"/>
                <w:szCs w:val="20"/>
              </w:rPr>
              <w:t xml:space="preserve">Số cán bộ đại học </w:t>
            </w:r>
          </w:p>
        </w:tc>
        <w:tc>
          <w:tcPr>
            <w:tcW w:w="2430" w:type="dxa"/>
            <w:vMerge/>
          </w:tcPr>
          <w:p w:rsidR="00665A88" w:rsidRPr="00A77459" w:rsidRDefault="00665A88" w:rsidP="00655FD6">
            <w:pPr>
              <w:spacing w:after="0" w:line="240" w:lineRule="auto"/>
              <w:ind w:right="-144"/>
              <w:rPr>
                <w:rFonts w:ascii="Arial" w:hAnsi="Arial" w:cs="Arial"/>
                <w:b/>
                <w:sz w:val="20"/>
                <w:szCs w:val="20"/>
              </w:rPr>
            </w:pPr>
          </w:p>
        </w:tc>
        <w:tc>
          <w:tcPr>
            <w:tcW w:w="2250" w:type="dxa"/>
            <w:tcBorders>
              <w:bottom w:val="single" w:sz="4" w:space="0" w:color="auto"/>
            </w:tcBorders>
          </w:tcPr>
          <w:p w:rsidR="00665A88" w:rsidRPr="00A77459" w:rsidRDefault="00665A88" w:rsidP="00655FD6">
            <w:pPr>
              <w:spacing w:after="0" w:line="240" w:lineRule="auto"/>
              <w:ind w:right="-144"/>
              <w:rPr>
                <w:rFonts w:ascii="Arial" w:hAnsi="Arial" w:cs="Arial"/>
                <w:b/>
                <w:sz w:val="20"/>
                <w:szCs w:val="20"/>
              </w:rPr>
            </w:pPr>
          </w:p>
        </w:tc>
        <w:tc>
          <w:tcPr>
            <w:tcW w:w="900" w:type="dxa"/>
            <w:vAlign w:val="center"/>
          </w:tcPr>
          <w:p w:rsidR="00665A88" w:rsidRPr="00194AE2" w:rsidRDefault="00665A88" w:rsidP="00194AE2">
            <w:pPr>
              <w:spacing w:after="0" w:line="240" w:lineRule="auto"/>
              <w:ind w:right="-144"/>
              <w:jc w:val="center"/>
              <w:rPr>
                <w:rFonts w:ascii="Arial" w:hAnsi="Arial" w:cs="Arial"/>
                <w:b/>
                <w:sz w:val="20"/>
                <w:szCs w:val="20"/>
              </w:rPr>
            </w:pPr>
          </w:p>
        </w:tc>
        <w:tc>
          <w:tcPr>
            <w:tcW w:w="630" w:type="dxa"/>
            <w:vAlign w:val="center"/>
          </w:tcPr>
          <w:p w:rsidR="00665A88" w:rsidRPr="00665A88" w:rsidRDefault="00665A88" w:rsidP="00665A88">
            <w:pPr>
              <w:spacing w:after="0" w:line="240" w:lineRule="auto"/>
              <w:ind w:right="-144"/>
              <w:jc w:val="center"/>
              <w:rPr>
                <w:rFonts w:ascii="Arial" w:hAnsi="Arial" w:cs="Arial"/>
                <w:sz w:val="20"/>
                <w:szCs w:val="20"/>
              </w:rPr>
            </w:pPr>
            <w:r w:rsidRPr="00665A88">
              <w:rPr>
                <w:rFonts w:ascii="Arial" w:hAnsi="Arial" w:cs="Arial"/>
                <w:sz w:val="20"/>
                <w:szCs w:val="20"/>
              </w:rPr>
              <w:t>X</w:t>
            </w:r>
          </w:p>
        </w:tc>
        <w:tc>
          <w:tcPr>
            <w:tcW w:w="720" w:type="dxa"/>
            <w:vAlign w:val="center"/>
          </w:tcPr>
          <w:p w:rsidR="00665A88" w:rsidRPr="00665A88" w:rsidRDefault="00665A88" w:rsidP="00665A88">
            <w:pPr>
              <w:spacing w:after="0" w:line="240" w:lineRule="auto"/>
              <w:ind w:right="-144"/>
              <w:jc w:val="center"/>
              <w:rPr>
                <w:rFonts w:ascii="Arial" w:hAnsi="Arial" w:cs="Arial"/>
                <w:sz w:val="20"/>
                <w:szCs w:val="20"/>
              </w:rPr>
            </w:pPr>
            <w:r w:rsidRPr="00665A88">
              <w:rPr>
                <w:rFonts w:ascii="Arial" w:hAnsi="Arial" w:cs="Arial"/>
                <w:sz w:val="20"/>
                <w:szCs w:val="20"/>
              </w:rPr>
              <w:t>X</w:t>
            </w:r>
          </w:p>
        </w:tc>
        <w:tc>
          <w:tcPr>
            <w:tcW w:w="1170" w:type="dxa"/>
            <w:vAlign w:val="center"/>
          </w:tcPr>
          <w:p w:rsidR="00665A88" w:rsidRPr="00194AE2" w:rsidRDefault="00665A88" w:rsidP="00194AE2">
            <w:pPr>
              <w:spacing w:after="0" w:line="240" w:lineRule="auto"/>
              <w:ind w:right="-144"/>
              <w:jc w:val="center"/>
              <w:rPr>
                <w:rFonts w:ascii="Arial" w:hAnsi="Arial" w:cs="Arial"/>
                <w:b/>
                <w:sz w:val="20"/>
                <w:szCs w:val="20"/>
              </w:rPr>
            </w:pPr>
          </w:p>
        </w:tc>
      </w:tr>
      <w:tr w:rsidR="00665A88" w:rsidRPr="00A77459" w:rsidTr="00AB3926">
        <w:tc>
          <w:tcPr>
            <w:tcW w:w="1008" w:type="dxa"/>
          </w:tcPr>
          <w:p w:rsidR="00665A88" w:rsidRDefault="00665A88" w:rsidP="008C098B">
            <w:pPr>
              <w:spacing w:after="0" w:line="240" w:lineRule="auto"/>
              <w:rPr>
                <w:rFonts w:ascii="Arial" w:hAnsi="Arial" w:cs="Arial"/>
                <w:b/>
                <w:color w:val="FF0000"/>
                <w:sz w:val="20"/>
                <w:szCs w:val="20"/>
              </w:rPr>
            </w:pPr>
          </w:p>
        </w:tc>
        <w:tc>
          <w:tcPr>
            <w:tcW w:w="5760" w:type="dxa"/>
            <w:tcBorders>
              <w:bottom w:val="single" w:sz="4" w:space="0" w:color="auto"/>
            </w:tcBorders>
            <w:vAlign w:val="center"/>
          </w:tcPr>
          <w:p w:rsidR="00665A88" w:rsidRPr="003E00FD" w:rsidRDefault="00665A88" w:rsidP="003E00FD">
            <w:pPr>
              <w:pStyle w:val="ListParagraph"/>
              <w:numPr>
                <w:ilvl w:val="0"/>
                <w:numId w:val="10"/>
              </w:numPr>
              <w:spacing w:line="256" w:lineRule="auto"/>
              <w:ind w:left="360"/>
              <w:jc w:val="both"/>
              <w:textAlignment w:val="baseline"/>
              <w:rPr>
                <w:rFonts w:ascii="Arial" w:hAnsi="Arial" w:cs="Arial"/>
                <w:color w:val="000000"/>
                <w:kern w:val="24"/>
                <w:sz w:val="20"/>
                <w:szCs w:val="20"/>
              </w:rPr>
            </w:pPr>
            <w:r w:rsidRPr="00324751">
              <w:rPr>
                <w:rFonts w:ascii="Arial" w:hAnsi="Arial" w:cs="Arial"/>
                <w:color w:val="000000"/>
                <w:kern w:val="24"/>
                <w:sz w:val="20"/>
                <w:szCs w:val="20"/>
              </w:rPr>
              <w:t xml:space="preserve">Số cán bộ cao đẳng </w:t>
            </w:r>
          </w:p>
        </w:tc>
        <w:tc>
          <w:tcPr>
            <w:tcW w:w="2430" w:type="dxa"/>
            <w:vMerge/>
          </w:tcPr>
          <w:p w:rsidR="00665A88" w:rsidRPr="00A77459" w:rsidRDefault="00665A88" w:rsidP="00655FD6">
            <w:pPr>
              <w:spacing w:after="0" w:line="240" w:lineRule="auto"/>
              <w:ind w:right="-144"/>
              <w:rPr>
                <w:rFonts w:ascii="Arial" w:hAnsi="Arial" w:cs="Arial"/>
                <w:b/>
                <w:sz w:val="20"/>
                <w:szCs w:val="20"/>
              </w:rPr>
            </w:pPr>
          </w:p>
        </w:tc>
        <w:tc>
          <w:tcPr>
            <w:tcW w:w="2250" w:type="dxa"/>
            <w:tcBorders>
              <w:bottom w:val="single" w:sz="4" w:space="0" w:color="auto"/>
            </w:tcBorders>
          </w:tcPr>
          <w:p w:rsidR="00665A88" w:rsidRPr="00A77459" w:rsidRDefault="00665A88" w:rsidP="00655FD6">
            <w:pPr>
              <w:spacing w:after="0" w:line="240" w:lineRule="auto"/>
              <w:ind w:right="-144"/>
              <w:rPr>
                <w:rFonts w:ascii="Arial" w:hAnsi="Arial" w:cs="Arial"/>
                <w:b/>
                <w:sz w:val="20"/>
                <w:szCs w:val="20"/>
              </w:rPr>
            </w:pPr>
          </w:p>
        </w:tc>
        <w:tc>
          <w:tcPr>
            <w:tcW w:w="900" w:type="dxa"/>
            <w:vAlign w:val="center"/>
          </w:tcPr>
          <w:p w:rsidR="00665A88" w:rsidRPr="00194AE2" w:rsidRDefault="00665A88" w:rsidP="00194AE2">
            <w:pPr>
              <w:spacing w:after="0" w:line="240" w:lineRule="auto"/>
              <w:ind w:right="-144"/>
              <w:jc w:val="center"/>
              <w:rPr>
                <w:rFonts w:ascii="Arial" w:hAnsi="Arial" w:cs="Arial"/>
                <w:b/>
                <w:sz w:val="20"/>
                <w:szCs w:val="20"/>
              </w:rPr>
            </w:pPr>
          </w:p>
        </w:tc>
        <w:tc>
          <w:tcPr>
            <w:tcW w:w="630" w:type="dxa"/>
            <w:vAlign w:val="center"/>
          </w:tcPr>
          <w:p w:rsidR="00665A88" w:rsidRPr="00665A88" w:rsidRDefault="00665A88" w:rsidP="00665A88">
            <w:pPr>
              <w:spacing w:after="0" w:line="240" w:lineRule="auto"/>
              <w:ind w:right="-144"/>
              <w:jc w:val="center"/>
              <w:rPr>
                <w:rFonts w:ascii="Arial" w:hAnsi="Arial" w:cs="Arial"/>
                <w:sz w:val="20"/>
                <w:szCs w:val="20"/>
              </w:rPr>
            </w:pPr>
            <w:r w:rsidRPr="00665A88">
              <w:rPr>
                <w:rFonts w:ascii="Arial" w:hAnsi="Arial" w:cs="Arial"/>
                <w:sz w:val="20"/>
                <w:szCs w:val="20"/>
              </w:rPr>
              <w:t>X</w:t>
            </w:r>
          </w:p>
        </w:tc>
        <w:tc>
          <w:tcPr>
            <w:tcW w:w="720" w:type="dxa"/>
            <w:vAlign w:val="center"/>
          </w:tcPr>
          <w:p w:rsidR="00665A88" w:rsidRPr="00665A88" w:rsidRDefault="00665A88" w:rsidP="00665A88">
            <w:pPr>
              <w:spacing w:after="0" w:line="240" w:lineRule="auto"/>
              <w:ind w:right="-144"/>
              <w:jc w:val="center"/>
              <w:rPr>
                <w:rFonts w:ascii="Arial" w:hAnsi="Arial" w:cs="Arial"/>
                <w:sz w:val="20"/>
                <w:szCs w:val="20"/>
              </w:rPr>
            </w:pPr>
            <w:r w:rsidRPr="00665A88">
              <w:rPr>
                <w:rFonts w:ascii="Arial" w:hAnsi="Arial" w:cs="Arial"/>
                <w:sz w:val="20"/>
                <w:szCs w:val="20"/>
              </w:rPr>
              <w:t>X</w:t>
            </w:r>
          </w:p>
        </w:tc>
        <w:tc>
          <w:tcPr>
            <w:tcW w:w="1170" w:type="dxa"/>
            <w:vAlign w:val="center"/>
          </w:tcPr>
          <w:p w:rsidR="00665A88" w:rsidRPr="00194AE2" w:rsidRDefault="00665A88" w:rsidP="00194AE2">
            <w:pPr>
              <w:spacing w:after="0" w:line="240" w:lineRule="auto"/>
              <w:ind w:right="-144"/>
              <w:jc w:val="center"/>
              <w:rPr>
                <w:rFonts w:ascii="Arial" w:hAnsi="Arial" w:cs="Arial"/>
                <w:b/>
                <w:sz w:val="20"/>
                <w:szCs w:val="20"/>
              </w:rPr>
            </w:pPr>
          </w:p>
        </w:tc>
      </w:tr>
      <w:tr w:rsidR="00665A88" w:rsidRPr="00A77459" w:rsidTr="00AB3926">
        <w:tc>
          <w:tcPr>
            <w:tcW w:w="1008" w:type="dxa"/>
          </w:tcPr>
          <w:p w:rsidR="00665A88" w:rsidRDefault="00665A88" w:rsidP="008C098B">
            <w:pPr>
              <w:spacing w:after="0" w:line="240" w:lineRule="auto"/>
              <w:rPr>
                <w:rFonts w:ascii="Arial" w:hAnsi="Arial" w:cs="Arial"/>
                <w:b/>
                <w:color w:val="FF0000"/>
                <w:sz w:val="20"/>
                <w:szCs w:val="20"/>
              </w:rPr>
            </w:pPr>
          </w:p>
        </w:tc>
        <w:tc>
          <w:tcPr>
            <w:tcW w:w="5760" w:type="dxa"/>
            <w:tcBorders>
              <w:bottom w:val="single" w:sz="4" w:space="0" w:color="auto"/>
            </w:tcBorders>
            <w:vAlign w:val="center"/>
          </w:tcPr>
          <w:p w:rsidR="00665A88" w:rsidRPr="003E00FD" w:rsidRDefault="00665A88" w:rsidP="003E00FD">
            <w:pPr>
              <w:pStyle w:val="ListParagraph"/>
              <w:numPr>
                <w:ilvl w:val="0"/>
                <w:numId w:val="10"/>
              </w:numPr>
              <w:spacing w:line="256" w:lineRule="auto"/>
              <w:ind w:left="360"/>
              <w:jc w:val="both"/>
              <w:textAlignment w:val="baseline"/>
              <w:rPr>
                <w:rFonts w:ascii="Arial" w:hAnsi="Arial" w:cs="Arial"/>
                <w:color w:val="000000"/>
                <w:kern w:val="24"/>
                <w:sz w:val="20"/>
                <w:szCs w:val="20"/>
              </w:rPr>
            </w:pPr>
            <w:r w:rsidRPr="00324751">
              <w:rPr>
                <w:rFonts w:ascii="Arial" w:hAnsi="Arial" w:cs="Arial"/>
                <w:color w:val="000000"/>
                <w:kern w:val="24"/>
                <w:sz w:val="20"/>
                <w:szCs w:val="20"/>
              </w:rPr>
              <w:t xml:space="preserve">Số cán bộ trung cấp </w:t>
            </w:r>
          </w:p>
        </w:tc>
        <w:tc>
          <w:tcPr>
            <w:tcW w:w="2430" w:type="dxa"/>
            <w:vMerge/>
          </w:tcPr>
          <w:p w:rsidR="00665A88" w:rsidRPr="00A77459" w:rsidRDefault="00665A88" w:rsidP="00655FD6">
            <w:pPr>
              <w:spacing w:after="0" w:line="240" w:lineRule="auto"/>
              <w:ind w:right="-144"/>
              <w:rPr>
                <w:rFonts w:ascii="Arial" w:hAnsi="Arial" w:cs="Arial"/>
                <w:b/>
                <w:sz w:val="20"/>
                <w:szCs w:val="20"/>
              </w:rPr>
            </w:pPr>
          </w:p>
        </w:tc>
        <w:tc>
          <w:tcPr>
            <w:tcW w:w="2250" w:type="dxa"/>
            <w:tcBorders>
              <w:bottom w:val="single" w:sz="4" w:space="0" w:color="auto"/>
            </w:tcBorders>
          </w:tcPr>
          <w:p w:rsidR="00665A88" w:rsidRPr="00A77459" w:rsidRDefault="00665A88" w:rsidP="00655FD6">
            <w:pPr>
              <w:spacing w:after="0" w:line="240" w:lineRule="auto"/>
              <w:ind w:right="-144"/>
              <w:rPr>
                <w:rFonts w:ascii="Arial" w:hAnsi="Arial" w:cs="Arial"/>
                <w:b/>
                <w:sz w:val="20"/>
                <w:szCs w:val="20"/>
              </w:rPr>
            </w:pPr>
          </w:p>
        </w:tc>
        <w:tc>
          <w:tcPr>
            <w:tcW w:w="900" w:type="dxa"/>
            <w:vAlign w:val="center"/>
          </w:tcPr>
          <w:p w:rsidR="00665A88" w:rsidRPr="00194AE2" w:rsidRDefault="00665A88" w:rsidP="00194AE2">
            <w:pPr>
              <w:spacing w:after="0" w:line="240" w:lineRule="auto"/>
              <w:ind w:right="-144"/>
              <w:jc w:val="center"/>
              <w:rPr>
                <w:rFonts w:ascii="Arial" w:hAnsi="Arial" w:cs="Arial"/>
                <w:b/>
                <w:sz w:val="20"/>
                <w:szCs w:val="20"/>
              </w:rPr>
            </w:pPr>
          </w:p>
        </w:tc>
        <w:tc>
          <w:tcPr>
            <w:tcW w:w="630" w:type="dxa"/>
            <w:vAlign w:val="center"/>
          </w:tcPr>
          <w:p w:rsidR="00665A88" w:rsidRPr="00665A88" w:rsidRDefault="00665A88" w:rsidP="00665A88">
            <w:pPr>
              <w:spacing w:after="0" w:line="240" w:lineRule="auto"/>
              <w:ind w:right="-144"/>
              <w:jc w:val="center"/>
              <w:rPr>
                <w:rFonts w:ascii="Arial" w:hAnsi="Arial" w:cs="Arial"/>
                <w:sz w:val="20"/>
                <w:szCs w:val="20"/>
              </w:rPr>
            </w:pPr>
            <w:r w:rsidRPr="00665A88">
              <w:rPr>
                <w:rFonts w:ascii="Arial" w:hAnsi="Arial" w:cs="Arial"/>
                <w:sz w:val="20"/>
                <w:szCs w:val="20"/>
              </w:rPr>
              <w:t>X</w:t>
            </w:r>
          </w:p>
        </w:tc>
        <w:tc>
          <w:tcPr>
            <w:tcW w:w="720" w:type="dxa"/>
            <w:vAlign w:val="center"/>
          </w:tcPr>
          <w:p w:rsidR="00665A88" w:rsidRPr="00665A88" w:rsidRDefault="00665A88" w:rsidP="00665A88">
            <w:pPr>
              <w:spacing w:after="0" w:line="240" w:lineRule="auto"/>
              <w:ind w:right="-144"/>
              <w:jc w:val="center"/>
              <w:rPr>
                <w:rFonts w:ascii="Arial" w:hAnsi="Arial" w:cs="Arial"/>
                <w:sz w:val="20"/>
                <w:szCs w:val="20"/>
              </w:rPr>
            </w:pPr>
            <w:r w:rsidRPr="00665A88">
              <w:rPr>
                <w:rFonts w:ascii="Arial" w:hAnsi="Arial" w:cs="Arial"/>
                <w:sz w:val="20"/>
                <w:szCs w:val="20"/>
              </w:rPr>
              <w:t>X</w:t>
            </w:r>
          </w:p>
        </w:tc>
        <w:tc>
          <w:tcPr>
            <w:tcW w:w="1170" w:type="dxa"/>
            <w:vAlign w:val="center"/>
          </w:tcPr>
          <w:p w:rsidR="00665A88" w:rsidRPr="00194AE2" w:rsidRDefault="00665A88" w:rsidP="00194AE2">
            <w:pPr>
              <w:spacing w:after="0" w:line="240" w:lineRule="auto"/>
              <w:ind w:right="-144"/>
              <w:jc w:val="center"/>
              <w:rPr>
                <w:rFonts w:ascii="Arial" w:hAnsi="Arial" w:cs="Arial"/>
                <w:b/>
                <w:sz w:val="20"/>
                <w:szCs w:val="20"/>
              </w:rPr>
            </w:pPr>
          </w:p>
        </w:tc>
      </w:tr>
      <w:tr w:rsidR="00665A88" w:rsidRPr="00A77459" w:rsidTr="00AB3926">
        <w:tc>
          <w:tcPr>
            <w:tcW w:w="1008" w:type="dxa"/>
          </w:tcPr>
          <w:p w:rsidR="00665A88" w:rsidRDefault="00665A88" w:rsidP="008C098B">
            <w:pPr>
              <w:spacing w:after="0" w:line="240" w:lineRule="auto"/>
              <w:rPr>
                <w:rFonts w:ascii="Arial" w:hAnsi="Arial" w:cs="Arial"/>
                <w:b/>
                <w:color w:val="FF0000"/>
                <w:sz w:val="20"/>
                <w:szCs w:val="20"/>
              </w:rPr>
            </w:pPr>
          </w:p>
        </w:tc>
        <w:tc>
          <w:tcPr>
            <w:tcW w:w="5760" w:type="dxa"/>
            <w:tcBorders>
              <w:bottom w:val="single" w:sz="4" w:space="0" w:color="auto"/>
            </w:tcBorders>
            <w:vAlign w:val="center"/>
          </w:tcPr>
          <w:p w:rsidR="00665A88" w:rsidRPr="003E00FD" w:rsidRDefault="00665A88" w:rsidP="003E00FD">
            <w:pPr>
              <w:pStyle w:val="ListParagraph"/>
              <w:numPr>
                <w:ilvl w:val="0"/>
                <w:numId w:val="10"/>
              </w:numPr>
              <w:spacing w:line="256" w:lineRule="auto"/>
              <w:ind w:left="360"/>
              <w:jc w:val="both"/>
              <w:textAlignment w:val="baseline"/>
              <w:rPr>
                <w:rFonts w:ascii="Arial" w:hAnsi="Arial" w:cs="Arial"/>
                <w:color w:val="000000"/>
                <w:kern w:val="24"/>
                <w:sz w:val="20"/>
                <w:szCs w:val="20"/>
              </w:rPr>
            </w:pPr>
            <w:r w:rsidRPr="00324751">
              <w:rPr>
                <w:rFonts w:ascii="Arial" w:hAnsi="Arial" w:cs="Arial"/>
                <w:color w:val="000000"/>
                <w:kern w:val="24"/>
                <w:sz w:val="20"/>
                <w:szCs w:val="20"/>
              </w:rPr>
              <w:t xml:space="preserve">Số cán bộ sơ cấp </w:t>
            </w:r>
          </w:p>
        </w:tc>
        <w:tc>
          <w:tcPr>
            <w:tcW w:w="2430" w:type="dxa"/>
            <w:vMerge/>
            <w:tcBorders>
              <w:bottom w:val="single" w:sz="4" w:space="0" w:color="auto"/>
            </w:tcBorders>
          </w:tcPr>
          <w:p w:rsidR="00665A88" w:rsidRPr="00A77459" w:rsidRDefault="00665A88" w:rsidP="00655FD6">
            <w:pPr>
              <w:spacing w:after="0" w:line="240" w:lineRule="auto"/>
              <w:ind w:right="-144"/>
              <w:rPr>
                <w:rFonts w:ascii="Arial" w:hAnsi="Arial" w:cs="Arial"/>
                <w:b/>
                <w:sz w:val="20"/>
                <w:szCs w:val="20"/>
              </w:rPr>
            </w:pPr>
          </w:p>
        </w:tc>
        <w:tc>
          <w:tcPr>
            <w:tcW w:w="2250" w:type="dxa"/>
            <w:tcBorders>
              <w:bottom w:val="single" w:sz="4" w:space="0" w:color="auto"/>
            </w:tcBorders>
          </w:tcPr>
          <w:p w:rsidR="00665A88" w:rsidRPr="00A77459" w:rsidRDefault="00665A88" w:rsidP="00655FD6">
            <w:pPr>
              <w:spacing w:after="0" w:line="240" w:lineRule="auto"/>
              <w:ind w:right="-144"/>
              <w:rPr>
                <w:rFonts w:ascii="Arial" w:hAnsi="Arial" w:cs="Arial"/>
                <w:b/>
                <w:sz w:val="20"/>
                <w:szCs w:val="20"/>
              </w:rPr>
            </w:pPr>
          </w:p>
        </w:tc>
        <w:tc>
          <w:tcPr>
            <w:tcW w:w="900" w:type="dxa"/>
            <w:vAlign w:val="center"/>
          </w:tcPr>
          <w:p w:rsidR="00665A88" w:rsidRPr="00194AE2" w:rsidRDefault="00665A88" w:rsidP="00194AE2">
            <w:pPr>
              <w:spacing w:after="0" w:line="240" w:lineRule="auto"/>
              <w:ind w:right="-144"/>
              <w:jc w:val="center"/>
              <w:rPr>
                <w:rFonts w:ascii="Arial" w:hAnsi="Arial" w:cs="Arial"/>
                <w:b/>
                <w:sz w:val="20"/>
                <w:szCs w:val="20"/>
              </w:rPr>
            </w:pPr>
          </w:p>
        </w:tc>
        <w:tc>
          <w:tcPr>
            <w:tcW w:w="630" w:type="dxa"/>
            <w:vAlign w:val="center"/>
          </w:tcPr>
          <w:p w:rsidR="00665A88" w:rsidRPr="00665A88" w:rsidRDefault="00665A88" w:rsidP="00665A88">
            <w:pPr>
              <w:spacing w:after="0" w:line="240" w:lineRule="auto"/>
              <w:ind w:right="-144"/>
              <w:jc w:val="center"/>
              <w:rPr>
                <w:rFonts w:ascii="Arial" w:hAnsi="Arial" w:cs="Arial"/>
                <w:sz w:val="20"/>
                <w:szCs w:val="20"/>
              </w:rPr>
            </w:pPr>
            <w:r w:rsidRPr="00665A88">
              <w:rPr>
                <w:rFonts w:ascii="Arial" w:hAnsi="Arial" w:cs="Arial"/>
                <w:sz w:val="20"/>
                <w:szCs w:val="20"/>
              </w:rPr>
              <w:t>X</w:t>
            </w:r>
          </w:p>
        </w:tc>
        <w:tc>
          <w:tcPr>
            <w:tcW w:w="720" w:type="dxa"/>
            <w:vAlign w:val="center"/>
          </w:tcPr>
          <w:p w:rsidR="00665A88" w:rsidRPr="00665A88" w:rsidRDefault="00665A88" w:rsidP="00665A88">
            <w:pPr>
              <w:spacing w:after="0" w:line="240" w:lineRule="auto"/>
              <w:ind w:right="-144"/>
              <w:jc w:val="center"/>
              <w:rPr>
                <w:rFonts w:ascii="Arial" w:hAnsi="Arial" w:cs="Arial"/>
                <w:sz w:val="20"/>
                <w:szCs w:val="20"/>
              </w:rPr>
            </w:pPr>
            <w:r w:rsidRPr="00665A88">
              <w:rPr>
                <w:rFonts w:ascii="Arial" w:hAnsi="Arial" w:cs="Arial"/>
                <w:sz w:val="20"/>
                <w:szCs w:val="20"/>
              </w:rPr>
              <w:t>X</w:t>
            </w:r>
          </w:p>
        </w:tc>
        <w:tc>
          <w:tcPr>
            <w:tcW w:w="1170" w:type="dxa"/>
            <w:vAlign w:val="center"/>
          </w:tcPr>
          <w:p w:rsidR="00665A88" w:rsidRPr="00194AE2" w:rsidRDefault="00665A88" w:rsidP="00194AE2">
            <w:pPr>
              <w:spacing w:after="0" w:line="240" w:lineRule="auto"/>
              <w:ind w:right="-144"/>
              <w:jc w:val="center"/>
              <w:rPr>
                <w:rFonts w:ascii="Arial" w:hAnsi="Arial" w:cs="Arial"/>
                <w:b/>
                <w:sz w:val="20"/>
                <w:szCs w:val="20"/>
              </w:rPr>
            </w:pPr>
          </w:p>
        </w:tc>
      </w:tr>
      <w:tr w:rsidR="001C5463" w:rsidRPr="00A77459" w:rsidTr="00AB3926">
        <w:tc>
          <w:tcPr>
            <w:tcW w:w="1008" w:type="dxa"/>
          </w:tcPr>
          <w:p w:rsidR="001C5463" w:rsidRPr="00A77459" w:rsidRDefault="001C5463" w:rsidP="00667A42">
            <w:pPr>
              <w:spacing w:after="0" w:line="240" w:lineRule="auto"/>
              <w:rPr>
                <w:rFonts w:ascii="Arial" w:hAnsi="Arial" w:cs="Arial"/>
                <w:b/>
                <w:color w:val="FF0000"/>
                <w:sz w:val="20"/>
                <w:szCs w:val="20"/>
              </w:rPr>
            </w:pPr>
            <w:r>
              <w:rPr>
                <w:rFonts w:ascii="Arial" w:hAnsi="Arial" w:cs="Arial"/>
                <w:b/>
                <w:color w:val="FF0000"/>
                <w:sz w:val="20"/>
                <w:szCs w:val="20"/>
              </w:rPr>
              <w:t>4</w:t>
            </w:r>
          </w:p>
        </w:tc>
        <w:tc>
          <w:tcPr>
            <w:tcW w:w="5760" w:type="dxa"/>
          </w:tcPr>
          <w:p w:rsidR="001C5463" w:rsidRPr="00A77459" w:rsidRDefault="001C5463" w:rsidP="008C098B">
            <w:pPr>
              <w:spacing w:after="0" w:line="240" w:lineRule="auto"/>
              <w:rPr>
                <w:rFonts w:ascii="Arial" w:hAnsi="Arial" w:cs="Arial"/>
                <w:b/>
                <w:color w:val="FF0000"/>
                <w:sz w:val="20"/>
                <w:szCs w:val="20"/>
              </w:rPr>
            </w:pPr>
            <w:r w:rsidRPr="00A77459">
              <w:rPr>
                <w:rFonts w:ascii="Arial" w:hAnsi="Arial" w:cs="Arial"/>
                <w:b/>
                <w:color w:val="FF0000"/>
                <w:sz w:val="20"/>
                <w:szCs w:val="20"/>
              </w:rPr>
              <w:t xml:space="preserve">Giám sát tài nguyên rừng – </w:t>
            </w:r>
            <w:r w:rsidRPr="00A77459">
              <w:rPr>
                <w:rFonts w:ascii="Arial" w:hAnsi="Arial" w:cs="Arial"/>
                <w:b/>
                <w:color w:val="0070C0"/>
                <w:sz w:val="20"/>
                <w:szCs w:val="20"/>
              </w:rPr>
              <w:t>Forest resource  monitoring</w:t>
            </w:r>
          </w:p>
        </w:tc>
        <w:tc>
          <w:tcPr>
            <w:tcW w:w="2430" w:type="dxa"/>
          </w:tcPr>
          <w:p w:rsidR="001C5463" w:rsidRPr="00A77459" w:rsidRDefault="001C5463" w:rsidP="00655FD6">
            <w:pPr>
              <w:spacing w:after="0" w:line="240" w:lineRule="auto"/>
              <w:ind w:right="-144"/>
              <w:rPr>
                <w:rFonts w:ascii="Arial" w:hAnsi="Arial" w:cs="Arial"/>
                <w:b/>
                <w:color w:val="FF0000"/>
                <w:sz w:val="20"/>
                <w:szCs w:val="20"/>
              </w:rPr>
            </w:pPr>
          </w:p>
        </w:tc>
        <w:tc>
          <w:tcPr>
            <w:tcW w:w="2250" w:type="dxa"/>
          </w:tcPr>
          <w:p w:rsidR="001C5463" w:rsidRPr="00A77459" w:rsidRDefault="001C5463" w:rsidP="00655FD6">
            <w:pPr>
              <w:spacing w:after="0" w:line="240" w:lineRule="auto"/>
              <w:ind w:right="-144"/>
              <w:rPr>
                <w:rFonts w:ascii="Arial" w:hAnsi="Arial" w:cs="Arial"/>
                <w:color w:val="000000"/>
                <w:sz w:val="20"/>
                <w:szCs w:val="20"/>
              </w:rPr>
            </w:pPr>
          </w:p>
        </w:tc>
        <w:tc>
          <w:tcPr>
            <w:tcW w:w="900" w:type="dxa"/>
            <w:vAlign w:val="center"/>
          </w:tcPr>
          <w:p w:rsidR="001C5463" w:rsidRPr="00194AE2" w:rsidRDefault="001C5463" w:rsidP="00194AE2">
            <w:pPr>
              <w:spacing w:after="0" w:line="240" w:lineRule="auto"/>
              <w:ind w:right="-144"/>
              <w:jc w:val="center"/>
              <w:rPr>
                <w:rFonts w:ascii="Arial" w:hAnsi="Arial" w:cs="Arial"/>
                <w:color w:val="000000"/>
                <w:sz w:val="20"/>
                <w:szCs w:val="20"/>
              </w:rPr>
            </w:pPr>
          </w:p>
        </w:tc>
        <w:tc>
          <w:tcPr>
            <w:tcW w:w="630" w:type="dxa"/>
            <w:vAlign w:val="center"/>
          </w:tcPr>
          <w:p w:rsidR="001C5463" w:rsidRPr="00194AE2" w:rsidRDefault="001C5463" w:rsidP="00194AE2">
            <w:pPr>
              <w:spacing w:after="0" w:line="240" w:lineRule="auto"/>
              <w:ind w:right="-144"/>
              <w:jc w:val="center"/>
              <w:rPr>
                <w:rFonts w:ascii="Arial" w:hAnsi="Arial" w:cs="Arial"/>
                <w:color w:val="000000"/>
                <w:sz w:val="20"/>
                <w:szCs w:val="20"/>
              </w:rPr>
            </w:pPr>
          </w:p>
        </w:tc>
        <w:tc>
          <w:tcPr>
            <w:tcW w:w="720" w:type="dxa"/>
            <w:vAlign w:val="center"/>
          </w:tcPr>
          <w:p w:rsidR="001C5463" w:rsidRPr="00194AE2" w:rsidRDefault="001C5463" w:rsidP="00194AE2">
            <w:pPr>
              <w:spacing w:after="0" w:line="240" w:lineRule="auto"/>
              <w:ind w:right="-144"/>
              <w:jc w:val="center"/>
              <w:rPr>
                <w:rFonts w:ascii="Arial" w:hAnsi="Arial" w:cs="Arial"/>
                <w:color w:val="000000"/>
                <w:sz w:val="20"/>
                <w:szCs w:val="20"/>
              </w:rPr>
            </w:pPr>
          </w:p>
        </w:tc>
        <w:tc>
          <w:tcPr>
            <w:tcW w:w="1170" w:type="dxa"/>
            <w:vAlign w:val="center"/>
          </w:tcPr>
          <w:p w:rsidR="001C5463" w:rsidRPr="00194AE2" w:rsidRDefault="001C5463" w:rsidP="00194AE2">
            <w:pPr>
              <w:spacing w:after="0" w:line="240" w:lineRule="auto"/>
              <w:ind w:right="-144"/>
              <w:jc w:val="center"/>
              <w:rPr>
                <w:rFonts w:ascii="Arial" w:hAnsi="Arial" w:cs="Arial"/>
                <w:color w:val="000000"/>
                <w:sz w:val="20"/>
                <w:szCs w:val="20"/>
              </w:rPr>
            </w:pPr>
          </w:p>
        </w:tc>
      </w:tr>
      <w:tr w:rsidR="001C5463" w:rsidRPr="00A77459" w:rsidTr="00AB3926">
        <w:tc>
          <w:tcPr>
            <w:tcW w:w="1008" w:type="dxa"/>
          </w:tcPr>
          <w:p w:rsidR="001C5463" w:rsidRPr="00A77459" w:rsidRDefault="001C5463" w:rsidP="00667A42">
            <w:pPr>
              <w:spacing w:after="0" w:line="240" w:lineRule="auto"/>
              <w:rPr>
                <w:rFonts w:ascii="Arial" w:hAnsi="Arial" w:cs="Arial"/>
                <w:b/>
                <w:sz w:val="20"/>
                <w:szCs w:val="20"/>
              </w:rPr>
            </w:pPr>
            <w:r>
              <w:rPr>
                <w:rFonts w:ascii="Arial" w:hAnsi="Arial" w:cs="Arial"/>
                <w:b/>
                <w:sz w:val="20"/>
                <w:szCs w:val="20"/>
              </w:rPr>
              <w:t>4</w:t>
            </w:r>
            <w:r w:rsidRPr="00A77459">
              <w:rPr>
                <w:rFonts w:ascii="Arial" w:hAnsi="Arial" w:cs="Arial"/>
                <w:b/>
                <w:sz w:val="20"/>
                <w:szCs w:val="20"/>
              </w:rPr>
              <w:t>.1</w:t>
            </w:r>
          </w:p>
        </w:tc>
        <w:tc>
          <w:tcPr>
            <w:tcW w:w="5760" w:type="dxa"/>
          </w:tcPr>
          <w:p w:rsidR="001C5463" w:rsidRPr="00A77459" w:rsidRDefault="001C5463" w:rsidP="0032277C">
            <w:pPr>
              <w:spacing w:after="0" w:line="240" w:lineRule="auto"/>
              <w:rPr>
                <w:rFonts w:ascii="Arial" w:hAnsi="Arial" w:cs="Arial"/>
                <w:b/>
                <w:sz w:val="20"/>
                <w:szCs w:val="20"/>
              </w:rPr>
            </w:pPr>
            <w:r w:rsidRPr="00A77459">
              <w:rPr>
                <w:rFonts w:ascii="Arial" w:hAnsi="Arial" w:cs="Arial"/>
                <w:b/>
                <w:sz w:val="20"/>
                <w:szCs w:val="20"/>
              </w:rPr>
              <w:t>Tổng điều tra, kiểm kê rừng toàn quốc</w:t>
            </w:r>
            <w:r>
              <w:rPr>
                <w:rFonts w:ascii="Arial" w:hAnsi="Arial" w:cs="Arial"/>
                <w:b/>
                <w:sz w:val="20"/>
                <w:szCs w:val="20"/>
              </w:rPr>
              <w:t xml:space="preserve"> (NFIS) </w:t>
            </w:r>
          </w:p>
        </w:tc>
        <w:tc>
          <w:tcPr>
            <w:tcW w:w="2430" w:type="dxa"/>
            <w:vAlign w:val="center"/>
          </w:tcPr>
          <w:p w:rsidR="001C5463" w:rsidRPr="00A77459" w:rsidRDefault="001C5463" w:rsidP="00854F3B">
            <w:pPr>
              <w:spacing w:after="0" w:line="240" w:lineRule="auto"/>
              <w:rPr>
                <w:rFonts w:ascii="Arial" w:hAnsi="Arial" w:cs="Arial"/>
                <w:sz w:val="20"/>
                <w:szCs w:val="20"/>
              </w:rPr>
            </w:pPr>
          </w:p>
        </w:tc>
        <w:tc>
          <w:tcPr>
            <w:tcW w:w="2250" w:type="dxa"/>
          </w:tcPr>
          <w:p w:rsidR="001C5463" w:rsidRPr="00A77459" w:rsidRDefault="001C5463" w:rsidP="00854F3B">
            <w:pPr>
              <w:spacing w:after="0" w:line="240" w:lineRule="auto"/>
              <w:rPr>
                <w:rFonts w:ascii="Arial" w:hAnsi="Arial" w:cs="Arial"/>
                <w:sz w:val="20"/>
                <w:szCs w:val="20"/>
              </w:rPr>
            </w:pPr>
          </w:p>
        </w:tc>
        <w:tc>
          <w:tcPr>
            <w:tcW w:w="900" w:type="dxa"/>
            <w:vAlign w:val="center"/>
          </w:tcPr>
          <w:p w:rsidR="001C5463" w:rsidRPr="00194AE2" w:rsidRDefault="001C5463" w:rsidP="00194AE2">
            <w:pPr>
              <w:spacing w:after="0" w:line="240" w:lineRule="auto"/>
              <w:jc w:val="center"/>
              <w:rPr>
                <w:rFonts w:ascii="Arial" w:hAnsi="Arial" w:cs="Arial"/>
                <w:sz w:val="20"/>
                <w:szCs w:val="20"/>
              </w:rPr>
            </w:pPr>
          </w:p>
        </w:tc>
        <w:tc>
          <w:tcPr>
            <w:tcW w:w="630" w:type="dxa"/>
            <w:vAlign w:val="center"/>
          </w:tcPr>
          <w:p w:rsidR="001C5463" w:rsidRPr="00194AE2" w:rsidRDefault="001C5463" w:rsidP="00194AE2">
            <w:pPr>
              <w:spacing w:after="0" w:line="240" w:lineRule="auto"/>
              <w:jc w:val="center"/>
              <w:rPr>
                <w:rFonts w:ascii="Arial" w:hAnsi="Arial" w:cs="Arial"/>
                <w:sz w:val="20"/>
                <w:szCs w:val="20"/>
              </w:rPr>
            </w:pPr>
          </w:p>
        </w:tc>
        <w:tc>
          <w:tcPr>
            <w:tcW w:w="720" w:type="dxa"/>
            <w:vAlign w:val="center"/>
          </w:tcPr>
          <w:p w:rsidR="001C5463" w:rsidRPr="00194AE2" w:rsidRDefault="001C5463" w:rsidP="00194AE2">
            <w:pPr>
              <w:spacing w:after="0" w:line="240" w:lineRule="auto"/>
              <w:jc w:val="center"/>
              <w:rPr>
                <w:rFonts w:ascii="Arial" w:hAnsi="Arial" w:cs="Arial"/>
                <w:sz w:val="20"/>
                <w:szCs w:val="20"/>
              </w:rPr>
            </w:pPr>
          </w:p>
        </w:tc>
        <w:tc>
          <w:tcPr>
            <w:tcW w:w="1170" w:type="dxa"/>
            <w:vAlign w:val="center"/>
          </w:tcPr>
          <w:p w:rsidR="001C5463" w:rsidRPr="00194AE2" w:rsidRDefault="001C5463" w:rsidP="00194AE2">
            <w:pPr>
              <w:spacing w:after="0" w:line="240" w:lineRule="auto"/>
              <w:jc w:val="center"/>
              <w:rPr>
                <w:rFonts w:ascii="Arial" w:hAnsi="Arial" w:cs="Arial"/>
                <w:sz w:val="20"/>
                <w:szCs w:val="20"/>
              </w:rPr>
            </w:pPr>
          </w:p>
        </w:tc>
      </w:tr>
      <w:tr w:rsidR="001C5463" w:rsidRPr="00A77459" w:rsidTr="00AB3926">
        <w:tc>
          <w:tcPr>
            <w:tcW w:w="1008" w:type="dxa"/>
          </w:tcPr>
          <w:p w:rsidR="001C5463" w:rsidRPr="007A3418" w:rsidRDefault="001C5463" w:rsidP="00667A42">
            <w:pPr>
              <w:spacing w:after="0" w:line="240" w:lineRule="auto"/>
              <w:rPr>
                <w:rFonts w:ascii="Arial" w:hAnsi="Arial" w:cs="Arial"/>
                <w:sz w:val="20"/>
                <w:szCs w:val="20"/>
              </w:rPr>
            </w:pPr>
            <w:r w:rsidRPr="007A3418">
              <w:rPr>
                <w:rFonts w:ascii="Arial" w:hAnsi="Arial" w:cs="Arial"/>
                <w:sz w:val="20"/>
                <w:szCs w:val="20"/>
              </w:rPr>
              <w:t>4.1.1</w:t>
            </w:r>
          </w:p>
        </w:tc>
        <w:tc>
          <w:tcPr>
            <w:tcW w:w="5760" w:type="dxa"/>
          </w:tcPr>
          <w:p w:rsidR="001C5463" w:rsidRPr="007A3418" w:rsidRDefault="001C5463" w:rsidP="001A5327">
            <w:pPr>
              <w:spacing w:after="0" w:line="240" w:lineRule="auto"/>
              <w:rPr>
                <w:rFonts w:ascii="Arial" w:hAnsi="Arial" w:cs="Arial"/>
                <w:sz w:val="20"/>
                <w:szCs w:val="20"/>
              </w:rPr>
            </w:pPr>
            <w:r w:rsidRPr="007A3418">
              <w:rPr>
                <w:rFonts w:ascii="Arial" w:hAnsi="Arial" w:cs="Arial"/>
                <w:sz w:val="20"/>
                <w:szCs w:val="20"/>
              </w:rPr>
              <w:t xml:space="preserve">Kết quả tổng kiểm kê rừng theo </w:t>
            </w:r>
            <w:r>
              <w:rPr>
                <w:rFonts w:ascii="Arial" w:hAnsi="Arial" w:cs="Arial"/>
                <w:sz w:val="20"/>
                <w:szCs w:val="20"/>
              </w:rPr>
              <w:t>tỉnh (</w:t>
            </w:r>
            <w:r w:rsidRPr="007A3418">
              <w:rPr>
                <w:rFonts w:ascii="Arial" w:hAnsi="Arial" w:cs="Arial"/>
                <w:sz w:val="20"/>
                <w:szCs w:val="20"/>
              </w:rPr>
              <w:t>63 tỉnh)</w:t>
            </w:r>
          </w:p>
        </w:tc>
        <w:tc>
          <w:tcPr>
            <w:tcW w:w="2430" w:type="dxa"/>
          </w:tcPr>
          <w:p w:rsidR="001C5463" w:rsidRPr="00A77459" w:rsidRDefault="001C5463" w:rsidP="004C514C">
            <w:pPr>
              <w:spacing w:after="0" w:line="240" w:lineRule="auto"/>
              <w:rPr>
                <w:rFonts w:ascii="Arial" w:hAnsi="Arial" w:cs="Arial"/>
                <w:color w:val="000000"/>
                <w:sz w:val="20"/>
                <w:szCs w:val="20"/>
              </w:rPr>
            </w:pPr>
          </w:p>
        </w:tc>
        <w:tc>
          <w:tcPr>
            <w:tcW w:w="2250" w:type="dxa"/>
            <w:vMerge w:val="restart"/>
            <w:vAlign w:val="center"/>
          </w:tcPr>
          <w:p w:rsidR="001C5463" w:rsidRPr="00A77459" w:rsidRDefault="001C5463" w:rsidP="00665A88">
            <w:pPr>
              <w:spacing w:after="0" w:line="240" w:lineRule="auto"/>
              <w:rPr>
                <w:rFonts w:ascii="Arial" w:hAnsi="Arial" w:cs="Arial"/>
                <w:color w:val="000000"/>
                <w:sz w:val="20"/>
                <w:szCs w:val="20"/>
              </w:rPr>
            </w:pPr>
            <w:r>
              <w:rPr>
                <w:rFonts w:ascii="Arial" w:hAnsi="Arial" w:cs="Arial"/>
                <w:b/>
                <w:sz w:val="20"/>
                <w:szCs w:val="20"/>
              </w:rPr>
              <w:t>Tổ thông tin cấp tỉnh</w:t>
            </w:r>
          </w:p>
        </w:tc>
        <w:tc>
          <w:tcPr>
            <w:tcW w:w="900" w:type="dxa"/>
            <w:vAlign w:val="center"/>
          </w:tcPr>
          <w:p w:rsidR="001C5463" w:rsidRPr="00194AE2" w:rsidRDefault="001C5463" w:rsidP="00194AE2">
            <w:pPr>
              <w:spacing w:after="0" w:line="240" w:lineRule="auto"/>
              <w:jc w:val="center"/>
              <w:rPr>
                <w:rFonts w:ascii="Arial" w:hAnsi="Arial" w:cs="Arial"/>
                <w:color w:val="000000"/>
                <w:sz w:val="20"/>
                <w:szCs w:val="20"/>
              </w:rPr>
            </w:pPr>
          </w:p>
        </w:tc>
        <w:tc>
          <w:tcPr>
            <w:tcW w:w="630" w:type="dxa"/>
            <w:vAlign w:val="center"/>
          </w:tcPr>
          <w:p w:rsidR="001C5463" w:rsidRPr="00194AE2" w:rsidRDefault="001C5463" w:rsidP="00194AE2">
            <w:pPr>
              <w:spacing w:after="0" w:line="240" w:lineRule="auto"/>
              <w:jc w:val="center"/>
              <w:rPr>
                <w:rFonts w:ascii="Arial" w:hAnsi="Arial" w:cs="Arial"/>
                <w:color w:val="000000"/>
                <w:sz w:val="20"/>
                <w:szCs w:val="20"/>
              </w:rPr>
            </w:pPr>
          </w:p>
        </w:tc>
        <w:tc>
          <w:tcPr>
            <w:tcW w:w="720" w:type="dxa"/>
            <w:vAlign w:val="center"/>
          </w:tcPr>
          <w:p w:rsidR="001C5463" w:rsidRPr="00194AE2" w:rsidRDefault="001C5463" w:rsidP="00194AE2">
            <w:pPr>
              <w:spacing w:after="0" w:line="240" w:lineRule="auto"/>
              <w:jc w:val="center"/>
              <w:rPr>
                <w:rFonts w:ascii="Arial" w:hAnsi="Arial" w:cs="Arial"/>
                <w:color w:val="000000"/>
                <w:sz w:val="20"/>
                <w:szCs w:val="20"/>
              </w:rPr>
            </w:pPr>
          </w:p>
        </w:tc>
        <w:tc>
          <w:tcPr>
            <w:tcW w:w="1170" w:type="dxa"/>
            <w:vAlign w:val="center"/>
          </w:tcPr>
          <w:p w:rsidR="001C5463" w:rsidRPr="00194AE2" w:rsidRDefault="001C5463" w:rsidP="00194AE2">
            <w:pPr>
              <w:spacing w:after="0" w:line="240" w:lineRule="auto"/>
              <w:jc w:val="center"/>
              <w:rPr>
                <w:rFonts w:ascii="Arial" w:hAnsi="Arial" w:cs="Arial"/>
                <w:color w:val="000000"/>
                <w:sz w:val="20"/>
                <w:szCs w:val="20"/>
              </w:rPr>
            </w:pPr>
            <w:r>
              <w:rPr>
                <w:rFonts w:ascii="Arial" w:hAnsi="Arial" w:cs="Arial"/>
                <w:color w:val="000000"/>
                <w:sz w:val="20"/>
                <w:szCs w:val="20"/>
              </w:rPr>
              <w:t>X</w:t>
            </w:r>
          </w:p>
        </w:tc>
      </w:tr>
      <w:tr w:rsidR="001C5463" w:rsidRPr="0031683A" w:rsidTr="00AB3926">
        <w:tc>
          <w:tcPr>
            <w:tcW w:w="1008" w:type="dxa"/>
          </w:tcPr>
          <w:p w:rsidR="001C5463" w:rsidRPr="00A77459" w:rsidRDefault="001C5463" w:rsidP="00667A42">
            <w:pPr>
              <w:spacing w:after="0" w:line="240" w:lineRule="auto"/>
              <w:rPr>
                <w:rFonts w:ascii="Arial" w:hAnsi="Arial" w:cs="Arial"/>
                <w:sz w:val="20"/>
                <w:szCs w:val="20"/>
              </w:rPr>
            </w:pPr>
            <w:r>
              <w:rPr>
                <w:rFonts w:ascii="Arial" w:hAnsi="Arial" w:cs="Arial"/>
                <w:sz w:val="20"/>
                <w:szCs w:val="20"/>
              </w:rPr>
              <w:t>4.1.1.1</w:t>
            </w:r>
          </w:p>
        </w:tc>
        <w:tc>
          <w:tcPr>
            <w:tcW w:w="5760" w:type="dxa"/>
            <w:tcBorders>
              <w:bottom w:val="single" w:sz="4" w:space="0" w:color="auto"/>
            </w:tcBorders>
          </w:tcPr>
          <w:p w:rsidR="001C5463" w:rsidRPr="00A77459" w:rsidRDefault="001C5463" w:rsidP="001A5327">
            <w:pPr>
              <w:spacing w:after="0" w:line="240" w:lineRule="auto"/>
              <w:rPr>
                <w:rFonts w:ascii="Arial" w:hAnsi="Arial" w:cs="Arial"/>
                <w:sz w:val="20"/>
                <w:szCs w:val="20"/>
              </w:rPr>
            </w:pPr>
            <w:r>
              <w:rPr>
                <w:rFonts w:ascii="Arial" w:hAnsi="Arial" w:cs="Arial"/>
                <w:sz w:val="20"/>
                <w:szCs w:val="20"/>
              </w:rPr>
              <w:t>Tỉnh Lai Châu</w:t>
            </w:r>
          </w:p>
        </w:tc>
        <w:tc>
          <w:tcPr>
            <w:tcW w:w="2430" w:type="dxa"/>
            <w:vAlign w:val="center"/>
          </w:tcPr>
          <w:p w:rsidR="001C5463" w:rsidRPr="0031683A" w:rsidRDefault="001C5463" w:rsidP="001960CD">
            <w:pPr>
              <w:spacing w:after="0" w:line="240" w:lineRule="auto"/>
              <w:rPr>
                <w:rFonts w:ascii="Arial" w:hAnsi="Arial" w:cs="Arial"/>
                <w:i/>
                <w:sz w:val="20"/>
                <w:szCs w:val="20"/>
              </w:rPr>
            </w:pPr>
          </w:p>
        </w:tc>
        <w:tc>
          <w:tcPr>
            <w:tcW w:w="2250" w:type="dxa"/>
            <w:vMerge/>
          </w:tcPr>
          <w:p w:rsidR="001C5463" w:rsidRPr="0031683A" w:rsidRDefault="001C5463" w:rsidP="001960CD">
            <w:pPr>
              <w:spacing w:after="0" w:line="240" w:lineRule="auto"/>
              <w:rPr>
                <w:rFonts w:ascii="Arial" w:hAnsi="Arial" w:cs="Arial"/>
                <w:i/>
                <w:sz w:val="20"/>
                <w:szCs w:val="20"/>
              </w:rPr>
            </w:pPr>
          </w:p>
        </w:tc>
        <w:tc>
          <w:tcPr>
            <w:tcW w:w="900" w:type="dxa"/>
            <w:vAlign w:val="center"/>
          </w:tcPr>
          <w:p w:rsidR="001C5463" w:rsidRPr="00194AE2" w:rsidRDefault="001C5463" w:rsidP="00194AE2">
            <w:pPr>
              <w:spacing w:after="0" w:line="240" w:lineRule="auto"/>
              <w:jc w:val="center"/>
              <w:rPr>
                <w:rFonts w:ascii="Arial" w:hAnsi="Arial" w:cs="Arial"/>
                <w:sz w:val="20"/>
                <w:szCs w:val="20"/>
              </w:rPr>
            </w:pPr>
          </w:p>
        </w:tc>
        <w:tc>
          <w:tcPr>
            <w:tcW w:w="630" w:type="dxa"/>
            <w:vAlign w:val="center"/>
          </w:tcPr>
          <w:p w:rsidR="001C5463" w:rsidRPr="00194AE2" w:rsidRDefault="001C5463" w:rsidP="00194AE2">
            <w:pPr>
              <w:spacing w:after="0" w:line="240" w:lineRule="auto"/>
              <w:jc w:val="center"/>
              <w:rPr>
                <w:rFonts w:ascii="Arial" w:hAnsi="Arial" w:cs="Arial"/>
                <w:sz w:val="20"/>
                <w:szCs w:val="20"/>
              </w:rPr>
            </w:pPr>
          </w:p>
        </w:tc>
        <w:tc>
          <w:tcPr>
            <w:tcW w:w="720" w:type="dxa"/>
            <w:vAlign w:val="center"/>
          </w:tcPr>
          <w:p w:rsidR="001C5463" w:rsidRPr="00194AE2" w:rsidRDefault="001C5463" w:rsidP="00194AE2">
            <w:pPr>
              <w:spacing w:after="0" w:line="240" w:lineRule="auto"/>
              <w:jc w:val="center"/>
              <w:rPr>
                <w:rFonts w:ascii="Arial" w:hAnsi="Arial" w:cs="Arial"/>
                <w:sz w:val="20"/>
                <w:szCs w:val="20"/>
              </w:rPr>
            </w:pPr>
          </w:p>
        </w:tc>
        <w:tc>
          <w:tcPr>
            <w:tcW w:w="1170" w:type="dxa"/>
          </w:tcPr>
          <w:p w:rsidR="001C5463" w:rsidRDefault="001C5463" w:rsidP="00665A88">
            <w:pPr>
              <w:spacing w:after="0" w:line="240" w:lineRule="auto"/>
              <w:jc w:val="center"/>
            </w:pPr>
            <w:r w:rsidRPr="000B3E59">
              <w:rPr>
                <w:rFonts w:ascii="Arial" w:hAnsi="Arial" w:cs="Arial"/>
                <w:color w:val="000000"/>
                <w:sz w:val="20"/>
                <w:szCs w:val="20"/>
              </w:rPr>
              <w:t>X</w:t>
            </w:r>
          </w:p>
        </w:tc>
      </w:tr>
      <w:tr w:rsidR="001C5463" w:rsidRPr="0031683A" w:rsidTr="00AB3926">
        <w:tc>
          <w:tcPr>
            <w:tcW w:w="1008" w:type="dxa"/>
          </w:tcPr>
          <w:p w:rsidR="001C5463" w:rsidRPr="00A77459" w:rsidRDefault="001C5463" w:rsidP="001A5327">
            <w:pPr>
              <w:spacing w:after="0" w:line="240" w:lineRule="auto"/>
              <w:jc w:val="right"/>
              <w:rPr>
                <w:rFonts w:ascii="Arial" w:hAnsi="Arial" w:cs="Arial"/>
                <w:sz w:val="20"/>
                <w:szCs w:val="20"/>
              </w:rPr>
            </w:pPr>
            <w:r w:rsidRPr="00A77459">
              <w:rPr>
                <w:rFonts w:ascii="Arial" w:hAnsi="Arial" w:cs="Arial"/>
                <w:sz w:val="20"/>
                <w:szCs w:val="20"/>
              </w:rPr>
              <w:t>a)</w:t>
            </w:r>
          </w:p>
        </w:tc>
        <w:tc>
          <w:tcPr>
            <w:tcW w:w="5760" w:type="dxa"/>
            <w:tcBorders>
              <w:bottom w:val="single" w:sz="4" w:space="0" w:color="auto"/>
            </w:tcBorders>
          </w:tcPr>
          <w:p w:rsidR="001C5463" w:rsidRPr="00A77459" w:rsidRDefault="001C5463" w:rsidP="001A5327">
            <w:pPr>
              <w:spacing w:after="0" w:line="240" w:lineRule="auto"/>
              <w:rPr>
                <w:rFonts w:ascii="Arial" w:hAnsi="Arial" w:cs="Arial"/>
                <w:sz w:val="20"/>
                <w:szCs w:val="20"/>
              </w:rPr>
            </w:pPr>
            <w:r w:rsidRPr="00A77459">
              <w:rPr>
                <w:rFonts w:ascii="Arial" w:hAnsi="Arial" w:cs="Arial"/>
                <w:sz w:val="20"/>
                <w:szCs w:val="20"/>
              </w:rPr>
              <w:t>Diện tích các loại rừng và đất lâm nghiệp phân theo mục đích sử dụng (Biểu 1A)</w:t>
            </w:r>
          </w:p>
        </w:tc>
        <w:tc>
          <w:tcPr>
            <w:tcW w:w="2430" w:type="dxa"/>
            <w:vAlign w:val="center"/>
          </w:tcPr>
          <w:p w:rsidR="001C5463" w:rsidRPr="0031683A" w:rsidRDefault="001C5463" w:rsidP="001960CD">
            <w:pPr>
              <w:spacing w:after="0" w:line="240" w:lineRule="auto"/>
              <w:rPr>
                <w:rFonts w:ascii="Arial" w:hAnsi="Arial" w:cs="Arial"/>
                <w:i/>
                <w:sz w:val="20"/>
                <w:szCs w:val="20"/>
              </w:rPr>
            </w:pPr>
          </w:p>
        </w:tc>
        <w:tc>
          <w:tcPr>
            <w:tcW w:w="2250" w:type="dxa"/>
            <w:vMerge/>
          </w:tcPr>
          <w:p w:rsidR="001C5463" w:rsidRPr="0031683A" w:rsidRDefault="001C5463" w:rsidP="001960CD">
            <w:pPr>
              <w:spacing w:after="0" w:line="240" w:lineRule="auto"/>
              <w:rPr>
                <w:rFonts w:ascii="Arial" w:hAnsi="Arial" w:cs="Arial"/>
                <w:i/>
                <w:sz w:val="20"/>
                <w:szCs w:val="20"/>
              </w:rPr>
            </w:pPr>
          </w:p>
        </w:tc>
        <w:tc>
          <w:tcPr>
            <w:tcW w:w="900" w:type="dxa"/>
            <w:vAlign w:val="center"/>
          </w:tcPr>
          <w:p w:rsidR="001C5463" w:rsidRPr="00194AE2" w:rsidRDefault="001C5463" w:rsidP="00194AE2">
            <w:pPr>
              <w:spacing w:after="0" w:line="240" w:lineRule="auto"/>
              <w:jc w:val="center"/>
              <w:rPr>
                <w:rFonts w:ascii="Arial" w:hAnsi="Arial" w:cs="Arial"/>
                <w:sz w:val="20"/>
                <w:szCs w:val="20"/>
              </w:rPr>
            </w:pPr>
          </w:p>
        </w:tc>
        <w:tc>
          <w:tcPr>
            <w:tcW w:w="630" w:type="dxa"/>
            <w:vAlign w:val="center"/>
          </w:tcPr>
          <w:p w:rsidR="001C5463" w:rsidRPr="00194AE2" w:rsidRDefault="001C5463" w:rsidP="00194AE2">
            <w:pPr>
              <w:spacing w:after="0" w:line="240" w:lineRule="auto"/>
              <w:jc w:val="center"/>
              <w:rPr>
                <w:rFonts w:ascii="Arial" w:hAnsi="Arial" w:cs="Arial"/>
                <w:sz w:val="20"/>
                <w:szCs w:val="20"/>
              </w:rPr>
            </w:pPr>
          </w:p>
        </w:tc>
        <w:tc>
          <w:tcPr>
            <w:tcW w:w="720" w:type="dxa"/>
            <w:vAlign w:val="center"/>
          </w:tcPr>
          <w:p w:rsidR="001C5463" w:rsidRPr="00194AE2" w:rsidRDefault="001C5463" w:rsidP="00194AE2">
            <w:pPr>
              <w:spacing w:after="0" w:line="240" w:lineRule="auto"/>
              <w:jc w:val="center"/>
              <w:rPr>
                <w:rFonts w:ascii="Arial" w:hAnsi="Arial" w:cs="Arial"/>
                <w:sz w:val="20"/>
                <w:szCs w:val="20"/>
              </w:rPr>
            </w:pPr>
          </w:p>
        </w:tc>
        <w:tc>
          <w:tcPr>
            <w:tcW w:w="1170" w:type="dxa"/>
          </w:tcPr>
          <w:p w:rsidR="001C5463" w:rsidRDefault="001C5463" w:rsidP="00665A88">
            <w:pPr>
              <w:spacing w:after="0" w:line="240" w:lineRule="auto"/>
              <w:jc w:val="center"/>
            </w:pPr>
            <w:r w:rsidRPr="000B3E59">
              <w:rPr>
                <w:rFonts w:ascii="Arial" w:hAnsi="Arial" w:cs="Arial"/>
                <w:color w:val="000000"/>
                <w:sz w:val="20"/>
                <w:szCs w:val="20"/>
              </w:rPr>
              <w:t>X</w:t>
            </w:r>
          </w:p>
        </w:tc>
      </w:tr>
      <w:tr w:rsidR="001C5463" w:rsidRPr="0031683A" w:rsidTr="00AB3926">
        <w:tc>
          <w:tcPr>
            <w:tcW w:w="1008" w:type="dxa"/>
          </w:tcPr>
          <w:p w:rsidR="001C5463" w:rsidRPr="00A77459" w:rsidRDefault="001C5463" w:rsidP="001A5327">
            <w:pPr>
              <w:spacing w:after="0" w:line="240" w:lineRule="auto"/>
              <w:jc w:val="right"/>
              <w:rPr>
                <w:rFonts w:ascii="Arial" w:hAnsi="Arial" w:cs="Arial"/>
                <w:sz w:val="20"/>
                <w:szCs w:val="20"/>
              </w:rPr>
            </w:pPr>
            <w:r w:rsidRPr="00A77459">
              <w:rPr>
                <w:rFonts w:ascii="Arial" w:hAnsi="Arial" w:cs="Arial"/>
                <w:sz w:val="20"/>
                <w:szCs w:val="20"/>
              </w:rPr>
              <w:t>b)</w:t>
            </w:r>
          </w:p>
        </w:tc>
        <w:tc>
          <w:tcPr>
            <w:tcW w:w="5760" w:type="dxa"/>
            <w:tcBorders>
              <w:bottom w:val="single" w:sz="4" w:space="0" w:color="auto"/>
            </w:tcBorders>
          </w:tcPr>
          <w:p w:rsidR="001C5463" w:rsidRPr="00A77459" w:rsidRDefault="001C5463" w:rsidP="001A5327">
            <w:pPr>
              <w:spacing w:after="0" w:line="240" w:lineRule="auto"/>
              <w:rPr>
                <w:rFonts w:ascii="Arial" w:hAnsi="Arial" w:cs="Arial"/>
                <w:sz w:val="20"/>
                <w:szCs w:val="20"/>
              </w:rPr>
            </w:pPr>
            <w:r w:rsidRPr="00A77459">
              <w:rPr>
                <w:rFonts w:ascii="Arial" w:hAnsi="Arial" w:cs="Arial"/>
                <w:sz w:val="20"/>
                <w:szCs w:val="20"/>
              </w:rPr>
              <w:t>Trữ lượng các loại rừng phân theo mục đích sử dụng (Biểu 1B)</w:t>
            </w:r>
          </w:p>
        </w:tc>
        <w:tc>
          <w:tcPr>
            <w:tcW w:w="2430" w:type="dxa"/>
            <w:vAlign w:val="center"/>
          </w:tcPr>
          <w:p w:rsidR="001C5463" w:rsidRPr="0031683A" w:rsidRDefault="001C5463" w:rsidP="001960CD">
            <w:pPr>
              <w:spacing w:after="0" w:line="240" w:lineRule="auto"/>
              <w:rPr>
                <w:rFonts w:ascii="Arial" w:hAnsi="Arial" w:cs="Arial"/>
                <w:i/>
                <w:sz w:val="20"/>
                <w:szCs w:val="20"/>
              </w:rPr>
            </w:pPr>
          </w:p>
        </w:tc>
        <w:tc>
          <w:tcPr>
            <w:tcW w:w="2250" w:type="dxa"/>
            <w:vMerge/>
          </w:tcPr>
          <w:p w:rsidR="001C5463" w:rsidRPr="0031683A" w:rsidRDefault="001C5463" w:rsidP="001960CD">
            <w:pPr>
              <w:spacing w:after="0" w:line="240" w:lineRule="auto"/>
              <w:rPr>
                <w:rFonts w:ascii="Arial" w:hAnsi="Arial" w:cs="Arial"/>
                <w:i/>
                <w:sz w:val="20"/>
                <w:szCs w:val="20"/>
              </w:rPr>
            </w:pPr>
          </w:p>
        </w:tc>
        <w:tc>
          <w:tcPr>
            <w:tcW w:w="900" w:type="dxa"/>
            <w:vAlign w:val="center"/>
          </w:tcPr>
          <w:p w:rsidR="001C5463" w:rsidRPr="00194AE2" w:rsidRDefault="001C5463" w:rsidP="00194AE2">
            <w:pPr>
              <w:spacing w:after="0" w:line="240" w:lineRule="auto"/>
              <w:jc w:val="center"/>
              <w:rPr>
                <w:rFonts w:ascii="Arial" w:hAnsi="Arial" w:cs="Arial"/>
                <w:sz w:val="20"/>
                <w:szCs w:val="20"/>
              </w:rPr>
            </w:pPr>
          </w:p>
        </w:tc>
        <w:tc>
          <w:tcPr>
            <w:tcW w:w="630" w:type="dxa"/>
            <w:vAlign w:val="center"/>
          </w:tcPr>
          <w:p w:rsidR="001C5463" w:rsidRPr="00194AE2" w:rsidRDefault="001C5463" w:rsidP="00194AE2">
            <w:pPr>
              <w:spacing w:after="0" w:line="240" w:lineRule="auto"/>
              <w:jc w:val="center"/>
              <w:rPr>
                <w:rFonts w:ascii="Arial" w:hAnsi="Arial" w:cs="Arial"/>
                <w:sz w:val="20"/>
                <w:szCs w:val="20"/>
              </w:rPr>
            </w:pPr>
          </w:p>
        </w:tc>
        <w:tc>
          <w:tcPr>
            <w:tcW w:w="720" w:type="dxa"/>
            <w:vAlign w:val="center"/>
          </w:tcPr>
          <w:p w:rsidR="001C5463" w:rsidRPr="00194AE2" w:rsidRDefault="001C5463" w:rsidP="00194AE2">
            <w:pPr>
              <w:spacing w:after="0" w:line="240" w:lineRule="auto"/>
              <w:jc w:val="center"/>
              <w:rPr>
                <w:rFonts w:ascii="Arial" w:hAnsi="Arial" w:cs="Arial"/>
                <w:sz w:val="20"/>
                <w:szCs w:val="20"/>
              </w:rPr>
            </w:pPr>
          </w:p>
        </w:tc>
        <w:tc>
          <w:tcPr>
            <w:tcW w:w="1170" w:type="dxa"/>
          </w:tcPr>
          <w:p w:rsidR="001C5463" w:rsidRDefault="001C5463" w:rsidP="00665A88">
            <w:pPr>
              <w:spacing w:after="0" w:line="240" w:lineRule="auto"/>
              <w:jc w:val="center"/>
            </w:pPr>
            <w:r w:rsidRPr="000B3E59">
              <w:rPr>
                <w:rFonts w:ascii="Arial" w:hAnsi="Arial" w:cs="Arial"/>
                <w:color w:val="000000"/>
                <w:sz w:val="20"/>
                <w:szCs w:val="20"/>
              </w:rPr>
              <w:t>X</w:t>
            </w:r>
          </w:p>
        </w:tc>
      </w:tr>
      <w:tr w:rsidR="001C5463" w:rsidRPr="0031683A" w:rsidTr="00AB3926">
        <w:tc>
          <w:tcPr>
            <w:tcW w:w="1008" w:type="dxa"/>
          </w:tcPr>
          <w:p w:rsidR="001C5463" w:rsidRPr="00A77459" w:rsidRDefault="001C5463" w:rsidP="001A5327">
            <w:pPr>
              <w:spacing w:after="0" w:line="240" w:lineRule="auto"/>
              <w:jc w:val="right"/>
              <w:rPr>
                <w:rFonts w:ascii="Arial" w:hAnsi="Arial" w:cs="Arial"/>
                <w:sz w:val="20"/>
                <w:szCs w:val="20"/>
              </w:rPr>
            </w:pPr>
            <w:r w:rsidRPr="00A77459">
              <w:rPr>
                <w:rFonts w:ascii="Arial" w:hAnsi="Arial" w:cs="Arial"/>
                <w:sz w:val="20"/>
                <w:szCs w:val="20"/>
              </w:rPr>
              <w:t>c)</w:t>
            </w:r>
          </w:p>
        </w:tc>
        <w:tc>
          <w:tcPr>
            <w:tcW w:w="5760" w:type="dxa"/>
            <w:tcBorders>
              <w:bottom w:val="single" w:sz="4" w:space="0" w:color="auto"/>
            </w:tcBorders>
          </w:tcPr>
          <w:p w:rsidR="001C5463" w:rsidRPr="00A77459" w:rsidRDefault="001C5463" w:rsidP="001A5327">
            <w:pPr>
              <w:spacing w:after="0" w:line="240" w:lineRule="auto"/>
              <w:rPr>
                <w:rFonts w:ascii="Arial" w:hAnsi="Arial" w:cs="Arial"/>
                <w:sz w:val="20"/>
                <w:szCs w:val="20"/>
              </w:rPr>
            </w:pPr>
            <w:r w:rsidRPr="00A77459">
              <w:rPr>
                <w:rFonts w:ascii="Arial" w:hAnsi="Arial" w:cs="Arial"/>
                <w:sz w:val="20"/>
                <w:szCs w:val="20"/>
              </w:rPr>
              <w:t>Diện tích rừng và đất lâm nghiệp phân theo loại chủ quản lý (Biểu 2A)</w:t>
            </w:r>
          </w:p>
        </w:tc>
        <w:tc>
          <w:tcPr>
            <w:tcW w:w="2430" w:type="dxa"/>
            <w:vAlign w:val="center"/>
          </w:tcPr>
          <w:p w:rsidR="001C5463" w:rsidRPr="0031683A" w:rsidRDefault="001C5463" w:rsidP="001960CD">
            <w:pPr>
              <w:spacing w:after="0" w:line="240" w:lineRule="auto"/>
              <w:rPr>
                <w:rFonts w:ascii="Arial" w:hAnsi="Arial" w:cs="Arial"/>
                <w:i/>
                <w:sz w:val="20"/>
                <w:szCs w:val="20"/>
              </w:rPr>
            </w:pPr>
          </w:p>
        </w:tc>
        <w:tc>
          <w:tcPr>
            <w:tcW w:w="2250" w:type="dxa"/>
            <w:vMerge/>
          </w:tcPr>
          <w:p w:rsidR="001C5463" w:rsidRPr="0031683A" w:rsidRDefault="001C5463" w:rsidP="001960CD">
            <w:pPr>
              <w:spacing w:after="0" w:line="240" w:lineRule="auto"/>
              <w:rPr>
                <w:rFonts w:ascii="Arial" w:hAnsi="Arial" w:cs="Arial"/>
                <w:i/>
                <w:sz w:val="20"/>
                <w:szCs w:val="20"/>
              </w:rPr>
            </w:pPr>
          </w:p>
        </w:tc>
        <w:tc>
          <w:tcPr>
            <w:tcW w:w="900" w:type="dxa"/>
            <w:vAlign w:val="center"/>
          </w:tcPr>
          <w:p w:rsidR="001C5463" w:rsidRPr="00194AE2" w:rsidRDefault="001C5463" w:rsidP="00194AE2">
            <w:pPr>
              <w:spacing w:after="0" w:line="240" w:lineRule="auto"/>
              <w:jc w:val="center"/>
              <w:rPr>
                <w:rFonts w:ascii="Arial" w:hAnsi="Arial" w:cs="Arial"/>
                <w:sz w:val="20"/>
                <w:szCs w:val="20"/>
              </w:rPr>
            </w:pPr>
          </w:p>
        </w:tc>
        <w:tc>
          <w:tcPr>
            <w:tcW w:w="630" w:type="dxa"/>
            <w:vAlign w:val="center"/>
          </w:tcPr>
          <w:p w:rsidR="001C5463" w:rsidRPr="00194AE2" w:rsidRDefault="001C5463" w:rsidP="00194AE2">
            <w:pPr>
              <w:spacing w:after="0" w:line="240" w:lineRule="auto"/>
              <w:jc w:val="center"/>
              <w:rPr>
                <w:rFonts w:ascii="Arial" w:hAnsi="Arial" w:cs="Arial"/>
                <w:sz w:val="20"/>
                <w:szCs w:val="20"/>
              </w:rPr>
            </w:pPr>
          </w:p>
        </w:tc>
        <w:tc>
          <w:tcPr>
            <w:tcW w:w="720" w:type="dxa"/>
            <w:vAlign w:val="center"/>
          </w:tcPr>
          <w:p w:rsidR="001C5463" w:rsidRPr="00194AE2" w:rsidRDefault="001C5463" w:rsidP="00194AE2">
            <w:pPr>
              <w:spacing w:after="0" w:line="240" w:lineRule="auto"/>
              <w:jc w:val="center"/>
              <w:rPr>
                <w:rFonts w:ascii="Arial" w:hAnsi="Arial" w:cs="Arial"/>
                <w:sz w:val="20"/>
                <w:szCs w:val="20"/>
              </w:rPr>
            </w:pPr>
          </w:p>
        </w:tc>
        <w:tc>
          <w:tcPr>
            <w:tcW w:w="1170" w:type="dxa"/>
          </w:tcPr>
          <w:p w:rsidR="001C5463" w:rsidRDefault="001C5463" w:rsidP="00665A88">
            <w:pPr>
              <w:spacing w:after="0" w:line="240" w:lineRule="auto"/>
              <w:jc w:val="center"/>
            </w:pPr>
            <w:r w:rsidRPr="000B3E59">
              <w:rPr>
                <w:rFonts w:ascii="Arial" w:hAnsi="Arial" w:cs="Arial"/>
                <w:color w:val="000000"/>
                <w:sz w:val="20"/>
                <w:szCs w:val="20"/>
              </w:rPr>
              <w:t>X</w:t>
            </w:r>
          </w:p>
        </w:tc>
      </w:tr>
      <w:tr w:rsidR="001C5463" w:rsidRPr="0031683A" w:rsidTr="00AB3926">
        <w:tc>
          <w:tcPr>
            <w:tcW w:w="1008" w:type="dxa"/>
          </w:tcPr>
          <w:p w:rsidR="001C5463" w:rsidRPr="00A77459" w:rsidRDefault="001C5463" w:rsidP="001A5327">
            <w:pPr>
              <w:spacing w:after="0" w:line="240" w:lineRule="auto"/>
              <w:jc w:val="right"/>
              <w:rPr>
                <w:rFonts w:ascii="Arial" w:hAnsi="Arial" w:cs="Arial"/>
                <w:sz w:val="20"/>
                <w:szCs w:val="20"/>
              </w:rPr>
            </w:pPr>
            <w:r w:rsidRPr="00A77459">
              <w:rPr>
                <w:rFonts w:ascii="Arial" w:hAnsi="Arial" w:cs="Arial"/>
                <w:sz w:val="20"/>
                <w:szCs w:val="20"/>
              </w:rPr>
              <w:t>d)</w:t>
            </w:r>
          </w:p>
        </w:tc>
        <w:tc>
          <w:tcPr>
            <w:tcW w:w="5760" w:type="dxa"/>
            <w:tcBorders>
              <w:bottom w:val="single" w:sz="4" w:space="0" w:color="auto"/>
            </w:tcBorders>
          </w:tcPr>
          <w:p w:rsidR="001C5463" w:rsidRPr="00A77459" w:rsidRDefault="001C5463" w:rsidP="001A5327">
            <w:pPr>
              <w:spacing w:after="0" w:line="240" w:lineRule="auto"/>
              <w:rPr>
                <w:rFonts w:ascii="Arial" w:hAnsi="Arial" w:cs="Arial"/>
                <w:sz w:val="20"/>
                <w:szCs w:val="20"/>
              </w:rPr>
            </w:pPr>
            <w:r w:rsidRPr="00A77459">
              <w:rPr>
                <w:rFonts w:ascii="Arial" w:hAnsi="Arial" w:cs="Arial"/>
                <w:sz w:val="20"/>
                <w:szCs w:val="20"/>
              </w:rPr>
              <w:t>Trữ lượng rừng phân theo loại chủ quản lý (Biểu 2B)</w:t>
            </w:r>
          </w:p>
        </w:tc>
        <w:tc>
          <w:tcPr>
            <w:tcW w:w="2430" w:type="dxa"/>
            <w:vAlign w:val="center"/>
          </w:tcPr>
          <w:p w:rsidR="001C5463" w:rsidRPr="0031683A" w:rsidRDefault="001C5463" w:rsidP="001960CD">
            <w:pPr>
              <w:spacing w:after="0" w:line="240" w:lineRule="auto"/>
              <w:rPr>
                <w:rFonts w:ascii="Arial" w:hAnsi="Arial" w:cs="Arial"/>
                <w:i/>
                <w:sz w:val="20"/>
                <w:szCs w:val="20"/>
              </w:rPr>
            </w:pPr>
          </w:p>
        </w:tc>
        <w:tc>
          <w:tcPr>
            <w:tcW w:w="2250" w:type="dxa"/>
            <w:vMerge/>
          </w:tcPr>
          <w:p w:rsidR="001C5463" w:rsidRPr="0031683A" w:rsidRDefault="001C5463" w:rsidP="001960CD">
            <w:pPr>
              <w:spacing w:after="0" w:line="240" w:lineRule="auto"/>
              <w:rPr>
                <w:rFonts w:ascii="Arial" w:hAnsi="Arial" w:cs="Arial"/>
                <w:i/>
                <w:sz w:val="20"/>
                <w:szCs w:val="20"/>
              </w:rPr>
            </w:pPr>
          </w:p>
        </w:tc>
        <w:tc>
          <w:tcPr>
            <w:tcW w:w="900" w:type="dxa"/>
            <w:vAlign w:val="center"/>
          </w:tcPr>
          <w:p w:rsidR="001C5463" w:rsidRPr="00194AE2" w:rsidRDefault="001C5463" w:rsidP="00194AE2">
            <w:pPr>
              <w:spacing w:after="0" w:line="240" w:lineRule="auto"/>
              <w:jc w:val="center"/>
              <w:rPr>
                <w:rFonts w:ascii="Arial" w:hAnsi="Arial" w:cs="Arial"/>
                <w:sz w:val="20"/>
                <w:szCs w:val="20"/>
              </w:rPr>
            </w:pPr>
          </w:p>
        </w:tc>
        <w:tc>
          <w:tcPr>
            <w:tcW w:w="630" w:type="dxa"/>
            <w:vAlign w:val="center"/>
          </w:tcPr>
          <w:p w:rsidR="001C5463" w:rsidRPr="00194AE2" w:rsidRDefault="001C5463" w:rsidP="00194AE2">
            <w:pPr>
              <w:spacing w:after="0" w:line="240" w:lineRule="auto"/>
              <w:jc w:val="center"/>
              <w:rPr>
                <w:rFonts w:ascii="Arial" w:hAnsi="Arial" w:cs="Arial"/>
                <w:sz w:val="20"/>
                <w:szCs w:val="20"/>
              </w:rPr>
            </w:pPr>
          </w:p>
        </w:tc>
        <w:tc>
          <w:tcPr>
            <w:tcW w:w="720" w:type="dxa"/>
            <w:vAlign w:val="center"/>
          </w:tcPr>
          <w:p w:rsidR="001C5463" w:rsidRPr="00194AE2" w:rsidRDefault="001C5463" w:rsidP="00194AE2">
            <w:pPr>
              <w:spacing w:after="0" w:line="240" w:lineRule="auto"/>
              <w:jc w:val="center"/>
              <w:rPr>
                <w:rFonts w:ascii="Arial" w:hAnsi="Arial" w:cs="Arial"/>
                <w:sz w:val="20"/>
                <w:szCs w:val="20"/>
              </w:rPr>
            </w:pPr>
          </w:p>
        </w:tc>
        <w:tc>
          <w:tcPr>
            <w:tcW w:w="1170" w:type="dxa"/>
          </w:tcPr>
          <w:p w:rsidR="001C5463" w:rsidRDefault="001C5463" w:rsidP="00665A88">
            <w:pPr>
              <w:spacing w:after="0" w:line="240" w:lineRule="auto"/>
              <w:jc w:val="center"/>
            </w:pPr>
            <w:r w:rsidRPr="000B3E59">
              <w:rPr>
                <w:rFonts w:ascii="Arial" w:hAnsi="Arial" w:cs="Arial"/>
                <w:color w:val="000000"/>
                <w:sz w:val="20"/>
                <w:szCs w:val="20"/>
              </w:rPr>
              <w:t>X</w:t>
            </w:r>
          </w:p>
        </w:tc>
      </w:tr>
      <w:tr w:rsidR="001C5463" w:rsidRPr="0031683A" w:rsidTr="00AB3926">
        <w:tc>
          <w:tcPr>
            <w:tcW w:w="1008" w:type="dxa"/>
          </w:tcPr>
          <w:p w:rsidR="001C5463" w:rsidRPr="00A77459" w:rsidRDefault="001C5463" w:rsidP="001A5327">
            <w:pPr>
              <w:spacing w:after="0" w:line="240" w:lineRule="auto"/>
              <w:jc w:val="right"/>
              <w:rPr>
                <w:rFonts w:ascii="Arial" w:hAnsi="Arial" w:cs="Arial"/>
                <w:sz w:val="20"/>
                <w:szCs w:val="20"/>
              </w:rPr>
            </w:pPr>
            <w:r w:rsidRPr="00A77459">
              <w:rPr>
                <w:rFonts w:ascii="Arial" w:hAnsi="Arial" w:cs="Arial"/>
                <w:sz w:val="20"/>
                <w:szCs w:val="20"/>
              </w:rPr>
              <w:t>e)</w:t>
            </w:r>
          </w:p>
        </w:tc>
        <w:tc>
          <w:tcPr>
            <w:tcW w:w="5760" w:type="dxa"/>
            <w:tcBorders>
              <w:bottom w:val="single" w:sz="4" w:space="0" w:color="auto"/>
            </w:tcBorders>
          </w:tcPr>
          <w:p w:rsidR="001C5463" w:rsidRPr="00A77459" w:rsidRDefault="001C5463" w:rsidP="001A5327">
            <w:pPr>
              <w:spacing w:after="0" w:line="240" w:lineRule="auto"/>
              <w:rPr>
                <w:rFonts w:ascii="Arial" w:hAnsi="Arial" w:cs="Arial"/>
                <w:sz w:val="20"/>
                <w:szCs w:val="20"/>
              </w:rPr>
            </w:pPr>
            <w:r w:rsidRPr="00A77459">
              <w:rPr>
                <w:rFonts w:ascii="Arial" w:hAnsi="Arial" w:cs="Arial"/>
                <w:sz w:val="20"/>
                <w:szCs w:val="20"/>
              </w:rPr>
              <w:t>Tổng hợp độ che phủ rừng (Biểu 3)</w:t>
            </w:r>
          </w:p>
        </w:tc>
        <w:tc>
          <w:tcPr>
            <w:tcW w:w="2430" w:type="dxa"/>
            <w:vAlign w:val="center"/>
          </w:tcPr>
          <w:p w:rsidR="001C5463" w:rsidRPr="0031683A" w:rsidRDefault="001C5463" w:rsidP="001960CD">
            <w:pPr>
              <w:spacing w:after="0" w:line="240" w:lineRule="auto"/>
              <w:rPr>
                <w:rFonts w:ascii="Arial" w:hAnsi="Arial" w:cs="Arial"/>
                <w:i/>
                <w:sz w:val="20"/>
                <w:szCs w:val="20"/>
              </w:rPr>
            </w:pPr>
          </w:p>
        </w:tc>
        <w:tc>
          <w:tcPr>
            <w:tcW w:w="2250" w:type="dxa"/>
            <w:vMerge/>
          </w:tcPr>
          <w:p w:rsidR="001C5463" w:rsidRPr="0031683A" w:rsidRDefault="001C5463" w:rsidP="001960CD">
            <w:pPr>
              <w:spacing w:after="0" w:line="240" w:lineRule="auto"/>
              <w:rPr>
                <w:rFonts w:ascii="Arial" w:hAnsi="Arial" w:cs="Arial"/>
                <w:i/>
                <w:sz w:val="20"/>
                <w:szCs w:val="20"/>
              </w:rPr>
            </w:pPr>
          </w:p>
        </w:tc>
        <w:tc>
          <w:tcPr>
            <w:tcW w:w="900" w:type="dxa"/>
            <w:vAlign w:val="center"/>
          </w:tcPr>
          <w:p w:rsidR="001C5463" w:rsidRPr="00194AE2" w:rsidRDefault="001C5463" w:rsidP="00194AE2">
            <w:pPr>
              <w:spacing w:after="0" w:line="240" w:lineRule="auto"/>
              <w:jc w:val="center"/>
              <w:rPr>
                <w:rFonts w:ascii="Arial" w:hAnsi="Arial" w:cs="Arial"/>
                <w:sz w:val="20"/>
                <w:szCs w:val="20"/>
              </w:rPr>
            </w:pPr>
          </w:p>
        </w:tc>
        <w:tc>
          <w:tcPr>
            <w:tcW w:w="630" w:type="dxa"/>
            <w:vAlign w:val="center"/>
          </w:tcPr>
          <w:p w:rsidR="001C5463" w:rsidRPr="00194AE2" w:rsidRDefault="001C5463" w:rsidP="00194AE2">
            <w:pPr>
              <w:spacing w:after="0" w:line="240" w:lineRule="auto"/>
              <w:jc w:val="center"/>
              <w:rPr>
                <w:rFonts w:ascii="Arial" w:hAnsi="Arial" w:cs="Arial"/>
                <w:sz w:val="20"/>
                <w:szCs w:val="20"/>
              </w:rPr>
            </w:pPr>
          </w:p>
        </w:tc>
        <w:tc>
          <w:tcPr>
            <w:tcW w:w="720" w:type="dxa"/>
            <w:vAlign w:val="center"/>
          </w:tcPr>
          <w:p w:rsidR="001C5463" w:rsidRPr="00194AE2" w:rsidRDefault="001C5463" w:rsidP="00194AE2">
            <w:pPr>
              <w:spacing w:after="0" w:line="240" w:lineRule="auto"/>
              <w:jc w:val="center"/>
              <w:rPr>
                <w:rFonts w:ascii="Arial" w:hAnsi="Arial" w:cs="Arial"/>
                <w:sz w:val="20"/>
                <w:szCs w:val="20"/>
              </w:rPr>
            </w:pPr>
          </w:p>
        </w:tc>
        <w:tc>
          <w:tcPr>
            <w:tcW w:w="1170" w:type="dxa"/>
          </w:tcPr>
          <w:p w:rsidR="001C5463" w:rsidRDefault="001C5463" w:rsidP="00665A88">
            <w:pPr>
              <w:spacing w:after="0" w:line="240" w:lineRule="auto"/>
              <w:jc w:val="center"/>
            </w:pPr>
            <w:r w:rsidRPr="000B3E59">
              <w:rPr>
                <w:rFonts w:ascii="Arial" w:hAnsi="Arial" w:cs="Arial"/>
                <w:color w:val="000000"/>
                <w:sz w:val="20"/>
                <w:szCs w:val="20"/>
              </w:rPr>
              <w:t>X</w:t>
            </w:r>
          </w:p>
        </w:tc>
      </w:tr>
      <w:tr w:rsidR="001C5463" w:rsidRPr="0031683A" w:rsidTr="00AB3926">
        <w:tc>
          <w:tcPr>
            <w:tcW w:w="1008" w:type="dxa"/>
          </w:tcPr>
          <w:p w:rsidR="001C5463" w:rsidRPr="00A77459" w:rsidRDefault="001C5463" w:rsidP="001A5327">
            <w:pPr>
              <w:spacing w:after="0" w:line="240" w:lineRule="auto"/>
              <w:jc w:val="right"/>
              <w:rPr>
                <w:rFonts w:ascii="Arial" w:hAnsi="Arial" w:cs="Arial"/>
                <w:sz w:val="20"/>
                <w:szCs w:val="20"/>
              </w:rPr>
            </w:pPr>
            <w:r w:rsidRPr="00A77459">
              <w:rPr>
                <w:rFonts w:ascii="Arial" w:hAnsi="Arial" w:cs="Arial"/>
                <w:sz w:val="20"/>
                <w:szCs w:val="20"/>
              </w:rPr>
              <w:t>-</w:t>
            </w:r>
          </w:p>
        </w:tc>
        <w:tc>
          <w:tcPr>
            <w:tcW w:w="5760" w:type="dxa"/>
            <w:tcBorders>
              <w:bottom w:val="single" w:sz="4" w:space="0" w:color="auto"/>
            </w:tcBorders>
          </w:tcPr>
          <w:p w:rsidR="001C5463" w:rsidRPr="00A77459" w:rsidRDefault="001C5463" w:rsidP="001A5327">
            <w:pPr>
              <w:spacing w:after="0" w:line="240" w:lineRule="auto"/>
              <w:rPr>
                <w:rFonts w:ascii="Arial" w:hAnsi="Arial" w:cs="Arial"/>
                <w:sz w:val="20"/>
                <w:szCs w:val="20"/>
              </w:rPr>
            </w:pPr>
            <w:r w:rsidRPr="00A77459">
              <w:rPr>
                <w:rFonts w:ascii="Arial" w:hAnsi="Arial" w:cs="Arial"/>
                <w:sz w:val="20"/>
                <w:szCs w:val="20"/>
              </w:rPr>
              <w:t xml:space="preserve">Huyện 1 </w:t>
            </w:r>
          </w:p>
        </w:tc>
        <w:tc>
          <w:tcPr>
            <w:tcW w:w="2430" w:type="dxa"/>
            <w:vAlign w:val="center"/>
          </w:tcPr>
          <w:p w:rsidR="001C5463" w:rsidRPr="0031683A" w:rsidRDefault="001C5463" w:rsidP="001960CD">
            <w:pPr>
              <w:spacing w:after="0" w:line="240" w:lineRule="auto"/>
              <w:rPr>
                <w:rFonts w:ascii="Arial" w:hAnsi="Arial" w:cs="Arial"/>
                <w:i/>
                <w:sz w:val="20"/>
                <w:szCs w:val="20"/>
              </w:rPr>
            </w:pPr>
          </w:p>
        </w:tc>
        <w:tc>
          <w:tcPr>
            <w:tcW w:w="2250" w:type="dxa"/>
            <w:vMerge/>
          </w:tcPr>
          <w:p w:rsidR="001C5463" w:rsidRPr="0031683A" w:rsidRDefault="001C5463" w:rsidP="001960CD">
            <w:pPr>
              <w:spacing w:after="0" w:line="240" w:lineRule="auto"/>
              <w:rPr>
                <w:rFonts w:ascii="Arial" w:hAnsi="Arial" w:cs="Arial"/>
                <w:i/>
                <w:sz w:val="20"/>
                <w:szCs w:val="20"/>
              </w:rPr>
            </w:pPr>
          </w:p>
        </w:tc>
        <w:tc>
          <w:tcPr>
            <w:tcW w:w="900" w:type="dxa"/>
            <w:vAlign w:val="center"/>
          </w:tcPr>
          <w:p w:rsidR="001C5463" w:rsidRPr="00194AE2" w:rsidRDefault="001C5463" w:rsidP="00194AE2">
            <w:pPr>
              <w:spacing w:after="0" w:line="240" w:lineRule="auto"/>
              <w:jc w:val="center"/>
              <w:rPr>
                <w:rFonts w:ascii="Arial" w:hAnsi="Arial" w:cs="Arial"/>
                <w:sz w:val="20"/>
                <w:szCs w:val="20"/>
              </w:rPr>
            </w:pPr>
          </w:p>
        </w:tc>
        <w:tc>
          <w:tcPr>
            <w:tcW w:w="630" w:type="dxa"/>
            <w:vAlign w:val="center"/>
          </w:tcPr>
          <w:p w:rsidR="001C5463" w:rsidRPr="00194AE2" w:rsidRDefault="001C5463" w:rsidP="00194AE2">
            <w:pPr>
              <w:spacing w:after="0" w:line="240" w:lineRule="auto"/>
              <w:jc w:val="center"/>
              <w:rPr>
                <w:rFonts w:ascii="Arial" w:hAnsi="Arial" w:cs="Arial"/>
                <w:sz w:val="20"/>
                <w:szCs w:val="20"/>
              </w:rPr>
            </w:pPr>
          </w:p>
        </w:tc>
        <w:tc>
          <w:tcPr>
            <w:tcW w:w="720" w:type="dxa"/>
            <w:vAlign w:val="center"/>
          </w:tcPr>
          <w:p w:rsidR="001C5463" w:rsidRPr="00194AE2" w:rsidRDefault="001C5463" w:rsidP="00194AE2">
            <w:pPr>
              <w:spacing w:after="0" w:line="240" w:lineRule="auto"/>
              <w:jc w:val="center"/>
              <w:rPr>
                <w:rFonts w:ascii="Arial" w:hAnsi="Arial" w:cs="Arial"/>
                <w:sz w:val="20"/>
                <w:szCs w:val="20"/>
              </w:rPr>
            </w:pPr>
          </w:p>
        </w:tc>
        <w:tc>
          <w:tcPr>
            <w:tcW w:w="1170" w:type="dxa"/>
          </w:tcPr>
          <w:p w:rsidR="001C5463" w:rsidRDefault="001C5463" w:rsidP="00665A88">
            <w:pPr>
              <w:spacing w:after="0" w:line="240" w:lineRule="auto"/>
              <w:jc w:val="center"/>
            </w:pPr>
            <w:r w:rsidRPr="000B3E59">
              <w:rPr>
                <w:rFonts w:ascii="Arial" w:hAnsi="Arial" w:cs="Arial"/>
                <w:color w:val="000000"/>
                <w:sz w:val="20"/>
                <w:szCs w:val="20"/>
              </w:rPr>
              <w:t>X</w:t>
            </w:r>
          </w:p>
        </w:tc>
      </w:tr>
      <w:tr w:rsidR="001C5463" w:rsidRPr="0031683A" w:rsidTr="00AB3926">
        <w:tc>
          <w:tcPr>
            <w:tcW w:w="1008" w:type="dxa"/>
          </w:tcPr>
          <w:p w:rsidR="001C5463" w:rsidRPr="00A77459" w:rsidRDefault="001C5463" w:rsidP="001A5327">
            <w:pPr>
              <w:spacing w:after="0" w:line="240" w:lineRule="auto"/>
              <w:jc w:val="right"/>
              <w:rPr>
                <w:rFonts w:ascii="Arial" w:hAnsi="Arial" w:cs="Arial"/>
                <w:sz w:val="20"/>
                <w:szCs w:val="20"/>
              </w:rPr>
            </w:pPr>
            <w:r w:rsidRPr="00A77459">
              <w:rPr>
                <w:rFonts w:ascii="Arial" w:hAnsi="Arial" w:cs="Arial"/>
                <w:sz w:val="20"/>
                <w:szCs w:val="20"/>
              </w:rPr>
              <w:t>-</w:t>
            </w:r>
          </w:p>
        </w:tc>
        <w:tc>
          <w:tcPr>
            <w:tcW w:w="5760" w:type="dxa"/>
            <w:tcBorders>
              <w:bottom w:val="single" w:sz="4" w:space="0" w:color="auto"/>
            </w:tcBorders>
          </w:tcPr>
          <w:p w:rsidR="001C5463" w:rsidRPr="00A77459" w:rsidRDefault="001C5463" w:rsidP="001A5327">
            <w:pPr>
              <w:spacing w:after="0" w:line="240" w:lineRule="auto"/>
              <w:rPr>
                <w:rFonts w:ascii="Arial" w:hAnsi="Arial" w:cs="Arial"/>
                <w:sz w:val="20"/>
                <w:szCs w:val="20"/>
              </w:rPr>
            </w:pPr>
            <w:r w:rsidRPr="00A77459">
              <w:rPr>
                <w:rFonts w:ascii="Arial" w:hAnsi="Arial" w:cs="Arial"/>
                <w:sz w:val="20"/>
                <w:szCs w:val="20"/>
              </w:rPr>
              <w:t>Huyện ...</w:t>
            </w:r>
          </w:p>
        </w:tc>
        <w:tc>
          <w:tcPr>
            <w:tcW w:w="2430" w:type="dxa"/>
            <w:vAlign w:val="center"/>
          </w:tcPr>
          <w:p w:rsidR="001C5463" w:rsidRPr="0031683A" w:rsidRDefault="001C5463" w:rsidP="001960CD">
            <w:pPr>
              <w:spacing w:after="0" w:line="240" w:lineRule="auto"/>
              <w:rPr>
                <w:rFonts w:ascii="Arial" w:hAnsi="Arial" w:cs="Arial"/>
                <w:i/>
                <w:sz w:val="20"/>
                <w:szCs w:val="20"/>
              </w:rPr>
            </w:pPr>
          </w:p>
        </w:tc>
        <w:tc>
          <w:tcPr>
            <w:tcW w:w="2250" w:type="dxa"/>
            <w:vMerge/>
          </w:tcPr>
          <w:p w:rsidR="001C5463" w:rsidRPr="0031683A" w:rsidRDefault="001C5463" w:rsidP="001960CD">
            <w:pPr>
              <w:spacing w:after="0" w:line="240" w:lineRule="auto"/>
              <w:rPr>
                <w:rFonts w:ascii="Arial" w:hAnsi="Arial" w:cs="Arial"/>
                <w:i/>
                <w:sz w:val="20"/>
                <w:szCs w:val="20"/>
              </w:rPr>
            </w:pPr>
          </w:p>
        </w:tc>
        <w:tc>
          <w:tcPr>
            <w:tcW w:w="900" w:type="dxa"/>
            <w:vAlign w:val="center"/>
          </w:tcPr>
          <w:p w:rsidR="001C5463" w:rsidRPr="00194AE2" w:rsidRDefault="001C5463" w:rsidP="00194AE2">
            <w:pPr>
              <w:spacing w:after="0" w:line="240" w:lineRule="auto"/>
              <w:jc w:val="center"/>
              <w:rPr>
                <w:rFonts w:ascii="Arial" w:hAnsi="Arial" w:cs="Arial"/>
                <w:sz w:val="20"/>
                <w:szCs w:val="20"/>
              </w:rPr>
            </w:pPr>
          </w:p>
        </w:tc>
        <w:tc>
          <w:tcPr>
            <w:tcW w:w="630" w:type="dxa"/>
            <w:vAlign w:val="center"/>
          </w:tcPr>
          <w:p w:rsidR="001C5463" w:rsidRPr="00194AE2" w:rsidRDefault="001C5463" w:rsidP="00194AE2">
            <w:pPr>
              <w:spacing w:after="0" w:line="240" w:lineRule="auto"/>
              <w:jc w:val="center"/>
              <w:rPr>
                <w:rFonts w:ascii="Arial" w:hAnsi="Arial" w:cs="Arial"/>
                <w:sz w:val="20"/>
                <w:szCs w:val="20"/>
              </w:rPr>
            </w:pPr>
          </w:p>
        </w:tc>
        <w:tc>
          <w:tcPr>
            <w:tcW w:w="720" w:type="dxa"/>
            <w:vAlign w:val="center"/>
          </w:tcPr>
          <w:p w:rsidR="001C5463" w:rsidRPr="00194AE2" w:rsidRDefault="001C5463" w:rsidP="00194AE2">
            <w:pPr>
              <w:spacing w:after="0" w:line="240" w:lineRule="auto"/>
              <w:jc w:val="center"/>
              <w:rPr>
                <w:rFonts w:ascii="Arial" w:hAnsi="Arial" w:cs="Arial"/>
                <w:sz w:val="20"/>
                <w:szCs w:val="20"/>
              </w:rPr>
            </w:pPr>
          </w:p>
        </w:tc>
        <w:tc>
          <w:tcPr>
            <w:tcW w:w="1170" w:type="dxa"/>
          </w:tcPr>
          <w:p w:rsidR="001C5463" w:rsidRDefault="001C5463" w:rsidP="00665A88">
            <w:pPr>
              <w:spacing w:after="0" w:line="240" w:lineRule="auto"/>
              <w:jc w:val="center"/>
            </w:pPr>
            <w:r w:rsidRPr="000B3E59">
              <w:rPr>
                <w:rFonts w:ascii="Arial" w:hAnsi="Arial" w:cs="Arial"/>
                <w:color w:val="000000"/>
                <w:sz w:val="20"/>
                <w:szCs w:val="20"/>
              </w:rPr>
              <w:t>X</w:t>
            </w:r>
          </w:p>
        </w:tc>
      </w:tr>
      <w:tr w:rsidR="001C5463" w:rsidRPr="0031683A" w:rsidTr="00AB3926">
        <w:tc>
          <w:tcPr>
            <w:tcW w:w="1008" w:type="dxa"/>
          </w:tcPr>
          <w:p w:rsidR="001C5463" w:rsidRPr="00A77459" w:rsidRDefault="001C5463" w:rsidP="001A5327">
            <w:pPr>
              <w:spacing w:after="0" w:line="240" w:lineRule="auto"/>
              <w:jc w:val="right"/>
              <w:rPr>
                <w:rFonts w:ascii="Arial" w:hAnsi="Arial" w:cs="Arial"/>
                <w:sz w:val="20"/>
                <w:szCs w:val="20"/>
              </w:rPr>
            </w:pPr>
            <w:r w:rsidRPr="00A77459">
              <w:rPr>
                <w:rFonts w:ascii="Arial" w:hAnsi="Arial" w:cs="Arial"/>
                <w:sz w:val="20"/>
                <w:szCs w:val="20"/>
              </w:rPr>
              <w:t>g)</w:t>
            </w:r>
          </w:p>
        </w:tc>
        <w:tc>
          <w:tcPr>
            <w:tcW w:w="5760" w:type="dxa"/>
            <w:tcBorders>
              <w:bottom w:val="single" w:sz="4" w:space="0" w:color="auto"/>
            </w:tcBorders>
          </w:tcPr>
          <w:p w:rsidR="001C5463" w:rsidRPr="00A77459" w:rsidRDefault="001C5463" w:rsidP="001A5327">
            <w:pPr>
              <w:spacing w:after="0" w:line="240" w:lineRule="auto"/>
              <w:rPr>
                <w:rFonts w:ascii="Arial" w:hAnsi="Arial" w:cs="Arial"/>
                <w:sz w:val="20"/>
                <w:szCs w:val="20"/>
              </w:rPr>
            </w:pPr>
            <w:r w:rsidRPr="00A77459">
              <w:rPr>
                <w:rFonts w:ascii="Arial" w:hAnsi="Arial" w:cs="Arial"/>
                <w:sz w:val="20"/>
                <w:szCs w:val="20"/>
              </w:rPr>
              <w:t>Diện tích rừng trồng phân theo loài cây và cấp tuổi (Biểu 4A)</w:t>
            </w:r>
          </w:p>
        </w:tc>
        <w:tc>
          <w:tcPr>
            <w:tcW w:w="2430" w:type="dxa"/>
            <w:vAlign w:val="center"/>
          </w:tcPr>
          <w:p w:rsidR="001C5463" w:rsidRPr="0031683A" w:rsidRDefault="001C5463" w:rsidP="001960CD">
            <w:pPr>
              <w:spacing w:after="0" w:line="240" w:lineRule="auto"/>
              <w:rPr>
                <w:rFonts w:ascii="Arial" w:hAnsi="Arial" w:cs="Arial"/>
                <w:i/>
                <w:sz w:val="20"/>
                <w:szCs w:val="20"/>
              </w:rPr>
            </w:pPr>
          </w:p>
        </w:tc>
        <w:tc>
          <w:tcPr>
            <w:tcW w:w="2250" w:type="dxa"/>
            <w:vMerge/>
          </w:tcPr>
          <w:p w:rsidR="001C5463" w:rsidRPr="0031683A" w:rsidRDefault="001C5463" w:rsidP="001960CD">
            <w:pPr>
              <w:spacing w:after="0" w:line="240" w:lineRule="auto"/>
              <w:rPr>
                <w:rFonts w:ascii="Arial" w:hAnsi="Arial" w:cs="Arial"/>
                <w:i/>
                <w:sz w:val="20"/>
                <w:szCs w:val="20"/>
              </w:rPr>
            </w:pPr>
          </w:p>
        </w:tc>
        <w:tc>
          <w:tcPr>
            <w:tcW w:w="900" w:type="dxa"/>
            <w:vAlign w:val="center"/>
          </w:tcPr>
          <w:p w:rsidR="001C5463" w:rsidRPr="00194AE2" w:rsidRDefault="001C5463" w:rsidP="00194AE2">
            <w:pPr>
              <w:spacing w:after="0" w:line="240" w:lineRule="auto"/>
              <w:jc w:val="center"/>
              <w:rPr>
                <w:rFonts w:ascii="Arial" w:hAnsi="Arial" w:cs="Arial"/>
                <w:sz w:val="20"/>
                <w:szCs w:val="20"/>
              </w:rPr>
            </w:pPr>
          </w:p>
        </w:tc>
        <w:tc>
          <w:tcPr>
            <w:tcW w:w="630" w:type="dxa"/>
            <w:vAlign w:val="center"/>
          </w:tcPr>
          <w:p w:rsidR="001C5463" w:rsidRPr="00194AE2" w:rsidRDefault="001C5463" w:rsidP="00194AE2">
            <w:pPr>
              <w:spacing w:after="0" w:line="240" w:lineRule="auto"/>
              <w:jc w:val="center"/>
              <w:rPr>
                <w:rFonts w:ascii="Arial" w:hAnsi="Arial" w:cs="Arial"/>
                <w:sz w:val="20"/>
                <w:szCs w:val="20"/>
              </w:rPr>
            </w:pPr>
          </w:p>
        </w:tc>
        <w:tc>
          <w:tcPr>
            <w:tcW w:w="720" w:type="dxa"/>
            <w:vAlign w:val="center"/>
          </w:tcPr>
          <w:p w:rsidR="001C5463" w:rsidRPr="00194AE2" w:rsidRDefault="001C5463" w:rsidP="00194AE2">
            <w:pPr>
              <w:spacing w:after="0" w:line="240" w:lineRule="auto"/>
              <w:jc w:val="center"/>
              <w:rPr>
                <w:rFonts w:ascii="Arial" w:hAnsi="Arial" w:cs="Arial"/>
                <w:sz w:val="20"/>
                <w:szCs w:val="20"/>
              </w:rPr>
            </w:pPr>
          </w:p>
        </w:tc>
        <w:tc>
          <w:tcPr>
            <w:tcW w:w="1170" w:type="dxa"/>
          </w:tcPr>
          <w:p w:rsidR="001C5463" w:rsidRDefault="001C5463" w:rsidP="00665A88">
            <w:pPr>
              <w:spacing w:after="0" w:line="240" w:lineRule="auto"/>
              <w:jc w:val="center"/>
            </w:pPr>
            <w:r w:rsidRPr="000B3E59">
              <w:rPr>
                <w:rFonts w:ascii="Arial" w:hAnsi="Arial" w:cs="Arial"/>
                <w:color w:val="000000"/>
                <w:sz w:val="20"/>
                <w:szCs w:val="20"/>
              </w:rPr>
              <w:t>X</w:t>
            </w:r>
          </w:p>
        </w:tc>
      </w:tr>
      <w:tr w:rsidR="001C5463" w:rsidRPr="0031683A" w:rsidTr="00AB3926">
        <w:tc>
          <w:tcPr>
            <w:tcW w:w="1008" w:type="dxa"/>
          </w:tcPr>
          <w:p w:rsidR="001C5463" w:rsidRPr="00A77459" w:rsidRDefault="001C5463" w:rsidP="001A5327">
            <w:pPr>
              <w:spacing w:after="0" w:line="240" w:lineRule="auto"/>
              <w:jc w:val="right"/>
              <w:rPr>
                <w:rFonts w:ascii="Arial" w:hAnsi="Arial" w:cs="Arial"/>
                <w:sz w:val="20"/>
                <w:szCs w:val="20"/>
              </w:rPr>
            </w:pPr>
            <w:r w:rsidRPr="00A77459">
              <w:rPr>
                <w:rFonts w:ascii="Arial" w:hAnsi="Arial" w:cs="Arial"/>
                <w:sz w:val="20"/>
                <w:szCs w:val="20"/>
              </w:rPr>
              <w:t>h)</w:t>
            </w:r>
          </w:p>
        </w:tc>
        <w:tc>
          <w:tcPr>
            <w:tcW w:w="5760" w:type="dxa"/>
            <w:tcBorders>
              <w:bottom w:val="single" w:sz="4" w:space="0" w:color="auto"/>
            </w:tcBorders>
          </w:tcPr>
          <w:p w:rsidR="001C5463" w:rsidRPr="00A77459" w:rsidRDefault="001C5463" w:rsidP="001A5327">
            <w:pPr>
              <w:spacing w:after="0" w:line="240" w:lineRule="auto"/>
              <w:rPr>
                <w:rFonts w:ascii="Arial" w:hAnsi="Arial" w:cs="Arial"/>
                <w:sz w:val="20"/>
                <w:szCs w:val="20"/>
              </w:rPr>
            </w:pPr>
            <w:r w:rsidRPr="00A77459">
              <w:rPr>
                <w:rFonts w:ascii="Arial" w:hAnsi="Arial" w:cs="Arial"/>
                <w:sz w:val="20"/>
                <w:szCs w:val="20"/>
              </w:rPr>
              <w:t>Trữ lượng rừng trồng phân theo loài cây và cấp tuổi (Biểu 4B)</w:t>
            </w:r>
          </w:p>
        </w:tc>
        <w:tc>
          <w:tcPr>
            <w:tcW w:w="2430" w:type="dxa"/>
            <w:vAlign w:val="center"/>
          </w:tcPr>
          <w:p w:rsidR="001C5463" w:rsidRPr="0031683A" w:rsidRDefault="001C5463" w:rsidP="001960CD">
            <w:pPr>
              <w:spacing w:after="0" w:line="240" w:lineRule="auto"/>
              <w:rPr>
                <w:rFonts w:ascii="Arial" w:hAnsi="Arial" w:cs="Arial"/>
                <w:i/>
                <w:sz w:val="20"/>
                <w:szCs w:val="20"/>
              </w:rPr>
            </w:pPr>
          </w:p>
        </w:tc>
        <w:tc>
          <w:tcPr>
            <w:tcW w:w="2250" w:type="dxa"/>
            <w:vMerge/>
          </w:tcPr>
          <w:p w:rsidR="001C5463" w:rsidRPr="0031683A" w:rsidRDefault="001C5463" w:rsidP="001960CD">
            <w:pPr>
              <w:spacing w:after="0" w:line="240" w:lineRule="auto"/>
              <w:rPr>
                <w:rFonts w:ascii="Arial" w:hAnsi="Arial" w:cs="Arial"/>
                <w:i/>
                <w:sz w:val="20"/>
                <w:szCs w:val="20"/>
              </w:rPr>
            </w:pPr>
          </w:p>
        </w:tc>
        <w:tc>
          <w:tcPr>
            <w:tcW w:w="900" w:type="dxa"/>
            <w:vAlign w:val="center"/>
          </w:tcPr>
          <w:p w:rsidR="001C5463" w:rsidRPr="00194AE2" w:rsidRDefault="001C5463" w:rsidP="00194AE2">
            <w:pPr>
              <w:spacing w:after="0" w:line="240" w:lineRule="auto"/>
              <w:jc w:val="center"/>
              <w:rPr>
                <w:rFonts w:ascii="Arial" w:hAnsi="Arial" w:cs="Arial"/>
                <w:sz w:val="20"/>
                <w:szCs w:val="20"/>
              </w:rPr>
            </w:pPr>
          </w:p>
        </w:tc>
        <w:tc>
          <w:tcPr>
            <w:tcW w:w="630" w:type="dxa"/>
            <w:vAlign w:val="center"/>
          </w:tcPr>
          <w:p w:rsidR="001C5463" w:rsidRPr="00194AE2" w:rsidRDefault="001C5463" w:rsidP="00194AE2">
            <w:pPr>
              <w:spacing w:after="0" w:line="240" w:lineRule="auto"/>
              <w:jc w:val="center"/>
              <w:rPr>
                <w:rFonts w:ascii="Arial" w:hAnsi="Arial" w:cs="Arial"/>
                <w:sz w:val="20"/>
                <w:szCs w:val="20"/>
              </w:rPr>
            </w:pPr>
          </w:p>
        </w:tc>
        <w:tc>
          <w:tcPr>
            <w:tcW w:w="720" w:type="dxa"/>
            <w:vAlign w:val="center"/>
          </w:tcPr>
          <w:p w:rsidR="001C5463" w:rsidRPr="00194AE2" w:rsidRDefault="001C5463" w:rsidP="00194AE2">
            <w:pPr>
              <w:spacing w:after="0" w:line="240" w:lineRule="auto"/>
              <w:jc w:val="center"/>
              <w:rPr>
                <w:rFonts w:ascii="Arial" w:hAnsi="Arial" w:cs="Arial"/>
                <w:sz w:val="20"/>
                <w:szCs w:val="20"/>
              </w:rPr>
            </w:pPr>
          </w:p>
        </w:tc>
        <w:tc>
          <w:tcPr>
            <w:tcW w:w="1170" w:type="dxa"/>
          </w:tcPr>
          <w:p w:rsidR="001C5463" w:rsidRDefault="001C5463" w:rsidP="00665A88">
            <w:pPr>
              <w:spacing w:after="0" w:line="240" w:lineRule="auto"/>
              <w:jc w:val="center"/>
            </w:pPr>
            <w:r w:rsidRPr="000B3E59">
              <w:rPr>
                <w:rFonts w:ascii="Arial" w:hAnsi="Arial" w:cs="Arial"/>
                <w:color w:val="000000"/>
                <w:sz w:val="20"/>
                <w:szCs w:val="20"/>
              </w:rPr>
              <w:t>X</w:t>
            </w:r>
          </w:p>
        </w:tc>
      </w:tr>
      <w:tr w:rsidR="001C5463" w:rsidRPr="0031683A" w:rsidTr="00AB3926">
        <w:tc>
          <w:tcPr>
            <w:tcW w:w="1008" w:type="dxa"/>
          </w:tcPr>
          <w:p w:rsidR="001C5463" w:rsidRPr="00A77459" w:rsidRDefault="001C5463" w:rsidP="001A5327">
            <w:pPr>
              <w:spacing w:after="0" w:line="240" w:lineRule="auto"/>
              <w:jc w:val="right"/>
              <w:rPr>
                <w:rFonts w:ascii="Arial" w:hAnsi="Arial" w:cs="Arial"/>
                <w:sz w:val="20"/>
                <w:szCs w:val="20"/>
              </w:rPr>
            </w:pPr>
            <w:r>
              <w:rPr>
                <w:rFonts w:ascii="Arial" w:hAnsi="Arial" w:cs="Arial"/>
                <w:sz w:val="20"/>
                <w:szCs w:val="20"/>
              </w:rPr>
              <w:lastRenderedPageBreak/>
              <w:t>i</w:t>
            </w:r>
            <w:r w:rsidRPr="00A77459">
              <w:rPr>
                <w:rFonts w:ascii="Arial" w:hAnsi="Arial" w:cs="Arial"/>
                <w:sz w:val="20"/>
                <w:szCs w:val="20"/>
              </w:rPr>
              <w:t>)</w:t>
            </w:r>
          </w:p>
        </w:tc>
        <w:tc>
          <w:tcPr>
            <w:tcW w:w="5760" w:type="dxa"/>
            <w:tcBorders>
              <w:bottom w:val="single" w:sz="4" w:space="0" w:color="auto"/>
            </w:tcBorders>
          </w:tcPr>
          <w:p w:rsidR="001C5463" w:rsidRPr="00A77459" w:rsidRDefault="001C5463" w:rsidP="001A5327">
            <w:pPr>
              <w:spacing w:after="0" w:line="240" w:lineRule="auto"/>
              <w:rPr>
                <w:rFonts w:ascii="Arial" w:hAnsi="Arial" w:cs="Arial"/>
                <w:sz w:val="20"/>
                <w:szCs w:val="20"/>
              </w:rPr>
            </w:pPr>
            <w:r w:rsidRPr="00A77459">
              <w:rPr>
                <w:rFonts w:ascii="Arial" w:hAnsi="Arial" w:cs="Arial"/>
                <w:sz w:val="20"/>
                <w:szCs w:val="20"/>
              </w:rPr>
              <w:t xml:space="preserve">Tổng hợp tình trạng quản lý diện tích rừng và đất lâm nghiệp (Biểu 5)  </w:t>
            </w:r>
          </w:p>
        </w:tc>
        <w:tc>
          <w:tcPr>
            <w:tcW w:w="2430" w:type="dxa"/>
            <w:vAlign w:val="center"/>
          </w:tcPr>
          <w:p w:rsidR="001C5463" w:rsidRPr="0031683A" w:rsidRDefault="001C5463" w:rsidP="001960CD">
            <w:pPr>
              <w:spacing w:after="0" w:line="240" w:lineRule="auto"/>
              <w:rPr>
                <w:rFonts w:ascii="Arial" w:hAnsi="Arial" w:cs="Arial"/>
                <w:i/>
                <w:sz w:val="20"/>
                <w:szCs w:val="20"/>
              </w:rPr>
            </w:pPr>
          </w:p>
        </w:tc>
        <w:tc>
          <w:tcPr>
            <w:tcW w:w="2250" w:type="dxa"/>
            <w:vMerge/>
          </w:tcPr>
          <w:p w:rsidR="001C5463" w:rsidRPr="0031683A" w:rsidRDefault="001C5463" w:rsidP="001960CD">
            <w:pPr>
              <w:spacing w:after="0" w:line="240" w:lineRule="auto"/>
              <w:rPr>
                <w:rFonts w:ascii="Arial" w:hAnsi="Arial" w:cs="Arial"/>
                <w:i/>
                <w:sz w:val="20"/>
                <w:szCs w:val="20"/>
              </w:rPr>
            </w:pPr>
          </w:p>
        </w:tc>
        <w:tc>
          <w:tcPr>
            <w:tcW w:w="900" w:type="dxa"/>
            <w:vAlign w:val="center"/>
          </w:tcPr>
          <w:p w:rsidR="001C5463" w:rsidRPr="00194AE2" w:rsidRDefault="001C5463" w:rsidP="00194AE2">
            <w:pPr>
              <w:spacing w:after="0" w:line="240" w:lineRule="auto"/>
              <w:jc w:val="center"/>
              <w:rPr>
                <w:rFonts w:ascii="Arial" w:hAnsi="Arial" w:cs="Arial"/>
                <w:sz w:val="20"/>
                <w:szCs w:val="20"/>
              </w:rPr>
            </w:pPr>
          </w:p>
        </w:tc>
        <w:tc>
          <w:tcPr>
            <w:tcW w:w="630" w:type="dxa"/>
            <w:vAlign w:val="center"/>
          </w:tcPr>
          <w:p w:rsidR="001C5463" w:rsidRPr="00194AE2" w:rsidRDefault="001C5463" w:rsidP="00194AE2">
            <w:pPr>
              <w:spacing w:after="0" w:line="240" w:lineRule="auto"/>
              <w:jc w:val="center"/>
              <w:rPr>
                <w:rFonts w:ascii="Arial" w:hAnsi="Arial" w:cs="Arial"/>
                <w:sz w:val="20"/>
                <w:szCs w:val="20"/>
              </w:rPr>
            </w:pPr>
          </w:p>
        </w:tc>
        <w:tc>
          <w:tcPr>
            <w:tcW w:w="720" w:type="dxa"/>
            <w:vAlign w:val="center"/>
          </w:tcPr>
          <w:p w:rsidR="001C5463" w:rsidRPr="00194AE2" w:rsidRDefault="001C5463" w:rsidP="00194AE2">
            <w:pPr>
              <w:spacing w:after="0" w:line="240" w:lineRule="auto"/>
              <w:jc w:val="center"/>
              <w:rPr>
                <w:rFonts w:ascii="Arial" w:hAnsi="Arial" w:cs="Arial"/>
                <w:sz w:val="20"/>
                <w:szCs w:val="20"/>
              </w:rPr>
            </w:pPr>
          </w:p>
        </w:tc>
        <w:tc>
          <w:tcPr>
            <w:tcW w:w="1170" w:type="dxa"/>
          </w:tcPr>
          <w:p w:rsidR="001C5463" w:rsidRDefault="001C5463" w:rsidP="00665A88">
            <w:pPr>
              <w:spacing w:after="0" w:line="240" w:lineRule="auto"/>
              <w:jc w:val="center"/>
            </w:pPr>
            <w:r w:rsidRPr="000B3E59">
              <w:rPr>
                <w:rFonts w:ascii="Arial" w:hAnsi="Arial" w:cs="Arial"/>
                <w:color w:val="000000"/>
                <w:sz w:val="20"/>
                <w:szCs w:val="20"/>
              </w:rPr>
              <w:t>X</w:t>
            </w:r>
          </w:p>
        </w:tc>
      </w:tr>
      <w:tr w:rsidR="001C5463" w:rsidRPr="0031683A" w:rsidTr="00AB3926">
        <w:tc>
          <w:tcPr>
            <w:tcW w:w="1008" w:type="dxa"/>
          </w:tcPr>
          <w:p w:rsidR="001C5463" w:rsidRPr="00A77459" w:rsidRDefault="001C5463" w:rsidP="001A5327">
            <w:pPr>
              <w:spacing w:after="0" w:line="240" w:lineRule="auto"/>
              <w:jc w:val="right"/>
              <w:rPr>
                <w:rFonts w:ascii="Arial" w:hAnsi="Arial" w:cs="Arial"/>
                <w:sz w:val="20"/>
                <w:szCs w:val="20"/>
              </w:rPr>
            </w:pPr>
            <w:r>
              <w:rPr>
                <w:rFonts w:ascii="Arial" w:hAnsi="Arial" w:cs="Arial"/>
                <w:sz w:val="20"/>
                <w:szCs w:val="20"/>
              </w:rPr>
              <w:t>k)</w:t>
            </w:r>
          </w:p>
        </w:tc>
        <w:tc>
          <w:tcPr>
            <w:tcW w:w="5760" w:type="dxa"/>
            <w:tcBorders>
              <w:bottom w:val="single" w:sz="4" w:space="0" w:color="auto"/>
            </w:tcBorders>
          </w:tcPr>
          <w:p w:rsidR="001C5463" w:rsidRPr="00A77459" w:rsidRDefault="001C5463" w:rsidP="001A5327">
            <w:pPr>
              <w:spacing w:after="0" w:line="240" w:lineRule="auto"/>
              <w:rPr>
                <w:rFonts w:ascii="Arial" w:hAnsi="Arial" w:cs="Arial"/>
                <w:sz w:val="20"/>
                <w:szCs w:val="20"/>
              </w:rPr>
            </w:pPr>
            <w:r>
              <w:rPr>
                <w:rFonts w:ascii="Arial" w:hAnsi="Arial" w:cs="Arial"/>
                <w:sz w:val="20"/>
                <w:szCs w:val="20"/>
              </w:rPr>
              <w:t>Bản đồ thành quả tổng điều tra kiểm kê rừng tỉnh Lai Châu</w:t>
            </w:r>
          </w:p>
        </w:tc>
        <w:tc>
          <w:tcPr>
            <w:tcW w:w="2430" w:type="dxa"/>
            <w:vAlign w:val="center"/>
          </w:tcPr>
          <w:p w:rsidR="001C5463" w:rsidRPr="0031683A" w:rsidRDefault="001C5463" w:rsidP="001960CD">
            <w:pPr>
              <w:spacing w:after="0" w:line="240" w:lineRule="auto"/>
              <w:rPr>
                <w:rFonts w:ascii="Arial" w:hAnsi="Arial" w:cs="Arial"/>
                <w:i/>
                <w:sz w:val="20"/>
                <w:szCs w:val="20"/>
              </w:rPr>
            </w:pPr>
          </w:p>
        </w:tc>
        <w:tc>
          <w:tcPr>
            <w:tcW w:w="2250" w:type="dxa"/>
            <w:vMerge/>
          </w:tcPr>
          <w:p w:rsidR="001C5463" w:rsidRPr="0031683A" w:rsidRDefault="001C5463" w:rsidP="001960CD">
            <w:pPr>
              <w:spacing w:after="0" w:line="240" w:lineRule="auto"/>
              <w:rPr>
                <w:rFonts w:ascii="Arial" w:hAnsi="Arial" w:cs="Arial"/>
                <w:i/>
                <w:sz w:val="20"/>
                <w:szCs w:val="20"/>
              </w:rPr>
            </w:pPr>
          </w:p>
        </w:tc>
        <w:tc>
          <w:tcPr>
            <w:tcW w:w="900" w:type="dxa"/>
            <w:vAlign w:val="center"/>
          </w:tcPr>
          <w:p w:rsidR="001C5463" w:rsidRPr="00194AE2" w:rsidRDefault="001C5463" w:rsidP="00194AE2">
            <w:pPr>
              <w:spacing w:after="0" w:line="240" w:lineRule="auto"/>
              <w:jc w:val="center"/>
              <w:rPr>
                <w:rFonts w:ascii="Arial" w:hAnsi="Arial" w:cs="Arial"/>
                <w:sz w:val="20"/>
                <w:szCs w:val="20"/>
              </w:rPr>
            </w:pPr>
          </w:p>
        </w:tc>
        <w:tc>
          <w:tcPr>
            <w:tcW w:w="630" w:type="dxa"/>
            <w:vAlign w:val="center"/>
          </w:tcPr>
          <w:p w:rsidR="001C5463" w:rsidRPr="00194AE2" w:rsidRDefault="001C5463" w:rsidP="00194AE2">
            <w:pPr>
              <w:spacing w:after="0" w:line="240" w:lineRule="auto"/>
              <w:jc w:val="center"/>
              <w:rPr>
                <w:rFonts w:ascii="Arial" w:hAnsi="Arial" w:cs="Arial"/>
                <w:sz w:val="20"/>
                <w:szCs w:val="20"/>
              </w:rPr>
            </w:pPr>
          </w:p>
        </w:tc>
        <w:tc>
          <w:tcPr>
            <w:tcW w:w="720" w:type="dxa"/>
            <w:vAlign w:val="center"/>
          </w:tcPr>
          <w:p w:rsidR="001C5463" w:rsidRPr="00194AE2" w:rsidRDefault="001C5463" w:rsidP="00194AE2">
            <w:pPr>
              <w:spacing w:after="0" w:line="240" w:lineRule="auto"/>
              <w:jc w:val="center"/>
              <w:rPr>
                <w:rFonts w:ascii="Arial" w:hAnsi="Arial" w:cs="Arial"/>
                <w:sz w:val="20"/>
                <w:szCs w:val="20"/>
              </w:rPr>
            </w:pPr>
          </w:p>
        </w:tc>
        <w:tc>
          <w:tcPr>
            <w:tcW w:w="1170" w:type="dxa"/>
          </w:tcPr>
          <w:p w:rsidR="001C5463" w:rsidRPr="000B3E59" w:rsidRDefault="001C5463" w:rsidP="00665A88">
            <w:pPr>
              <w:spacing w:after="0" w:line="240" w:lineRule="auto"/>
              <w:jc w:val="center"/>
              <w:rPr>
                <w:rFonts w:ascii="Arial" w:hAnsi="Arial" w:cs="Arial"/>
                <w:color w:val="000000"/>
                <w:sz w:val="20"/>
                <w:szCs w:val="20"/>
              </w:rPr>
            </w:pPr>
            <w:r>
              <w:rPr>
                <w:rFonts w:ascii="Arial" w:hAnsi="Arial" w:cs="Arial"/>
                <w:color w:val="000000"/>
                <w:sz w:val="20"/>
                <w:szCs w:val="20"/>
              </w:rPr>
              <w:t>X</w:t>
            </w:r>
          </w:p>
        </w:tc>
      </w:tr>
      <w:tr w:rsidR="001C5463" w:rsidRPr="0031683A" w:rsidTr="00AB3926">
        <w:tc>
          <w:tcPr>
            <w:tcW w:w="1008" w:type="dxa"/>
          </w:tcPr>
          <w:p w:rsidR="001C5463" w:rsidRPr="007A3418" w:rsidRDefault="001C5463" w:rsidP="004C514C">
            <w:pPr>
              <w:spacing w:after="0" w:line="240" w:lineRule="auto"/>
              <w:jc w:val="center"/>
              <w:rPr>
                <w:rFonts w:ascii="Arial" w:hAnsi="Arial" w:cs="Arial"/>
                <w:sz w:val="20"/>
                <w:szCs w:val="20"/>
              </w:rPr>
            </w:pPr>
            <w:r>
              <w:rPr>
                <w:rFonts w:ascii="Arial" w:hAnsi="Arial" w:cs="Arial"/>
                <w:sz w:val="20"/>
                <w:szCs w:val="20"/>
              </w:rPr>
              <w:t>...</w:t>
            </w:r>
          </w:p>
        </w:tc>
        <w:tc>
          <w:tcPr>
            <w:tcW w:w="5760" w:type="dxa"/>
            <w:tcBorders>
              <w:bottom w:val="single" w:sz="4" w:space="0" w:color="auto"/>
            </w:tcBorders>
          </w:tcPr>
          <w:p w:rsidR="001C5463" w:rsidRPr="007A3418" w:rsidRDefault="001C5463" w:rsidP="0032277C">
            <w:pPr>
              <w:spacing w:after="0" w:line="240" w:lineRule="auto"/>
              <w:rPr>
                <w:rFonts w:ascii="Arial" w:hAnsi="Arial" w:cs="Arial"/>
                <w:sz w:val="20"/>
                <w:szCs w:val="20"/>
              </w:rPr>
            </w:pPr>
            <w:r>
              <w:rPr>
                <w:rFonts w:ascii="Arial" w:hAnsi="Arial" w:cs="Arial"/>
                <w:sz w:val="20"/>
                <w:szCs w:val="20"/>
              </w:rPr>
              <w:t>.....</w:t>
            </w:r>
          </w:p>
        </w:tc>
        <w:tc>
          <w:tcPr>
            <w:tcW w:w="2430" w:type="dxa"/>
            <w:vAlign w:val="center"/>
          </w:tcPr>
          <w:p w:rsidR="001C5463" w:rsidRPr="0031683A" w:rsidRDefault="001C5463" w:rsidP="001960CD">
            <w:pPr>
              <w:spacing w:after="0" w:line="240" w:lineRule="auto"/>
              <w:rPr>
                <w:rFonts w:ascii="Arial" w:hAnsi="Arial" w:cs="Arial"/>
                <w:i/>
                <w:sz w:val="20"/>
                <w:szCs w:val="20"/>
              </w:rPr>
            </w:pPr>
          </w:p>
        </w:tc>
        <w:tc>
          <w:tcPr>
            <w:tcW w:w="2250" w:type="dxa"/>
            <w:vMerge/>
          </w:tcPr>
          <w:p w:rsidR="001C5463" w:rsidRPr="0031683A" w:rsidRDefault="001C5463" w:rsidP="001960CD">
            <w:pPr>
              <w:spacing w:after="0" w:line="240" w:lineRule="auto"/>
              <w:rPr>
                <w:rFonts w:ascii="Arial" w:hAnsi="Arial" w:cs="Arial"/>
                <w:i/>
                <w:sz w:val="20"/>
                <w:szCs w:val="20"/>
              </w:rPr>
            </w:pPr>
          </w:p>
        </w:tc>
        <w:tc>
          <w:tcPr>
            <w:tcW w:w="900" w:type="dxa"/>
            <w:vAlign w:val="center"/>
          </w:tcPr>
          <w:p w:rsidR="001C5463" w:rsidRPr="00194AE2" w:rsidRDefault="001C5463" w:rsidP="00194AE2">
            <w:pPr>
              <w:spacing w:after="0" w:line="240" w:lineRule="auto"/>
              <w:jc w:val="center"/>
              <w:rPr>
                <w:rFonts w:ascii="Arial" w:hAnsi="Arial" w:cs="Arial"/>
                <w:sz w:val="20"/>
                <w:szCs w:val="20"/>
              </w:rPr>
            </w:pPr>
          </w:p>
        </w:tc>
        <w:tc>
          <w:tcPr>
            <w:tcW w:w="630" w:type="dxa"/>
            <w:vAlign w:val="center"/>
          </w:tcPr>
          <w:p w:rsidR="001C5463" w:rsidRPr="00194AE2" w:rsidRDefault="001C5463" w:rsidP="00194AE2">
            <w:pPr>
              <w:spacing w:after="0" w:line="240" w:lineRule="auto"/>
              <w:jc w:val="center"/>
              <w:rPr>
                <w:rFonts w:ascii="Arial" w:hAnsi="Arial" w:cs="Arial"/>
                <w:sz w:val="20"/>
                <w:szCs w:val="20"/>
              </w:rPr>
            </w:pPr>
          </w:p>
        </w:tc>
        <w:tc>
          <w:tcPr>
            <w:tcW w:w="720" w:type="dxa"/>
            <w:vAlign w:val="center"/>
          </w:tcPr>
          <w:p w:rsidR="001C5463" w:rsidRPr="00194AE2" w:rsidRDefault="001C5463" w:rsidP="00194AE2">
            <w:pPr>
              <w:spacing w:after="0" w:line="240" w:lineRule="auto"/>
              <w:jc w:val="center"/>
              <w:rPr>
                <w:rFonts w:ascii="Arial" w:hAnsi="Arial" w:cs="Arial"/>
                <w:sz w:val="20"/>
                <w:szCs w:val="20"/>
              </w:rPr>
            </w:pPr>
          </w:p>
        </w:tc>
        <w:tc>
          <w:tcPr>
            <w:tcW w:w="1170" w:type="dxa"/>
          </w:tcPr>
          <w:p w:rsidR="001C5463" w:rsidRDefault="001C5463" w:rsidP="00665A88">
            <w:pPr>
              <w:spacing w:after="0" w:line="240" w:lineRule="auto"/>
              <w:jc w:val="center"/>
            </w:pPr>
            <w:r w:rsidRPr="000B3E59">
              <w:rPr>
                <w:rFonts w:ascii="Arial" w:hAnsi="Arial" w:cs="Arial"/>
                <w:color w:val="000000"/>
                <w:sz w:val="20"/>
                <w:szCs w:val="20"/>
              </w:rPr>
              <w:t>X</w:t>
            </w:r>
          </w:p>
        </w:tc>
      </w:tr>
      <w:tr w:rsidR="001C5463" w:rsidRPr="0031683A" w:rsidTr="00AB3926">
        <w:tc>
          <w:tcPr>
            <w:tcW w:w="1008" w:type="dxa"/>
          </w:tcPr>
          <w:p w:rsidR="001C5463" w:rsidRPr="007A3418" w:rsidRDefault="001C5463" w:rsidP="00667A42">
            <w:pPr>
              <w:spacing w:after="0" w:line="240" w:lineRule="auto"/>
              <w:rPr>
                <w:rFonts w:ascii="Arial" w:hAnsi="Arial" w:cs="Arial"/>
                <w:sz w:val="20"/>
                <w:szCs w:val="20"/>
              </w:rPr>
            </w:pPr>
            <w:r>
              <w:rPr>
                <w:rFonts w:ascii="Arial" w:hAnsi="Arial" w:cs="Arial"/>
                <w:sz w:val="20"/>
                <w:szCs w:val="20"/>
              </w:rPr>
              <w:t>4.1.1.63</w:t>
            </w:r>
          </w:p>
        </w:tc>
        <w:tc>
          <w:tcPr>
            <w:tcW w:w="5760" w:type="dxa"/>
            <w:tcBorders>
              <w:bottom w:val="single" w:sz="4" w:space="0" w:color="auto"/>
            </w:tcBorders>
          </w:tcPr>
          <w:p w:rsidR="001C5463" w:rsidRPr="007A3418" w:rsidRDefault="001C5463" w:rsidP="0032277C">
            <w:pPr>
              <w:spacing w:after="0" w:line="240" w:lineRule="auto"/>
              <w:rPr>
                <w:rFonts w:ascii="Arial" w:hAnsi="Arial" w:cs="Arial"/>
                <w:sz w:val="20"/>
                <w:szCs w:val="20"/>
              </w:rPr>
            </w:pPr>
            <w:r>
              <w:rPr>
                <w:rFonts w:ascii="Arial" w:hAnsi="Arial" w:cs="Arial"/>
                <w:sz w:val="20"/>
                <w:szCs w:val="20"/>
              </w:rPr>
              <w:t>Tỉnh Cà Mau</w:t>
            </w:r>
          </w:p>
        </w:tc>
        <w:tc>
          <w:tcPr>
            <w:tcW w:w="2430" w:type="dxa"/>
            <w:tcBorders>
              <w:bottom w:val="single" w:sz="4" w:space="0" w:color="auto"/>
            </w:tcBorders>
            <w:vAlign w:val="center"/>
          </w:tcPr>
          <w:p w:rsidR="001C5463" w:rsidRPr="0031683A" w:rsidRDefault="001C5463" w:rsidP="001960CD">
            <w:pPr>
              <w:spacing w:after="0" w:line="240" w:lineRule="auto"/>
              <w:rPr>
                <w:rFonts w:ascii="Arial" w:hAnsi="Arial" w:cs="Arial"/>
                <w:i/>
                <w:sz w:val="20"/>
                <w:szCs w:val="20"/>
              </w:rPr>
            </w:pPr>
          </w:p>
        </w:tc>
        <w:tc>
          <w:tcPr>
            <w:tcW w:w="2250" w:type="dxa"/>
            <w:vMerge/>
            <w:tcBorders>
              <w:bottom w:val="single" w:sz="4" w:space="0" w:color="auto"/>
            </w:tcBorders>
          </w:tcPr>
          <w:p w:rsidR="001C5463" w:rsidRPr="0031683A" w:rsidRDefault="001C5463" w:rsidP="001960CD">
            <w:pPr>
              <w:spacing w:after="0" w:line="240" w:lineRule="auto"/>
              <w:rPr>
                <w:rFonts w:ascii="Arial" w:hAnsi="Arial" w:cs="Arial"/>
                <w:i/>
                <w:sz w:val="20"/>
                <w:szCs w:val="20"/>
              </w:rPr>
            </w:pPr>
          </w:p>
        </w:tc>
        <w:tc>
          <w:tcPr>
            <w:tcW w:w="900" w:type="dxa"/>
            <w:tcBorders>
              <w:bottom w:val="single" w:sz="4" w:space="0" w:color="auto"/>
            </w:tcBorders>
            <w:vAlign w:val="center"/>
          </w:tcPr>
          <w:p w:rsidR="001C5463" w:rsidRPr="00194AE2" w:rsidRDefault="001C5463" w:rsidP="00194AE2">
            <w:pPr>
              <w:spacing w:after="0" w:line="240" w:lineRule="auto"/>
              <w:jc w:val="center"/>
              <w:rPr>
                <w:rFonts w:ascii="Arial" w:hAnsi="Arial" w:cs="Arial"/>
                <w:sz w:val="20"/>
                <w:szCs w:val="20"/>
              </w:rPr>
            </w:pPr>
          </w:p>
        </w:tc>
        <w:tc>
          <w:tcPr>
            <w:tcW w:w="630" w:type="dxa"/>
            <w:tcBorders>
              <w:bottom w:val="single" w:sz="4" w:space="0" w:color="auto"/>
            </w:tcBorders>
            <w:vAlign w:val="center"/>
          </w:tcPr>
          <w:p w:rsidR="001C5463" w:rsidRPr="00194AE2" w:rsidRDefault="001C5463" w:rsidP="00194AE2">
            <w:pPr>
              <w:spacing w:after="0" w:line="240" w:lineRule="auto"/>
              <w:jc w:val="center"/>
              <w:rPr>
                <w:rFonts w:ascii="Arial" w:hAnsi="Arial" w:cs="Arial"/>
                <w:sz w:val="20"/>
                <w:szCs w:val="20"/>
              </w:rPr>
            </w:pPr>
          </w:p>
        </w:tc>
        <w:tc>
          <w:tcPr>
            <w:tcW w:w="720" w:type="dxa"/>
            <w:tcBorders>
              <w:bottom w:val="single" w:sz="4" w:space="0" w:color="auto"/>
            </w:tcBorders>
            <w:vAlign w:val="center"/>
          </w:tcPr>
          <w:p w:rsidR="001C5463" w:rsidRPr="00194AE2" w:rsidRDefault="001C5463" w:rsidP="00194AE2">
            <w:pPr>
              <w:spacing w:after="0" w:line="240" w:lineRule="auto"/>
              <w:jc w:val="center"/>
              <w:rPr>
                <w:rFonts w:ascii="Arial" w:hAnsi="Arial" w:cs="Arial"/>
                <w:sz w:val="20"/>
                <w:szCs w:val="20"/>
              </w:rPr>
            </w:pPr>
          </w:p>
        </w:tc>
        <w:tc>
          <w:tcPr>
            <w:tcW w:w="1170" w:type="dxa"/>
            <w:tcBorders>
              <w:bottom w:val="single" w:sz="4" w:space="0" w:color="auto"/>
            </w:tcBorders>
          </w:tcPr>
          <w:p w:rsidR="001C5463" w:rsidRDefault="001C5463" w:rsidP="00665A88">
            <w:pPr>
              <w:spacing w:after="0" w:line="240" w:lineRule="auto"/>
              <w:jc w:val="center"/>
            </w:pPr>
            <w:r w:rsidRPr="000B3E59">
              <w:rPr>
                <w:rFonts w:ascii="Arial" w:hAnsi="Arial" w:cs="Arial"/>
                <w:color w:val="000000"/>
                <w:sz w:val="20"/>
                <w:szCs w:val="20"/>
              </w:rPr>
              <w:t>X</w:t>
            </w:r>
          </w:p>
        </w:tc>
      </w:tr>
      <w:tr w:rsidR="00C90522" w:rsidRPr="0031683A" w:rsidTr="00AB3926">
        <w:tc>
          <w:tcPr>
            <w:tcW w:w="1008" w:type="dxa"/>
          </w:tcPr>
          <w:p w:rsidR="00C90522" w:rsidRDefault="00C90522" w:rsidP="00667A42">
            <w:pPr>
              <w:spacing w:after="0" w:line="240" w:lineRule="auto"/>
              <w:rPr>
                <w:rFonts w:ascii="Arial" w:hAnsi="Arial" w:cs="Arial"/>
                <w:sz w:val="20"/>
                <w:szCs w:val="20"/>
              </w:rPr>
            </w:pPr>
            <w:r>
              <w:rPr>
                <w:rFonts w:ascii="Arial" w:hAnsi="Arial" w:cs="Arial"/>
                <w:sz w:val="20"/>
                <w:szCs w:val="20"/>
              </w:rPr>
              <w:t>...</w:t>
            </w:r>
          </w:p>
        </w:tc>
        <w:tc>
          <w:tcPr>
            <w:tcW w:w="5760" w:type="dxa"/>
            <w:tcBorders>
              <w:bottom w:val="single" w:sz="4" w:space="0" w:color="auto"/>
            </w:tcBorders>
          </w:tcPr>
          <w:p w:rsidR="00C90522" w:rsidRDefault="00C90522" w:rsidP="0032277C">
            <w:pPr>
              <w:spacing w:after="0" w:line="240" w:lineRule="auto"/>
              <w:rPr>
                <w:rFonts w:ascii="Arial" w:hAnsi="Arial" w:cs="Arial"/>
                <w:sz w:val="20"/>
                <w:szCs w:val="20"/>
              </w:rPr>
            </w:pPr>
            <w:r>
              <w:rPr>
                <w:rFonts w:ascii="Arial" w:hAnsi="Arial" w:cs="Arial"/>
                <w:sz w:val="20"/>
                <w:szCs w:val="20"/>
              </w:rPr>
              <w:t>...</w:t>
            </w:r>
          </w:p>
        </w:tc>
        <w:tc>
          <w:tcPr>
            <w:tcW w:w="2430" w:type="dxa"/>
            <w:tcBorders>
              <w:bottom w:val="single" w:sz="4" w:space="0" w:color="auto"/>
            </w:tcBorders>
            <w:vAlign w:val="center"/>
          </w:tcPr>
          <w:p w:rsidR="00C90522" w:rsidRPr="0031683A" w:rsidRDefault="00C90522" w:rsidP="001960CD">
            <w:pPr>
              <w:spacing w:after="0" w:line="240" w:lineRule="auto"/>
              <w:rPr>
                <w:rFonts w:ascii="Arial" w:hAnsi="Arial" w:cs="Arial"/>
                <w:i/>
                <w:sz w:val="20"/>
                <w:szCs w:val="20"/>
              </w:rPr>
            </w:pPr>
          </w:p>
        </w:tc>
        <w:tc>
          <w:tcPr>
            <w:tcW w:w="2250" w:type="dxa"/>
            <w:tcBorders>
              <w:bottom w:val="single" w:sz="4" w:space="0" w:color="auto"/>
            </w:tcBorders>
          </w:tcPr>
          <w:p w:rsidR="00C90522" w:rsidRPr="0031683A" w:rsidRDefault="00C90522" w:rsidP="001960CD">
            <w:pPr>
              <w:spacing w:after="0" w:line="240" w:lineRule="auto"/>
              <w:rPr>
                <w:rFonts w:ascii="Arial" w:hAnsi="Arial" w:cs="Arial"/>
                <w:i/>
                <w:sz w:val="20"/>
                <w:szCs w:val="20"/>
              </w:rPr>
            </w:pPr>
          </w:p>
        </w:tc>
        <w:tc>
          <w:tcPr>
            <w:tcW w:w="900" w:type="dxa"/>
            <w:tcBorders>
              <w:bottom w:val="single" w:sz="4" w:space="0" w:color="auto"/>
            </w:tcBorders>
            <w:vAlign w:val="center"/>
          </w:tcPr>
          <w:p w:rsidR="00C90522" w:rsidRPr="00194AE2" w:rsidRDefault="00C90522" w:rsidP="00194AE2">
            <w:pPr>
              <w:spacing w:after="0" w:line="240" w:lineRule="auto"/>
              <w:jc w:val="center"/>
              <w:rPr>
                <w:rFonts w:ascii="Arial" w:hAnsi="Arial" w:cs="Arial"/>
                <w:sz w:val="20"/>
                <w:szCs w:val="20"/>
              </w:rPr>
            </w:pPr>
          </w:p>
        </w:tc>
        <w:tc>
          <w:tcPr>
            <w:tcW w:w="630" w:type="dxa"/>
            <w:tcBorders>
              <w:bottom w:val="single" w:sz="4" w:space="0" w:color="auto"/>
            </w:tcBorders>
            <w:vAlign w:val="center"/>
          </w:tcPr>
          <w:p w:rsidR="00C90522" w:rsidRPr="00194AE2" w:rsidRDefault="00C90522" w:rsidP="00194AE2">
            <w:pPr>
              <w:spacing w:after="0" w:line="240" w:lineRule="auto"/>
              <w:jc w:val="center"/>
              <w:rPr>
                <w:rFonts w:ascii="Arial" w:hAnsi="Arial" w:cs="Arial"/>
                <w:sz w:val="20"/>
                <w:szCs w:val="20"/>
              </w:rPr>
            </w:pPr>
          </w:p>
        </w:tc>
        <w:tc>
          <w:tcPr>
            <w:tcW w:w="720" w:type="dxa"/>
            <w:tcBorders>
              <w:bottom w:val="single" w:sz="4" w:space="0" w:color="auto"/>
            </w:tcBorders>
            <w:vAlign w:val="center"/>
          </w:tcPr>
          <w:p w:rsidR="00C90522" w:rsidRPr="00194AE2" w:rsidRDefault="00C90522" w:rsidP="00194AE2">
            <w:pPr>
              <w:spacing w:after="0" w:line="240" w:lineRule="auto"/>
              <w:jc w:val="center"/>
              <w:rPr>
                <w:rFonts w:ascii="Arial" w:hAnsi="Arial" w:cs="Arial"/>
                <w:sz w:val="20"/>
                <w:szCs w:val="20"/>
              </w:rPr>
            </w:pPr>
          </w:p>
        </w:tc>
        <w:tc>
          <w:tcPr>
            <w:tcW w:w="1170" w:type="dxa"/>
            <w:tcBorders>
              <w:bottom w:val="single" w:sz="4" w:space="0" w:color="auto"/>
            </w:tcBorders>
          </w:tcPr>
          <w:p w:rsidR="00C90522" w:rsidRPr="000B3E59" w:rsidRDefault="00C90522" w:rsidP="00665A88">
            <w:pPr>
              <w:spacing w:after="0" w:line="240" w:lineRule="auto"/>
              <w:jc w:val="center"/>
              <w:rPr>
                <w:rFonts w:ascii="Arial" w:hAnsi="Arial" w:cs="Arial"/>
                <w:color w:val="000000"/>
                <w:sz w:val="20"/>
                <w:szCs w:val="20"/>
              </w:rPr>
            </w:pPr>
          </w:p>
        </w:tc>
      </w:tr>
      <w:tr w:rsidR="00C90522" w:rsidRPr="0031683A" w:rsidTr="00AB3926">
        <w:trPr>
          <w:trHeight w:val="305"/>
        </w:trPr>
        <w:tc>
          <w:tcPr>
            <w:tcW w:w="1008" w:type="dxa"/>
          </w:tcPr>
          <w:p w:rsidR="00C90522" w:rsidRPr="003E00FD" w:rsidRDefault="00C90522" w:rsidP="00667A42">
            <w:pPr>
              <w:spacing w:after="0" w:line="240" w:lineRule="auto"/>
              <w:rPr>
                <w:rFonts w:ascii="Arial" w:hAnsi="Arial" w:cs="Arial"/>
                <w:b/>
                <w:sz w:val="20"/>
                <w:szCs w:val="20"/>
              </w:rPr>
            </w:pPr>
            <w:r w:rsidRPr="003E00FD">
              <w:rPr>
                <w:rFonts w:ascii="Arial" w:hAnsi="Arial" w:cs="Arial"/>
                <w:b/>
                <w:sz w:val="20"/>
                <w:szCs w:val="20"/>
              </w:rPr>
              <w:t>4.1.2</w:t>
            </w:r>
          </w:p>
        </w:tc>
        <w:tc>
          <w:tcPr>
            <w:tcW w:w="5760" w:type="dxa"/>
          </w:tcPr>
          <w:p w:rsidR="00C90522" w:rsidRPr="003E00FD" w:rsidRDefault="00C90522" w:rsidP="0032277C">
            <w:pPr>
              <w:spacing w:after="0" w:line="240" w:lineRule="auto"/>
              <w:rPr>
                <w:rFonts w:ascii="Arial" w:hAnsi="Arial" w:cs="Arial"/>
                <w:b/>
                <w:sz w:val="20"/>
                <w:szCs w:val="20"/>
              </w:rPr>
            </w:pPr>
            <w:r w:rsidRPr="003E00FD">
              <w:rPr>
                <w:rFonts w:ascii="Arial" w:hAnsi="Arial" w:cs="Arial"/>
                <w:b/>
                <w:sz w:val="20"/>
                <w:szCs w:val="20"/>
              </w:rPr>
              <w:t>Kết quả tổng hợp điều tra, kiểm kê rừng toàn quốc</w:t>
            </w:r>
          </w:p>
        </w:tc>
        <w:tc>
          <w:tcPr>
            <w:tcW w:w="2430" w:type="dxa"/>
            <w:vMerge w:val="restart"/>
            <w:tcBorders>
              <w:top w:val="single" w:sz="4" w:space="0" w:color="auto"/>
            </w:tcBorders>
            <w:vAlign w:val="center"/>
          </w:tcPr>
          <w:p w:rsidR="00C90522" w:rsidRPr="0031683A" w:rsidRDefault="00C90522" w:rsidP="001960CD">
            <w:pPr>
              <w:rPr>
                <w:rFonts w:ascii="Arial" w:hAnsi="Arial" w:cs="Arial"/>
                <w:i/>
                <w:sz w:val="20"/>
                <w:szCs w:val="20"/>
              </w:rPr>
            </w:pPr>
            <w:r w:rsidRPr="00A77459">
              <w:rPr>
                <w:rFonts w:ascii="Arial" w:hAnsi="Arial" w:cs="Arial"/>
                <w:color w:val="000000"/>
                <w:sz w:val="20"/>
                <w:szCs w:val="20"/>
              </w:rPr>
              <w:t xml:space="preserve">Website kiểm lâm về </w:t>
            </w:r>
            <w:r>
              <w:rPr>
                <w:rFonts w:ascii="Arial" w:hAnsi="Arial" w:cs="Arial"/>
                <w:color w:val="000000"/>
                <w:sz w:val="20"/>
                <w:szCs w:val="20"/>
              </w:rPr>
              <w:t xml:space="preserve">Kết quả </w:t>
            </w:r>
            <w:r w:rsidRPr="00A77459">
              <w:rPr>
                <w:rFonts w:ascii="Arial" w:hAnsi="Arial" w:cs="Arial"/>
                <w:color w:val="000000"/>
                <w:sz w:val="20"/>
                <w:szCs w:val="20"/>
              </w:rPr>
              <w:t xml:space="preserve">điều tra, </w:t>
            </w:r>
            <w:r w:rsidRPr="00A77459">
              <w:rPr>
                <w:rFonts w:ascii="Arial" w:hAnsi="Arial" w:cs="Arial"/>
                <w:color w:val="000000"/>
                <w:sz w:val="20"/>
                <w:szCs w:val="20"/>
                <w:lang w:val="vi-VN"/>
              </w:rPr>
              <w:t>kiểm kê</w:t>
            </w:r>
            <w:r w:rsidRPr="00A77459">
              <w:rPr>
                <w:rFonts w:ascii="Arial" w:hAnsi="Arial" w:cs="Arial"/>
                <w:color w:val="000000"/>
                <w:sz w:val="20"/>
                <w:szCs w:val="20"/>
              </w:rPr>
              <w:t xml:space="preserve"> rừng toàn quốc (NFIS)</w:t>
            </w:r>
          </w:p>
        </w:tc>
        <w:tc>
          <w:tcPr>
            <w:tcW w:w="2250" w:type="dxa"/>
          </w:tcPr>
          <w:p w:rsidR="00C90522" w:rsidRPr="0031683A" w:rsidRDefault="00C90522" w:rsidP="001960CD">
            <w:pPr>
              <w:spacing w:after="0" w:line="240" w:lineRule="auto"/>
              <w:rPr>
                <w:rFonts w:ascii="Arial" w:hAnsi="Arial" w:cs="Arial"/>
                <w:i/>
                <w:sz w:val="20"/>
                <w:szCs w:val="20"/>
              </w:rPr>
            </w:pPr>
          </w:p>
        </w:tc>
        <w:tc>
          <w:tcPr>
            <w:tcW w:w="900" w:type="dxa"/>
            <w:vAlign w:val="center"/>
          </w:tcPr>
          <w:p w:rsidR="00C90522" w:rsidRPr="00194AE2" w:rsidRDefault="00C90522" w:rsidP="00194AE2">
            <w:pPr>
              <w:spacing w:after="0" w:line="240" w:lineRule="auto"/>
              <w:jc w:val="center"/>
              <w:rPr>
                <w:rFonts w:ascii="Arial" w:hAnsi="Arial" w:cs="Arial"/>
                <w:sz w:val="20"/>
                <w:szCs w:val="20"/>
              </w:rPr>
            </w:pPr>
          </w:p>
        </w:tc>
        <w:tc>
          <w:tcPr>
            <w:tcW w:w="630" w:type="dxa"/>
            <w:vAlign w:val="center"/>
          </w:tcPr>
          <w:p w:rsidR="00C90522" w:rsidRPr="00194AE2" w:rsidRDefault="00C90522" w:rsidP="00194AE2">
            <w:pPr>
              <w:spacing w:after="0" w:line="240" w:lineRule="auto"/>
              <w:jc w:val="center"/>
              <w:rPr>
                <w:rFonts w:ascii="Arial" w:hAnsi="Arial" w:cs="Arial"/>
                <w:sz w:val="20"/>
                <w:szCs w:val="20"/>
              </w:rPr>
            </w:pPr>
          </w:p>
        </w:tc>
        <w:tc>
          <w:tcPr>
            <w:tcW w:w="720" w:type="dxa"/>
            <w:vAlign w:val="center"/>
          </w:tcPr>
          <w:p w:rsidR="00C90522" w:rsidRPr="00194AE2" w:rsidRDefault="00C90522" w:rsidP="00194AE2">
            <w:pPr>
              <w:spacing w:after="0" w:line="240" w:lineRule="auto"/>
              <w:jc w:val="center"/>
              <w:rPr>
                <w:rFonts w:ascii="Arial" w:hAnsi="Arial" w:cs="Arial"/>
                <w:sz w:val="20"/>
                <w:szCs w:val="20"/>
              </w:rPr>
            </w:pPr>
          </w:p>
        </w:tc>
        <w:tc>
          <w:tcPr>
            <w:tcW w:w="1170" w:type="dxa"/>
            <w:vAlign w:val="center"/>
          </w:tcPr>
          <w:p w:rsidR="00C90522" w:rsidRPr="00194AE2" w:rsidRDefault="00C90522" w:rsidP="00194AE2">
            <w:pPr>
              <w:spacing w:after="0" w:line="240" w:lineRule="auto"/>
              <w:jc w:val="center"/>
              <w:rPr>
                <w:rFonts w:ascii="Arial" w:hAnsi="Arial" w:cs="Arial"/>
                <w:sz w:val="20"/>
                <w:szCs w:val="20"/>
              </w:rPr>
            </w:pPr>
          </w:p>
        </w:tc>
      </w:tr>
      <w:tr w:rsidR="00C90522" w:rsidRPr="0031683A" w:rsidTr="00AB3926">
        <w:tc>
          <w:tcPr>
            <w:tcW w:w="1008" w:type="dxa"/>
          </w:tcPr>
          <w:p w:rsidR="00C90522" w:rsidRPr="00A77459" w:rsidRDefault="00C90522" w:rsidP="001A5327">
            <w:pPr>
              <w:spacing w:after="0" w:line="240" w:lineRule="auto"/>
              <w:jc w:val="right"/>
              <w:rPr>
                <w:rFonts w:ascii="Arial" w:hAnsi="Arial" w:cs="Arial"/>
                <w:sz w:val="20"/>
                <w:szCs w:val="20"/>
              </w:rPr>
            </w:pPr>
            <w:r w:rsidRPr="00A77459">
              <w:rPr>
                <w:rFonts w:ascii="Arial" w:hAnsi="Arial" w:cs="Arial"/>
                <w:sz w:val="20"/>
                <w:szCs w:val="20"/>
              </w:rPr>
              <w:t>a)</w:t>
            </w:r>
          </w:p>
        </w:tc>
        <w:tc>
          <w:tcPr>
            <w:tcW w:w="5760" w:type="dxa"/>
          </w:tcPr>
          <w:p w:rsidR="00C90522" w:rsidRPr="0031683A" w:rsidRDefault="00C90522" w:rsidP="001960CD">
            <w:pPr>
              <w:spacing w:after="0" w:line="240" w:lineRule="auto"/>
              <w:rPr>
                <w:rFonts w:ascii="Arial" w:hAnsi="Arial" w:cs="Arial"/>
                <w:i/>
                <w:sz w:val="20"/>
                <w:szCs w:val="20"/>
              </w:rPr>
            </w:pPr>
            <w:r w:rsidRPr="0031683A">
              <w:rPr>
                <w:rFonts w:ascii="Arial" w:hAnsi="Arial" w:cs="Arial"/>
                <w:i/>
                <w:sz w:val="20"/>
                <w:szCs w:val="20"/>
              </w:rPr>
              <w:t>Diện tích các loại rừng và đất lâm nghiệp phân theo mục đích sử dụng (Biểu 1A)</w:t>
            </w:r>
          </w:p>
        </w:tc>
        <w:tc>
          <w:tcPr>
            <w:tcW w:w="2430" w:type="dxa"/>
            <w:vMerge/>
          </w:tcPr>
          <w:p w:rsidR="00C90522" w:rsidRPr="0031683A" w:rsidRDefault="00C90522" w:rsidP="008C098B">
            <w:pPr>
              <w:spacing w:after="0" w:line="240" w:lineRule="auto"/>
              <w:rPr>
                <w:rFonts w:ascii="Arial" w:hAnsi="Arial" w:cs="Arial"/>
                <w:i/>
                <w:sz w:val="20"/>
                <w:szCs w:val="20"/>
              </w:rPr>
            </w:pPr>
          </w:p>
        </w:tc>
        <w:tc>
          <w:tcPr>
            <w:tcW w:w="2250" w:type="dxa"/>
          </w:tcPr>
          <w:p w:rsidR="00C90522" w:rsidRPr="0031683A" w:rsidRDefault="00C90522" w:rsidP="008C098B">
            <w:pPr>
              <w:spacing w:after="0" w:line="240" w:lineRule="auto"/>
              <w:rPr>
                <w:rFonts w:ascii="Arial" w:hAnsi="Arial" w:cs="Arial"/>
                <w:i/>
                <w:sz w:val="20"/>
                <w:szCs w:val="20"/>
              </w:rPr>
            </w:pPr>
          </w:p>
        </w:tc>
        <w:tc>
          <w:tcPr>
            <w:tcW w:w="900" w:type="dxa"/>
            <w:vAlign w:val="center"/>
          </w:tcPr>
          <w:p w:rsidR="00C90522" w:rsidRPr="00194AE2" w:rsidRDefault="00C90522" w:rsidP="00194AE2">
            <w:pPr>
              <w:spacing w:after="0" w:line="240" w:lineRule="auto"/>
              <w:jc w:val="center"/>
              <w:rPr>
                <w:rFonts w:ascii="Arial" w:hAnsi="Arial" w:cs="Arial"/>
                <w:sz w:val="20"/>
                <w:szCs w:val="20"/>
              </w:rPr>
            </w:pPr>
          </w:p>
        </w:tc>
        <w:tc>
          <w:tcPr>
            <w:tcW w:w="630" w:type="dxa"/>
            <w:vAlign w:val="center"/>
          </w:tcPr>
          <w:p w:rsidR="00C90522" w:rsidRPr="00194AE2" w:rsidRDefault="00C90522" w:rsidP="00194AE2">
            <w:pPr>
              <w:spacing w:after="0" w:line="240" w:lineRule="auto"/>
              <w:jc w:val="center"/>
              <w:rPr>
                <w:rFonts w:ascii="Arial" w:hAnsi="Arial" w:cs="Arial"/>
                <w:sz w:val="20"/>
                <w:szCs w:val="20"/>
              </w:rPr>
            </w:pPr>
          </w:p>
        </w:tc>
        <w:tc>
          <w:tcPr>
            <w:tcW w:w="720" w:type="dxa"/>
            <w:vAlign w:val="center"/>
          </w:tcPr>
          <w:p w:rsidR="00C90522" w:rsidRPr="00194AE2" w:rsidRDefault="00C90522" w:rsidP="00194AE2">
            <w:pPr>
              <w:spacing w:after="0" w:line="240" w:lineRule="auto"/>
              <w:jc w:val="center"/>
              <w:rPr>
                <w:rFonts w:ascii="Arial" w:hAnsi="Arial" w:cs="Arial"/>
                <w:sz w:val="20"/>
                <w:szCs w:val="20"/>
              </w:rPr>
            </w:pPr>
          </w:p>
        </w:tc>
        <w:tc>
          <w:tcPr>
            <w:tcW w:w="1170" w:type="dxa"/>
          </w:tcPr>
          <w:p w:rsidR="00C90522" w:rsidRDefault="00C90522" w:rsidP="00C90522">
            <w:pPr>
              <w:spacing w:after="0"/>
              <w:jc w:val="center"/>
            </w:pPr>
            <w:r w:rsidRPr="007D1778">
              <w:rPr>
                <w:rFonts w:ascii="Arial" w:hAnsi="Arial" w:cs="Arial"/>
                <w:color w:val="000000"/>
                <w:sz w:val="20"/>
                <w:szCs w:val="20"/>
              </w:rPr>
              <w:t>X</w:t>
            </w:r>
          </w:p>
        </w:tc>
      </w:tr>
      <w:tr w:rsidR="00C90522" w:rsidRPr="0031683A" w:rsidTr="00AB3926">
        <w:tc>
          <w:tcPr>
            <w:tcW w:w="1008" w:type="dxa"/>
          </w:tcPr>
          <w:p w:rsidR="00C90522" w:rsidRPr="00A77459" w:rsidRDefault="00C90522" w:rsidP="001A5327">
            <w:pPr>
              <w:spacing w:after="0" w:line="240" w:lineRule="auto"/>
              <w:jc w:val="right"/>
              <w:rPr>
                <w:rFonts w:ascii="Arial" w:hAnsi="Arial" w:cs="Arial"/>
                <w:sz w:val="20"/>
                <w:szCs w:val="20"/>
              </w:rPr>
            </w:pPr>
            <w:r w:rsidRPr="00A77459">
              <w:rPr>
                <w:rFonts w:ascii="Arial" w:hAnsi="Arial" w:cs="Arial"/>
                <w:sz w:val="20"/>
                <w:szCs w:val="20"/>
              </w:rPr>
              <w:t>b)</w:t>
            </w:r>
          </w:p>
        </w:tc>
        <w:tc>
          <w:tcPr>
            <w:tcW w:w="5760" w:type="dxa"/>
          </w:tcPr>
          <w:p w:rsidR="00C90522" w:rsidRPr="0031683A" w:rsidRDefault="00C90522" w:rsidP="001960CD">
            <w:pPr>
              <w:spacing w:after="0" w:line="240" w:lineRule="auto"/>
              <w:rPr>
                <w:rFonts w:ascii="Arial" w:hAnsi="Arial" w:cs="Arial"/>
                <w:i/>
                <w:sz w:val="20"/>
                <w:szCs w:val="20"/>
              </w:rPr>
            </w:pPr>
            <w:r w:rsidRPr="0031683A">
              <w:rPr>
                <w:rFonts w:ascii="Arial" w:hAnsi="Arial" w:cs="Arial"/>
                <w:i/>
                <w:sz w:val="20"/>
                <w:szCs w:val="20"/>
              </w:rPr>
              <w:t>Trữ lượng các loại rừng phân theo mục đích sử dụng (Biểu 1B)</w:t>
            </w:r>
          </w:p>
        </w:tc>
        <w:tc>
          <w:tcPr>
            <w:tcW w:w="2430" w:type="dxa"/>
            <w:vMerge/>
          </w:tcPr>
          <w:p w:rsidR="00C90522" w:rsidRPr="0031683A" w:rsidRDefault="00C90522" w:rsidP="008C098B">
            <w:pPr>
              <w:spacing w:after="0" w:line="240" w:lineRule="auto"/>
              <w:rPr>
                <w:rFonts w:ascii="Arial" w:hAnsi="Arial" w:cs="Arial"/>
                <w:i/>
                <w:sz w:val="20"/>
                <w:szCs w:val="20"/>
              </w:rPr>
            </w:pPr>
          </w:p>
        </w:tc>
        <w:tc>
          <w:tcPr>
            <w:tcW w:w="2250" w:type="dxa"/>
          </w:tcPr>
          <w:p w:rsidR="00C90522" w:rsidRPr="0031683A" w:rsidRDefault="00C90522" w:rsidP="008C098B">
            <w:pPr>
              <w:spacing w:after="0" w:line="240" w:lineRule="auto"/>
              <w:rPr>
                <w:rFonts w:ascii="Arial" w:hAnsi="Arial" w:cs="Arial"/>
                <w:i/>
                <w:sz w:val="20"/>
                <w:szCs w:val="20"/>
              </w:rPr>
            </w:pPr>
          </w:p>
        </w:tc>
        <w:tc>
          <w:tcPr>
            <w:tcW w:w="900" w:type="dxa"/>
            <w:vAlign w:val="center"/>
          </w:tcPr>
          <w:p w:rsidR="00C90522" w:rsidRPr="00194AE2" w:rsidRDefault="00C90522" w:rsidP="00194AE2">
            <w:pPr>
              <w:spacing w:after="0" w:line="240" w:lineRule="auto"/>
              <w:jc w:val="center"/>
              <w:rPr>
                <w:rFonts w:ascii="Arial" w:hAnsi="Arial" w:cs="Arial"/>
                <w:sz w:val="20"/>
                <w:szCs w:val="20"/>
              </w:rPr>
            </w:pPr>
          </w:p>
        </w:tc>
        <w:tc>
          <w:tcPr>
            <w:tcW w:w="630" w:type="dxa"/>
            <w:vAlign w:val="center"/>
          </w:tcPr>
          <w:p w:rsidR="00C90522" w:rsidRPr="00194AE2" w:rsidRDefault="00C90522" w:rsidP="00194AE2">
            <w:pPr>
              <w:spacing w:after="0" w:line="240" w:lineRule="auto"/>
              <w:jc w:val="center"/>
              <w:rPr>
                <w:rFonts w:ascii="Arial" w:hAnsi="Arial" w:cs="Arial"/>
                <w:sz w:val="20"/>
                <w:szCs w:val="20"/>
              </w:rPr>
            </w:pPr>
          </w:p>
        </w:tc>
        <w:tc>
          <w:tcPr>
            <w:tcW w:w="720" w:type="dxa"/>
            <w:vAlign w:val="center"/>
          </w:tcPr>
          <w:p w:rsidR="00C90522" w:rsidRPr="00194AE2" w:rsidRDefault="00C90522" w:rsidP="00194AE2">
            <w:pPr>
              <w:spacing w:after="0" w:line="240" w:lineRule="auto"/>
              <w:jc w:val="center"/>
              <w:rPr>
                <w:rFonts w:ascii="Arial" w:hAnsi="Arial" w:cs="Arial"/>
                <w:sz w:val="20"/>
                <w:szCs w:val="20"/>
              </w:rPr>
            </w:pPr>
          </w:p>
        </w:tc>
        <w:tc>
          <w:tcPr>
            <w:tcW w:w="1170" w:type="dxa"/>
          </w:tcPr>
          <w:p w:rsidR="00C90522" w:rsidRDefault="00C90522" w:rsidP="00C90522">
            <w:pPr>
              <w:spacing w:after="0"/>
              <w:jc w:val="center"/>
            </w:pPr>
            <w:r w:rsidRPr="007D1778">
              <w:rPr>
                <w:rFonts w:ascii="Arial" w:hAnsi="Arial" w:cs="Arial"/>
                <w:color w:val="000000"/>
                <w:sz w:val="20"/>
                <w:szCs w:val="20"/>
              </w:rPr>
              <w:t>X</w:t>
            </w:r>
          </w:p>
        </w:tc>
      </w:tr>
      <w:tr w:rsidR="00C90522" w:rsidRPr="0031683A" w:rsidTr="00AB3926">
        <w:tc>
          <w:tcPr>
            <w:tcW w:w="1008" w:type="dxa"/>
          </w:tcPr>
          <w:p w:rsidR="00C90522" w:rsidRPr="00A77459" w:rsidRDefault="00C90522" w:rsidP="001A5327">
            <w:pPr>
              <w:spacing w:after="0" w:line="240" w:lineRule="auto"/>
              <w:jc w:val="right"/>
              <w:rPr>
                <w:rFonts w:ascii="Arial" w:hAnsi="Arial" w:cs="Arial"/>
                <w:sz w:val="20"/>
                <w:szCs w:val="20"/>
              </w:rPr>
            </w:pPr>
            <w:r w:rsidRPr="00A77459">
              <w:rPr>
                <w:rFonts w:ascii="Arial" w:hAnsi="Arial" w:cs="Arial"/>
                <w:sz w:val="20"/>
                <w:szCs w:val="20"/>
              </w:rPr>
              <w:t>c)</w:t>
            </w:r>
          </w:p>
        </w:tc>
        <w:tc>
          <w:tcPr>
            <w:tcW w:w="5760" w:type="dxa"/>
          </w:tcPr>
          <w:p w:rsidR="00C90522" w:rsidRPr="0031683A" w:rsidRDefault="00C90522" w:rsidP="001960CD">
            <w:pPr>
              <w:spacing w:after="0" w:line="240" w:lineRule="auto"/>
              <w:rPr>
                <w:rFonts w:ascii="Arial" w:hAnsi="Arial" w:cs="Arial"/>
                <w:i/>
                <w:sz w:val="20"/>
                <w:szCs w:val="20"/>
              </w:rPr>
            </w:pPr>
            <w:r w:rsidRPr="0031683A">
              <w:rPr>
                <w:rFonts w:ascii="Arial" w:hAnsi="Arial" w:cs="Arial"/>
                <w:i/>
                <w:sz w:val="20"/>
                <w:szCs w:val="20"/>
              </w:rPr>
              <w:t>Diện tích rừng và đất lâm nghiệp phân theo loại chủ quản lý (Biểu 2A)</w:t>
            </w:r>
          </w:p>
        </w:tc>
        <w:tc>
          <w:tcPr>
            <w:tcW w:w="2430" w:type="dxa"/>
            <w:vMerge/>
          </w:tcPr>
          <w:p w:rsidR="00C90522" w:rsidRPr="0031683A" w:rsidRDefault="00C90522" w:rsidP="008C098B">
            <w:pPr>
              <w:spacing w:after="0" w:line="240" w:lineRule="auto"/>
              <w:rPr>
                <w:rFonts w:ascii="Arial" w:hAnsi="Arial" w:cs="Arial"/>
                <w:i/>
                <w:sz w:val="20"/>
                <w:szCs w:val="20"/>
              </w:rPr>
            </w:pPr>
          </w:p>
        </w:tc>
        <w:tc>
          <w:tcPr>
            <w:tcW w:w="2250" w:type="dxa"/>
          </w:tcPr>
          <w:p w:rsidR="00C90522" w:rsidRPr="0031683A" w:rsidRDefault="00C90522" w:rsidP="008C098B">
            <w:pPr>
              <w:spacing w:after="0" w:line="240" w:lineRule="auto"/>
              <w:rPr>
                <w:rFonts w:ascii="Arial" w:hAnsi="Arial" w:cs="Arial"/>
                <w:i/>
                <w:sz w:val="20"/>
                <w:szCs w:val="20"/>
              </w:rPr>
            </w:pPr>
          </w:p>
        </w:tc>
        <w:tc>
          <w:tcPr>
            <w:tcW w:w="900" w:type="dxa"/>
            <w:vAlign w:val="center"/>
          </w:tcPr>
          <w:p w:rsidR="00C90522" w:rsidRPr="00194AE2" w:rsidRDefault="00C90522" w:rsidP="00194AE2">
            <w:pPr>
              <w:spacing w:after="0" w:line="240" w:lineRule="auto"/>
              <w:jc w:val="center"/>
              <w:rPr>
                <w:rFonts w:ascii="Arial" w:hAnsi="Arial" w:cs="Arial"/>
                <w:sz w:val="20"/>
                <w:szCs w:val="20"/>
              </w:rPr>
            </w:pPr>
          </w:p>
        </w:tc>
        <w:tc>
          <w:tcPr>
            <w:tcW w:w="630" w:type="dxa"/>
            <w:vAlign w:val="center"/>
          </w:tcPr>
          <w:p w:rsidR="00C90522" w:rsidRPr="00194AE2" w:rsidRDefault="00C90522" w:rsidP="00194AE2">
            <w:pPr>
              <w:spacing w:after="0" w:line="240" w:lineRule="auto"/>
              <w:jc w:val="center"/>
              <w:rPr>
                <w:rFonts w:ascii="Arial" w:hAnsi="Arial" w:cs="Arial"/>
                <w:sz w:val="20"/>
                <w:szCs w:val="20"/>
              </w:rPr>
            </w:pPr>
          </w:p>
        </w:tc>
        <w:tc>
          <w:tcPr>
            <w:tcW w:w="720" w:type="dxa"/>
            <w:vAlign w:val="center"/>
          </w:tcPr>
          <w:p w:rsidR="00C90522" w:rsidRPr="00194AE2" w:rsidRDefault="00C90522" w:rsidP="00194AE2">
            <w:pPr>
              <w:spacing w:after="0" w:line="240" w:lineRule="auto"/>
              <w:jc w:val="center"/>
              <w:rPr>
                <w:rFonts w:ascii="Arial" w:hAnsi="Arial" w:cs="Arial"/>
                <w:sz w:val="20"/>
                <w:szCs w:val="20"/>
              </w:rPr>
            </w:pPr>
          </w:p>
        </w:tc>
        <w:tc>
          <w:tcPr>
            <w:tcW w:w="1170" w:type="dxa"/>
          </w:tcPr>
          <w:p w:rsidR="00C90522" w:rsidRDefault="00C90522" w:rsidP="00C90522">
            <w:pPr>
              <w:spacing w:after="0"/>
              <w:jc w:val="center"/>
            </w:pPr>
            <w:r w:rsidRPr="007D1778">
              <w:rPr>
                <w:rFonts w:ascii="Arial" w:hAnsi="Arial" w:cs="Arial"/>
                <w:color w:val="000000"/>
                <w:sz w:val="20"/>
                <w:szCs w:val="20"/>
              </w:rPr>
              <w:t>X</w:t>
            </w:r>
          </w:p>
        </w:tc>
      </w:tr>
      <w:tr w:rsidR="00C90522" w:rsidRPr="0031683A" w:rsidTr="00AB3926">
        <w:tc>
          <w:tcPr>
            <w:tcW w:w="1008" w:type="dxa"/>
          </w:tcPr>
          <w:p w:rsidR="00C90522" w:rsidRPr="00A77459" w:rsidRDefault="00C90522" w:rsidP="001A5327">
            <w:pPr>
              <w:spacing w:after="0" w:line="240" w:lineRule="auto"/>
              <w:jc w:val="right"/>
              <w:rPr>
                <w:rFonts w:ascii="Arial" w:hAnsi="Arial" w:cs="Arial"/>
                <w:sz w:val="20"/>
                <w:szCs w:val="20"/>
              </w:rPr>
            </w:pPr>
            <w:r w:rsidRPr="00A77459">
              <w:rPr>
                <w:rFonts w:ascii="Arial" w:hAnsi="Arial" w:cs="Arial"/>
                <w:sz w:val="20"/>
                <w:szCs w:val="20"/>
              </w:rPr>
              <w:t>d)</w:t>
            </w:r>
          </w:p>
        </w:tc>
        <w:tc>
          <w:tcPr>
            <w:tcW w:w="5760" w:type="dxa"/>
          </w:tcPr>
          <w:p w:rsidR="00C90522" w:rsidRPr="0031683A" w:rsidRDefault="00C90522" w:rsidP="001960CD">
            <w:pPr>
              <w:spacing w:after="0" w:line="240" w:lineRule="auto"/>
              <w:rPr>
                <w:rFonts w:ascii="Arial" w:hAnsi="Arial" w:cs="Arial"/>
                <w:i/>
                <w:sz w:val="20"/>
                <w:szCs w:val="20"/>
              </w:rPr>
            </w:pPr>
            <w:r w:rsidRPr="0031683A">
              <w:rPr>
                <w:rFonts w:ascii="Arial" w:hAnsi="Arial" w:cs="Arial"/>
                <w:i/>
                <w:sz w:val="20"/>
                <w:szCs w:val="20"/>
              </w:rPr>
              <w:t>Trữ lượng rừng phân theo loại chủ quản lý (Biểu 2B)</w:t>
            </w:r>
          </w:p>
        </w:tc>
        <w:tc>
          <w:tcPr>
            <w:tcW w:w="2430" w:type="dxa"/>
            <w:vMerge/>
          </w:tcPr>
          <w:p w:rsidR="00C90522" w:rsidRPr="0031683A" w:rsidRDefault="00C90522" w:rsidP="008C098B">
            <w:pPr>
              <w:spacing w:after="0" w:line="240" w:lineRule="auto"/>
              <w:rPr>
                <w:rFonts w:ascii="Arial" w:hAnsi="Arial" w:cs="Arial"/>
                <w:i/>
                <w:sz w:val="20"/>
                <w:szCs w:val="20"/>
              </w:rPr>
            </w:pPr>
          </w:p>
        </w:tc>
        <w:tc>
          <w:tcPr>
            <w:tcW w:w="2250" w:type="dxa"/>
          </w:tcPr>
          <w:p w:rsidR="00C90522" w:rsidRPr="0031683A" w:rsidRDefault="00C90522" w:rsidP="008C098B">
            <w:pPr>
              <w:spacing w:after="0" w:line="240" w:lineRule="auto"/>
              <w:rPr>
                <w:rFonts w:ascii="Arial" w:hAnsi="Arial" w:cs="Arial"/>
                <w:i/>
                <w:sz w:val="20"/>
                <w:szCs w:val="20"/>
              </w:rPr>
            </w:pPr>
          </w:p>
        </w:tc>
        <w:tc>
          <w:tcPr>
            <w:tcW w:w="900" w:type="dxa"/>
            <w:vAlign w:val="center"/>
          </w:tcPr>
          <w:p w:rsidR="00C90522" w:rsidRPr="00194AE2" w:rsidRDefault="00C90522" w:rsidP="00194AE2">
            <w:pPr>
              <w:spacing w:after="0" w:line="240" w:lineRule="auto"/>
              <w:jc w:val="center"/>
              <w:rPr>
                <w:rFonts w:ascii="Arial" w:hAnsi="Arial" w:cs="Arial"/>
                <w:sz w:val="20"/>
                <w:szCs w:val="20"/>
              </w:rPr>
            </w:pPr>
          </w:p>
        </w:tc>
        <w:tc>
          <w:tcPr>
            <w:tcW w:w="630" w:type="dxa"/>
            <w:vAlign w:val="center"/>
          </w:tcPr>
          <w:p w:rsidR="00C90522" w:rsidRPr="00194AE2" w:rsidRDefault="00C90522" w:rsidP="00194AE2">
            <w:pPr>
              <w:spacing w:after="0" w:line="240" w:lineRule="auto"/>
              <w:jc w:val="center"/>
              <w:rPr>
                <w:rFonts w:ascii="Arial" w:hAnsi="Arial" w:cs="Arial"/>
                <w:sz w:val="20"/>
                <w:szCs w:val="20"/>
              </w:rPr>
            </w:pPr>
          </w:p>
        </w:tc>
        <w:tc>
          <w:tcPr>
            <w:tcW w:w="720" w:type="dxa"/>
            <w:vAlign w:val="center"/>
          </w:tcPr>
          <w:p w:rsidR="00C90522" w:rsidRPr="00194AE2" w:rsidRDefault="00C90522" w:rsidP="00194AE2">
            <w:pPr>
              <w:spacing w:after="0" w:line="240" w:lineRule="auto"/>
              <w:jc w:val="center"/>
              <w:rPr>
                <w:rFonts w:ascii="Arial" w:hAnsi="Arial" w:cs="Arial"/>
                <w:sz w:val="20"/>
                <w:szCs w:val="20"/>
              </w:rPr>
            </w:pPr>
          </w:p>
        </w:tc>
        <w:tc>
          <w:tcPr>
            <w:tcW w:w="1170" w:type="dxa"/>
          </w:tcPr>
          <w:p w:rsidR="00C90522" w:rsidRDefault="00C90522" w:rsidP="00C90522">
            <w:pPr>
              <w:spacing w:after="0"/>
              <w:jc w:val="center"/>
            </w:pPr>
            <w:r w:rsidRPr="007D1778">
              <w:rPr>
                <w:rFonts w:ascii="Arial" w:hAnsi="Arial" w:cs="Arial"/>
                <w:color w:val="000000"/>
                <w:sz w:val="20"/>
                <w:szCs w:val="20"/>
              </w:rPr>
              <w:t>X</w:t>
            </w:r>
          </w:p>
        </w:tc>
      </w:tr>
      <w:tr w:rsidR="00C90522" w:rsidRPr="0031683A" w:rsidTr="00AB3926">
        <w:tc>
          <w:tcPr>
            <w:tcW w:w="1008" w:type="dxa"/>
          </w:tcPr>
          <w:p w:rsidR="00C90522" w:rsidRPr="00A77459" w:rsidRDefault="00C90522" w:rsidP="001A5327">
            <w:pPr>
              <w:spacing w:after="0" w:line="240" w:lineRule="auto"/>
              <w:jc w:val="right"/>
              <w:rPr>
                <w:rFonts w:ascii="Arial" w:hAnsi="Arial" w:cs="Arial"/>
                <w:sz w:val="20"/>
                <w:szCs w:val="20"/>
              </w:rPr>
            </w:pPr>
            <w:r w:rsidRPr="00A77459">
              <w:rPr>
                <w:rFonts w:ascii="Arial" w:hAnsi="Arial" w:cs="Arial"/>
                <w:sz w:val="20"/>
                <w:szCs w:val="20"/>
              </w:rPr>
              <w:t>e)</w:t>
            </w:r>
          </w:p>
        </w:tc>
        <w:tc>
          <w:tcPr>
            <w:tcW w:w="5760" w:type="dxa"/>
          </w:tcPr>
          <w:p w:rsidR="00C90522" w:rsidRPr="0031683A" w:rsidRDefault="00C90522" w:rsidP="001960CD">
            <w:pPr>
              <w:spacing w:after="0" w:line="240" w:lineRule="auto"/>
              <w:rPr>
                <w:rFonts w:ascii="Arial" w:hAnsi="Arial" w:cs="Arial"/>
                <w:i/>
                <w:sz w:val="20"/>
                <w:szCs w:val="20"/>
              </w:rPr>
            </w:pPr>
            <w:r w:rsidRPr="0031683A">
              <w:rPr>
                <w:rFonts w:ascii="Arial" w:hAnsi="Arial" w:cs="Arial"/>
                <w:i/>
                <w:sz w:val="20"/>
                <w:szCs w:val="20"/>
              </w:rPr>
              <w:t>Tổng hợp độ che phủ rừng (Biểu 3)</w:t>
            </w:r>
          </w:p>
        </w:tc>
        <w:tc>
          <w:tcPr>
            <w:tcW w:w="2430" w:type="dxa"/>
            <w:vMerge/>
          </w:tcPr>
          <w:p w:rsidR="00C90522" w:rsidRPr="0031683A" w:rsidRDefault="00C90522" w:rsidP="008C098B">
            <w:pPr>
              <w:spacing w:after="0" w:line="240" w:lineRule="auto"/>
              <w:rPr>
                <w:rFonts w:ascii="Arial" w:hAnsi="Arial" w:cs="Arial"/>
                <w:i/>
                <w:sz w:val="20"/>
                <w:szCs w:val="20"/>
              </w:rPr>
            </w:pPr>
          </w:p>
        </w:tc>
        <w:tc>
          <w:tcPr>
            <w:tcW w:w="2250" w:type="dxa"/>
          </w:tcPr>
          <w:p w:rsidR="00C90522" w:rsidRPr="0031683A" w:rsidRDefault="00C90522" w:rsidP="008C098B">
            <w:pPr>
              <w:spacing w:after="0" w:line="240" w:lineRule="auto"/>
              <w:rPr>
                <w:rFonts w:ascii="Arial" w:hAnsi="Arial" w:cs="Arial"/>
                <w:i/>
                <w:sz w:val="20"/>
                <w:szCs w:val="20"/>
              </w:rPr>
            </w:pPr>
          </w:p>
        </w:tc>
        <w:tc>
          <w:tcPr>
            <w:tcW w:w="900" w:type="dxa"/>
            <w:vAlign w:val="center"/>
          </w:tcPr>
          <w:p w:rsidR="00C90522" w:rsidRPr="00194AE2" w:rsidRDefault="00C90522" w:rsidP="00194AE2">
            <w:pPr>
              <w:spacing w:after="0" w:line="240" w:lineRule="auto"/>
              <w:jc w:val="center"/>
              <w:rPr>
                <w:rFonts w:ascii="Arial" w:hAnsi="Arial" w:cs="Arial"/>
                <w:sz w:val="20"/>
                <w:szCs w:val="20"/>
              </w:rPr>
            </w:pPr>
          </w:p>
        </w:tc>
        <w:tc>
          <w:tcPr>
            <w:tcW w:w="630" w:type="dxa"/>
            <w:vAlign w:val="center"/>
          </w:tcPr>
          <w:p w:rsidR="00C90522" w:rsidRPr="00194AE2" w:rsidRDefault="00C90522" w:rsidP="00194AE2">
            <w:pPr>
              <w:spacing w:after="0" w:line="240" w:lineRule="auto"/>
              <w:jc w:val="center"/>
              <w:rPr>
                <w:rFonts w:ascii="Arial" w:hAnsi="Arial" w:cs="Arial"/>
                <w:sz w:val="20"/>
                <w:szCs w:val="20"/>
              </w:rPr>
            </w:pPr>
          </w:p>
        </w:tc>
        <w:tc>
          <w:tcPr>
            <w:tcW w:w="720" w:type="dxa"/>
            <w:vAlign w:val="center"/>
          </w:tcPr>
          <w:p w:rsidR="00C90522" w:rsidRPr="00194AE2" w:rsidRDefault="00C90522" w:rsidP="00194AE2">
            <w:pPr>
              <w:spacing w:after="0" w:line="240" w:lineRule="auto"/>
              <w:jc w:val="center"/>
              <w:rPr>
                <w:rFonts w:ascii="Arial" w:hAnsi="Arial" w:cs="Arial"/>
                <w:sz w:val="20"/>
                <w:szCs w:val="20"/>
              </w:rPr>
            </w:pPr>
          </w:p>
        </w:tc>
        <w:tc>
          <w:tcPr>
            <w:tcW w:w="1170" w:type="dxa"/>
          </w:tcPr>
          <w:p w:rsidR="00C90522" w:rsidRDefault="00C90522" w:rsidP="00C90522">
            <w:pPr>
              <w:spacing w:after="0"/>
              <w:jc w:val="center"/>
            </w:pPr>
            <w:r w:rsidRPr="007D1778">
              <w:rPr>
                <w:rFonts w:ascii="Arial" w:hAnsi="Arial" w:cs="Arial"/>
                <w:color w:val="000000"/>
                <w:sz w:val="20"/>
                <w:szCs w:val="20"/>
              </w:rPr>
              <w:t>X</w:t>
            </w:r>
          </w:p>
        </w:tc>
      </w:tr>
      <w:tr w:rsidR="00C90522" w:rsidRPr="0031683A" w:rsidTr="00AB3926">
        <w:tc>
          <w:tcPr>
            <w:tcW w:w="1008" w:type="dxa"/>
          </w:tcPr>
          <w:p w:rsidR="00C90522" w:rsidRPr="00A77459" w:rsidRDefault="00C90522" w:rsidP="001A5327">
            <w:pPr>
              <w:spacing w:after="0" w:line="240" w:lineRule="auto"/>
              <w:jc w:val="right"/>
              <w:rPr>
                <w:rFonts w:ascii="Arial" w:hAnsi="Arial" w:cs="Arial"/>
                <w:sz w:val="20"/>
                <w:szCs w:val="20"/>
              </w:rPr>
            </w:pPr>
            <w:r w:rsidRPr="00A77459">
              <w:rPr>
                <w:rFonts w:ascii="Arial" w:hAnsi="Arial" w:cs="Arial"/>
                <w:sz w:val="20"/>
                <w:szCs w:val="20"/>
              </w:rPr>
              <w:t>g)</w:t>
            </w:r>
          </w:p>
        </w:tc>
        <w:tc>
          <w:tcPr>
            <w:tcW w:w="5760" w:type="dxa"/>
          </w:tcPr>
          <w:p w:rsidR="00C90522" w:rsidRPr="0031683A" w:rsidRDefault="00C90522" w:rsidP="001960CD">
            <w:pPr>
              <w:spacing w:after="0" w:line="240" w:lineRule="auto"/>
              <w:rPr>
                <w:rFonts w:ascii="Arial" w:hAnsi="Arial" w:cs="Arial"/>
                <w:i/>
                <w:sz w:val="20"/>
                <w:szCs w:val="20"/>
              </w:rPr>
            </w:pPr>
            <w:r w:rsidRPr="0031683A">
              <w:rPr>
                <w:rFonts w:ascii="Arial" w:hAnsi="Arial" w:cs="Arial"/>
                <w:i/>
                <w:sz w:val="20"/>
                <w:szCs w:val="20"/>
              </w:rPr>
              <w:t>Diện tích rừng trồng phân theo loài cây và cấp tuổi (Biểu 4A)</w:t>
            </w:r>
          </w:p>
        </w:tc>
        <w:tc>
          <w:tcPr>
            <w:tcW w:w="2430" w:type="dxa"/>
            <w:vMerge/>
          </w:tcPr>
          <w:p w:rsidR="00C90522" w:rsidRPr="0031683A" w:rsidRDefault="00C90522" w:rsidP="008C098B">
            <w:pPr>
              <w:spacing w:after="0" w:line="240" w:lineRule="auto"/>
              <w:rPr>
                <w:rFonts w:ascii="Arial" w:hAnsi="Arial" w:cs="Arial"/>
                <w:i/>
                <w:sz w:val="20"/>
                <w:szCs w:val="20"/>
              </w:rPr>
            </w:pPr>
          </w:p>
        </w:tc>
        <w:tc>
          <w:tcPr>
            <w:tcW w:w="2250" w:type="dxa"/>
          </w:tcPr>
          <w:p w:rsidR="00C90522" w:rsidRPr="0031683A" w:rsidRDefault="00C90522" w:rsidP="008C098B">
            <w:pPr>
              <w:spacing w:after="0" w:line="240" w:lineRule="auto"/>
              <w:rPr>
                <w:rFonts w:ascii="Arial" w:hAnsi="Arial" w:cs="Arial"/>
                <w:i/>
                <w:sz w:val="20"/>
                <w:szCs w:val="20"/>
              </w:rPr>
            </w:pPr>
          </w:p>
        </w:tc>
        <w:tc>
          <w:tcPr>
            <w:tcW w:w="900" w:type="dxa"/>
            <w:vAlign w:val="center"/>
          </w:tcPr>
          <w:p w:rsidR="00C90522" w:rsidRPr="00194AE2" w:rsidRDefault="00C90522" w:rsidP="00194AE2">
            <w:pPr>
              <w:spacing w:after="0" w:line="240" w:lineRule="auto"/>
              <w:jc w:val="center"/>
              <w:rPr>
                <w:rFonts w:ascii="Arial" w:hAnsi="Arial" w:cs="Arial"/>
                <w:sz w:val="20"/>
                <w:szCs w:val="20"/>
              </w:rPr>
            </w:pPr>
          </w:p>
        </w:tc>
        <w:tc>
          <w:tcPr>
            <w:tcW w:w="630" w:type="dxa"/>
            <w:vAlign w:val="center"/>
          </w:tcPr>
          <w:p w:rsidR="00C90522" w:rsidRPr="00194AE2" w:rsidRDefault="00C90522" w:rsidP="00194AE2">
            <w:pPr>
              <w:spacing w:after="0" w:line="240" w:lineRule="auto"/>
              <w:jc w:val="center"/>
              <w:rPr>
                <w:rFonts w:ascii="Arial" w:hAnsi="Arial" w:cs="Arial"/>
                <w:sz w:val="20"/>
                <w:szCs w:val="20"/>
              </w:rPr>
            </w:pPr>
          </w:p>
        </w:tc>
        <w:tc>
          <w:tcPr>
            <w:tcW w:w="720" w:type="dxa"/>
            <w:vAlign w:val="center"/>
          </w:tcPr>
          <w:p w:rsidR="00C90522" w:rsidRPr="00194AE2" w:rsidRDefault="00C90522" w:rsidP="00194AE2">
            <w:pPr>
              <w:spacing w:after="0" w:line="240" w:lineRule="auto"/>
              <w:jc w:val="center"/>
              <w:rPr>
                <w:rFonts w:ascii="Arial" w:hAnsi="Arial" w:cs="Arial"/>
                <w:sz w:val="20"/>
                <w:szCs w:val="20"/>
              </w:rPr>
            </w:pPr>
          </w:p>
        </w:tc>
        <w:tc>
          <w:tcPr>
            <w:tcW w:w="1170" w:type="dxa"/>
          </w:tcPr>
          <w:p w:rsidR="00C90522" w:rsidRDefault="00C90522" w:rsidP="00C90522">
            <w:pPr>
              <w:spacing w:after="0"/>
              <w:jc w:val="center"/>
            </w:pPr>
            <w:r w:rsidRPr="007D1778">
              <w:rPr>
                <w:rFonts w:ascii="Arial" w:hAnsi="Arial" w:cs="Arial"/>
                <w:color w:val="000000"/>
                <w:sz w:val="20"/>
                <w:szCs w:val="20"/>
              </w:rPr>
              <w:t>X</w:t>
            </w:r>
          </w:p>
        </w:tc>
      </w:tr>
      <w:tr w:rsidR="00C90522" w:rsidRPr="0031683A" w:rsidTr="00AB3926">
        <w:tc>
          <w:tcPr>
            <w:tcW w:w="1008" w:type="dxa"/>
          </w:tcPr>
          <w:p w:rsidR="00C90522" w:rsidRPr="00A77459" w:rsidRDefault="00C90522" w:rsidP="001A5327">
            <w:pPr>
              <w:spacing w:after="0" w:line="240" w:lineRule="auto"/>
              <w:jc w:val="right"/>
              <w:rPr>
                <w:rFonts w:ascii="Arial" w:hAnsi="Arial" w:cs="Arial"/>
                <w:sz w:val="20"/>
                <w:szCs w:val="20"/>
              </w:rPr>
            </w:pPr>
            <w:r w:rsidRPr="00A77459">
              <w:rPr>
                <w:rFonts w:ascii="Arial" w:hAnsi="Arial" w:cs="Arial"/>
                <w:sz w:val="20"/>
                <w:szCs w:val="20"/>
              </w:rPr>
              <w:t>h)</w:t>
            </w:r>
          </w:p>
        </w:tc>
        <w:tc>
          <w:tcPr>
            <w:tcW w:w="5760" w:type="dxa"/>
          </w:tcPr>
          <w:p w:rsidR="00C90522" w:rsidRPr="0031683A" w:rsidRDefault="00C90522" w:rsidP="001960CD">
            <w:pPr>
              <w:spacing w:after="0" w:line="240" w:lineRule="auto"/>
              <w:rPr>
                <w:rFonts w:ascii="Arial" w:hAnsi="Arial" w:cs="Arial"/>
                <w:i/>
                <w:sz w:val="20"/>
                <w:szCs w:val="20"/>
              </w:rPr>
            </w:pPr>
            <w:r w:rsidRPr="0031683A">
              <w:rPr>
                <w:rFonts w:ascii="Arial" w:hAnsi="Arial" w:cs="Arial"/>
                <w:i/>
                <w:sz w:val="20"/>
                <w:szCs w:val="20"/>
              </w:rPr>
              <w:t>Trữ lượng rừng trồng phân theo loài cây và cấp tuổi (Biểu 4B)</w:t>
            </w:r>
          </w:p>
        </w:tc>
        <w:tc>
          <w:tcPr>
            <w:tcW w:w="2430" w:type="dxa"/>
            <w:vMerge/>
          </w:tcPr>
          <w:p w:rsidR="00C90522" w:rsidRPr="0031683A" w:rsidRDefault="00C90522" w:rsidP="008C098B">
            <w:pPr>
              <w:spacing w:after="0" w:line="240" w:lineRule="auto"/>
              <w:rPr>
                <w:rFonts w:ascii="Arial" w:hAnsi="Arial" w:cs="Arial"/>
                <w:i/>
                <w:sz w:val="20"/>
                <w:szCs w:val="20"/>
              </w:rPr>
            </w:pPr>
          </w:p>
        </w:tc>
        <w:tc>
          <w:tcPr>
            <w:tcW w:w="2250" w:type="dxa"/>
          </w:tcPr>
          <w:p w:rsidR="00C90522" w:rsidRPr="0031683A" w:rsidRDefault="00C90522" w:rsidP="008C098B">
            <w:pPr>
              <w:spacing w:after="0" w:line="240" w:lineRule="auto"/>
              <w:rPr>
                <w:rFonts w:ascii="Arial" w:hAnsi="Arial" w:cs="Arial"/>
                <w:i/>
                <w:sz w:val="20"/>
                <w:szCs w:val="20"/>
              </w:rPr>
            </w:pPr>
          </w:p>
        </w:tc>
        <w:tc>
          <w:tcPr>
            <w:tcW w:w="900" w:type="dxa"/>
            <w:vAlign w:val="center"/>
          </w:tcPr>
          <w:p w:rsidR="00C90522" w:rsidRPr="00194AE2" w:rsidRDefault="00C90522" w:rsidP="00194AE2">
            <w:pPr>
              <w:spacing w:after="0" w:line="240" w:lineRule="auto"/>
              <w:jc w:val="center"/>
              <w:rPr>
                <w:rFonts w:ascii="Arial" w:hAnsi="Arial" w:cs="Arial"/>
                <w:sz w:val="20"/>
                <w:szCs w:val="20"/>
              </w:rPr>
            </w:pPr>
          </w:p>
        </w:tc>
        <w:tc>
          <w:tcPr>
            <w:tcW w:w="630" w:type="dxa"/>
            <w:vAlign w:val="center"/>
          </w:tcPr>
          <w:p w:rsidR="00C90522" w:rsidRPr="00194AE2" w:rsidRDefault="00C90522" w:rsidP="00194AE2">
            <w:pPr>
              <w:spacing w:after="0" w:line="240" w:lineRule="auto"/>
              <w:jc w:val="center"/>
              <w:rPr>
                <w:rFonts w:ascii="Arial" w:hAnsi="Arial" w:cs="Arial"/>
                <w:sz w:val="20"/>
                <w:szCs w:val="20"/>
              </w:rPr>
            </w:pPr>
          </w:p>
        </w:tc>
        <w:tc>
          <w:tcPr>
            <w:tcW w:w="720" w:type="dxa"/>
            <w:vAlign w:val="center"/>
          </w:tcPr>
          <w:p w:rsidR="00C90522" w:rsidRPr="00194AE2" w:rsidRDefault="00C90522" w:rsidP="00194AE2">
            <w:pPr>
              <w:spacing w:after="0" w:line="240" w:lineRule="auto"/>
              <w:jc w:val="center"/>
              <w:rPr>
                <w:rFonts w:ascii="Arial" w:hAnsi="Arial" w:cs="Arial"/>
                <w:sz w:val="20"/>
                <w:szCs w:val="20"/>
              </w:rPr>
            </w:pPr>
          </w:p>
        </w:tc>
        <w:tc>
          <w:tcPr>
            <w:tcW w:w="1170" w:type="dxa"/>
          </w:tcPr>
          <w:p w:rsidR="00C90522" w:rsidRDefault="00C90522" w:rsidP="00C90522">
            <w:pPr>
              <w:spacing w:after="0"/>
              <w:jc w:val="center"/>
            </w:pPr>
            <w:r w:rsidRPr="007D1778">
              <w:rPr>
                <w:rFonts w:ascii="Arial" w:hAnsi="Arial" w:cs="Arial"/>
                <w:color w:val="000000"/>
                <w:sz w:val="20"/>
                <w:szCs w:val="20"/>
              </w:rPr>
              <w:t>X</w:t>
            </w:r>
          </w:p>
        </w:tc>
      </w:tr>
      <w:tr w:rsidR="00C90522" w:rsidRPr="0031683A" w:rsidTr="00AB3926">
        <w:tc>
          <w:tcPr>
            <w:tcW w:w="1008" w:type="dxa"/>
          </w:tcPr>
          <w:p w:rsidR="00C90522" w:rsidRPr="00A77459" w:rsidRDefault="00C90522" w:rsidP="001A5327">
            <w:pPr>
              <w:spacing w:after="0" w:line="240" w:lineRule="auto"/>
              <w:jc w:val="right"/>
              <w:rPr>
                <w:rFonts w:ascii="Arial" w:hAnsi="Arial" w:cs="Arial"/>
                <w:sz w:val="20"/>
                <w:szCs w:val="20"/>
              </w:rPr>
            </w:pPr>
            <w:r>
              <w:rPr>
                <w:rFonts w:ascii="Arial" w:hAnsi="Arial" w:cs="Arial"/>
                <w:sz w:val="20"/>
                <w:szCs w:val="20"/>
              </w:rPr>
              <w:t>i</w:t>
            </w:r>
            <w:r w:rsidRPr="00A77459">
              <w:rPr>
                <w:rFonts w:ascii="Arial" w:hAnsi="Arial" w:cs="Arial"/>
                <w:sz w:val="20"/>
                <w:szCs w:val="20"/>
              </w:rPr>
              <w:t>)</w:t>
            </w:r>
          </w:p>
        </w:tc>
        <w:tc>
          <w:tcPr>
            <w:tcW w:w="5760" w:type="dxa"/>
          </w:tcPr>
          <w:p w:rsidR="00C90522" w:rsidRPr="0031683A" w:rsidRDefault="00C90522" w:rsidP="001960CD">
            <w:pPr>
              <w:spacing w:after="0" w:line="240" w:lineRule="auto"/>
              <w:rPr>
                <w:rFonts w:ascii="Arial" w:hAnsi="Arial" w:cs="Arial"/>
                <w:i/>
                <w:sz w:val="20"/>
                <w:szCs w:val="20"/>
              </w:rPr>
            </w:pPr>
            <w:r w:rsidRPr="0031683A">
              <w:rPr>
                <w:rFonts w:ascii="Arial" w:hAnsi="Arial" w:cs="Arial"/>
                <w:i/>
                <w:sz w:val="20"/>
                <w:szCs w:val="20"/>
              </w:rPr>
              <w:t xml:space="preserve">Tổng hợp tình trạng quản lý diện tích rừng và đất lâm nghiệp (Biểu 5)  </w:t>
            </w:r>
          </w:p>
        </w:tc>
        <w:tc>
          <w:tcPr>
            <w:tcW w:w="2430" w:type="dxa"/>
            <w:vMerge/>
          </w:tcPr>
          <w:p w:rsidR="00C90522" w:rsidRPr="0031683A" w:rsidRDefault="00C90522" w:rsidP="008C098B">
            <w:pPr>
              <w:spacing w:after="0" w:line="240" w:lineRule="auto"/>
              <w:rPr>
                <w:rFonts w:ascii="Arial" w:hAnsi="Arial" w:cs="Arial"/>
                <w:i/>
                <w:sz w:val="20"/>
                <w:szCs w:val="20"/>
              </w:rPr>
            </w:pPr>
          </w:p>
        </w:tc>
        <w:tc>
          <w:tcPr>
            <w:tcW w:w="2250" w:type="dxa"/>
            <w:tcBorders>
              <w:bottom w:val="single" w:sz="4" w:space="0" w:color="auto"/>
            </w:tcBorders>
          </w:tcPr>
          <w:p w:rsidR="00C90522" w:rsidRPr="0031683A" w:rsidRDefault="00C90522" w:rsidP="008C098B">
            <w:pPr>
              <w:spacing w:after="0" w:line="240" w:lineRule="auto"/>
              <w:rPr>
                <w:rFonts w:ascii="Arial" w:hAnsi="Arial" w:cs="Arial"/>
                <w:i/>
                <w:sz w:val="20"/>
                <w:szCs w:val="20"/>
              </w:rPr>
            </w:pPr>
          </w:p>
        </w:tc>
        <w:tc>
          <w:tcPr>
            <w:tcW w:w="900" w:type="dxa"/>
            <w:tcBorders>
              <w:bottom w:val="single" w:sz="4" w:space="0" w:color="auto"/>
            </w:tcBorders>
            <w:vAlign w:val="center"/>
          </w:tcPr>
          <w:p w:rsidR="00C90522" w:rsidRPr="00194AE2" w:rsidRDefault="00C90522" w:rsidP="00194AE2">
            <w:pPr>
              <w:spacing w:after="0" w:line="240" w:lineRule="auto"/>
              <w:jc w:val="center"/>
              <w:rPr>
                <w:rFonts w:ascii="Arial" w:hAnsi="Arial" w:cs="Arial"/>
                <w:sz w:val="20"/>
                <w:szCs w:val="20"/>
              </w:rPr>
            </w:pPr>
          </w:p>
        </w:tc>
        <w:tc>
          <w:tcPr>
            <w:tcW w:w="630" w:type="dxa"/>
            <w:tcBorders>
              <w:bottom w:val="single" w:sz="4" w:space="0" w:color="auto"/>
            </w:tcBorders>
            <w:vAlign w:val="center"/>
          </w:tcPr>
          <w:p w:rsidR="00C90522" w:rsidRPr="00194AE2" w:rsidRDefault="00C90522" w:rsidP="00194AE2">
            <w:pPr>
              <w:spacing w:after="0" w:line="240" w:lineRule="auto"/>
              <w:jc w:val="center"/>
              <w:rPr>
                <w:rFonts w:ascii="Arial" w:hAnsi="Arial" w:cs="Arial"/>
                <w:sz w:val="20"/>
                <w:szCs w:val="20"/>
              </w:rPr>
            </w:pPr>
          </w:p>
        </w:tc>
        <w:tc>
          <w:tcPr>
            <w:tcW w:w="720" w:type="dxa"/>
            <w:tcBorders>
              <w:bottom w:val="single" w:sz="4" w:space="0" w:color="auto"/>
            </w:tcBorders>
            <w:vAlign w:val="center"/>
          </w:tcPr>
          <w:p w:rsidR="00C90522" w:rsidRPr="00194AE2" w:rsidRDefault="00C90522" w:rsidP="00194AE2">
            <w:pPr>
              <w:spacing w:after="0" w:line="240" w:lineRule="auto"/>
              <w:jc w:val="center"/>
              <w:rPr>
                <w:rFonts w:ascii="Arial" w:hAnsi="Arial" w:cs="Arial"/>
                <w:sz w:val="20"/>
                <w:szCs w:val="20"/>
              </w:rPr>
            </w:pPr>
          </w:p>
        </w:tc>
        <w:tc>
          <w:tcPr>
            <w:tcW w:w="1170" w:type="dxa"/>
            <w:tcBorders>
              <w:bottom w:val="single" w:sz="4" w:space="0" w:color="auto"/>
            </w:tcBorders>
          </w:tcPr>
          <w:p w:rsidR="00C90522" w:rsidRDefault="00C90522" w:rsidP="00C90522">
            <w:pPr>
              <w:spacing w:after="0"/>
              <w:jc w:val="center"/>
            </w:pPr>
            <w:r w:rsidRPr="007D1778">
              <w:rPr>
                <w:rFonts w:ascii="Arial" w:hAnsi="Arial" w:cs="Arial"/>
                <w:color w:val="000000"/>
                <w:sz w:val="20"/>
                <w:szCs w:val="20"/>
              </w:rPr>
              <w:t>X</w:t>
            </w:r>
          </w:p>
        </w:tc>
      </w:tr>
      <w:tr w:rsidR="00C90522" w:rsidRPr="0031683A" w:rsidTr="00AB3926">
        <w:tc>
          <w:tcPr>
            <w:tcW w:w="1008" w:type="dxa"/>
          </w:tcPr>
          <w:p w:rsidR="00C90522" w:rsidRPr="00A77459" w:rsidRDefault="00C90522" w:rsidP="001A5327">
            <w:pPr>
              <w:spacing w:after="0" w:line="240" w:lineRule="auto"/>
              <w:jc w:val="right"/>
              <w:rPr>
                <w:rFonts w:ascii="Arial" w:hAnsi="Arial" w:cs="Arial"/>
                <w:sz w:val="20"/>
                <w:szCs w:val="20"/>
              </w:rPr>
            </w:pPr>
            <w:r>
              <w:rPr>
                <w:rFonts w:ascii="Arial" w:hAnsi="Arial" w:cs="Arial"/>
                <w:sz w:val="20"/>
                <w:szCs w:val="20"/>
              </w:rPr>
              <w:t>k)</w:t>
            </w:r>
          </w:p>
        </w:tc>
        <w:tc>
          <w:tcPr>
            <w:tcW w:w="5760" w:type="dxa"/>
          </w:tcPr>
          <w:p w:rsidR="00C90522" w:rsidRPr="0031683A" w:rsidRDefault="00C90522" w:rsidP="00C90522">
            <w:pPr>
              <w:spacing w:after="0" w:line="240" w:lineRule="auto"/>
              <w:rPr>
                <w:rFonts w:ascii="Arial" w:hAnsi="Arial" w:cs="Arial"/>
                <w:i/>
                <w:sz w:val="20"/>
                <w:szCs w:val="20"/>
              </w:rPr>
            </w:pPr>
            <w:r>
              <w:rPr>
                <w:rFonts w:ascii="Arial" w:hAnsi="Arial" w:cs="Arial"/>
                <w:sz w:val="20"/>
                <w:szCs w:val="20"/>
              </w:rPr>
              <w:t>Bản đồ thành quả tổng điều tra kiểm kê rừng toàn quốc</w:t>
            </w:r>
          </w:p>
        </w:tc>
        <w:tc>
          <w:tcPr>
            <w:tcW w:w="2430" w:type="dxa"/>
            <w:vMerge/>
            <w:tcBorders>
              <w:bottom w:val="single" w:sz="4" w:space="0" w:color="auto"/>
            </w:tcBorders>
          </w:tcPr>
          <w:p w:rsidR="00C90522" w:rsidRPr="0031683A" w:rsidRDefault="00C90522" w:rsidP="008C098B">
            <w:pPr>
              <w:spacing w:after="0" w:line="240" w:lineRule="auto"/>
              <w:rPr>
                <w:rFonts w:ascii="Arial" w:hAnsi="Arial" w:cs="Arial"/>
                <w:i/>
                <w:sz w:val="20"/>
                <w:szCs w:val="20"/>
              </w:rPr>
            </w:pPr>
          </w:p>
        </w:tc>
        <w:tc>
          <w:tcPr>
            <w:tcW w:w="2250" w:type="dxa"/>
            <w:tcBorders>
              <w:bottom w:val="single" w:sz="4" w:space="0" w:color="auto"/>
            </w:tcBorders>
          </w:tcPr>
          <w:p w:rsidR="00C90522" w:rsidRPr="0031683A" w:rsidRDefault="00C90522" w:rsidP="008C098B">
            <w:pPr>
              <w:spacing w:after="0" w:line="240" w:lineRule="auto"/>
              <w:rPr>
                <w:rFonts w:ascii="Arial" w:hAnsi="Arial" w:cs="Arial"/>
                <w:i/>
                <w:sz w:val="20"/>
                <w:szCs w:val="20"/>
              </w:rPr>
            </w:pPr>
          </w:p>
        </w:tc>
        <w:tc>
          <w:tcPr>
            <w:tcW w:w="900" w:type="dxa"/>
            <w:tcBorders>
              <w:bottom w:val="single" w:sz="4" w:space="0" w:color="auto"/>
            </w:tcBorders>
            <w:vAlign w:val="center"/>
          </w:tcPr>
          <w:p w:rsidR="00C90522" w:rsidRPr="00194AE2" w:rsidRDefault="00C90522" w:rsidP="00194AE2">
            <w:pPr>
              <w:spacing w:after="0" w:line="240" w:lineRule="auto"/>
              <w:jc w:val="center"/>
              <w:rPr>
                <w:rFonts w:ascii="Arial" w:hAnsi="Arial" w:cs="Arial"/>
                <w:sz w:val="20"/>
                <w:szCs w:val="20"/>
              </w:rPr>
            </w:pPr>
          </w:p>
        </w:tc>
        <w:tc>
          <w:tcPr>
            <w:tcW w:w="630" w:type="dxa"/>
            <w:tcBorders>
              <w:bottom w:val="single" w:sz="4" w:space="0" w:color="auto"/>
            </w:tcBorders>
            <w:vAlign w:val="center"/>
          </w:tcPr>
          <w:p w:rsidR="00C90522" w:rsidRPr="00194AE2" w:rsidRDefault="00C90522" w:rsidP="00194AE2">
            <w:pPr>
              <w:spacing w:after="0" w:line="240" w:lineRule="auto"/>
              <w:jc w:val="center"/>
              <w:rPr>
                <w:rFonts w:ascii="Arial" w:hAnsi="Arial" w:cs="Arial"/>
                <w:sz w:val="20"/>
                <w:szCs w:val="20"/>
              </w:rPr>
            </w:pPr>
          </w:p>
        </w:tc>
        <w:tc>
          <w:tcPr>
            <w:tcW w:w="720" w:type="dxa"/>
            <w:tcBorders>
              <w:bottom w:val="single" w:sz="4" w:space="0" w:color="auto"/>
            </w:tcBorders>
            <w:vAlign w:val="center"/>
          </w:tcPr>
          <w:p w:rsidR="00C90522" w:rsidRPr="00194AE2" w:rsidRDefault="00C90522" w:rsidP="00194AE2">
            <w:pPr>
              <w:spacing w:after="0" w:line="240" w:lineRule="auto"/>
              <w:jc w:val="center"/>
              <w:rPr>
                <w:rFonts w:ascii="Arial" w:hAnsi="Arial" w:cs="Arial"/>
                <w:sz w:val="20"/>
                <w:szCs w:val="20"/>
              </w:rPr>
            </w:pPr>
          </w:p>
        </w:tc>
        <w:tc>
          <w:tcPr>
            <w:tcW w:w="1170" w:type="dxa"/>
            <w:tcBorders>
              <w:bottom w:val="single" w:sz="4" w:space="0" w:color="auto"/>
            </w:tcBorders>
          </w:tcPr>
          <w:p w:rsidR="00C90522" w:rsidRPr="007D1778" w:rsidRDefault="00C90522" w:rsidP="00C90522">
            <w:pPr>
              <w:spacing w:after="0"/>
              <w:jc w:val="center"/>
              <w:rPr>
                <w:rFonts w:ascii="Arial" w:hAnsi="Arial" w:cs="Arial"/>
                <w:color w:val="000000"/>
                <w:sz w:val="20"/>
                <w:szCs w:val="20"/>
              </w:rPr>
            </w:pPr>
            <w:r>
              <w:rPr>
                <w:rFonts w:ascii="Arial" w:hAnsi="Arial" w:cs="Arial"/>
                <w:color w:val="000000"/>
                <w:sz w:val="20"/>
                <w:szCs w:val="20"/>
              </w:rPr>
              <w:t>X</w:t>
            </w:r>
          </w:p>
        </w:tc>
      </w:tr>
      <w:tr w:rsidR="003E00FD" w:rsidRPr="00A77459" w:rsidTr="00AB3926">
        <w:tc>
          <w:tcPr>
            <w:tcW w:w="1008" w:type="dxa"/>
          </w:tcPr>
          <w:p w:rsidR="003E00FD" w:rsidRPr="00A77459" w:rsidRDefault="003E00FD" w:rsidP="00667A42">
            <w:pPr>
              <w:spacing w:after="0" w:line="240" w:lineRule="auto"/>
              <w:rPr>
                <w:rFonts w:ascii="Arial" w:hAnsi="Arial" w:cs="Arial"/>
                <w:b/>
                <w:sz w:val="20"/>
                <w:szCs w:val="20"/>
              </w:rPr>
            </w:pPr>
            <w:r>
              <w:rPr>
                <w:rFonts w:ascii="Arial" w:hAnsi="Arial" w:cs="Arial"/>
                <w:b/>
                <w:sz w:val="20"/>
                <w:szCs w:val="20"/>
              </w:rPr>
              <w:t>4</w:t>
            </w:r>
            <w:r w:rsidRPr="00A77459">
              <w:rPr>
                <w:rFonts w:ascii="Arial" w:hAnsi="Arial" w:cs="Arial"/>
                <w:b/>
                <w:sz w:val="20"/>
                <w:szCs w:val="20"/>
              </w:rPr>
              <w:t>.</w:t>
            </w:r>
            <w:r>
              <w:rPr>
                <w:rFonts w:ascii="Arial" w:hAnsi="Arial" w:cs="Arial"/>
                <w:b/>
                <w:sz w:val="20"/>
                <w:szCs w:val="20"/>
              </w:rPr>
              <w:t>2</w:t>
            </w:r>
          </w:p>
        </w:tc>
        <w:tc>
          <w:tcPr>
            <w:tcW w:w="5760" w:type="dxa"/>
            <w:tcBorders>
              <w:right w:val="single" w:sz="4" w:space="0" w:color="auto"/>
            </w:tcBorders>
          </w:tcPr>
          <w:p w:rsidR="003E00FD" w:rsidRPr="00A77459" w:rsidRDefault="003E00FD" w:rsidP="008C098B">
            <w:pPr>
              <w:spacing w:after="0" w:line="240" w:lineRule="auto"/>
              <w:rPr>
                <w:rFonts w:ascii="Arial" w:hAnsi="Arial" w:cs="Arial"/>
                <w:b/>
                <w:sz w:val="20"/>
                <w:szCs w:val="20"/>
              </w:rPr>
            </w:pPr>
            <w:r w:rsidRPr="00A77459">
              <w:rPr>
                <w:rFonts w:ascii="Arial" w:hAnsi="Arial" w:cs="Arial"/>
                <w:b/>
                <w:sz w:val="20"/>
                <w:szCs w:val="20"/>
              </w:rPr>
              <w:t>Theo dõi diễn biến tài nguyên rừng hàng năm</w:t>
            </w:r>
          </w:p>
        </w:tc>
        <w:tc>
          <w:tcPr>
            <w:tcW w:w="2430" w:type="dxa"/>
            <w:tcBorders>
              <w:top w:val="single" w:sz="4" w:space="0" w:color="auto"/>
              <w:left w:val="single" w:sz="4" w:space="0" w:color="auto"/>
              <w:bottom w:val="single" w:sz="4" w:space="0" w:color="auto"/>
              <w:right w:val="single" w:sz="4" w:space="0" w:color="auto"/>
            </w:tcBorders>
          </w:tcPr>
          <w:p w:rsidR="003E00FD" w:rsidRPr="00A77459" w:rsidRDefault="003E00FD" w:rsidP="00655FD6">
            <w:pPr>
              <w:spacing w:after="0" w:line="240" w:lineRule="auto"/>
              <w:ind w:right="-144"/>
              <w:rPr>
                <w:rFonts w:ascii="Arial" w:hAnsi="Arial" w:cs="Arial"/>
                <w:b/>
                <w:color w:val="FF0000"/>
                <w:sz w:val="20"/>
                <w:szCs w:val="20"/>
              </w:rPr>
            </w:pPr>
          </w:p>
        </w:tc>
        <w:tc>
          <w:tcPr>
            <w:tcW w:w="2250" w:type="dxa"/>
            <w:tcBorders>
              <w:top w:val="single" w:sz="4" w:space="0" w:color="auto"/>
              <w:left w:val="single" w:sz="4" w:space="0" w:color="auto"/>
              <w:bottom w:val="single" w:sz="4" w:space="0" w:color="auto"/>
              <w:right w:val="single" w:sz="4" w:space="0" w:color="auto"/>
            </w:tcBorders>
          </w:tcPr>
          <w:p w:rsidR="003E00FD" w:rsidRPr="00A2273D" w:rsidRDefault="003E00FD" w:rsidP="00655FD6">
            <w:pPr>
              <w:spacing w:after="0" w:line="240" w:lineRule="auto"/>
              <w:ind w:right="-144"/>
              <w:rPr>
                <w:rFonts w:ascii="Arial" w:hAnsi="Arial" w:cs="Arial"/>
                <w:sz w:val="16"/>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3E00FD" w:rsidRPr="00194AE2" w:rsidRDefault="003E00FD" w:rsidP="00194AE2">
            <w:pPr>
              <w:spacing w:after="0" w:line="240" w:lineRule="auto"/>
              <w:ind w:right="-144"/>
              <w:jc w:val="center"/>
              <w:rPr>
                <w:rFonts w:ascii="Arial" w:hAnsi="Arial" w:cs="Arial"/>
                <w:sz w:val="16"/>
                <w:szCs w:val="16"/>
              </w:rPr>
            </w:pPr>
          </w:p>
        </w:tc>
        <w:tc>
          <w:tcPr>
            <w:tcW w:w="630" w:type="dxa"/>
            <w:tcBorders>
              <w:top w:val="single" w:sz="4" w:space="0" w:color="auto"/>
              <w:left w:val="single" w:sz="4" w:space="0" w:color="auto"/>
              <w:bottom w:val="single" w:sz="4" w:space="0" w:color="auto"/>
              <w:right w:val="single" w:sz="4" w:space="0" w:color="auto"/>
            </w:tcBorders>
            <w:vAlign w:val="center"/>
          </w:tcPr>
          <w:p w:rsidR="003E00FD" w:rsidRPr="00194AE2" w:rsidRDefault="003E00FD" w:rsidP="00194AE2">
            <w:pPr>
              <w:spacing w:after="0" w:line="240" w:lineRule="auto"/>
              <w:ind w:right="-144"/>
              <w:jc w:val="center"/>
              <w:rPr>
                <w:rFonts w:ascii="Arial" w:hAnsi="Arial" w:cs="Arial"/>
                <w:sz w:val="16"/>
                <w:szCs w:val="16"/>
              </w:rPr>
            </w:pPr>
          </w:p>
        </w:tc>
        <w:tc>
          <w:tcPr>
            <w:tcW w:w="720" w:type="dxa"/>
            <w:tcBorders>
              <w:top w:val="single" w:sz="4" w:space="0" w:color="auto"/>
              <w:left w:val="single" w:sz="4" w:space="0" w:color="auto"/>
              <w:bottom w:val="single" w:sz="4" w:space="0" w:color="auto"/>
              <w:right w:val="single" w:sz="4" w:space="0" w:color="auto"/>
            </w:tcBorders>
            <w:vAlign w:val="center"/>
          </w:tcPr>
          <w:p w:rsidR="003E00FD" w:rsidRPr="00194AE2" w:rsidRDefault="003E00FD" w:rsidP="00194AE2">
            <w:pPr>
              <w:spacing w:after="0" w:line="240" w:lineRule="auto"/>
              <w:ind w:right="-144"/>
              <w:jc w:val="center"/>
              <w:rPr>
                <w:rFonts w:ascii="Arial" w:hAnsi="Arial" w:cs="Arial"/>
                <w:sz w:val="16"/>
                <w:szCs w:val="16"/>
              </w:rPr>
            </w:pPr>
          </w:p>
        </w:tc>
        <w:tc>
          <w:tcPr>
            <w:tcW w:w="1170" w:type="dxa"/>
            <w:tcBorders>
              <w:top w:val="single" w:sz="4" w:space="0" w:color="auto"/>
              <w:left w:val="single" w:sz="4" w:space="0" w:color="auto"/>
              <w:bottom w:val="single" w:sz="4" w:space="0" w:color="auto"/>
              <w:right w:val="single" w:sz="4" w:space="0" w:color="auto"/>
            </w:tcBorders>
            <w:vAlign w:val="center"/>
          </w:tcPr>
          <w:p w:rsidR="003E00FD" w:rsidRPr="00194AE2" w:rsidRDefault="003E00FD" w:rsidP="00194AE2">
            <w:pPr>
              <w:spacing w:after="0" w:line="240" w:lineRule="auto"/>
              <w:ind w:right="-144"/>
              <w:jc w:val="center"/>
              <w:rPr>
                <w:rFonts w:ascii="Arial" w:hAnsi="Arial" w:cs="Arial"/>
                <w:sz w:val="16"/>
                <w:szCs w:val="16"/>
              </w:rPr>
            </w:pPr>
          </w:p>
        </w:tc>
      </w:tr>
      <w:tr w:rsidR="00BD0741" w:rsidRPr="00BD0741" w:rsidTr="00AB3926">
        <w:tc>
          <w:tcPr>
            <w:tcW w:w="1008" w:type="dxa"/>
          </w:tcPr>
          <w:p w:rsidR="00BD0741" w:rsidRPr="00BD0741" w:rsidRDefault="00BD0741" w:rsidP="00667A42">
            <w:pPr>
              <w:spacing w:after="0" w:line="240" w:lineRule="auto"/>
              <w:rPr>
                <w:rFonts w:ascii="Arial" w:hAnsi="Arial" w:cs="Arial"/>
                <w:b/>
                <w:i/>
                <w:sz w:val="20"/>
                <w:szCs w:val="20"/>
              </w:rPr>
            </w:pPr>
            <w:r w:rsidRPr="00BD0741">
              <w:rPr>
                <w:rFonts w:ascii="Arial" w:hAnsi="Arial" w:cs="Arial"/>
                <w:b/>
                <w:i/>
                <w:sz w:val="20"/>
                <w:szCs w:val="20"/>
              </w:rPr>
              <w:t>4.2.1</w:t>
            </w:r>
          </w:p>
        </w:tc>
        <w:tc>
          <w:tcPr>
            <w:tcW w:w="5760" w:type="dxa"/>
            <w:tcBorders>
              <w:right w:val="single" w:sz="4" w:space="0" w:color="auto"/>
            </w:tcBorders>
          </w:tcPr>
          <w:p w:rsidR="00BD0741" w:rsidRPr="00BD0741" w:rsidRDefault="00BD0741" w:rsidP="00BD0741">
            <w:pPr>
              <w:spacing w:after="0" w:line="240" w:lineRule="auto"/>
              <w:rPr>
                <w:rFonts w:ascii="Arial" w:hAnsi="Arial" w:cs="Arial"/>
                <w:b/>
                <w:i/>
                <w:sz w:val="20"/>
                <w:szCs w:val="20"/>
              </w:rPr>
            </w:pPr>
            <w:r w:rsidRPr="00BD0741">
              <w:rPr>
                <w:rFonts w:ascii="Arial" w:hAnsi="Arial" w:cs="Arial"/>
                <w:b/>
                <w:i/>
                <w:sz w:val="20"/>
                <w:szCs w:val="20"/>
              </w:rPr>
              <w:t>Theo dõi diễn biến tài nguyên rừng theo tỉnh (63 tỉnh)</w:t>
            </w:r>
          </w:p>
        </w:tc>
        <w:tc>
          <w:tcPr>
            <w:tcW w:w="2430" w:type="dxa"/>
            <w:tcBorders>
              <w:top w:val="single" w:sz="4" w:space="0" w:color="auto"/>
              <w:left w:val="single" w:sz="4" w:space="0" w:color="auto"/>
              <w:right w:val="single" w:sz="4" w:space="0" w:color="auto"/>
            </w:tcBorders>
            <w:vAlign w:val="center"/>
          </w:tcPr>
          <w:p w:rsidR="00BD0741" w:rsidRPr="00BD0741" w:rsidRDefault="00BD0741" w:rsidP="00BD0741">
            <w:pPr>
              <w:spacing w:after="0"/>
              <w:jc w:val="center"/>
              <w:rPr>
                <w:rFonts w:ascii="Arial" w:hAnsi="Arial" w:cs="Arial"/>
                <w:b/>
                <w:i/>
                <w:sz w:val="20"/>
                <w:szCs w:val="20"/>
              </w:rPr>
            </w:pPr>
          </w:p>
        </w:tc>
        <w:tc>
          <w:tcPr>
            <w:tcW w:w="2250" w:type="dxa"/>
            <w:vMerge w:val="restart"/>
            <w:tcBorders>
              <w:top w:val="single" w:sz="4" w:space="0" w:color="auto"/>
              <w:left w:val="single" w:sz="4" w:space="0" w:color="auto"/>
              <w:right w:val="single" w:sz="4" w:space="0" w:color="auto"/>
            </w:tcBorders>
            <w:vAlign w:val="center"/>
          </w:tcPr>
          <w:p w:rsidR="00BD0741" w:rsidRPr="00BD0741" w:rsidRDefault="00BD0741" w:rsidP="00BD0741">
            <w:pPr>
              <w:spacing w:after="0"/>
              <w:rPr>
                <w:rFonts w:ascii="Arial" w:hAnsi="Arial" w:cs="Arial"/>
                <w:b/>
                <w:i/>
                <w:sz w:val="20"/>
                <w:szCs w:val="20"/>
              </w:rPr>
            </w:pPr>
            <w:r>
              <w:rPr>
                <w:rFonts w:ascii="Arial" w:hAnsi="Arial" w:cs="Arial"/>
                <w:b/>
                <w:sz w:val="20"/>
                <w:szCs w:val="20"/>
              </w:rPr>
              <w:t>Tổ thông tin cấp tỉnh</w:t>
            </w:r>
          </w:p>
        </w:tc>
        <w:tc>
          <w:tcPr>
            <w:tcW w:w="900" w:type="dxa"/>
            <w:tcBorders>
              <w:top w:val="single" w:sz="4" w:space="0" w:color="auto"/>
              <w:left w:val="single" w:sz="4" w:space="0" w:color="auto"/>
              <w:right w:val="single" w:sz="4" w:space="0" w:color="auto"/>
            </w:tcBorders>
            <w:vAlign w:val="center"/>
          </w:tcPr>
          <w:p w:rsidR="00BD0741" w:rsidRPr="00BD0741" w:rsidRDefault="00BD0741" w:rsidP="00BD0741">
            <w:pPr>
              <w:spacing w:after="0"/>
              <w:jc w:val="center"/>
              <w:rPr>
                <w:rFonts w:ascii="Arial" w:hAnsi="Arial" w:cs="Arial"/>
                <w:b/>
                <w:i/>
                <w:sz w:val="20"/>
                <w:szCs w:val="20"/>
              </w:rPr>
            </w:pPr>
          </w:p>
        </w:tc>
        <w:tc>
          <w:tcPr>
            <w:tcW w:w="630" w:type="dxa"/>
            <w:tcBorders>
              <w:top w:val="single" w:sz="4" w:space="0" w:color="auto"/>
              <w:left w:val="single" w:sz="4" w:space="0" w:color="auto"/>
              <w:right w:val="single" w:sz="4" w:space="0" w:color="auto"/>
            </w:tcBorders>
            <w:vAlign w:val="center"/>
          </w:tcPr>
          <w:p w:rsidR="00BD0741" w:rsidRPr="00BD0741" w:rsidRDefault="00BD0741" w:rsidP="00BD0741">
            <w:pPr>
              <w:spacing w:after="0"/>
              <w:jc w:val="center"/>
              <w:rPr>
                <w:rFonts w:ascii="Arial" w:hAnsi="Arial" w:cs="Arial"/>
                <w:b/>
                <w:i/>
                <w:sz w:val="20"/>
                <w:szCs w:val="20"/>
              </w:rPr>
            </w:pPr>
          </w:p>
        </w:tc>
        <w:tc>
          <w:tcPr>
            <w:tcW w:w="720" w:type="dxa"/>
            <w:tcBorders>
              <w:top w:val="single" w:sz="4" w:space="0" w:color="auto"/>
              <w:left w:val="single" w:sz="4" w:space="0" w:color="auto"/>
              <w:right w:val="single" w:sz="4" w:space="0" w:color="auto"/>
            </w:tcBorders>
            <w:vAlign w:val="center"/>
          </w:tcPr>
          <w:p w:rsidR="00BD0741" w:rsidRPr="00BD0741" w:rsidRDefault="00BD0741" w:rsidP="00BD0741">
            <w:pPr>
              <w:spacing w:after="0"/>
              <w:jc w:val="center"/>
              <w:rPr>
                <w:rFonts w:ascii="Arial" w:hAnsi="Arial" w:cs="Arial"/>
                <w:b/>
                <w:i/>
                <w:sz w:val="20"/>
                <w:szCs w:val="20"/>
              </w:rPr>
            </w:pPr>
          </w:p>
        </w:tc>
        <w:tc>
          <w:tcPr>
            <w:tcW w:w="1170" w:type="dxa"/>
            <w:tcBorders>
              <w:top w:val="single" w:sz="4" w:space="0" w:color="auto"/>
              <w:left w:val="single" w:sz="4" w:space="0" w:color="auto"/>
              <w:right w:val="single" w:sz="4" w:space="0" w:color="auto"/>
            </w:tcBorders>
            <w:vAlign w:val="center"/>
          </w:tcPr>
          <w:p w:rsidR="00BD0741" w:rsidRPr="00BD0741" w:rsidRDefault="00BD0741" w:rsidP="00BD0741">
            <w:pPr>
              <w:spacing w:after="0"/>
              <w:jc w:val="center"/>
              <w:rPr>
                <w:rFonts w:ascii="Arial" w:hAnsi="Arial" w:cs="Arial"/>
                <w:b/>
                <w:i/>
                <w:sz w:val="20"/>
                <w:szCs w:val="20"/>
              </w:rPr>
            </w:pPr>
          </w:p>
        </w:tc>
      </w:tr>
      <w:tr w:rsidR="00BD0741" w:rsidRPr="00A77459" w:rsidTr="00AB3926">
        <w:tc>
          <w:tcPr>
            <w:tcW w:w="1008" w:type="dxa"/>
          </w:tcPr>
          <w:p w:rsidR="00BD0741" w:rsidRPr="007A3418" w:rsidRDefault="00BD0741" w:rsidP="00667A42">
            <w:pPr>
              <w:spacing w:after="0" w:line="240" w:lineRule="auto"/>
              <w:rPr>
                <w:rFonts w:ascii="Arial" w:hAnsi="Arial" w:cs="Arial"/>
                <w:sz w:val="20"/>
                <w:szCs w:val="20"/>
              </w:rPr>
            </w:pPr>
            <w:r>
              <w:rPr>
                <w:rFonts w:ascii="Arial" w:hAnsi="Arial" w:cs="Arial"/>
                <w:sz w:val="20"/>
                <w:szCs w:val="20"/>
              </w:rPr>
              <w:t>4.2.1.1</w:t>
            </w:r>
          </w:p>
        </w:tc>
        <w:tc>
          <w:tcPr>
            <w:tcW w:w="5760" w:type="dxa"/>
            <w:tcBorders>
              <w:right w:val="single" w:sz="4" w:space="0" w:color="auto"/>
            </w:tcBorders>
          </w:tcPr>
          <w:p w:rsidR="00BD0741" w:rsidRPr="007A3418" w:rsidRDefault="00BD0741" w:rsidP="00C90522">
            <w:pPr>
              <w:spacing w:after="0" w:line="240" w:lineRule="auto"/>
              <w:rPr>
                <w:rFonts w:ascii="Arial" w:hAnsi="Arial" w:cs="Arial"/>
                <w:sz w:val="20"/>
                <w:szCs w:val="20"/>
              </w:rPr>
            </w:pPr>
            <w:r>
              <w:rPr>
                <w:rFonts w:ascii="Arial" w:hAnsi="Arial" w:cs="Arial"/>
                <w:sz w:val="20"/>
                <w:szCs w:val="20"/>
              </w:rPr>
              <w:t>Tỉnh Lai Châu</w:t>
            </w:r>
          </w:p>
        </w:tc>
        <w:tc>
          <w:tcPr>
            <w:tcW w:w="2430" w:type="dxa"/>
            <w:tcBorders>
              <w:left w:val="single" w:sz="4" w:space="0" w:color="auto"/>
              <w:right w:val="single" w:sz="4" w:space="0" w:color="auto"/>
            </w:tcBorders>
          </w:tcPr>
          <w:p w:rsidR="00BD0741" w:rsidRPr="00A77459" w:rsidRDefault="00BD0741" w:rsidP="00C90522">
            <w:pPr>
              <w:spacing w:after="0" w:line="240" w:lineRule="auto"/>
              <w:rPr>
                <w:rFonts w:ascii="Arial" w:hAnsi="Arial" w:cs="Arial"/>
                <w:i/>
                <w:sz w:val="20"/>
                <w:szCs w:val="20"/>
              </w:rPr>
            </w:pPr>
          </w:p>
        </w:tc>
        <w:tc>
          <w:tcPr>
            <w:tcW w:w="2250" w:type="dxa"/>
            <w:vMerge/>
            <w:tcBorders>
              <w:left w:val="single" w:sz="4" w:space="0" w:color="auto"/>
              <w:right w:val="single" w:sz="4" w:space="0" w:color="auto"/>
            </w:tcBorders>
          </w:tcPr>
          <w:p w:rsidR="00BD0741" w:rsidRPr="00A77459" w:rsidRDefault="00BD0741" w:rsidP="00C90522">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BD0741" w:rsidRPr="00194AE2" w:rsidRDefault="00BD0741" w:rsidP="00C9052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D0741" w:rsidRPr="00194AE2" w:rsidRDefault="00BD0741" w:rsidP="00C9052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D0741" w:rsidRPr="00194AE2" w:rsidRDefault="00BD0741" w:rsidP="00C9052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BD0741" w:rsidRPr="00194AE2" w:rsidRDefault="00BD0741" w:rsidP="00C90522">
            <w:pPr>
              <w:spacing w:after="0" w:line="240" w:lineRule="auto"/>
              <w:jc w:val="center"/>
              <w:rPr>
                <w:rFonts w:ascii="Arial" w:hAnsi="Arial" w:cs="Arial"/>
                <w:sz w:val="20"/>
                <w:szCs w:val="20"/>
              </w:rPr>
            </w:pPr>
          </w:p>
        </w:tc>
      </w:tr>
      <w:tr w:rsidR="00BD0741" w:rsidRPr="00A77459" w:rsidTr="00AB3926">
        <w:tc>
          <w:tcPr>
            <w:tcW w:w="1008" w:type="dxa"/>
          </w:tcPr>
          <w:p w:rsidR="00BD0741" w:rsidRPr="007A3418" w:rsidRDefault="00BD0741" w:rsidP="00C90522">
            <w:pPr>
              <w:spacing w:after="0" w:line="240" w:lineRule="auto"/>
              <w:jc w:val="center"/>
              <w:rPr>
                <w:rFonts w:ascii="Arial" w:hAnsi="Arial" w:cs="Arial"/>
                <w:sz w:val="20"/>
                <w:szCs w:val="20"/>
              </w:rPr>
            </w:pPr>
            <w:r>
              <w:rPr>
                <w:rFonts w:ascii="Arial" w:hAnsi="Arial" w:cs="Arial"/>
                <w:sz w:val="20"/>
                <w:szCs w:val="20"/>
              </w:rPr>
              <w:t>a)</w:t>
            </w:r>
          </w:p>
        </w:tc>
        <w:tc>
          <w:tcPr>
            <w:tcW w:w="5760" w:type="dxa"/>
            <w:tcBorders>
              <w:right w:val="single" w:sz="4" w:space="0" w:color="auto"/>
            </w:tcBorders>
          </w:tcPr>
          <w:p w:rsidR="00BD0741" w:rsidRPr="00A77459" w:rsidRDefault="00BD0741" w:rsidP="004869A0">
            <w:pPr>
              <w:spacing w:after="0" w:line="240" w:lineRule="auto"/>
              <w:rPr>
                <w:rFonts w:ascii="Arial" w:hAnsi="Arial" w:cs="Arial"/>
                <w:sz w:val="20"/>
                <w:szCs w:val="20"/>
              </w:rPr>
            </w:pPr>
            <w:r>
              <w:rPr>
                <w:rFonts w:ascii="Arial" w:hAnsi="Arial" w:cs="Arial"/>
                <w:sz w:val="20"/>
                <w:szCs w:val="20"/>
              </w:rPr>
              <w:t>Diện tích rừng và cây lâu năm (</w:t>
            </w:r>
            <w:r w:rsidRPr="00A77459">
              <w:rPr>
                <w:rFonts w:ascii="Arial" w:hAnsi="Arial" w:cs="Arial"/>
                <w:sz w:val="20"/>
                <w:szCs w:val="20"/>
              </w:rPr>
              <w:t>Biểu 1</w:t>
            </w:r>
            <w:r>
              <w:rPr>
                <w:rFonts w:ascii="Arial" w:hAnsi="Arial" w:cs="Arial"/>
                <w:sz w:val="20"/>
                <w:szCs w:val="20"/>
              </w:rPr>
              <w:t>)</w:t>
            </w:r>
          </w:p>
        </w:tc>
        <w:tc>
          <w:tcPr>
            <w:tcW w:w="2430" w:type="dxa"/>
            <w:tcBorders>
              <w:left w:val="single" w:sz="4" w:space="0" w:color="auto"/>
              <w:right w:val="single" w:sz="4" w:space="0" w:color="auto"/>
            </w:tcBorders>
          </w:tcPr>
          <w:p w:rsidR="00BD0741" w:rsidRPr="00A77459" w:rsidRDefault="00BD0741" w:rsidP="00C90522">
            <w:pPr>
              <w:spacing w:after="0" w:line="240" w:lineRule="auto"/>
              <w:rPr>
                <w:rFonts w:ascii="Arial" w:hAnsi="Arial" w:cs="Arial"/>
                <w:i/>
                <w:sz w:val="20"/>
                <w:szCs w:val="20"/>
              </w:rPr>
            </w:pPr>
          </w:p>
        </w:tc>
        <w:tc>
          <w:tcPr>
            <w:tcW w:w="2250" w:type="dxa"/>
            <w:vMerge/>
            <w:tcBorders>
              <w:left w:val="single" w:sz="4" w:space="0" w:color="auto"/>
              <w:right w:val="single" w:sz="4" w:space="0" w:color="auto"/>
            </w:tcBorders>
          </w:tcPr>
          <w:p w:rsidR="00BD0741" w:rsidRPr="00A77459" w:rsidRDefault="00BD0741" w:rsidP="00C90522">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BD0741" w:rsidRPr="00194AE2" w:rsidRDefault="00BD0741" w:rsidP="00C9052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D0741" w:rsidRPr="00194AE2" w:rsidRDefault="00BD0741" w:rsidP="00C9052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D0741" w:rsidRPr="00194AE2" w:rsidRDefault="00BD0741" w:rsidP="00C9052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BD0741" w:rsidRPr="00194AE2" w:rsidRDefault="00BD0741" w:rsidP="00C90522">
            <w:pPr>
              <w:spacing w:after="0" w:line="240" w:lineRule="auto"/>
              <w:jc w:val="center"/>
              <w:rPr>
                <w:rFonts w:ascii="Arial" w:hAnsi="Arial" w:cs="Arial"/>
                <w:sz w:val="20"/>
                <w:szCs w:val="20"/>
              </w:rPr>
            </w:pPr>
          </w:p>
        </w:tc>
      </w:tr>
      <w:tr w:rsidR="00BD0741" w:rsidRPr="00A77459" w:rsidTr="00AB3926">
        <w:tc>
          <w:tcPr>
            <w:tcW w:w="1008" w:type="dxa"/>
          </w:tcPr>
          <w:p w:rsidR="00BD0741" w:rsidRPr="007A3418" w:rsidRDefault="00BD0741" w:rsidP="00C90522">
            <w:pPr>
              <w:spacing w:after="0" w:line="240" w:lineRule="auto"/>
              <w:jc w:val="center"/>
              <w:rPr>
                <w:rFonts w:ascii="Arial" w:hAnsi="Arial" w:cs="Arial"/>
                <w:sz w:val="20"/>
                <w:szCs w:val="20"/>
              </w:rPr>
            </w:pPr>
            <w:r>
              <w:rPr>
                <w:rFonts w:ascii="Arial" w:hAnsi="Arial" w:cs="Arial"/>
                <w:sz w:val="20"/>
                <w:szCs w:val="20"/>
              </w:rPr>
              <w:t>-</w:t>
            </w:r>
          </w:p>
        </w:tc>
        <w:tc>
          <w:tcPr>
            <w:tcW w:w="5760" w:type="dxa"/>
            <w:tcBorders>
              <w:right w:val="single" w:sz="4" w:space="0" w:color="auto"/>
            </w:tcBorders>
          </w:tcPr>
          <w:p w:rsidR="00BD0741" w:rsidRDefault="00BD0741" w:rsidP="004869A0">
            <w:pPr>
              <w:spacing w:after="0" w:line="240" w:lineRule="auto"/>
              <w:rPr>
                <w:rFonts w:ascii="Arial" w:hAnsi="Arial" w:cs="Arial"/>
                <w:sz w:val="20"/>
                <w:szCs w:val="20"/>
              </w:rPr>
            </w:pPr>
            <w:r>
              <w:rPr>
                <w:rFonts w:ascii="Arial" w:hAnsi="Arial" w:cs="Arial"/>
                <w:sz w:val="20"/>
                <w:szCs w:val="20"/>
              </w:rPr>
              <w:t>Huyện 1</w:t>
            </w:r>
          </w:p>
        </w:tc>
        <w:tc>
          <w:tcPr>
            <w:tcW w:w="2430" w:type="dxa"/>
            <w:tcBorders>
              <w:left w:val="single" w:sz="4" w:space="0" w:color="auto"/>
              <w:right w:val="single" w:sz="4" w:space="0" w:color="auto"/>
            </w:tcBorders>
          </w:tcPr>
          <w:p w:rsidR="00BD0741" w:rsidRPr="00A77459" w:rsidRDefault="00BD0741" w:rsidP="00C90522">
            <w:pPr>
              <w:spacing w:after="0" w:line="240" w:lineRule="auto"/>
              <w:rPr>
                <w:rFonts w:ascii="Arial" w:hAnsi="Arial" w:cs="Arial"/>
                <w:i/>
                <w:sz w:val="20"/>
                <w:szCs w:val="20"/>
              </w:rPr>
            </w:pPr>
          </w:p>
        </w:tc>
        <w:tc>
          <w:tcPr>
            <w:tcW w:w="2250" w:type="dxa"/>
            <w:vMerge/>
            <w:tcBorders>
              <w:left w:val="single" w:sz="4" w:space="0" w:color="auto"/>
              <w:right w:val="single" w:sz="4" w:space="0" w:color="auto"/>
            </w:tcBorders>
          </w:tcPr>
          <w:p w:rsidR="00BD0741" w:rsidRPr="00A77459" w:rsidRDefault="00BD0741" w:rsidP="00C90522">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BD0741" w:rsidRPr="00194AE2" w:rsidRDefault="00BD0741" w:rsidP="00C9052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D0741" w:rsidRPr="00194AE2" w:rsidRDefault="00BD0741" w:rsidP="00C9052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D0741" w:rsidRPr="00194AE2" w:rsidRDefault="00BD0741" w:rsidP="00C9052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BD0741" w:rsidRPr="00194AE2" w:rsidRDefault="00BD0741" w:rsidP="00C90522">
            <w:pPr>
              <w:spacing w:after="0" w:line="240" w:lineRule="auto"/>
              <w:jc w:val="center"/>
              <w:rPr>
                <w:rFonts w:ascii="Arial" w:hAnsi="Arial" w:cs="Arial"/>
                <w:sz w:val="20"/>
                <w:szCs w:val="20"/>
              </w:rPr>
            </w:pPr>
          </w:p>
        </w:tc>
      </w:tr>
      <w:tr w:rsidR="00BD0741" w:rsidRPr="00A77459" w:rsidTr="00AB3926">
        <w:tc>
          <w:tcPr>
            <w:tcW w:w="1008" w:type="dxa"/>
          </w:tcPr>
          <w:p w:rsidR="00BD0741" w:rsidRPr="007A3418" w:rsidRDefault="00BD0741" w:rsidP="00C90522">
            <w:pPr>
              <w:spacing w:after="0" w:line="240" w:lineRule="auto"/>
              <w:jc w:val="center"/>
              <w:rPr>
                <w:rFonts w:ascii="Arial" w:hAnsi="Arial" w:cs="Arial"/>
                <w:sz w:val="20"/>
                <w:szCs w:val="20"/>
              </w:rPr>
            </w:pPr>
            <w:r>
              <w:rPr>
                <w:rFonts w:ascii="Arial" w:hAnsi="Arial" w:cs="Arial"/>
                <w:sz w:val="20"/>
                <w:szCs w:val="20"/>
              </w:rPr>
              <w:t>-</w:t>
            </w:r>
          </w:p>
        </w:tc>
        <w:tc>
          <w:tcPr>
            <w:tcW w:w="5760" w:type="dxa"/>
            <w:tcBorders>
              <w:right w:val="single" w:sz="4" w:space="0" w:color="auto"/>
            </w:tcBorders>
          </w:tcPr>
          <w:p w:rsidR="00BD0741" w:rsidRDefault="00BD0741" w:rsidP="004869A0">
            <w:pPr>
              <w:spacing w:after="0" w:line="240" w:lineRule="auto"/>
              <w:rPr>
                <w:rFonts w:ascii="Arial" w:hAnsi="Arial" w:cs="Arial"/>
                <w:sz w:val="20"/>
                <w:szCs w:val="20"/>
              </w:rPr>
            </w:pPr>
            <w:r>
              <w:rPr>
                <w:rFonts w:ascii="Arial" w:hAnsi="Arial" w:cs="Arial"/>
                <w:sz w:val="20"/>
                <w:szCs w:val="20"/>
              </w:rPr>
              <w:t>..... Huyện n</w:t>
            </w:r>
          </w:p>
        </w:tc>
        <w:tc>
          <w:tcPr>
            <w:tcW w:w="2430" w:type="dxa"/>
            <w:tcBorders>
              <w:left w:val="single" w:sz="4" w:space="0" w:color="auto"/>
              <w:right w:val="single" w:sz="4" w:space="0" w:color="auto"/>
            </w:tcBorders>
          </w:tcPr>
          <w:p w:rsidR="00BD0741" w:rsidRPr="00A77459" w:rsidRDefault="00BD0741" w:rsidP="00C90522">
            <w:pPr>
              <w:spacing w:after="0" w:line="240" w:lineRule="auto"/>
              <w:rPr>
                <w:rFonts w:ascii="Arial" w:hAnsi="Arial" w:cs="Arial"/>
                <w:i/>
                <w:sz w:val="20"/>
                <w:szCs w:val="20"/>
              </w:rPr>
            </w:pPr>
          </w:p>
        </w:tc>
        <w:tc>
          <w:tcPr>
            <w:tcW w:w="2250" w:type="dxa"/>
            <w:vMerge/>
            <w:tcBorders>
              <w:left w:val="single" w:sz="4" w:space="0" w:color="auto"/>
              <w:right w:val="single" w:sz="4" w:space="0" w:color="auto"/>
            </w:tcBorders>
          </w:tcPr>
          <w:p w:rsidR="00BD0741" w:rsidRPr="00A77459" w:rsidRDefault="00BD0741" w:rsidP="00C90522">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BD0741" w:rsidRPr="00194AE2" w:rsidRDefault="00BD0741" w:rsidP="00C9052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D0741" w:rsidRPr="00194AE2" w:rsidRDefault="00BD0741" w:rsidP="00C9052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D0741" w:rsidRPr="00194AE2" w:rsidRDefault="00BD0741" w:rsidP="00C9052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BD0741" w:rsidRPr="00194AE2" w:rsidRDefault="00BD0741" w:rsidP="00C90522">
            <w:pPr>
              <w:spacing w:after="0" w:line="240" w:lineRule="auto"/>
              <w:jc w:val="center"/>
              <w:rPr>
                <w:rFonts w:ascii="Arial" w:hAnsi="Arial" w:cs="Arial"/>
                <w:sz w:val="20"/>
                <w:szCs w:val="20"/>
              </w:rPr>
            </w:pPr>
          </w:p>
        </w:tc>
      </w:tr>
      <w:tr w:rsidR="00BD0741" w:rsidRPr="00A77459" w:rsidTr="00AB3926">
        <w:tc>
          <w:tcPr>
            <w:tcW w:w="1008" w:type="dxa"/>
          </w:tcPr>
          <w:p w:rsidR="00BD0741" w:rsidRPr="007A3418" w:rsidRDefault="00BD0741" w:rsidP="00C90522">
            <w:pPr>
              <w:spacing w:after="0" w:line="240" w:lineRule="auto"/>
              <w:jc w:val="center"/>
              <w:rPr>
                <w:rFonts w:ascii="Arial" w:hAnsi="Arial" w:cs="Arial"/>
                <w:sz w:val="20"/>
                <w:szCs w:val="20"/>
              </w:rPr>
            </w:pPr>
            <w:r>
              <w:rPr>
                <w:rFonts w:ascii="Arial" w:hAnsi="Arial" w:cs="Arial"/>
                <w:sz w:val="20"/>
                <w:szCs w:val="20"/>
              </w:rPr>
              <w:t>b)</w:t>
            </w:r>
          </w:p>
        </w:tc>
        <w:tc>
          <w:tcPr>
            <w:tcW w:w="5760" w:type="dxa"/>
            <w:tcBorders>
              <w:right w:val="single" w:sz="4" w:space="0" w:color="auto"/>
            </w:tcBorders>
          </w:tcPr>
          <w:p w:rsidR="00BD0741" w:rsidRPr="00A77459" w:rsidRDefault="00BD0741" w:rsidP="004869A0">
            <w:pPr>
              <w:spacing w:after="0" w:line="240" w:lineRule="auto"/>
              <w:rPr>
                <w:rFonts w:ascii="Arial" w:hAnsi="Arial" w:cs="Arial"/>
                <w:sz w:val="20"/>
                <w:szCs w:val="20"/>
              </w:rPr>
            </w:pPr>
            <w:r>
              <w:rPr>
                <w:rFonts w:ascii="Arial" w:hAnsi="Arial" w:cs="Arial"/>
                <w:sz w:val="20"/>
                <w:szCs w:val="20"/>
              </w:rPr>
              <w:t>Diện tích rừng và cây lâu năm theo chủ quản lý (</w:t>
            </w:r>
            <w:r w:rsidRPr="00A77459">
              <w:rPr>
                <w:rFonts w:ascii="Arial" w:hAnsi="Arial" w:cs="Arial"/>
                <w:sz w:val="20"/>
                <w:szCs w:val="20"/>
              </w:rPr>
              <w:t>Biểu 2</w:t>
            </w:r>
            <w:r>
              <w:rPr>
                <w:rFonts w:ascii="Arial" w:hAnsi="Arial" w:cs="Arial"/>
                <w:sz w:val="20"/>
                <w:szCs w:val="20"/>
              </w:rPr>
              <w:t>)</w:t>
            </w:r>
          </w:p>
        </w:tc>
        <w:tc>
          <w:tcPr>
            <w:tcW w:w="2430" w:type="dxa"/>
            <w:tcBorders>
              <w:left w:val="single" w:sz="4" w:space="0" w:color="auto"/>
              <w:right w:val="single" w:sz="4" w:space="0" w:color="auto"/>
            </w:tcBorders>
          </w:tcPr>
          <w:p w:rsidR="00BD0741" w:rsidRPr="00A77459" w:rsidRDefault="00BD0741" w:rsidP="00C90522">
            <w:pPr>
              <w:spacing w:after="0" w:line="240" w:lineRule="auto"/>
              <w:rPr>
                <w:rFonts w:ascii="Arial" w:hAnsi="Arial" w:cs="Arial"/>
                <w:i/>
                <w:sz w:val="20"/>
                <w:szCs w:val="20"/>
              </w:rPr>
            </w:pPr>
          </w:p>
        </w:tc>
        <w:tc>
          <w:tcPr>
            <w:tcW w:w="2250" w:type="dxa"/>
            <w:vMerge/>
            <w:tcBorders>
              <w:left w:val="single" w:sz="4" w:space="0" w:color="auto"/>
              <w:right w:val="single" w:sz="4" w:space="0" w:color="auto"/>
            </w:tcBorders>
          </w:tcPr>
          <w:p w:rsidR="00BD0741" w:rsidRPr="00A77459" w:rsidRDefault="00BD0741" w:rsidP="00C90522">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BD0741" w:rsidRPr="00194AE2" w:rsidRDefault="00BD0741" w:rsidP="00C9052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D0741" w:rsidRPr="00194AE2" w:rsidRDefault="00BD0741" w:rsidP="00C9052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D0741" w:rsidRPr="00194AE2" w:rsidRDefault="00BD0741" w:rsidP="00C9052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BD0741" w:rsidRPr="00194AE2" w:rsidRDefault="00BD0741" w:rsidP="00C90522">
            <w:pPr>
              <w:spacing w:after="0" w:line="240" w:lineRule="auto"/>
              <w:jc w:val="center"/>
              <w:rPr>
                <w:rFonts w:ascii="Arial" w:hAnsi="Arial" w:cs="Arial"/>
                <w:sz w:val="20"/>
                <w:szCs w:val="20"/>
              </w:rPr>
            </w:pPr>
          </w:p>
        </w:tc>
      </w:tr>
      <w:tr w:rsidR="00BD0741" w:rsidRPr="00A77459" w:rsidTr="00AB3926">
        <w:tc>
          <w:tcPr>
            <w:tcW w:w="1008" w:type="dxa"/>
          </w:tcPr>
          <w:p w:rsidR="00BD0741" w:rsidRPr="007A3418" w:rsidRDefault="00BD0741" w:rsidP="004869A0">
            <w:pPr>
              <w:spacing w:after="0" w:line="240" w:lineRule="auto"/>
              <w:jc w:val="center"/>
              <w:rPr>
                <w:rFonts w:ascii="Arial" w:hAnsi="Arial" w:cs="Arial"/>
                <w:sz w:val="20"/>
                <w:szCs w:val="20"/>
              </w:rPr>
            </w:pPr>
            <w:r>
              <w:rPr>
                <w:rFonts w:ascii="Arial" w:hAnsi="Arial" w:cs="Arial"/>
                <w:sz w:val="20"/>
                <w:szCs w:val="20"/>
              </w:rPr>
              <w:t>-</w:t>
            </w:r>
          </w:p>
        </w:tc>
        <w:tc>
          <w:tcPr>
            <w:tcW w:w="5760" w:type="dxa"/>
            <w:tcBorders>
              <w:right w:val="single" w:sz="4" w:space="0" w:color="auto"/>
            </w:tcBorders>
          </w:tcPr>
          <w:p w:rsidR="00BD0741" w:rsidRDefault="00BD0741" w:rsidP="004869A0">
            <w:pPr>
              <w:spacing w:after="0" w:line="240" w:lineRule="auto"/>
              <w:rPr>
                <w:rFonts w:ascii="Arial" w:hAnsi="Arial" w:cs="Arial"/>
                <w:sz w:val="20"/>
                <w:szCs w:val="20"/>
              </w:rPr>
            </w:pPr>
            <w:r>
              <w:rPr>
                <w:rFonts w:ascii="Arial" w:hAnsi="Arial" w:cs="Arial"/>
                <w:sz w:val="20"/>
                <w:szCs w:val="20"/>
              </w:rPr>
              <w:t>Huyện 1</w:t>
            </w:r>
          </w:p>
        </w:tc>
        <w:tc>
          <w:tcPr>
            <w:tcW w:w="2430" w:type="dxa"/>
            <w:tcBorders>
              <w:left w:val="single" w:sz="4" w:space="0" w:color="auto"/>
              <w:right w:val="single" w:sz="4" w:space="0" w:color="auto"/>
            </w:tcBorders>
          </w:tcPr>
          <w:p w:rsidR="00BD0741" w:rsidRPr="00A77459" w:rsidRDefault="00BD0741" w:rsidP="004869A0">
            <w:pPr>
              <w:spacing w:after="0" w:line="240" w:lineRule="auto"/>
              <w:rPr>
                <w:rFonts w:ascii="Arial" w:hAnsi="Arial" w:cs="Arial"/>
                <w:i/>
                <w:sz w:val="20"/>
                <w:szCs w:val="20"/>
              </w:rPr>
            </w:pPr>
          </w:p>
        </w:tc>
        <w:tc>
          <w:tcPr>
            <w:tcW w:w="2250" w:type="dxa"/>
            <w:vMerge/>
            <w:tcBorders>
              <w:left w:val="single" w:sz="4" w:space="0" w:color="auto"/>
              <w:right w:val="single" w:sz="4" w:space="0" w:color="auto"/>
            </w:tcBorders>
          </w:tcPr>
          <w:p w:rsidR="00BD0741" w:rsidRPr="00A77459" w:rsidRDefault="00BD0741" w:rsidP="004869A0">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BD0741" w:rsidRPr="00194AE2" w:rsidRDefault="00BD0741" w:rsidP="004869A0">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D0741" w:rsidRPr="00194AE2" w:rsidRDefault="00BD0741" w:rsidP="004869A0">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D0741" w:rsidRPr="00194AE2" w:rsidRDefault="00BD0741" w:rsidP="004869A0">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BD0741" w:rsidRPr="00194AE2" w:rsidRDefault="00BD0741" w:rsidP="004869A0">
            <w:pPr>
              <w:spacing w:after="0" w:line="240" w:lineRule="auto"/>
              <w:jc w:val="center"/>
              <w:rPr>
                <w:rFonts w:ascii="Arial" w:hAnsi="Arial" w:cs="Arial"/>
                <w:sz w:val="20"/>
                <w:szCs w:val="20"/>
              </w:rPr>
            </w:pPr>
          </w:p>
        </w:tc>
      </w:tr>
      <w:tr w:rsidR="00BD0741" w:rsidRPr="00A77459" w:rsidTr="00AB3926">
        <w:tc>
          <w:tcPr>
            <w:tcW w:w="1008" w:type="dxa"/>
          </w:tcPr>
          <w:p w:rsidR="00BD0741" w:rsidRPr="007A3418" w:rsidRDefault="00BD0741" w:rsidP="004869A0">
            <w:pPr>
              <w:spacing w:after="0" w:line="240" w:lineRule="auto"/>
              <w:jc w:val="center"/>
              <w:rPr>
                <w:rFonts w:ascii="Arial" w:hAnsi="Arial" w:cs="Arial"/>
                <w:sz w:val="20"/>
                <w:szCs w:val="20"/>
              </w:rPr>
            </w:pPr>
            <w:r>
              <w:rPr>
                <w:rFonts w:ascii="Arial" w:hAnsi="Arial" w:cs="Arial"/>
                <w:sz w:val="20"/>
                <w:szCs w:val="20"/>
              </w:rPr>
              <w:t>-</w:t>
            </w:r>
          </w:p>
        </w:tc>
        <w:tc>
          <w:tcPr>
            <w:tcW w:w="5760" w:type="dxa"/>
            <w:tcBorders>
              <w:right w:val="single" w:sz="4" w:space="0" w:color="auto"/>
            </w:tcBorders>
          </w:tcPr>
          <w:p w:rsidR="00BD0741" w:rsidRDefault="00BD0741" w:rsidP="004869A0">
            <w:pPr>
              <w:spacing w:after="0" w:line="240" w:lineRule="auto"/>
              <w:rPr>
                <w:rFonts w:ascii="Arial" w:hAnsi="Arial" w:cs="Arial"/>
                <w:sz w:val="20"/>
                <w:szCs w:val="20"/>
              </w:rPr>
            </w:pPr>
            <w:r>
              <w:rPr>
                <w:rFonts w:ascii="Arial" w:hAnsi="Arial" w:cs="Arial"/>
                <w:sz w:val="20"/>
                <w:szCs w:val="20"/>
              </w:rPr>
              <w:t>..... Huyện n</w:t>
            </w:r>
          </w:p>
        </w:tc>
        <w:tc>
          <w:tcPr>
            <w:tcW w:w="2430" w:type="dxa"/>
            <w:tcBorders>
              <w:left w:val="single" w:sz="4" w:space="0" w:color="auto"/>
              <w:right w:val="single" w:sz="4" w:space="0" w:color="auto"/>
            </w:tcBorders>
          </w:tcPr>
          <w:p w:rsidR="00BD0741" w:rsidRPr="00A77459" w:rsidRDefault="00BD0741" w:rsidP="004869A0">
            <w:pPr>
              <w:spacing w:after="0" w:line="240" w:lineRule="auto"/>
              <w:rPr>
                <w:rFonts w:ascii="Arial" w:hAnsi="Arial" w:cs="Arial"/>
                <w:i/>
                <w:sz w:val="20"/>
                <w:szCs w:val="20"/>
              </w:rPr>
            </w:pPr>
          </w:p>
        </w:tc>
        <w:tc>
          <w:tcPr>
            <w:tcW w:w="2250" w:type="dxa"/>
            <w:vMerge/>
            <w:tcBorders>
              <w:left w:val="single" w:sz="4" w:space="0" w:color="auto"/>
              <w:right w:val="single" w:sz="4" w:space="0" w:color="auto"/>
            </w:tcBorders>
          </w:tcPr>
          <w:p w:rsidR="00BD0741" w:rsidRPr="00A77459" w:rsidRDefault="00BD0741" w:rsidP="004869A0">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BD0741" w:rsidRPr="00194AE2" w:rsidRDefault="00BD0741" w:rsidP="004869A0">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D0741" w:rsidRPr="00194AE2" w:rsidRDefault="00BD0741" w:rsidP="004869A0">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D0741" w:rsidRPr="00194AE2" w:rsidRDefault="00BD0741" w:rsidP="004869A0">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BD0741" w:rsidRPr="00194AE2" w:rsidRDefault="00BD0741" w:rsidP="004869A0">
            <w:pPr>
              <w:spacing w:after="0" w:line="240" w:lineRule="auto"/>
              <w:jc w:val="center"/>
              <w:rPr>
                <w:rFonts w:ascii="Arial" w:hAnsi="Arial" w:cs="Arial"/>
                <w:sz w:val="20"/>
                <w:szCs w:val="20"/>
              </w:rPr>
            </w:pPr>
          </w:p>
        </w:tc>
      </w:tr>
      <w:tr w:rsidR="00BD0741" w:rsidRPr="00A77459" w:rsidTr="00AB3926">
        <w:tc>
          <w:tcPr>
            <w:tcW w:w="1008" w:type="dxa"/>
          </w:tcPr>
          <w:p w:rsidR="00BD0741" w:rsidRPr="007A3418" w:rsidRDefault="00BD0741" w:rsidP="00C90522">
            <w:pPr>
              <w:spacing w:after="0" w:line="240" w:lineRule="auto"/>
              <w:jc w:val="center"/>
              <w:rPr>
                <w:rFonts w:ascii="Arial" w:hAnsi="Arial" w:cs="Arial"/>
                <w:sz w:val="20"/>
                <w:szCs w:val="20"/>
              </w:rPr>
            </w:pPr>
            <w:r>
              <w:rPr>
                <w:rFonts w:ascii="Arial" w:hAnsi="Arial" w:cs="Arial"/>
                <w:sz w:val="20"/>
                <w:szCs w:val="20"/>
              </w:rPr>
              <w:t>c)</w:t>
            </w:r>
          </w:p>
        </w:tc>
        <w:tc>
          <w:tcPr>
            <w:tcW w:w="5760" w:type="dxa"/>
            <w:tcBorders>
              <w:right w:val="single" w:sz="4" w:space="0" w:color="auto"/>
            </w:tcBorders>
          </w:tcPr>
          <w:p w:rsidR="00BD0741" w:rsidRPr="009C0483" w:rsidRDefault="00BD0741" w:rsidP="004869A0">
            <w:pPr>
              <w:spacing w:after="0" w:line="240" w:lineRule="auto"/>
              <w:rPr>
                <w:rFonts w:ascii="Arial" w:hAnsi="Arial" w:cs="Arial"/>
                <w:sz w:val="20"/>
                <w:szCs w:val="20"/>
              </w:rPr>
            </w:pPr>
            <w:r>
              <w:rPr>
                <w:rFonts w:ascii="Arial" w:hAnsi="Arial" w:cs="Arial"/>
                <w:sz w:val="20"/>
                <w:szCs w:val="20"/>
              </w:rPr>
              <w:t>Diễn biến rừng và cây lâu năm theo các nguyên nhân (</w:t>
            </w:r>
            <w:r w:rsidRPr="009C0483">
              <w:rPr>
                <w:rFonts w:ascii="Arial" w:hAnsi="Arial" w:cs="Arial"/>
                <w:sz w:val="20"/>
                <w:szCs w:val="20"/>
              </w:rPr>
              <w:t>Biểu 3</w:t>
            </w:r>
            <w:r>
              <w:rPr>
                <w:rFonts w:ascii="Arial" w:hAnsi="Arial" w:cs="Arial"/>
                <w:sz w:val="20"/>
                <w:szCs w:val="20"/>
              </w:rPr>
              <w:t>)</w:t>
            </w:r>
          </w:p>
        </w:tc>
        <w:tc>
          <w:tcPr>
            <w:tcW w:w="2430" w:type="dxa"/>
            <w:tcBorders>
              <w:left w:val="single" w:sz="4" w:space="0" w:color="auto"/>
              <w:right w:val="single" w:sz="4" w:space="0" w:color="auto"/>
            </w:tcBorders>
          </w:tcPr>
          <w:p w:rsidR="00BD0741" w:rsidRPr="00A77459" w:rsidRDefault="00BD0741" w:rsidP="00C90522">
            <w:pPr>
              <w:spacing w:after="0" w:line="240" w:lineRule="auto"/>
              <w:rPr>
                <w:rFonts w:ascii="Arial" w:hAnsi="Arial" w:cs="Arial"/>
                <w:i/>
                <w:sz w:val="20"/>
                <w:szCs w:val="20"/>
              </w:rPr>
            </w:pPr>
          </w:p>
        </w:tc>
        <w:tc>
          <w:tcPr>
            <w:tcW w:w="2250" w:type="dxa"/>
            <w:vMerge/>
            <w:tcBorders>
              <w:left w:val="single" w:sz="4" w:space="0" w:color="auto"/>
              <w:right w:val="single" w:sz="4" w:space="0" w:color="auto"/>
            </w:tcBorders>
          </w:tcPr>
          <w:p w:rsidR="00BD0741" w:rsidRPr="00A77459" w:rsidRDefault="00BD0741" w:rsidP="00C90522">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BD0741" w:rsidRPr="00194AE2" w:rsidRDefault="00BD0741" w:rsidP="00C9052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D0741" w:rsidRPr="00194AE2" w:rsidRDefault="00BD0741" w:rsidP="00C9052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D0741" w:rsidRPr="00194AE2" w:rsidRDefault="00BD0741" w:rsidP="00C9052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BD0741" w:rsidRPr="00194AE2" w:rsidRDefault="00BD0741" w:rsidP="00C90522">
            <w:pPr>
              <w:spacing w:after="0" w:line="240" w:lineRule="auto"/>
              <w:jc w:val="center"/>
              <w:rPr>
                <w:rFonts w:ascii="Arial" w:hAnsi="Arial" w:cs="Arial"/>
                <w:sz w:val="20"/>
                <w:szCs w:val="20"/>
              </w:rPr>
            </w:pPr>
          </w:p>
        </w:tc>
      </w:tr>
      <w:tr w:rsidR="00BD0741" w:rsidRPr="00A77459" w:rsidTr="00AB3926">
        <w:tc>
          <w:tcPr>
            <w:tcW w:w="1008" w:type="dxa"/>
          </w:tcPr>
          <w:p w:rsidR="00BD0741" w:rsidRPr="007A3418" w:rsidRDefault="00BD0741" w:rsidP="004869A0">
            <w:pPr>
              <w:spacing w:after="0" w:line="240" w:lineRule="auto"/>
              <w:jc w:val="center"/>
              <w:rPr>
                <w:rFonts w:ascii="Arial" w:hAnsi="Arial" w:cs="Arial"/>
                <w:sz w:val="20"/>
                <w:szCs w:val="20"/>
              </w:rPr>
            </w:pPr>
            <w:r>
              <w:rPr>
                <w:rFonts w:ascii="Arial" w:hAnsi="Arial" w:cs="Arial"/>
                <w:sz w:val="20"/>
                <w:szCs w:val="20"/>
              </w:rPr>
              <w:t>-</w:t>
            </w:r>
          </w:p>
        </w:tc>
        <w:tc>
          <w:tcPr>
            <w:tcW w:w="5760" w:type="dxa"/>
            <w:tcBorders>
              <w:right w:val="single" w:sz="4" w:space="0" w:color="auto"/>
            </w:tcBorders>
          </w:tcPr>
          <w:p w:rsidR="00BD0741" w:rsidRDefault="00BD0741" w:rsidP="004869A0">
            <w:pPr>
              <w:spacing w:after="0" w:line="240" w:lineRule="auto"/>
              <w:rPr>
                <w:rFonts w:ascii="Arial" w:hAnsi="Arial" w:cs="Arial"/>
                <w:sz w:val="20"/>
                <w:szCs w:val="20"/>
              </w:rPr>
            </w:pPr>
            <w:r>
              <w:rPr>
                <w:rFonts w:ascii="Arial" w:hAnsi="Arial" w:cs="Arial"/>
                <w:sz w:val="20"/>
                <w:szCs w:val="20"/>
              </w:rPr>
              <w:t>Huyện 1</w:t>
            </w:r>
          </w:p>
        </w:tc>
        <w:tc>
          <w:tcPr>
            <w:tcW w:w="2430" w:type="dxa"/>
            <w:tcBorders>
              <w:left w:val="single" w:sz="4" w:space="0" w:color="auto"/>
              <w:right w:val="single" w:sz="4" w:space="0" w:color="auto"/>
            </w:tcBorders>
          </w:tcPr>
          <w:p w:rsidR="00BD0741" w:rsidRPr="00A77459" w:rsidRDefault="00BD0741" w:rsidP="004869A0">
            <w:pPr>
              <w:spacing w:after="0" w:line="240" w:lineRule="auto"/>
              <w:rPr>
                <w:rFonts w:ascii="Arial" w:hAnsi="Arial" w:cs="Arial"/>
                <w:i/>
                <w:sz w:val="20"/>
                <w:szCs w:val="20"/>
              </w:rPr>
            </w:pPr>
          </w:p>
        </w:tc>
        <w:tc>
          <w:tcPr>
            <w:tcW w:w="2250" w:type="dxa"/>
            <w:vMerge/>
            <w:tcBorders>
              <w:left w:val="single" w:sz="4" w:space="0" w:color="auto"/>
              <w:right w:val="single" w:sz="4" w:space="0" w:color="auto"/>
            </w:tcBorders>
          </w:tcPr>
          <w:p w:rsidR="00BD0741" w:rsidRPr="00A77459" w:rsidRDefault="00BD0741" w:rsidP="004869A0">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BD0741" w:rsidRPr="00194AE2" w:rsidRDefault="00BD0741" w:rsidP="004869A0">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D0741" w:rsidRPr="00194AE2" w:rsidRDefault="00BD0741" w:rsidP="004869A0">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D0741" w:rsidRPr="00194AE2" w:rsidRDefault="00BD0741" w:rsidP="004869A0">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BD0741" w:rsidRPr="00194AE2" w:rsidRDefault="00BD0741" w:rsidP="004869A0">
            <w:pPr>
              <w:spacing w:after="0" w:line="240" w:lineRule="auto"/>
              <w:jc w:val="center"/>
              <w:rPr>
                <w:rFonts w:ascii="Arial" w:hAnsi="Arial" w:cs="Arial"/>
                <w:sz w:val="20"/>
                <w:szCs w:val="20"/>
              </w:rPr>
            </w:pPr>
          </w:p>
        </w:tc>
      </w:tr>
      <w:tr w:rsidR="00BD0741" w:rsidRPr="00A77459" w:rsidTr="00AB3926">
        <w:tc>
          <w:tcPr>
            <w:tcW w:w="1008" w:type="dxa"/>
          </w:tcPr>
          <w:p w:rsidR="00BD0741" w:rsidRPr="007A3418" w:rsidRDefault="00BD0741" w:rsidP="004869A0">
            <w:pPr>
              <w:spacing w:after="0" w:line="240" w:lineRule="auto"/>
              <w:jc w:val="center"/>
              <w:rPr>
                <w:rFonts w:ascii="Arial" w:hAnsi="Arial" w:cs="Arial"/>
                <w:sz w:val="20"/>
                <w:szCs w:val="20"/>
              </w:rPr>
            </w:pPr>
            <w:r>
              <w:rPr>
                <w:rFonts w:ascii="Arial" w:hAnsi="Arial" w:cs="Arial"/>
                <w:sz w:val="20"/>
                <w:szCs w:val="20"/>
              </w:rPr>
              <w:t>-</w:t>
            </w:r>
          </w:p>
        </w:tc>
        <w:tc>
          <w:tcPr>
            <w:tcW w:w="5760" w:type="dxa"/>
            <w:tcBorders>
              <w:right w:val="single" w:sz="4" w:space="0" w:color="auto"/>
            </w:tcBorders>
          </w:tcPr>
          <w:p w:rsidR="00BD0741" w:rsidRDefault="00BD0741" w:rsidP="004869A0">
            <w:pPr>
              <w:spacing w:after="0" w:line="240" w:lineRule="auto"/>
              <w:rPr>
                <w:rFonts w:ascii="Arial" w:hAnsi="Arial" w:cs="Arial"/>
                <w:sz w:val="20"/>
                <w:szCs w:val="20"/>
              </w:rPr>
            </w:pPr>
            <w:r>
              <w:rPr>
                <w:rFonts w:ascii="Arial" w:hAnsi="Arial" w:cs="Arial"/>
                <w:sz w:val="20"/>
                <w:szCs w:val="20"/>
              </w:rPr>
              <w:t>..... Huyện n</w:t>
            </w:r>
          </w:p>
        </w:tc>
        <w:tc>
          <w:tcPr>
            <w:tcW w:w="2430" w:type="dxa"/>
            <w:tcBorders>
              <w:left w:val="single" w:sz="4" w:space="0" w:color="auto"/>
              <w:right w:val="single" w:sz="4" w:space="0" w:color="auto"/>
            </w:tcBorders>
          </w:tcPr>
          <w:p w:rsidR="00BD0741" w:rsidRPr="00A77459" w:rsidRDefault="00BD0741" w:rsidP="004869A0">
            <w:pPr>
              <w:spacing w:after="0" w:line="240" w:lineRule="auto"/>
              <w:rPr>
                <w:rFonts w:ascii="Arial" w:hAnsi="Arial" w:cs="Arial"/>
                <w:i/>
                <w:sz w:val="20"/>
                <w:szCs w:val="20"/>
              </w:rPr>
            </w:pPr>
          </w:p>
        </w:tc>
        <w:tc>
          <w:tcPr>
            <w:tcW w:w="2250" w:type="dxa"/>
            <w:vMerge/>
            <w:tcBorders>
              <w:left w:val="single" w:sz="4" w:space="0" w:color="auto"/>
              <w:right w:val="single" w:sz="4" w:space="0" w:color="auto"/>
            </w:tcBorders>
          </w:tcPr>
          <w:p w:rsidR="00BD0741" w:rsidRPr="00A77459" w:rsidRDefault="00BD0741" w:rsidP="004869A0">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BD0741" w:rsidRPr="00194AE2" w:rsidRDefault="00BD0741" w:rsidP="004869A0">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D0741" w:rsidRPr="00194AE2" w:rsidRDefault="00BD0741" w:rsidP="004869A0">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D0741" w:rsidRPr="00194AE2" w:rsidRDefault="00BD0741" w:rsidP="004869A0">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BD0741" w:rsidRPr="00194AE2" w:rsidRDefault="00BD0741" w:rsidP="004869A0">
            <w:pPr>
              <w:spacing w:after="0" w:line="240" w:lineRule="auto"/>
              <w:jc w:val="center"/>
              <w:rPr>
                <w:rFonts w:ascii="Arial" w:hAnsi="Arial" w:cs="Arial"/>
                <w:sz w:val="20"/>
                <w:szCs w:val="20"/>
              </w:rPr>
            </w:pPr>
          </w:p>
        </w:tc>
      </w:tr>
      <w:tr w:rsidR="00BD0741" w:rsidRPr="00A77459" w:rsidTr="00AB3926">
        <w:tc>
          <w:tcPr>
            <w:tcW w:w="1008" w:type="dxa"/>
          </w:tcPr>
          <w:p w:rsidR="00BD0741" w:rsidRPr="007A3418" w:rsidRDefault="00BD0741" w:rsidP="00C90522">
            <w:pPr>
              <w:spacing w:after="0" w:line="240" w:lineRule="auto"/>
              <w:jc w:val="center"/>
              <w:rPr>
                <w:rFonts w:ascii="Arial" w:hAnsi="Arial" w:cs="Arial"/>
                <w:sz w:val="20"/>
                <w:szCs w:val="20"/>
              </w:rPr>
            </w:pPr>
            <w:r>
              <w:rPr>
                <w:rFonts w:ascii="Arial" w:hAnsi="Arial" w:cs="Arial"/>
                <w:sz w:val="20"/>
                <w:szCs w:val="20"/>
              </w:rPr>
              <w:t>d)</w:t>
            </w:r>
          </w:p>
        </w:tc>
        <w:tc>
          <w:tcPr>
            <w:tcW w:w="5760" w:type="dxa"/>
            <w:tcBorders>
              <w:right w:val="single" w:sz="4" w:space="0" w:color="auto"/>
            </w:tcBorders>
          </w:tcPr>
          <w:p w:rsidR="00BD0741" w:rsidRPr="009C0483" w:rsidRDefault="00BD0741" w:rsidP="004869A0">
            <w:pPr>
              <w:spacing w:after="0" w:line="240" w:lineRule="auto"/>
              <w:rPr>
                <w:rFonts w:ascii="Arial" w:hAnsi="Arial" w:cs="Arial"/>
                <w:sz w:val="20"/>
                <w:szCs w:val="20"/>
              </w:rPr>
            </w:pPr>
            <w:r>
              <w:rPr>
                <w:rFonts w:ascii="Arial" w:hAnsi="Arial" w:cs="Arial"/>
                <w:sz w:val="20"/>
                <w:szCs w:val="20"/>
              </w:rPr>
              <w:t>Tổng hợp diện tích và độ che phủ rừng và cây lâu năm (</w:t>
            </w:r>
            <w:r w:rsidRPr="009C0483">
              <w:rPr>
                <w:rFonts w:ascii="Arial" w:hAnsi="Arial" w:cs="Arial"/>
                <w:sz w:val="20"/>
                <w:szCs w:val="20"/>
              </w:rPr>
              <w:t>Biểu 4</w:t>
            </w:r>
            <w:r>
              <w:rPr>
                <w:rFonts w:ascii="Arial" w:hAnsi="Arial" w:cs="Arial"/>
                <w:sz w:val="20"/>
                <w:szCs w:val="20"/>
              </w:rPr>
              <w:t>)</w:t>
            </w:r>
          </w:p>
        </w:tc>
        <w:tc>
          <w:tcPr>
            <w:tcW w:w="2430" w:type="dxa"/>
            <w:tcBorders>
              <w:left w:val="single" w:sz="4" w:space="0" w:color="auto"/>
              <w:right w:val="single" w:sz="4" w:space="0" w:color="auto"/>
            </w:tcBorders>
          </w:tcPr>
          <w:p w:rsidR="00BD0741" w:rsidRPr="00A77459" w:rsidRDefault="00BD0741" w:rsidP="00C90522">
            <w:pPr>
              <w:spacing w:after="0" w:line="240" w:lineRule="auto"/>
              <w:rPr>
                <w:rFonts w:ascii="Arial" w:hAnsi="Arial" w:cs="Arial"/>
                <w:i/>
                <w:sz w:val="20"/>
                <w:szCs w:val="20"/>
              </w:rPr>
            </w:pPr>
          </w:p>
        </w:tc>
        <w:tc>
          <w:tcPr>
            <w:tcW w:w="2250" w:type="dxa"/>
            <w:vMerge/>
            <w:tcBorders>
              <w:left w:val="single" w:sz="4" w:space="0" w:color="auto"/>
              <w:right w:val="single" w:sz="4" w:space="0" w:color="auto"/>
            </w:tcBorders>
          </w:tcPr>
          <w:p w:rsidR="00BD0741" w:rsidRPr="00A77459" w:rsidRDefault="00BD0741" w:rsidP="00C90522">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BD0741" w:rsidRPr="00194AE2" w:rsidRDefault="00BD0741" w:rsidP="00C9052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D0741" w:rsidRPr="00194AE2" w:rsidRDefault="00BD0741" w:rsidP="00C9052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D0741" w:rsidRPr="00194AE2" w:rsidRDefault="00BD0741" w:rsidP="00C9052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BD0741" w:rsidRPr="00194AE2" w:rsidRDefault="00BD0741" w:rsidP="00C90522">
            <w:pPr>
              <w:spacing w:after="0" w:line="240" w:lineRule="auto"/>
              <w:jc w:val="center"/>
              <w:rPr>
                <w:rFonts w:ascii="Arial" w:hAnsi="Arial" w:cs="Arial"/>
                <w:sz w:val="20"/>
                <w:szCs w:val="20"/>
              </w:rPr>
            </w:pPr>
          </w:p>
        </w:tc>
      </w:tr>
      <w:tr w:rsidR="00BD0741" w:rsidRPr="00A77459" w:rsidTr="00AB3926">
        <w:tc>
          <w:tcPr>
            <w:tcW w:w="1008" w:type="dxa"/>
          </w:tcPr>
          <w:p w:rsidR="00BD0741" w:rsidRPr="007A3418" w:rsidRDefault="00BD0741" w:rsidP="004869A0">
            <w:pPr>
              <w:spacing w:after="0" w:line="240" w:lineRule="auto"/>
              <w:jc w:val="center"/>
              <w:rPr>
                <w:rFonts w:ascii="Arial" w:hAnsi="Arial" w:cs="Arial"/>
                <w:sz w:val="20"/>
                <w:szCs w:val="20"/>
              </w:rPr>
            </w:pPr>
            <w:r>
              <w:rPr>
                <w:rFonts w:ascii="Arial" w:hAnsi="Arial" w:cs="Arial"/>
                <w:sz w:val="20"/>
                <w:szCs w:val="20"/>
              </w:rPr>
              <w:t>-</w:t>
            </w:r>
          </w:p>
        </w:tc>
        <w:tc>
          <w:tcPr>
            <w:tcW w:w="5760" w:type="dxa"/>
            <w:tcBorders>
              <w:right w:val="single" w:sz="4" w:space="0" w:color="auto"/>
            </w:tcBorders>
          </w:tcPr>
          <w:p w:rsidR="00BD0741" w:rsidRDefault="00BD0741" w:rsidP="004869A0">
            <w:pPr>
              <w:spacing w:after="0" w:line="240" w:lineRule="auto"/>
              <w:rPr>
                <w:rFonts w:ascii="Arial" w:hAnsi="Arial" w:cs="Arial"/>
                <w:sz w:val="20"/>
                <w:szCs w:val="20"/>
              </w:rPr>
            </w:pPr>
            <w:r>
              <w:rPr>
                <w:rFonts w:ascii="Arial" w:hAnsi="Arial" w:cs="Arial"/>
                <w:sz w:val="20"/>
                <w:szCs w:val="20"/>
              </w:rPr>
              <w:t>Huyện 1</w:t>
            </w:r>
          </w:p>
        </w:tc>
        <w:tc>
          <w:tcPr>
            <w:tcW w:w="2430" w:type="dxa"/>
            <w:tcBorders>
              <w:left w:val="single" w:sz="4" w:space="0" w:color="auto"/>
              <w:right w:val="single" w:sz="4" w:space="0" w:color="auto"/>
            </w:tcBorders>
          </w:tcPr>
          <w:p w:rsidR="00BD0741" w:rsidRPr="00A77459" w:rsidRDefault="00BD0741" w:rsidP="004869A0">
            <w:pPr>
              <w:spacing w:after="0" w:line="240" w:lineRule="auto"/>
              <w:rPr>
                <w:rFonts w:ascii="Arial" w:hAnsi="Arial" w:cs="Arial"/>
                <w:i/>
                <w:sz w:val="20"/>
                <w:szCs w:val="20"/>
              </w:rPr>
            </w:pPr>
          </w:p>
        </w:tc>
        <w:tc>
          <w:tcPr>
            <w:tcW w:w="2250" w:type="dxa"/>
            <w:vMerge/>
            <w:tcBorders>
              <w:left w:val="single" w:sz="4" w:space="0" w:color="auto"/>
              <w:right w:val="single" w:sz="4" w:space="0" w:color="auto"/>
            </w:tcBorders>
          </w:tcPr>
          <w:p w:rsidR="00BD0741" w:rsidRPr="00A77459" w:rsidRDefault="00BD0741" w:rsidP="004869A0">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BD0741" w:rsidRPr="00194AE2" w:rsidRDefault="00BD0741" w:rsidP="004869A0">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D0741" w:rsidRPr="00194AE2" w:rsidRDefault="00BD0741" w:rsidP="004869A0">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D0741" w:rsidRPr="00194AE2" w:rsidRDefault="00BD0741" w:rsidP="004869A0">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BD0741" w:rsidRPr="00194AE2" w:rsidRDefault="00BD0741" w:rsidP="004869A0">
            <w:pPr>
              <w:spacing w:after="0" w:line="240" w:lineRule="auto"/>
              <w:jc w:val="center"/>
              <w:rPr>
                <w:rFonts w:ascii="Arial" w:hAnsi="Arial" w:cs="Arial"/>
                <w:sz w:val="20"/>
                <w:szCs w:val="20"/>
              </w:rPr>
            </w:pPr>
          </w:p>
        </w:tc>
      </w:tr>
      <w:tr w:rsidR="00BD0741" w:rsidRPr="00A77459" w:rsidTr="00AB3926">
        <w:tc>
          <w:tcPr>
            <w:tcW w:w="1008" w:type="dxa"/>
          </w:tcPr>
          <w:p w:rsidR="00BD0741" w:rsidRPr="007A3418" w:rsidRDefault="00BD0741" w:rsidP="004869A0">
            <w:pPr>
              <w:spacing w:after="0" w:line="240" w:lineRule="auto"/>
              <w:jc w:val="center"/>
              <w:rPr>
                <w:rFonts w:ascii="Arial" w:hAnsi="Arial" w:cs="Arial"/>
                <w:sz w:val="20"/>
                <w:szCs w:val="20"/>
              </w:rPr>
            </w:pPr>
            <w:r>
              <w:rPr>
                <w:rFonts w:ascii="Arial" w:hAnsi="Arial" w:cs="Arial"/>
                <w:sz w:val="20"/>
                <w:szCs w:val="20"/>
              </w:rPr>
              <w:t>-</w:t>
            </w:r>
          </w:p>
        </w:tc>
        <w:tc>
          <w:tcPr>
            <w:tcW w:w="5760" w:type="dxa"/>
            <w:tcBorders>
              <w:right w:val="single" w:sz="4" w:space="0" w:color="auto"/>
            </w:tcBorders>
          </w:tcPr>
          <w:p w:rsidR="00BD0741" w:rsidRDefault="00BD0741" w:rsidP="004869A0">
            <w:pPr>
              <w:spacing w:after="0" w:line="240" w:lineRule="auto"/>
              <w:rPr>
                <w:rFonts w:ascii="Arial" w:hAnsi="Arial" w:cs="Arial"/>
                <w:sz w:val="20"/>
                <w:szCs w:val="20"/>
              </w:rPr>
            </w:pPr>
            <w:r>
              <w:rPr>
                <w:rFonts w:ascii="Arial" w:hAnsi="Arial" w:cs="Arial"/>
                <w:sz w:val="20"/>
                <w:szCs w:val="20"/>
              </w:rPr>
              <w:t>..... Huyện n</w:t>
            </w:r>
          </w:p>
        </w:tc>
        <w:tc>
          <w:tcPr>
            <w:tcW w:w="2430" w:type="dxa"/>
            <w:tcBorders>
              <w:left w:val="single" w:sz="4" w:space="0" w:color="auto"/>
              <w:right w:val="single" w:sz="4" w:space="0" w:color="auto"/>
            </w:tcBorders>
          </w:tcPr>
          <w:p w:rsidR="00BD0741" w:rsidRPr="00A77459" w:rsidRDefault="00BD0741" w:rsidP="004869A0">
            <w:pPr>
              <w:spacing w:after="0" w:line="240" w:lineRule="auto"/>
              <w:rPr>
                <w:rFonts w:ascii="Arial" w:hAnsi="Arial" w:cs="Arial"/>
                <w:i/>
                <w:sz w:val="20"/>
                <w:szCs w:val="20"/>
              </w:rPr>
            </w:pPr>
          </w:p>
        </w:tc>
        <w:tc>
          <w:tcPr>
            <w:tcW w:w="2250" w:type="dxa"/>
            <w:vMerge/>
            <w:tcBorders>
              <w:left w:val="single" w:sz="4" w:space="0" w:color="auto"/>
              <w:right w:val="single" w:sz="4" w:space="0" w:color="auto"/>
            </w:tcBorders>
          </w:tcPr>
          <w:p w:rsidR="00BD0741" w:rsidRPr="00A77459" w:rsidRDefault="00BD0741" w:rsidP="004869A0">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BD0741" w:rsidRPr="00194AE2" w:rsidRDefault="00BD0741" w:rsidP="004869A0">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D0741" w:rsidRPr="00194AE2" w:rsidRDefault="00BD0741" w:rsidP="004869A0">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D0741" w:rsidRPr="00194AE2" w:rsidRDefault="00BD0741" w:rsidP="004869A0">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BD0741" w:rsidRPr="00194AE2" w:rsidRDefault="00BD0741" w:rsidP="004869A0">
            <w:pPr>
              <w:spacing w:after="0" w:line="240" w:lineRule="auto"/>
              <w:jc w:val="center"/>
              <w:rPr>
                <w:rFonts w:ascii="Arial" w:hAnsi="Arial" w:cs="Arial"/>
                <w:sz w:val="20"/>
                <w:szCs w:val="20"/>
              </w:rPr>
            </w:pPr>
          </w:p>
        </w:tc>
      </w:tr>
      <w:tr w:rsidR="00BD0741" w:rsidRPr="00A77459" w:rsidTr="00AB3926">
        <w:tc>
          <w:tcPr>
            <w:tcW w:w="1008" w:type="dxa"/>
          </w:tcPr>
          <w:p w:rsidR="00BD0741" w:rsidRPr="007A3418" w:rsidRDefault="00BD0741" w:rsidP="00667A42">
            <w:pPr>
              <w:spacing w:after="0" w:line="240" w:lineRule="auto"/>
              <w:rPr>
                <w:rFonts w:ascii="Arial" w:hAnsi="Arial" w:cs="Arial"/>
                <w:sz w:val="20"/>
                <w:szCs w:val="20"/>
              </w:rPr>
            </w:pPr>
            <w:r>
              <w:rPr>
                <w:rFonts w:ascii="Arial" w:hAnsi="Arial" w:cs="Arial"/>
                <w:sz w:val="20"/>
                <w:szCs w:val="20"/>
              </w:rPr>
              <w:t>4.2.1.</w:t>
            </w:r>
            <w:r w:rsidR="00667A42">
              <w:rPr>
                <w:rFonts w:ascii="Arial" w:hAnsi="Arial" w:cs="Arial"/>
                <w:sz w:val="20"/>
                <w:szCs w:val="20"/>
              </w:rPr>
              <w:t>..</w:t>
            </w:r>
          </w:p>
        </w:tc>
        <w:tc>
          <w:tcPr>
            <w:tcW w:w="5760" w:type="dxa"/>
            <w:tcBorders>
              <w:right w:val="single" w:sz="4" w:space="0" w:color="auto"/>
            </w:tcBorders>
          </w:tcPr>
          <w:p w:rsidR="00BD0741" w:rsidRPr="007A3418" w:rsidRDefault="00BD0741" w:rsidP="00C90522">
            <w:pPr>
              <w:spacing w:after="0" w:line="240" w:lineRule="auto"/>
              <w:rPr>
                <w:rFonts w:ascii="Arial" w:hAnsi="Arial" w:cs="Arial"/>
                <w:sz w:val="20"/>
                <w:szCs w:val="20"/>
              </w:rPr>
            </w:pPr>
            <w:r>
              <w:rPr>
                <w:rFonts w:ascii="Arial" w:hAnsi="Arial" w:cs="Arial"/>
                <w:sz w:val="20"/>
                <w:szCs w:val="20"/>
              </w:rPr>
              <w:t>Tỉnh ...</w:t>
            </w:r>
          </w:p>
        </w:tc>
        <w:tc>
          <w:tcPr>
            <w:tcW w:w="2430" w:type="dxa"/>
            <w:tcBorders>
              <w:left w:val="single" w:sz="4" w:space="0" w:color="auto"/>
              <w:right w:val="single" w:sz="4" w:space="0" w:color="auto"/>
            </w:tcBorders>
          </w:tcPr>
          <w:p w:rsidR="00BD0741" w:rsidRPr="00A77459" w:rsidRDefault="00BD0741" w:rsidP="00C90522">
            <w:pPr>
              <w:spacing w:after="0" w:line="240" w:lineRule="auto"/>
              <w:rPr>
                <w:rFonts w:ascii="Arial" w:hAnsi="Arial" w:cs="Arial"/>
                <w:i/>
                <w:sz w:val="20"/>
                <w:szCs w:val="20"/>
              </w:rPr>
            </w:pPr>
          </w:p>
        </w:tc>
        <w:tc>
          <w:tcPr>
            <w:tcW w:w="2250" w:type="dxa"/>
            <w:vMerge/>
            <w:tcBorders>
              <w:left w:val="single" w:sz="4" w:space="0" w:color="auto"/>
              <w:right w:val="single" w:sz="4" w:space="0" w:color="auto"/>
            </w:tcBorders>
          </w:tcPr>
          <w:p w:rsidR="00BD0741" w:rsidRPr="00A77459" w:rsidRDefault="00BD0741" w:rsidP="00C90522">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BD0741" w:rsidRPr="00194AE2" w:rsidRDefault="00BD0741" w:rsidP="00C9052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D0741" w:rsidRPr="00194AE2" w:rsidRDefault="00BD0741" w:rsidP="00C9052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D0741" w:rsidRPr="00194AE2" w:rsidRDefault="00BD0741" w:rsidP="00C9052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BD0741" w:rsidRPr="00194AE2" w:rsidRDefault="00BD0741" w:rsidP="00C90522">
            <w:pPr>
              <w:spacing w:after="0" w:line="240" w:lineRule="auto"/>
              <w:jc w:val="center"/>
              <w:rPr>
                <w:rFonts w:ascii="Arial" w:hAnsi="Arial" w:cs="Arial"/>
                <w:sz w:val="20"/>
                <w:szCs w:val="20"/>
              </w:rPr>
            </w:pPr>
          </w:p>
        </w:tc>
      </w:tr>
      <w:tr w:rsidR="00BD0741" w:rsidRPr="00A77459" w:rsidTr="00AB3926">
        <w:tc>
          <w:tcPr>
            <w:tcW w:w="1008" w:type="dxa"/>
          </w:tcPr>
          <w:p w:rsidR="00BD0741" w:rsidRPr="007A3418" w:rsidRDefault="00BD0741" w:rsidP="00667A42">
            <w:pPr>
              <w:spacing w:after="0" w:line="240" w:lineRule="auto"/>
              <w:rPr>
                <w:rFonts w:ascii="Arial" w:hAnsi="Arial" w:cs="Arial"/>
                <w:sz w:val="20"/>
                <w:szCs w:val="20"/>
              </w:rPr>
            </w:pPr>
            <w:r>
              <w:rPr>
                <w:rFonts w:ascii="Arial" w:hAnsi="Arial" w:cs="Arial"/>
                <w:sz w:val="20"/>
                <w:szCs w:val="20"/>
              </w:rPr>
              <w:t>4.2.1.63</w:t>
            </w:r>
          </w:p>
        </w:tc>
        <w:tc>
          <w:tcPr>
            <w:tcW w:w="5760" w:type="dxa"/>
            <w:tcBorders>
              <w:right w:val="single" w:sz="4" w:space="0" w:color="auto"/>
            </w:tcBorders>
          </w:tcPr>
          <w:p w:rsidR="00BD0741" w:rsidRPr="007A3418" w:rsidRDefault="00BD0741" w:rsidP="00C90522">
            <w:pPr>
              <w:spacing w:after="0" w:line="240" w:lineRule="auto"/>
              <w:rPr>
                <w:rFonts w:ascii="Arial" w:hAnsi="Arial" w:cs="Arial"/>
                <w:sz w:val="20"/>
                <w:szCs w:val="20"/>
              </w:rPr>
            </w:pPr>
            <w:r>
              <w:rPr>
                <w:rFonts w:ascii="Arial" w:hAnsi="Arial" w:cs="Arial"/>
                <w:sz w:val="20"/>
                <w:szCs w:val="20"/>
              </w:rPr>
              <w:t>Tỉnh Cà Mau</w:t>
            </w:r>
          </w:p>
        </w:tc>
        <w:tc>
          <w:tcPr>
            <w:tcW w:w="2430" w:type="dxa"/>
            <w:tcBorders>
              <w:left w:val="single" w:sz="4" w:space="0" w:color="auto"/>
              <w:right w:val="single" w:sz="4" w:space="0" w:color="auto"/>
            </w:tcBorders>
          </w:tcPr>
          <w:p w:rsidR="00BD0741" w:rsidRPr="00A77459" w:rsidRDefault="00BD0741" w:rsidP="00C90522">
            <w:pPr>
              <w:spacing w:after="0" w:line="240" w:lineRule="auto"/>
              <w:rPr>
                <w:rFonts w:ascii="Arial" w:hAnsi="Arial" w:cs="Arial"/>
                <w:i/>
                <w:sz w:val="20"/>
                <w:szCs w:val="20"/>
              </w:rPr>
            </w:pPr>
          </w:p>
        </w:tc>
        <w:tc>
          <w:tcPr>
            <w:tcW w:w="2250" w:type="dxa"/>
            <w:vMerge/>
            <w:tcBorders>
              <w:left w:val="single" w:sz="4" w:space="0" w:color="auto"/>
              <w:right w:val="single" w:sz="4" w:space="0" w:color="auto"/>
            </w:tcBorders>
          </w:tcPr>
          <w:p w:rsidR="00BD0741" w:rsidRPr="00A77459" w:rsidRDefault="00BD0741" w:rsidP="00C90522">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BD0741" w:rsidRPr="00194AE2" w:rsidRDefault="00BD0741" w:rsidP="00C9052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D0741" w:rsidRPr="00194AE2" w:rsidRDefault="00BD0741" w:rsidP="00C9052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D0741" w:rsidRPr="00194AE2" w:rsidRDefault="00BD0741" w:rsidP="00C9052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BD0741" w:rsidRPr="00194AE2" w:rsidRDefault="00BD0741" w:rsidP="00C90522">
            <w:pPr>
              <w:spacing w:after="0" w:line="240" w:lineRule="auto"/>
              <w:jc w:val="center"/>
              <w:rPr>
                <w:rFonts w:ascii="Arial" w:hAnsi="Arial" w:cs="Arial"/>
                <w:sz w:val="20"/>
                <w:szCs w:val="20"/>
              </w:rPr>
            </w:pPr>
          </w:p>
        </w:tc>
      </w:tr>
      <w:tr w:rsidR="00BD0741" w:rsidRPr="00A77459" w:rsidTr="00AB3926">
        <w:tc>
          <w:tcPr>
            <w:tcW w:w="1008" w:type="dxa"/>
          </w:tcPr>
          <w:p w:rsidR="00BD0741" w:rsidRDefault="00BD0741" w:rsidP="00C90522">
            <w:pPr>
              <w:spacing w:after="0" w:line="240" w:lineRule="auto"/>
              <w:jc w:val="center"/>
              <w:rPr>
                <w:rFonts w:ascii="Arial" w:hAnsi="Arial" w:cs="Arial"/>
                <w:sz w:val="20"/>
                <w:szCs w:val="20"/>
              </w:rPr>
            </w:pPr>
            <w:r>
              <w:rPr>
                <w:rFonts w:ascii="Arial" w:hAnsi="Arial" w:cs="Arial"/>
                <w:sz w:val="20"/>
                <w:szCs w:val="20"/>
              </w:rPr>
              <w:lastRenderedPageBreak/>
              <w:t>...</w:t>
            </w:r>
          </w:p>
        </w:tc>
        <w:tc>
          <w:tcPr>
            <w:tcW w:w="5760" w:type="dxa"/>
            <w:tcBorders>
              <w:right w:val="single" w:sz="4" w:space="0" w:color="auto"/>
            </w:tcBorders>
          </w:tcPr>
          <w:p w:rsidR="00BD0741" w:rsidRDefault="00BD0741" w:rsidP="00C90522">
            <w:pPr>
              <w:spacing w:after="0" w:line="240" w:lineRule="auto"/>
              <w:rPr>
                <w:rFonts w:ascii="Arial" w:hAnsi="Arial" w:cs="Arial"/>
                <w:sz w:val="20"/>
                <w:szCs w:val="20"/>
              </w:rPr>
            </w:pPr>
            <w:r>
              <w:rPr>
                <w:rFonts w:ascii="Arial" w:hAnsi="Arial" w:cs="Arial"/>
                <w:sz w:val="20"/>
                <w:szCs w:val="20"/>
              </w:rPr>
              <w:t>...</w:t>
            </w:r>
          </w:p>
        </w:tc>
        <w:tc>
          <w:tcPr>
            <w:tcW w:w="2430" w:type="dxa"/>
            <w:tcBorders>
              <w:left w:val="single" w:sz="4" w:space="0" w:color="auto"/>
              <w:right w:val="single" w:sz="4" w:space="0" w:color="auto"/>
            </w:tcBorders>
          </w:tcPr>
          <w:p w:rsidR="00BD0741" w:rsidRPr="00A77459" w:rsidRDefault="00BD0741" w:rsidP="00C90522">
            <w:pPr>
              <w:spacing w:after="0" w:line="240" w:lineRule="auto"/>
              <w:rPr>
                <w:rFonts w:ascii="Arial" w:hAnsi="Arial" w:cs="Arial"/>
                <w:i/>
                <w:sz w:val="20"/>
                <w:szCs w:val="20"/>
              </w:rPr>
            </w:pPr>
          </w:p>
        </w:tc>
        <w:tc>
          <w:tcPr>
            <w:tcW w:w="2250" w:type="dxa"/>
            <w:vMerge/>
            <w:tcBorders>
              <w:left w:val="single" w:sz="4" w:space="0" w:color="auto"/>
              <w:right w:val="single" w:sz="4" w:space="0" w:color="auto"/>
            </w:tcBorders>
          </w:tcPr>
          <w:p w:rsidR="00BD0741" w:rsidRPr="00A77459" w:rsidRDefault="00BD0741" w:rsidP="00C90522">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BD0741" w:rsidRPr="00194AE2" w:rsidRDefault="00BD0741" w:rsidP="00C9052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D0741" w:rsidRPr="00194AE2" w:rsidRDefault="00BD0741" w:rsidP="00C9052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D0741" w:rsidRPr="00194AE2" w:rsidRDefault="00BD0741" w:rsidP="00C9052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BD0741" w:rsidRPr="00194AE2" w:rsidRDefault="00BD0741" w:rsidP="00C90522">
            <w:pPr>
              <w:spacing w:after="0" w:line="240" w:lineRule="auto"/>
              <w:jc w:val="center"/>
              <w:rPr>
                <w:rFonts w:ascii="Arial" w:hAnsi="Arial" w:cs="Arial"/>
                <w:sz w:val="20"/>
                <w:szCs w:val="20"/>
              </w:rPr>
            </w:pPr>
          </w:p>
        </w:tc>
      </w:tr>
      <w:tr w:rsidR="00BD0741" w:rsidRPr="00BD0741" w:rsidTr="00AB3926">
        <w:tc>
          <w:tcPr>
            <w:tcW w:w="1008" w:type="dxa"/>
          </w:tcPr>
          <w:p w:rsidR="00BD0741" w:rsidRPr="00BD0741" w:rsidRDefault="00BD0741" w:rsidP="00C90522">
            <w:pPr>
              <w:spacing w:after="0" w:line="240" w:lineRule="auto"/>
              <w:jc w:val="center"/>
              <w:rPr>
                <w:rFonts w:ascii="Arial" w:hAnsi="Arial" w:cs="Arial"/>
                <w:b/>
                <w:i/>
                <w:sz w:val="20"/>
                <w:szCs w:val="20"/>
              </w:rPr>
            </w:pPr>
            <w:r w:rsidRPr="00BD0741">
              <w:rPr>
                <w:rFonts w:ascii="Arial" w:hAnsi="Arial" w:cs="Arial"/>
                <w:b/>
                <w:i/>
                <w:sz w:val="20"/>
                <w:szCs w:val="20"/>
              </w:rPr>
              <w:t>4.2.2</w:t>
            </w:r>
          </w:p>
        </w:tc>
        <w:tc>
          <w:tcPr>
            <w:tcW w:w="5760" w:type="dxa"/>
            <w:tcBorders>
              <w:right w:val="single" w:sz="4" w:space="0" w:color="auto"/>
            </w:tcBorders>
          </w:tcPr>
          <w:p w:rsidR="00BD0741" w:rsidRPr="00BD0741" w:rsidRDefault="00BD0741" w:rsidP="00C90522">
            <w:pPr>
              <w:spacing w:after="0" w:line="240" w:lineRule="auto"/>
              <w:rPr>
                <w:rFonts w:ascii="Arial" w:hAnsi="Arial" w:cs="Arial"/>
                <w:b/>
                <w:i/>
                <w:sz w:val="20"/>
                <w:szCs w:val="20"/>
              </w:rPr>
            </w:pPr>
            <w:r w:rsidRPr="00BD0741">
              <w:rPr>
                <w:rFonts w:ascii="Arial" w:hAnsi="Arial" w:cs="Arial"/>
                <w:b/>
                <w:i/>
                <w:sz w:val="20"/>
                <w:szCs w:val="20"/>
              </w:rPr>
              <w:t>Theo dõi diễn biến tài nguyên rừng toàn quốc</w:t>
            </w:r>
          </w:p>
        </w:tc>
        <w:tc>
          <w:tcPr>
            <w:tcW w:w="2430" w:type="dxa"/>
            <w:vMerge w:val="restart"/>
            <w:tcBorders>
              <w:left w:val="single" w:sz="4" w:space="0" w:color="auto"/>
              <w:right w:val="single" w:sz="4" w:space="0" w:color="auto"/>
            </w:tcBorders>
            <w:vAlign w:val="center"/>
          </w:tcPr>
          <w:p w:rsidR="00BD0741" w:rsidRPr="00BD0741" w:rsidRDefault="00BD0741" w:rsidP="00BD0741">
            <w:pPr>
              <w:spacing w:after="0" w:line="240" w:lineRule="auto"/>
              <w:rPr>
                <w:rFonts w:ascii="Arial" w:hAnsi="Arial" w:cs="Arial"/>
                <w:sz w:val="20"/>
                <w:szCs w:val="20"/>
              </w:rPr>
            </w:pPr>
            <w:r w:rsidRPr="00BD0741">
              <w:rPr>
                <w:rFonts w:ascii="Arial" w:hAnsi="Arial" w:cs="Arial"/>
                <w:color w:val="000000"/>
                <w:sz w:val="20"/>
                <w:szCs w:val="20"/>
              </w:rPr>
              <w:t>Website kiểm lâm về diễn biến tài nguyên rừng toàn quốc (NFIS</w:t>
            </w:r>
          </w:p>
        </w:tc>
        <w:tc>
          <w:tcPr>
            <w:tcW w:w="2250" w:type="dxa"/>
            <w:tcBorders>
              <w:left w:val="single" w:sz="4" w:space="0" w:color="auto"/>
              <w:right w:val="single" w:sz="4" w:space="0" w:color="auto"/>
            </w:tcBorders>
          </w:tcPr>
          <w:p w:rsidR="00BD0741" w:rsidRPr="00BD0741" w:rsidRDefault="00BD0741" w:rsidP="00C90522">
            <w:pPr>
              <w:spacing w:after="0" w:line="240" w:lineRule="auto"/>
              <w:rPr>
                <w:rFonts w:ascii="Arial" w:hAnsi="Arial" w:cs="Arial"/>
                <w:b/>
                <w:i/>
                <w:sz w:val="20"/>
                <w:szCs w:val="20"/>
              </w:rPr>
            </w:pPr>
          </w:p>
        </w:tc>
        <w:tc>
          <w:tcPr>
            <w:tcW w:w="900" w:type="dxa"/>
            <w:tcBorders>
              <w:left w:val="single" w:sz="4" w:space="0" w:color="auto"/>
              <w:right w:val="single" w:sz="4" w:space="0" w:color="auto"/>
            </w:tcBorders>
            <w:vAlign w:val="center"/>
          </w:tcPr>
          <w:p w:rsidR="00BD0741" w:rsidRPr="00BD0741" w:rsidRDefault="00BD0741" w:rsidP="00C90522">
            <w:pPr>
              <w:spacing w:after="0" w:line="240" w:lineRule="auto"/>
              <w:jc w:val="center"/>
              <w:rPr>
                <w:rFonts w:ascii="Arial" w:hAnsi="Arial" w:cs="Arial"/>
                <w:b/>
                <w:i/>
                <w:sz w:val="20"/>
                <w:szCs w:val="20"/>
              </w:rPr>
            </w:pPr>
          </w:p>
        </w:tc>
        <w:tc>
          <w:tcPr>
            <w:tcW w:w="630" w:type="dxa"/>
            <w:tcBorders>
              <w:left w:val="single" w:sz="4" w:space="0" w:color="auto"/>
              <w:right w:val="single" w:sz="4" w:space="0" w:color="auto"/>
            </w:tcBorders>
            <w:vAlign w:val="center"/>
          </w:tcPr>
          <w:p w:rsidR="00BD0741" w:rsidRPr="00BD0741" w:rsidRDefault="00BD0741" w:rsidP="00C90522">
            <w:pPr>
              <w:spacing w:after="0" w:line="240" w:lineRule="auto"/>
              <w:jc w:val="center"/>
              <w:rPr>
                <w:rFonts w:ascii="Arial" w:hAnsi="Arial" w:cs="Arial"/>
                <w:b/>
                <w:i/>
                <w:sz w:val="20"/>
                <w:szCs w:val="20"/>
              </w:rPr>
            </w:pPr>
          </w:p>
        </w:tc>
        <w:tc>
          <w:tcPr>
            <w:tcW w:w="720" w:type="dxa"/>
            <w:tcBorders>
              <w:left w:val="single" w:sz="4" w:space="0" w:color="auto"/>
              <w:right w:val="single" w:sz="4" w:space="0" w:color="auto"/>
            </w:tcBorders>
            <w:vAlign w:val="center"/>
          </w:tcPr>
          <w:p w:rsidR="00BD0741" w:rsidRPr="00BD0741" w:rsidRDefault="00BD0741" w:rsidP="00C90522">
            <w:pPr>
              <w:spacing w:after="0" w:line="240" w:lineRule="auto"/>
              <w:jc w:val="center"/>
              <w:rPr>
                <w:rFonts w:ascii="Arial" w:hAnsi="Arial" w:cs="Arial"/>
                <w:b/>
                <w:i/>
                <w:sz w:val="20"/>
                <w:szCs w:val="20"/>
              </w:rPr>
            </w:pPr>
          </w:p>
        </w:tc>
        <w:tc>
          <w:tcPr>
            <w:tcW w:w="1170" w:type="dxa"/>
            <w:tcBorders>
              <w:left w:val="single" w:sz="4" w:space="0" w:color="auto"/>
              <w:right w:val="single" w:sz="4" w:space="0" w:color="auto"/>
            </w:tcBorders>
            <w:vAlign w:val="center"/>
          </w:tcPr>
          <w:p w:rsidR="00BD0741" w:rsidRPr="00BD0741" w:rsidRDefault="00BD0741" w:rsidP="00C90522">
            <w:pPr>
              <w:spacing w:after="0" w:line="240" w:lineRule="auto"/>
              <w:jc w:val="center"/>
              <w:rPr>
                <w:rFonts w:ascii="Arial" w:hAnsi="Arial" w:cs="Arial"/>
                <w:b/>
                <w:i/>
                <w:sz w:val="20"/>
                <w:szCs w:val="20"/>
              </w:rPr>
            </w:pPr>
          </w:p>
        </w:tc>
      </w:tr>
      <w:tr w:rsidR="00BD0741" w:rsidRPr="00A77459" w:rsidTr="00AB3926">
        <w:tc>
          <w:tcPr>
            <w:tcW w:w="1008" w:type="dxa"/>
          </w:tcPr>
          <w:p w:rsidR="00BD0741" w:rsidRPr="00A77459" w:rsidRDefault="00BD0741" w:rsidP="00A2273D">
            <w:pPr>
              <w:spacing w:after="0" w:line="240" w:lineRule="auto"/>
              <w:jc w:val="right"/>
              <w:rPr>
                <w:rFonts w:ascii="Arial" w:hAnsi="Arial" w:cs="Arial"/>
                <w:sz w:val="20"/>
                <w:szCs w:val="20"/>
              </w:rPr>
            </w:pPr>
            <w:r w:rsidRPr="00A77459">
              <w:rPr>
                <w:rFonts w:ascii="Arial" w:hAnsi="Arial" w:cs="Arial"/>
                <w:sz w:val="20"/>
                <w:szCs w:val="20"/>
              </w:rPr>
              <w:t>a)</w:t>
            </w:r>
          </w:p>
        </w:tc>
        <w:tc>
          <w:tcPr>
            <w:tcW w:w="5760" w:type="dxa"/>
            <w:tcBorders>
              <w:right w:val="single" w:sz="4" w:space="0" w:color="auto"/>
            </w:tcBorders>
          </w:tcPr>
          <w:p w:rsidR="00BD0741" w:rsidRPr="00A77459" w:rsidRDefault="00BD0741" w:rsidP="00A2273D">
            <w:pPr>
              <w:spacing w:after="0" w:line="240" w:lineRule="auto"/>
              <w:rPr>
                <w:rFonts w:ascii="Arial" w:hAnsi="Arial" w:cs="Arial"/>
                <w:sz w:val="20"/>
                <w:szCs w:val="20"/>
              </w:rPr>
            </w:pPr>
            <w:r>
              <w:rPr>
                <w:rFonts w:ascii="Arial" w:hAnsi="Arial" w:cs="Arial"/>
                <w:sz w:val="20"/>
                <w:szCs w:val="20"/>
              </w:rPr>
              <w:t>Diện tích rừng và cây lâu năm (</w:t>
            </w:r>
            <w:r w:rsidRPr="00A77459">
              <w:rPr>
                <w:rFonts w:ascii="Arial" w:hAnsi="Arial" w:cs="Arial"/>
                <w:sz w:val="20"/>
                <w:szCs w:val="20"/>
              </w:rPr>
              <w:t>Biểu 1</w:t>
            </w:r>
            <w:r>
              <w:rPr>
                <w:rFonts w:ascii="Arial" w:hAnsi="Arial" w:cs="Arial"/>
                <w:sz w:val="20"/>
                <w:szCs w:val="20"/>
              </w:rPr>
              <w:t>)</w:t>
            </w:r>
          </w:p>
        </w:tc>
        <w:tc>
          <w:tcPr>
            <w:tcW w:w="2430" w:type="dxa"/>
            <w:vMerge/>
            <w:tcBorders>
              <w:left w:val="single" w:sz="4" w:space="0" w:color="auto"/>
              <w:right w:val="single" w:sz="4" w:space="0" w:color="auto"/>
            </w:tcBorders>
          </w:tcPr>
          <w:p w:rsidR="00BD0741" w:rsidRPr="00A77459" w:rsidRDefault="00BD0741" w:rsidP="00A2273D">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BD0741" w:rsidRPr="00A77459" w:rsidRDefault="00BD0741" w:rsidP="00A2273D">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D0741" w:rsidRPr="00194AE2" w:rsidRDefault="00BD0741"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D0741" w:rsidRPr="00194AE2" w:rsidRDefault="00BD0741"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D0741" w:rsidRPr="00194AE2" w:rsidRDefault="00AB5C63" w:rsidP="00194AE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BD0741" w:rsidRPr="00194AE2" w:rsidRDefault="00BD0741" w:rsidP="00194AE2">
            <w:pPr>
              <w:spacing w:after="0" w:line="240" w:lineRule="auto"/>
              <w:jc w:val="center"/>
              <w:rPr>
                <w:rFonts w:ascii="Arial" w:hAnsi="Arial" w:cs="Arial"/>
                <w:sz w:val="20"/>
                <w:szCs w:val="20"/>
              </w:rPr>
            </w:pPr>
          </w:p>
        </w:tc>
      </w:tr>
      <w:tr w:rsidR="00BD0741" w:rsidRPr="00A77459" w:rsidTr="00AB3926">
        <w:tc>
          <w:tcPr>
            <w:tcW w:w="1008" w:type="dxa"/>
          </w:tcPr>
          <w:p w:rsidR="00BD0741" w:rsidRPr="00A77459" w:rsidRDefault="00BD0741" w:rsidP="00A2273D">
            <w:pPr>
              <w:spacing w:after="0" w:line="240" w:lineRule="auto"/>
              <w:jc w:val="right"/>
              <w:rPr>
                <w:rFonts w:ascii="Arial" w:hAnsi="Arial" w:cs="Arial"/>
                <w:sz w:val="20"/>
                <w:szCs w:val="20"/>
              </w:rPr>
            </w:pPr>
            <w:r w:rsidRPr="00A77459">
              <w:rPr>
                <w:rFonts w:ascii="Arial" w:hAnsi="Arial" w:cs="Arial"/>
                <w:sz w:val="20"/>
                <w:szCs w:val="20"/>
              </w:rPr>
              <w:t>b)</w:t>
            </w:r>
          </w:p>
        </w:tc>
        <w:tc>
          <w:tcPr>
            <w:tcW w:w="5760" w:type="dxa"/>
            <w:tcBorders>
              <w:right w:val="single" w:sz="4" w:space="0" w:color="auto"/>
            </w:tcBorders>
          </w:tcPr>
          <w:p w:rsidR="00BD0741" w:rsidRPr="00A77459" w:rsidRDefault="00BD0741" w:rsidP="00A2273D">
            <w:pPr>
              <w:spacing w:after="0" w:line="240" w:lineRule="auto"/>
              <w:rPr>
                <w:rFonts w:ascii="Arial" w:hAnsi="Arial" w:cs="Arial"/>
                <w:sz w:val="20"/>
                <w:szCs w:val="20"/>
              </w:rPr>
            </w:pPr>
            <w:r>
              <w:rPr>
                <w:rFonts w:ascii="Arial" w:hAnsi="Arial" w:cs="Arial"/>
                <w:sz w:val="20"/>
                <w:szCs w:val="20"/>
              </w:rPr>
              <w:t>Diện tích rừng và cây lâu năm theo chủ quản lý (</w:t>
            </w:r>
            <w:r w:rsidRPr="00A77459">
              <w:rPr>
                <w:rFonts w:ascii="Arial" w:hAnsi="Arial" w:cs="Arial"/>
                <w:sz w:val="20"/>
                <w:szCs w:val="20"/>
              </w:rPr>
              <w:t>Biểu 2</w:t>
            </w:r>
            <w:r>
              <w:rPr>
                <w:rFonts w:ascii="Arial" w:hAnsi="Arial" w:cs="Arial"/>
                <w:sz w:val="20"/>
                <w:szCs w:val="20"/>
              </w:rPr>
              <w:t>)</w:t>
            </w:r>
          </w:p>
        </w:tc>
        <w:tc>
          <w:tcPr>
            <w:tcW w:w="2430" w:type="dxa"/>
            <w:vMerge/>
            <w:tcBorders>
              <w:left w:val="single" w:sz="4" w:space="0" w:color="auto"/>
              <w:right w:val="single" w:sz="4" w:space="0" w:color="auto"/>
            </w:tcBorders>
          </w:tcPr>
          <w:p w:rsidR="00BD0741" w:rsidRPr="00A77459" w:rsidRDefault="00BD0741" w:rsidP="00A2273D">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BD0741" w:rsidRPr="00A77459" w:rsidRDefault="00BD0741" w:rsidP="00A2273D">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D0741" w:rsidRPr="00194AE2" w:rsidRDefault="00BD0741"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D0741" w:rsidRPr="00194AE2" w:rsidRDefault="00BD0741"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D0741" w:rsidRPr="00194AE2" w:rsidRDefault="00AB5C63" w:rsidP="00194AE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BD0741" w:rsidRPr="00194AE2" w:rsidRDefault="00BD0741" w:rsidP="00194AE2">
            <w:pPr>
              <w:spacing w:after="0" w:line="240" w:lineRule="auto"/>
              <w:jc w:val="center"/>
              <w:rPr>
                <w:rFonts w:ascii="Arial" w:hAnsi="Arial" w:cs="Arial"/>
                <w:sz w:val="20"/>
                <w:szCs w:val="20"/>
              </w:rPr>
            </w:pPr>
          </w:p>
        </w:tc>
      </w:tr>
      <w:tr w:rsidR="00BD0741" w:rsidRPr="009C0483" w:rsidTr="00AB3926">
        <w:tc>
          <w:tcPr>
            <w:tcW w:w="1008" w:type="dxa"/>
          </w:tcPr>
          <w:p w:rsidR="00BD0741" w:rsidRPr="009C0483" w:rsidRDefault="00BD0741" w:rsidP="00A2273D">
            <w:pPr>
              <w:spacing w:after="0" w:line="240" w:lineRule="auto"/>
              <w:jc w:val="right"/>
              <w:rPr>
                <w:rFonts w:ascii="Arial" w:hAnsi="Arial" w:cs="Arial"/>
                <w:sz w:val="20"/>
                <w:szCs w:val="20"/>
              </w:rPr>
            </w:pPr>
            <w:r w:rsidRPr="009C0483">
              <w:rPr>
                <w:rFonts w:ascii="Arial" w:hAnsi="Arial" w:cs="Arial"/>
                <w:sz w:val="20"/>
                <w:szCs w:val="20"/>
              </w:rPr>
              <w:t>c)</w:t>
            </w:r>
          </w:p>
        </w:tc>
        <w:tc>
          <w:tcPr>
            <w:tcW w:w="5760" w:type="dxa"/>
            <w:tcBorders>
              <w:right w:val="single" w:sz="4" w:space="0" w:color="auto"/>
            </w:tcBorders>
          </w:tcPr>
          <w:p w:rsidR="00BD0741" w:rsidRPr="009C0483" w:rsidRDefault="00BD0741" w:rsidP="00A2273D">
            <w:pPr>
              <w:spacing w:after="0" w:line="240" w:lineRule="auto"/>
              <w:rPr>
                <w:rFonts w:ascii="Arial" w:hAnsi="Arial" w:cs="Arial"/>
                <w:sz w:val="20"/>
                <w:szCs w:val="20"/>
              </w:rPr>
            </w:pPr>
            <w:r>
              <w:rPr>
                <w:rFonts w:ascii="Arial" w:hAnsi="Arial" w:cs="Arial"/>
                <w:sz w:val="20"/>
                <w:szCs w:val="20"/>
              </w:rPr>
              <w:t>Diễn biến rừng và cây lâu năm theo các nguyên nhân (</w:t>
            </w:r>
            <w:r w:rsidRPr="009C0483">
              <w:rPr>
                <w:rFonts w:ascii="Arial" w:hAnsi="Arial" w:cs="Arial"/>
                <w:sz w:val="20"/>
                <w:szCs w:val="20"/>
              </w:rPr>
              <w:t>Biểu 3</w:t>
            </w:r>
            <w:r>
              <w:rPr>
                <w:rFonts w:ascii="Arial" w:hAnsi="Arial" w:cs="Arial"/>
                <w:sz w:val="20"/>
                <w:szCs w:val="20"/>
              </w:rPr>
              <w:t>)</w:t>
            </w:r>
          </w:p>
        </w:tc>
        <w:tc>
          <w:tcPr>
            <w:tcW w:w="2430" w:type="dxa"/>
            <w:vMerge/>
            <w:tcBorders>
              <w:left w:val="single" w:sz="4" w:space="0" w:color="auto"/>
              <w:right w:val="single" w:sz="4" w:space="0" w:color="auto"/>
            </w:tcBorders>
          </w:tcPr>
          <w:p w:rsidR="00BD0741" w:rsidRPr="009C0483" w:rsidRDefault="00BD0741" w:rsidP="00A2273D">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BD0741" w:rsidRPr="009C0483" w:rsidRDefault="00BD0741" w:rsidP="00A2273D">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D0741" w:rsidRPr="00194AE2" w:rsidRDefault="00BD0741"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D0741" w:rsidRPr="00194AE2" w:rsidRDefault="00BD0741"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D0741" w:rsidRPr="00194AE2" w:rsidRDefault="00AB5C63" w:rsidP="00194AE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BD0741" w:rsidRPr="00194AE2" w:rsidRDefault="00BD0741" w:rsidP="00194AE2">
            <w:pPr>
              <w:spacing w:after="0" w:line="240" w:lineRule="auto"/>
              <w:jc w:val="center"/>
              <w:rPr>
                <w:rFonts w:ascii="Arial" w:hAnsi="Arial" w:cs="Arial"/>
                <w:sz w:val="20"/>
                <w:szCs w:val="20"/>
              </w:rPr>
            </w:pPr>
          </w:p>
        </w:tc>
      </w:tr>
      <w:tr w:rsidR="00BD0741" w:rsidRPr="009C0483" w:rsidTr="00AB3926">
        <w:tc>
          <w:tcPr>
            <w:tcW w:w="1008" w:type="dxa"/>
          </w:tcPr>
          <w:p w:rsidR="00BD0741" w:rsidRPr="009C0483" w:rsidRDefault="00BD0741" w:rsidP="00A2273D">
            <w:pPr>
              <w:spacing w:after="0" w:line="240" w:lineRule="auto"/>
              <w:jc w:val="right"/>
              <w:rPr>
                <w:rFonts w:ascii="Arial" w:hAnsi="Arial" w:cs="Arial"/>
                <w:sz w:val="20"/>
                <w:szCs w:val="20"/>
              </w:rPr>
            </w:pPr>
            <w:r w:rsidRPr="009C0483">
              <w:rPr>
                <w:rFonts w:ascii="Arial" w:hAnsi="Arial" w:cs="Arial"/>
                <w:sz w:val="20"/>
                <w:szCs w:val="20"/>
              </w:rPr>
              <w:t>d)</w:t>
            </w:r>
          </w:p>
        </w:tc>
        <w:tc>
          <w:tcPr>
            <w:tcW w:w="5760" w:type="dxa"/>
            <w:tcBorders>
              <w:right w:val="single" w:sz="4" w:space="0" w:color="auto"/>
            </w:tcBorders>
          </w:tcPr>
          <w:p w:rsidR="00BD0741" w:rsidRPr="009C0483" w:rsidRDefault="00BD0741" w:rsidP="00A2273D">
            <w:pPr>
              <w:spacing w:after="0" w:line="240" w:lineRule="auto"/>
              <w:rPr>
                <w:rFonts w:ascii="Arial" w:hAnsi="Arial" w:cs="Arial"/>
                <w:sz w:val="20"/>
                <w:szCs w:val="20"/>
              </w:rPr>
            </w:pPr>
            <w:r>
              <w:rPr>
                <w:rFonts w:ascii="Arial" w:hAnsi="Arial" w:cs="Arial"/>
                <w:sz w:val="20"/>
                <w:szCs w:val="20"/>
              </w:rPr>
              <w:t>Tổng hợp diện tích và độ che phủ rừng và cây lâu năm (</w:t>
            </w:r>
            <w:r w:rsidRPr="009C0483">
              <w:rPr>
                <w:rFonts w:ascii="Arial" w:hAnsi="Arial" w:cs="Arial"/>
                <w:sz w:val="20"/>
                <w:szCs w:val="20"/>
              </w:rPr>
              <w:t>Biểu 4</w:t>
            </w:r>
            <w:r>
              <w:rPr>
                <w:rFonts w:ascii="Arial" w:hAnsi="Arial" w:cs="Arial"/>
                <w:sz w:val="20"/>
                <w:szCs w:val="20"/>
              </w:rPr>
              <w:t>)</w:t>
            </w:r>
          </w:p>
        </w:tc>
        <w:tc>
          <w:tcPr>
            <w:tcW w:w="2430" w:type="dxa"/>
            <w:vMerge/>
            <w:tcBorders>
              <w:left w:val="single" w:sz="4" w:space="0" w:color="auto"/>
              <w:right w:val="single" w:sz="4" w:space="0" w:color="auto"/>
            </w:tcBorders>
          </w:tcPr>
          <w:p w:rsidR="00BD0741" w:rsidRPr="009C0483" w:rsidRDefault="00BD0741" w:rsidP="00A2273D">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BD0741" w:rsidRPr="009C0483" w:rsidRDefault="00BD0741" w:rsidP="00A2273D">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D0741" w:rsidRPr="00194AE2" w:rsidRDefault="00BD0741"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D0741" w:rsidRPr="00194AE2" w:rsidRDefault="00BD0741"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D0741" w:rsidRPr="00194AE2" w:rsidRDefault="00AB5C63" w:rsidP="00194AE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BD0741" w:rsidRPr="00194AE2" w:rsidRDefault="00BD0741" w:rsidP="00194AE2">
            <w:pPr>
              <w:spacing w:after="0" w:line="240" w:lineRule="auto"/>
              <w:jc w:val="center"/>
              <w:rPr>
                <w:rFonts w:ascii="Arial" w:hAnsi="Arial" w:cs="Arial"/>
                <w:sz w:val="20"/>
                <w:szCs w:val="20"/>
              </w:rPr>
            </w:pPr>
          </w:p>
        </w:tc>
      </w:tr>
      <w:tr w:rsidR="00BD0741" w:rsidRPr="00A2273D" w:rsidTr="00AB3926">
        <w:tc>
          <w:tcPr>
            <w:tcW w:w="1008" w:type="dxa"/>
          </w:tcPr>
          <w:p w:rsidR="00BD0741" w:rsidRPr="00A2273D" w:rsidRDefault="00BD0741" w:rsidP="00667A42">
            <w:pPr>
              <w:spacing w:after="0" w:line="240" w:lineRule="auto"/>
              <w:rPr>
                <w:rFonts w:ascii="Arial" w:hAnsi="Arial" w:cs="Arial"/>
                <w:b/>
                <w:sz w:val="20"/>
                <w:szCs w:val="20"/>
              </w:rPr>
            </w:pPr>
            <w:r>
              <w:rPr>
                <w:rFonts w:ascii="Arial" w:hAnsi="Arial" w:cs="Arial"/>
                <w:b/>
                <w:sz w:val="20"/>
                <w:szCs w:val="20"/>
              </w:rPr>
              <w:t>4</w:t>
            </w:r>
            <w:r w:rsidRPr="00A2273D">
              <w:rPr>
                <w:rFonts w:ascii="Arial" w:hAnsi="Arial" w:cs="Arial"/>
                <w:b/>
                <w:sz w:val="20"/>
                <w:szCs w:val="20"/>
              </w:rPr>
              <w:t>.3</w:t>
            </w:r>
          </w:p>
        </w:tc>
        <w:tc>
          <w:tcPr>
            <w:tcW w:w="5760" w:type="dxa"/>
            <w:tcBorders>
              <w:right w:val="single" w:sz="4" w:space="0" w:color="auto"/>
            </w:tcBorders>
          </w:tcPr>
          <w:p w:rsidR="00BD0741" w:rsidRPr="00A2273D" w:rsidRDefault="00BD0741" w:rsidP="00AB5C63">
            <w:pPr>
              <w:spacing w:after="0" w:line="240" w:lineRule="auto"/>
              <w:rPr>
                <w:rFonts w:ascii="Arial" w:hAnsi="Arial" w:cs="Arial"/>
                <w:b/>
                <w:sz w:val="20"/>
                <w:szCs w:val="20"/>
              </w:rPr>
            </w:pPr>
            <w:r w:rsidRPr="00A2273D">
              <w:rPr>
                <w:rFonts w:ascii="Arial" w:hAnsi="Arial" w:cs="Arial"/>
                <w:b/>
                <w:sz w:val="20"/>
                <w:szCs w:val="20"/>
              </w:rPr>
              <w:t>Kết quả điều tra rừng toàn quốc (NFIMAP)</w:t>
            </w:r>
          </w:p>
        </w:tc>
        <w:tc>
          <w:tcPr>
            <w:tcW w:w="2430" w:type="dxa"/>
            <w:vMerge w:val="restart"/>
            <w:tcBorders>
              <w:left w:val="single" w:sz="4" w:space="0" w:color="auto"/>
              <w:right w:val="single" w:sz="4" w:space="0" w:color="auto"/>
            </w:tcBorders>
            <w:vAlign w:val="center"/>
          </w:tcPr>
          <w:p w:rsidR="00BD0741" w:rsidRPr="00A2273D" w:rsidRDefault="00BD0741" w:rsidP="00AB5C63">
            <w:pPr>
              <w:spacing w:after="0"/>
              <w:rPr>
                <w:rFonts w:ascii="Arial" w:hAnsi="Arial" w:cs="Arial"/>
                <w:b/>
                <w:sz w:val="20"/>
                <w:szCs w:val="20"/>
              </w:rPr>
            </w:pPr>
            <w:r>
              <w:rPr>
                <w:rFonts w:ascii="Arial" w:hAnsi="Arial" w:cs="Arial"/>
                <w:b/>
                <w:sz w:val="20"/>
                <w:szCs w:val="20"/>
              </w:rPr>
              <w:t>Viện điều tra quy hoạch rừng (FIPI)</w:t>
            </w:r>
          </w:p>
        </w:tc>
        <w:tc>
          <w:tcPr>
            <w:tcW w:w="2250" w:type="dxa"/>
            <w:tcBorders>
              <w:left w:val="single" w:sz="4" w:space="0" w:color="auto"/>
              <w:right w:val="single" w:sz="4" w:space="0" w:color="auto"/>
            </w:tcBorders>
          </w:tcPr>
          <w:p w:rsidR="00BD0741" w:rsidRDefault="00BD0741" w:rsidP="00AB5C63">
            <w:pPr>
              <w:spacing w:after="0"/>
              <w:rPr>
                <w:rFonts w:ascii="Arial" w:hAnsi="Arial" w:cs="Arial"/>
                <w:b/>
                <w:sz w:val="20"/>
                <w:szCs w:val="20"/>
              </w:rPr>
            </w:pPr>
          </w:p>
        </w:tc>
        <w:tc>
          <w:tcPr>
            <w:tcW w:w="900" w:type="dxa"/>
            <w:tcBorders>
              <w:left w:val="single" w:sz="4" w:space="0" w:color="auto"/>
              <w:right w:val="single" w:sz="4" w:space="0" w:color="auto"/>
            </w:tcBorders>
            <w:vAlign w:val="center"/>
          </w:tcPr>
          <w:p w:rsidR="00BD0741" w:rsidRPr="00194AE2" w:rsidRDefault="00BD0741" w:rsidP="00AB5C63">
            <w:pPr>
              <w:spacing w:after="0"/>
              <w:jc w:val="center"/>
              <w:rPr>
                <w:rFonts w:ascii="Arial" w:hAnsi="Arial" w:cs="Arial"/>
                <w:b/>
                <w:sz w:val="20"/>
                <w:szCs w:val="20"/>
              </w:rPr>
            </w:pPr>
          </w:p>
        </w:tc>
        <w:tc>
          <w:tcPr>
            <w:tcW w:w="630" w:type="dxa"/>
            <w:tcBorders>
              <w:left w:val="single" w:sz="4" w:space="0" w:color="auto"/>
              <w:right w:val="single" w:sz="4" w:space="0" w:color="auto"/>
            </w:tcBorders>
            <w:vAlign w:val="center"/>
          </w:tcPr>
          <w:p w:rsidR="00BD0741" w:rsidRPr="00194AE2" w:rsidRDefault="00BD0741" w:rsidP="00AB5C63">
            <w:pPr>
              <w:spacing w:after="0"/>
              <w:jc w:val="center"/>
              <w:rPr>
                <w:rFonts w:ascii="Arial" w:hAnsi="Arial" w:cs="Arial"/>
                <w:b/>
                <w:sz w:val="20"/>
                <w:szCs w:val="20"/>
              </w:rPr>
            </w:pPr>
          </w:p>
        </w:tc>
        <w:tc>
          <w:tcPr>
            <w:tcW w:w="720" w:type="dxa"/>
            <w:tcBorders>
              <w:left w:val="single" w:sz="4" w:space="0" w:color="auto"/>
              <w:right w:val="single" w:sz="4" w:space="0" w:color="auto"/>
            </w:tcBorders>
            <w:vAlign w:val="center"/>
          </w:tcPr>
          <w:p w:rsidR="00BD0741" w:rsidRPr="00194AE2" w:rsidRDefault="00BD0741" w:rsidP="00AB5C63">
            <w:pPr>
              <w:spacing w:after="0"/>
              <w:jc w:val="center"/>
              <w:rPr>
                <w:rFonts w:ascii="Arial" w:hAnsi="Arial" w:cs="Arial"/>
                <w:b/>
                <w:sz w:val="20"/>
                <w:szCs w:val="20"/>
              </w:rPr>
            </w:pPr>
          </w:p>
        </w:tc>
        <w:tc>
          <w:tcPr>
            <w:tcW w:w="1170" w:type="dxa"/>
            <w:tcBorders>
              <w:left w:val="single" w:sz="4" w:space="0" w:color="auto"/>
              <w:right w:val="single" w:sz="4" w:space="0" w:color="auto"/>
            </w:tcBorders>
            <w:vAlign w:val="center"/>
          </w:tcPr>
          <w:p w:rsidR="00BD0741" w:rsidRPr="00194AE2" w:rsidRDefault="00BD0741" w:rsidP="00AB5C63">
            <w:pPr>
              <w:spacing w:after="0"/>
              <w:jc w:val="center"/>
              <w:rPr>
                <w:rFonts w:ascii="Arial" w:hAnsi="Arial" w:cs="Arial"/>
                <w:b/>
                <w:sz w:val="20"/>
                <w:szCs w:val="20"/>
              </w:rPr>
            </w:pPr>
          </w:p>
        </w:tc>
      </w:tr>
      <w:tr w:rsidR="004869A0" w:rsidRPr="00931905" w:rsidTr="00AB3926">
        <w:tc>
          <w:tcPr>
            <w:tcW w:w="1008" w:type="dxa"/>
          </w:tcPr>
          <w:p w:rsidR="004869A0" w:rsidRPr="002F4449" w:rsidRDefault="004869A0" w:rsidP="00667A42">
            <w:pPr>
              <w:spacing w:after="0" w:line="240" w:lineRule="auto"/>
              <w:rPr>
                <w:rFonts w:ascii="Arial" w:hAnsi="Arial" w:cs="Arial"/>
                <w:b/>
                <w:i/>
                <w:sz w:val="20"/>
                <w:szCs w:val="20"/>
              </w:rPr>
            </w:pPr>
            <w:r>
              <w:rPr>
                <w:rFonts w:ascii="Arial" w:hAnsi="Arial" w:cs="Arial"/>
                <w:b/>
                <w:i/>
                <w:sz w:val="20"/>
                <w:szCs w:val="20"/>
              </w:rPr>
              <w:t>4</w:t>
            </w:r>
            <w:r w:rsidRPr="002F4449">
              <w:rPr>
                <w:rFonts w:ascii="Arial" w:hAnsi="Arial" w:cs="Arial"/>
                <w:b/>
                <w:i/>
                <w:sz w:val="20"/>
                <w:szCs w:val="20"/>
              </w:rPr>
              <w:t>.3.1</w:t>
            </w:r>
          </w:p>
        </w:tc>
        <w:tc>
          <w:tcPr>
            <w:tcW w:w="5760" w:type="dxa"/>
            <w:tcBorders>
              <w:right w:val="single" w:sz="4" w:space="0" w:color="auto"/>
            </w:tcBorders>
          </w:tcPr>
          <w:p w:rsidR="004869A0" w:rsidRPr="002F4449" w:rsidRDefault="004869A0" w:rsidP="004869A0">
            <w:pPr>
              <w:spacing w:after="0" w:line="240" w:lineRule="auto"/>
              <w:rPr>
                <w:rFonts w:ascii="Arial" w:hAnsi="Arial" w:cs="Arial"/>
                <w:b/>
                <w:i/>
                <w:sz w:val="20"/>
                <w:szCs w:val="20"/>
              </w:rPr>
            </w:pPr>
            <w:r w:rsidRPr="002F4449">
              <w:rPr>
                <w:rFonts w:ascii="Arial" w:hAnsi="Arial" w:cs="Arial"/>
                <w:b/>
                <w:i/>
                <w:sz w:val="20"/>
                <w:szCs w:val="20"/>
              </w:rPr>
              <w:t>Kết quả điều tra chu kỳ 1</w:t>
            </w:r>
          </w:p>
        </w:tc>
        <w:tc>
          <w:tcPr>
            <w:tcW w:w="2430" w:type="dxa"/>
            <w:vMerge/>
            <w:tcBorders>
              <w:left w:val="single" w:sz="4" w:space="0" w:color="auto"/>
              <w:right w:val="single" w:sz="4" w:space="0" w:color="auto"/>
            </w:tcBorders>
            <w:vAlign w:val="center"/>
          </w:tcPr>
          <w:p w:rsidR="004869A0" w:rsidRPr="00D260B7" w:rsidRDefault="004869A0" w:rsidP="00AB5C63">
            <w:pPr>
              <w:spacing w:after="0" w:line="240" w:lineRule="auto"/>
              <w:rPr>
                <w:rFonts w:ascii="Arial" w:hAnsi="Arial" w:cs="Arial"/>
                <w:sz w:val="20"/>
                <w:szCs w:val="20"/>
              </w:rPr>
            </w:pPr>
          </w:p>
        </w:tc>
        <w:tc>
          <w:tcPr>
            <w:tcW w:w="2250" w:type="dxa"/>
            <w:tcBorders>
              <w:left w:val="single" w:sz="4" w:space="0" w:color="auto"/>
              <w:right w:val="single" w:sz="4" w:space="0" w:color="auto"/>
            </w:tcBorders>
            <w:vAlign w:val="center"/>
          </w:tcPr>
          <w:p w:rsidR="004869A0" w:rsidRPr="00D260B7" w:rsidRDefault="004869A0" w:rsidP="00AB5C63">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4869A0" w:rsidRPr="00194AE2" w:rsidRDefault="004869A0" w:rsidP="00AB5C63">
            <w:pPr>
              <w:spacing w:after="0" w:line="240" w:lineRule="auto"/>
              <w:rPr>
                <w:rFonts w:ascii="Arial" w:hAnsi="Arial" w:cs="Arial"/>
                <w:sz w:val="20"/>
                <w:szCs w:val="20"/>
              </w:rPr>
            </w:pPr>
          </w:p>
        </w:tc>
        <w:tc>
          <w:tcPr>
            <w:tcW w:w="630" w:type="dxa"/>
            <w:tcBorders>
              <w:left w:val="single" w:sz="4" w:space="0" w:color="auto"/>
              <w:right w:val="single" w:sz="4" w:space="0" w:color="auto"/>
            </w:tcBorders>
            <w:vAlign w:val="center"/>
          </w:tcPr>
          <w:p w:rsidR="004869A0" w:rsidRPr="00194AE2" w:rsidRDefault="004869A0" w:rsidP="00AB5C63">
            <w:pPr>
              <w:spacing w:after="0" w:line="240" w:lineRule="auto"/>
              <w:rPr>
                <w:rFonts w:ascii="Arial" w:hAnsi="Arial" w:cs="Arial"/>
                <w:sz w:val="20"/>
                <w:szCs w:val="20"/>
              </w:rPr>
            </w:pPr>
          </w:p>
        </w:tc>
        <w:tc>
          <w:tcPr>
            <w:tcW w:w="720" w:type="dxa"/>
            <w:tcBorders>
              <w:left w:val="single" w:sz="4" w:space="0" w:color="auto"/>
              <w:right w:val="single" w:sz="4" w:space="0" w:color="auto"/>
            </w:tcBorders>
            <w:vAlign w:val="center"/>
          </w:tcPr>
          <w:p w:rsidR="004869A0" w:rsidRPr="00194AE2" w:rsidRDefault="004869A0" w:rsidP="00AB5C63">
            <w:pPr>
              <w:spacing w:after="0" w:line="240" w:lineRule="auto"/>
              <w:rPr>
                <w:rFonts w:ascii="Arial" w:hAnsi="Arial" w:cs="Arial"/>
                <w:sz w:val="20"/>
                <w:szCs w:val="20"/>
              </w:rPr>
            </w:pPr>
          </w:p>
        </w:tc>
        <w:tc>
          <w:tcPr>
            <w:tcW w:w="1170" w:type="dxa"/>
            <w:tcBorders>
              <w:left w:val="single" w:sz="4" w:space="0" w:color="auto"/>
              <w:right w:val="single" w:sz="4" w:space="0" w:color="auto"/>
            </w:tcBorders>
            <w:vAlign w:val="center"/>
          </w:tcPr>
          <w:p w:rsidR="004869A0" w:rsidRDefault="004869A0" w:rsidP="00AB5C63">
            <w:pPr>
              <w:spacing w:after="0" w:line="240" w:lineRule="auto"/>
              <w:jc w:val="center"/>
              <w:rPr>
                <w:rFonts w:ascii="Arial" w:hAnsi="Arial" w:cs="Arial"/>
                <w:sz w:val="20"/>
                <w:szCs w:val="20"/>
              </w:rPr>
            </w:pPr>
            <w:r>
              <w:rPr>
                <w:rFonts w:ascii="Arial" w:hAnsi="Arial" w:cs="Arial"/>
                <w:sz w:val="20"/>
                <w:szCs w:val="20"/>
              </w:rPr>
              <w:t>X</w:t>
            </w:r>
          </w:p>
        </w:tc>
      </w:tr>
      <w:tr w:rsidR="004869A0" w:rsidRPr="00931905" w:rsidTr="00AB3926">
        <w:tc>
          <w:tcPr>
            <w:tcW w:w="1008" w:type="dxa"/>
          </w:tcPr>
          <w:p w:rsidR="004869A0" w:rsidRPr="00931905" w:rsidRDefault="004869A0" w:rsidP="00667A42">
            <w:pPr>
              <w:spacing w:after="0" w:line="240" w:lineRule="auto"/>
              <w:rPr>
                <w:rFonts w:ascii="Arial" w:hAnsi="Arial" w:cs="Arial"/>
                <w:i/>
                <w:sz w:val="20"/>
                <w:szCs w:val="20"/>
              </w:rPr>
            </w:pPr>
            <w:r>
              <w:rPr>
                <w:rFonts w:ascii="Arial" w:hAnsi="Arial" w:cs="Arial"/>
                <w:i/>
                <w:sz w:val="20"/>
                <w:szCs w:val="20"/>
              </w:rPr>
              <w:t>4.3.1...</w:t>
            </w:r>
          </w:p>
        </w:tc>
        <w:tc>
          <w:tcPr>
            <w:tcW w:w="5760" w:type="dxa"/>
            <w:tcBorders>
              <w:right w:val="single" w:sz="4" w:space="0" w:color="auto"/>
            </w:tcBorders>
          </w:tcPr>
          <w:p w:rsidR="004869A0" w:rsidRPr="00931905" w:rsidRDefault="004869A0" w:rsidP="004869A0">
            <w:pPr>
              <w:spacing w:after="0" w:line="240" w:lineRule="auto"/>
              <w:rPr>
                <w:rFonts w:ascii="Arial" w:hAnsi="Arial" w:cs="Arial"/>
                <w:i/>
                <w:sz w:val="20"/>
                <w:szCs w:val="20"/>
              </w:rPr>
            </w:pPr>
            <w:r>
              <w:rPr>
                <w:rFonts w:ascii="Arial" w:hAnsi="Arial" w:cs="Arial"/>
                <w:i/>
                <w:sz w:val="20"/>
                <w:szCs w:val="20"/>
              </w:rPr>
              <w:t>....</w:t>
            </w:r>
          </w:p>
        </w:tc>
        <w:tc>
          <w:tcPr>
            <w:tcW w:w="2430" w:type="dxa"/>
            <w:vMerge/>
            <w:tcBorders>
              <w:left w:val="single" w:sz="4" w:space="0" w:color="auto"/>
              <w:right w:val="single" w:sz="4" w:space="0" w:color="auto"/>
            </w:tcBorders>
            <w:vAlign w:val="center"/>
          </w:tcPr>
          <w:p w:rsidR="004869A0" w:rsidRPr="00D260B7" w:rsidRDefault="004869A0" w:rsidP="00AB5C63">
            <w:pPr>
              <w:spacing w:after="0" w:line="240" w:lineRule="auto"/>
              <w:rPr>
                <w:rFonts w:ascii="Arial" w:hAnsi="Arial" w:cs="Arial"/>
                <w:sz w:val="20"/>
                <w:szCs w:val="20"/>
              </w:rPr>
            </w:pPr>
          </w:p>
        </w:tc>
        <w:tc>
          <w:tcPr>
            <w:tcW w:w="2250" w:type="dxa"/>
            <w:tcBorders>
              <w:left w:val="single" w:sz="4" w:space="0" w:color="auto"/>
              <w:right w:val="single" w:sz="4" w:space="0" w:color="auto"/>
            </w:tcBorders>
            <w:vAlign w:val="center"/>
          </w:tcPr>
          <w:p w:rsidR="004869A0" w:rsidRPr="00D260B7" w:rsidRDefault="004869A0" w:rsidP="00AB5C63">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4869A0" w:rsidRPr="00194AE2" w:rsidRDefault="004869A0" w:rsidP="00AB5C63">
            <w:pPr>
              <w:spacing w:after="0" w:line="240" w:lineRule="auto"/>
              <w:rPr>
                <w:rFonts w:ascii="Arial" w:hAnsi="Arial" w:cs="Arial"/>
                <w:sz w:val="20"/>
                <w:szCs w:val="20"/>
              </w:rPr>
            </w:pPr>
          </w:p>
        </w:tc>
        <w:tc>
          <w:tcPr>
            <w:tcW w:w="630" w:type="dxa"/>
            <w:tcBorders>
              <w:left w:val="single" w:sz="4" w:space="0" w:color="auto"/>
              <w:right w:val="single" w:sz="4" w:space="0" w:color="auto"/>
            </w:tcBorders>
            <w:vAlign w:val="center"/>
          </w:tcPr>
          <w:p w:rsidR="004869A0" w:rsidRPr="00194AE2" w:rsidRDefault="004869A0" w:rsidP="00AB5C63">
            <w:pPr>
              <w:spacing w:after="0" w:line="240" w:lineRule="auto"/>
              <w:rPr>
                <w:rFonts w:ascii="Arial" w:hAnsi="Arial" w:cs="Arial"/>
                <w:sz w:val="20"/>
                <w:szCs w:val="20"/>
              </w:rPr>
            </w:pPr>
          </w:p>
        </w:tc>
        <w:tc>
          <w:tcPr>
            <w:tcW w:w="720" w:type="dxa"/>
            <w:tcBorders>
              <w:left w:val="single" w:sz="4" w:space="0" w:color="auto"/>
              <w:right w:val="single" w:sz="4" w:space="0" w:color="auto"/>
            </w:tcBorders>
            <w:vAlign w:val="center"/>
          </w:tcPr>
          <w:p w:rsidR="004869A0" w:rsidRPr="00194AE2" w:rsidRDefault="004869A0" w:rsidP="00AB5C63">
            <w:pPr>
              <w:spacing w:after="0" w:line="240" w:lineRule="auto"/>
              <w:rPr>
                <w:rFonts w:ascii="Arial" w:hAnsi="Arial" w:cs="Arial"/>
                <w:sz w:val="20"/>
                <w:szCs w:val="20"/>
              </w:rPr>
            </w:pPr>
          </w:p>
        </w:tc>
        <w:tc>
          <w:tcPr>
            <w:tcW w:w="1170" w:type="dxa"/>
            <w:tcBorders>
              <w:left w:val="single" w:sz="4" w:space="0" w:color="auto"/>
              <w:right w:val="single" w:sz="4" w:space="0" w:color="auto"/>
            </w:tcBorders>
            <w:vAlign w:val="center"/>
          </w:tcPr>
          <w:p w:rsidR="004869A0" w:rsidRDefault="004869A0" w:rsidP="00AB5C63">
            <w:pPr>
              <w:spacing w:after="0" w:line="240" w:lineRule="auto"/>
              <w:jc w:val="center"/>
              <w:rPr>
                <w:rFonts w:ascii="Arial" w:hAnsi="Arial" w:cs="Arial"/>
                <w:sz w:val="20"/>
                <w:szCs w:val="20"/>
              </w:rPr>
            </w:pPr>
          </w:p>
        </w:tc>
      </w:tr>
      <w:tr w:rsidR="004869A0" w:rsidRPr="00931905" w:rsidTr="00AB3926">
        <w:tc>
          <w:tcPr>
            <w:tcW w:w="1008" w:type="dxa"/>
          </w:tcPr>
          <w:p w:rsidR="004869A0" w:rsidRPr="002F4449" w:rsidRDefault="004869A0" w:rsidP="00667A42">
            <w:pPr>
              <w:spacing w:after="0" w:line="240" w:lineRule="auto"/>
              <w:rPr>
                <w:rFonts w:ascii="Arial" w:hAnsi="Arial" w:cs="Arial"/>
                <w:b/>
                <w:i/>
                <w:sz w:val="20"/>
                <w:szCs w:val="20"/>
              </w:rPr>
            </w:pPr>
            <w:r w:rsidRPr="002F4449">
              <w:rPr>
                <w:rFonts w:ascii="Arial" w:hAnsi="Arial" w:cs="Arial"/>
                <w:b/>
                <w:i/>
                <w:sz w:val="20"/>
                <w:szCs w:val="20"/>
              </w:rPr>
              <w:t>3.3.2</w:t>
            </w:r>
          </w:p>
        </w:tc>
        <w:tc>
          <w:tcPr>
            <w:tcW w:w="5760" w:type="dxa"/>
            <w:tcBorders>
              <w:right w:val="single" w:sz="4" w:space="0" w:color="auto"/>
            </w:tcBorders>
          </w:tcPr>
          <w:p w:rsidR="004869A0" w:rsidRPr="002F4449" w:rsidRDefault="004869A0" w:rsidP="004869A0">
            <w:pPr>
              <w:spacing w:after="0" w:line="240" w:lineRule="auto"/>
              <w:rPr>
                <w:rFonts w:ascii="Arial" w:hAnsi="Arial" w:cs="Arial"/>
                <w:b/>
                <w:i/>
                <w:sz w:val="20"/>
                <w:szCs w:val="20"/>
              </w:rPr>
            </w:pPr>
            <w:r w:rsidRPr="002F4449">
              <w:rPr>
                <w:rFonts w:ascii="Arial" w:hAnsi="Arial" w:cs="Arial"/>
                <w:b/>
                <w:i/>
                <w:sz w:val="20"/>
                <w:szCs w:val="20"/>
              </w:rPr>
              <w:t>Kết quả điều tra chu kỳ 2</w:t>
            </w:r>
          </w:p>
        </w:tc>
        <w:tc>
          <w:tcPr>
            <w:tcW w:w="2430" w:type="dxa"/>
            <w:vMerge/>
            <w:tcBorders>
              <w:left w:val="single" w:sz="4" w:space="0" w:color="auto"/>
              <w:right w:val="single" w:sz="4" w:space="0" w:color="auto"/>
            </w:tcBorders>
            <w:vAlign w:val="center"/>
          </w:tcPr>
          <w:p w:rsidR="004869A0" w:rsidRPr="00D260B7" w:rsidRDefault="004869A0" w:rsidP="00AB5C63">
            <w:pPr>
              <w:spacing w:after="0" w:line="240" w:lineRule="auto"/>
              <w:rPr>
                <w:rFonts w:ascii="Arial" w:hAnsi="Arial" w:cs="Arial"/>
                <w:sz w:val="20"/>
                <w:szCs w:val="20"/>
              </w:rPr>
            </w:pPr>
          </w:p>
        </w:tc>
        <w:tc>
          <w:tcPr>
            <w:tcW w:w="2250" w:type="dxa"/>
            <w:tcBorders>
              <w:left w:val="single" w:sz="4" w:space="0" w:color="auto"/>
              <w:right w:val="single" w:sz="4" w:space="0" w:color="auto"/>
            </w:tcBorders>
            <w:vAlign w:val="center"/>
          </w:tcPr>
          <w:p w:rsidR="004869A0" w:rsidRPr="00D260B7" w:rsidRDefault="004869A0" w:rsidP="00AB5C63">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4869A0" w:rsidRPr="00194AE2" w:rsidRDefault="004869A0" w:rsidP="00AB5C63">
            <w:pPr>
              <w:spacing w:after="0" w:line="240" w:lineRule="auto"/>
              <w:rPr>
                <w:rFonts w:ascii="Arial" w:hAnsi="Arial" w:cs="Arial"/>
                <w:sz w:val="20"/>
                <w:szCs w:val="20"/>
              </w:rPr>
            </w:pPr>
          </w:p>
        </w:tc>
        <w:tc>
          <w:tcPr>
            <w:tcW w:w="630" w:type="dxa"/>
            <w:tcBorders>
              <w:left w:val="single" w:sz="4" w:space="0" w:color="auto"/>
              <w:right w:val="single" w:sz="4" w:space="0" w:color="auto"/>
            </w:tcBorders>
            <w:vAlign w:val="center"/>
          </w:tcPr>
          <w:p w:rsidR="004869A0" w:rsidRPr="00194AE2" w:rsidRDefault="004869A0" w:rsidP="00AB5C63">
            <w:pPr>
              <w:spacing w:after="0" w:line="240" w:lineRule="auto"/>
              <w:rPr>
                <w:rFonts w:ascii="Arial" w:hAnsi="Arial" w:cs="Arial"/>
                <w:sz w:val="20"/>
                <w:szCs w:val="20"/>
              </w:rPr>
            </w:pPr>
          </w:p>
        </w:tc>
        <w:tc>
          <w:tcPr>
            <w:tcW w:w="720" w:type="dxa"/>
            <w:tcBorders>
              <w:left w:val="single" w:sz="4" w:space="0" w:color="auto"/>
              <w:right w:val="single" w:sz="4" w:space="0" w:color="auto"/>
            </w:tcBorders>
            <w:vAlign w:val="center"/>
          </w:tcPr>
          <w:p w:rsidR="004869A0" w:rsidRPr="00194AE2" w:rsidRDefault="004869A0" w:rsidP="00AB5C63">
            <w:pPr>
              <w:spacing w:after="0" w:line="240" w:lineRule="auto"/>
              <w:rPr>
                <w:rFonts w:ascii="Arial" w:hAnsi="Arial" w:cs="Arial"/>
                <w:sz w:val="20"/>
                <w:szCs w:val="20"/>
              </w:rPr>
            </w:pPr>
          </w:p>
        </w:tc>
        <w:tc>
          <w:tcPr>
            <w:tcW w:w="1170" w:type="dxa"/>
            <w:tcBorders>
              <w:left w:val="single" w:sz="4" w:space="0" w:color="auto"/>
              <w:right w:val="single" w:sz="4" w:space="0" w:color="auto"/>
            </w:tcBorders>
            <w:vAlign w:val="center"/>
          </w:tcPr>
          <w:p w:rsidR="004869A0" w:rsidRDefault="004869A0" w:rsidP="00AB5C63">
            <w:pPr>
              <w:spacing w:after="0" w:line="240" w:lineRule="auto"/>
              <w:jc w:val="center"/>
              <w:rPr>
                <w:rFonts w:ascii="Arial" w:hAnsi="Arial" w:cs="Arial"/>
                <w:sz w:val="20"/>
                <w:szCs w:val="20"/>
              </w:rPr>
            </w:pPr>
            <w:r>
              <w:rPr>
                <w:rFonts w:ascii="Arial" w:hAnsi="Arial" w:cs="Arial"/>
                <w:sz w:val="20"/>
                <w:szCs w:val="20"/>
              </w:rPr>
              <w:t>X</w:t>
            </w:r>
          </w:p>
        </w:tc>
      </w:tr>
      <w:tr w:rsidR="004869A0" w:rsidRPr="00931905" w:rsidTr="00AB3926">
        <w:tc>
          <w:tcPr>
            <w:tcW w:w="1008" w:type="dxa"/>
          </w:tcPr>
          <w:p w:rsidR="004869A0" w:rsidRPr="00931905" w:rsidRDefault="004869A0" w:rsidP="00667A42">
            <w:pPr>
              <w:spacing w:after="0" w:line="240" w:lineRule="auto"/>
              <w:rPr>
                <w:rFonts w:ascii="Arial" w:hAnsi="Arial" w:cs="Arial"/>
                <w:i/>
                <w:sz w:val="20"/>
                <w:szCs w:val="20"/>
              </w:rPr>
            </w:pPr>
            <w:r>
              <w:rPr>
                <w:rFonts w:ascii="Arial" w:hAnsi="Arial" w:cs="Arial"/>
                <w:i/>
                <w:sz w:val="20"/>
                <w:szCs w:val="20"/>
              </w:rPr>
              <w:t>4.3.2...</w:t>
            </w:r>
          </w:p>
        </w:tc>
        <w:tc>
          <w:tcPr>
            <w:tcW w:w="5760" w:type="dxa"/>
            <w:tcBorders>
              <w:right w:val="single" w:sz="4" w:space="0" w:color="auto"/>
            </w:tcBorders>
          </w:tcPr>
          <w:p w:rsidR="004869A0" w:rsidRPr="00931905" w:rsidRDefault="004869A0" w:rsidP="004869A0">
            <w:pPr>
              <w:spacing w:after="0" w:line="240" w:lineRule="auto"/>
              <w:rPr>
                <w:rFonts w:ascii="Arial" w:hAnsi="Arial" w:cs="Arial"/>
                <w:i/>
                <w:sz w:val="20"/>
                <w:szCs w:val="20"/>
              </w:rPr>
            </w:pPr>
            <w:r>
              <w:rPr>
                <w:rFonts w:ascii="Arial" w:hAnsi="Arial" w:cs="Arial"/>
                <w:i/>
                <w:sz w:val="20"/>
                <w:szCs w:val="20"/>
              </w:rPr>
              <w:t>.....</w:t>
            </w:r>
          </w:p>
        </w:tc>
        <w:tc>
          <w:tcPr>
            <w:tcW w:w="2430" w:type="dxa"/>
            <w:vMerge/>
            <w:tcBorders>
              <w:left w:val="single" w:sz="4" w:space="0" w:color="auto"/>
              <w:right w:val="single" w:sz="4" w:space="0" w:color="auto"/>
            </w:tcBorders>
            <w:vAlign w:val="center"/>
          </w:tcPr>
          <w:p w:rsidR="004869A0" w:rsidRPr="00D260B7" w:rsidRDefault="004869A0" w:rsidP="00AB5C63">
            <w:pPr>
              <w:spacing w:after="0" w:line="240" w:lineRule="auto"/>
              <w:rPr>
                <w:rFonts w:ascii="Arial" w:hAnsi="Arial" w:cs="Arial"/>
                <w:sz w:val="20"/>
                <w:szCs w:val="20"/>
              </w:rPr>
            </w:pPr>
          </w:p>
        </w:tc>
        <w:tc>
          <w:tcPr>
            <w:tcW w:w="2250" w:type="dxa"/>
            <w:tcBorders>
              <w:left w:val="single" w:sz="4" w:space="0" w:color="auto"/>
              <w:right w:val="single" w:sz="4" w:space="0" w:color="auto"/>
            </w:tcBorders>
            <w:vAlign w:val="center"/>
          </w:tcPr>
          <w:p w:rsidR="004869A0" w:rsidRPr="00D260B7" w:rsidRDefault="004869A0" w:rsidP="00AB5C63">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4869A0" w:rsidRPr="00194AE2" w:rsidRDefault="004869A0" w:rsidP="00AB5C63">
            <w:pPr>
              <w:spacing w:after="0" w:line="240" w:lineRule="auto"/>
              <w:rPr>
                <w:rFonts w:ascii="Arial" w:hAnsi="Arial" w:cs="Arial"/>
                <w:sz w:val="20"/>
                <w:szCs w:val="20"/>
              </w:rPr>
            </w:pPr>
          </w:p>
        </w:tc>
        <w:tc>
          <w:tcPr>
            <w:tcW w:w="630" w:type="dxa"/>
            <w:tcBorders>
              <w:left w:val="single" w:sz="4" w:space="0" w:color="auto"/>
              <w:right w:val="single" w:sz="4" w:space="0" w:color="auto"/>
            </w:tcBorders>
            <w:vAlign w:val="center"/>
          </w:tcPr>
          <w:p w:rsidR="004869A0" w:rsidRPr="00194AE2" w:rsidRDefault="004869A0" w:rsidP="00AB5C63">
            <w:pPr>
              <w:spacing w:after="0" w:line="240" w:lineRule="auto"/>
              <w:rPr>
                <w:rFonts w:ascii="Arial" w:hAnsi="Arial" w:cs="Arial"/>
                <w:sz w:val="20"/>
                <w:szCs w:val="20"/>
              </w:rPr>
            </w:pPr>
          </w:p>
        </w:tc>
        <w:tc>
          <w:tcPr>
            <w:tcW w:w="720" w:type="dxa"/>
            <w:tcBorders>
              <w:left w:val="single" w:sz="4" w:space="0" w:color="auto"/>
              <w:right w:val="single" w:sz="4" w:space="0" w:color="auto"/>
            </w:tcBorders>
            <w:vAlign w:val="center"/>
          </w:tcPr>
          <w:p w:rsidR="004869A0" w:rsidRPr="00194AE2" w:rsidRDefault="004869A0" w:rsidP="00AB5C63">
            <w:pPr>
              <w:spacing w:after="0" w:line="240" w:lineRule="auto"/>
              <w:rPr>
                <w:rFonts w:ascii="Arial" w:hAnsi="Arial" w:cs="Arial"/>
                <w:sz w:val="20"/>
                <w:szCs w:val="20"/>
              </w:rPr>
            </w:pPr>
          </w:p>
        </w:tc>
        <w:tc>
          <w:tcPr>
            <w:tcW w:w="1170" w:type="dxa"/>
            <w:tcBorders>
              <w:left w:val="single" w:sz="4" w:space="0" w:color="auto"/>
              <w:right w:val="single" w:sz="4" w:space="0" w:color="auto"/>
            </w:tcBorders>
            <w:vAlign w:val="center"/>
          </w:tcPr>
          <w:p w:rsidR="004869A0" w:rsidRDefault="004869A0" w:rsidP="00AB5C63">
            <w:pPr>
              <w:spacing w:after="0" w:line="240" w:lineRule="auto"/>
              <w:jc w:val="center"/>
              <w:rPr>
                <w:rFonts w:ascii="Arial" w:hAnsi="Arial" w:cs="Arial"/>
                <w:sz w:val="20"/>
                <w:szCs w:val="20"/>
              </w:rPr>
            </w:pPr>
          </w:p>
        </w:tc>
      </w:tr>
      <w:tr w:rsidR="004869A0" w:rsidRPr="00931905" w:rsidTr="00AB3926">
        <w:tc>
          <w:tcPr>
            <w:tcW w:w="1008" w:type="dxa"/>
          </w:tcPr>
          <w:p w:rsidR="004869A0" w:rsidRPr="002F4449" w:rsidRDefault="004869A0" w:rsidP="00667A42">
            <w:pPr>
              <w:spacing w:after="0" w:line="240" w:lineRule="auto"/>
              <w:rPr>
                <w:rFonts w:ascii="Arial" w:hAnsi="Arial" w:cs="Arial"/>
                <w:b/>
                <w:i/>
                <w:sz w:val="20"/>
                <w:szCs w:val="20"/>
              </w:rPr>
            </w:pPr>
            <w:r>
              <w:rPr>
                <w:rFonts w:ascii="Arial" w:hAnsi="Arial" w:cs="Arial"/>
                <w:b/>
                <w:i/>
                <w:sz w:val="20"/>
                <w:szCs w:val="20"/>
              </w:rPr>
              <w:t>4</w:t>
            </w:r>
            <w:r w:rsidRPr="002F4449">
              <w:rPr>
                <w:rFonts w:ascii="Arial" w:hAnsi="Arial" w:cs="Arial"/>
                <w:b/>
                <w:i/>
                <w:sz w:val="20"/>
                <w:szCs w:val="20"/>
              </w:rPr>
              <w:t>.3.3</w:t>
            </w:r>
          </w:p>
        </w:tc>
        <w:tc>
          <w:tcPr>
            <w:tcW w:w="5760" w:type="dxa"/>
            <w:tcBorders>
              <w:right w:val="single" w:sz="4" w:space="0" w:color="auto"/>
            </w:tcBorders>
          </w:tcPr>
          <w:p w:rsidR="004869A0" w:rsidRPr="002F4449" w:rsidRDefault="004869A0" w:rsidP="004869A0">
            <w:pPr>
              <w:spacing w:after="0" w:line="240" w:lineRule="auto"/>
              <w:rPr>
                <w:rFonts w:ascii="Arial" w:hAnsi="Arial" w:cs="Arial"/>
                <w:b/>
                <w:i/>
                <w:sz w:val="20"/>
                <w:szCs w:val="20"/>
              </w:rPr>
            </w:pPr>
            <w:r w:rsidRPr="002F4449">
              <w:rPr>
                <w:rFonts w:ascii="Arial" w:hAnsi="Arial" w:cs="Arial"/>
                <w:b/>
                <w:i/>
                <w:sz w:val="20"/>
                <w:szCs w:val="20"/>
              </w:rPr>
              <w:t>Kết quả điều tra chu kỳ 3</w:t>
            </w:r>
          </w:p>
        </w:tc>
        <w:tc>
          <w:tcPr>
            <w:tcW w:w="2430" w:type="dxa"/>
            <w:vMerge/>
            <w:tcBorders>
              <w:left w:val="single" w:sz="4" w:space="0" w:color="auto"/>
              <w:right w:val="single" w:sz="4" w:space="0" w:color="auto"/>
            </w:tcBorders>
            <w:vAlign w:val="center"/>
          </w:tcPr>
          <w:p w:rsidR="004869A0" w:rsidRPr="00D260B7" w:rsidRDefault="004869A0" w:rsidP="00AB5C63">
            <w:pPr>
              <w:spacing w:after="0" w:line="240" w:lineRule="auto"/>
              <w:rPr>
                <w:rFonts w:ascii="Arial" w:hAnsi="Arial" w:cs="Arial"/>
                <w:sz w:val="20"/>
                <w:szCs w:val="20"/>
              </w:rPr>
            </w:pPr>
          </w:p>
        </w:tc>
        <w:tc>
          <w:tcPr>
            <w:tcW w:w="2250" w:type="dxa"/>
            <w:tcBorders>
              <w:left w:val="single" w:sz="4" w:space="0" w:color="auto"/>
              <w:right w:val="single" w:sz="4" w:space="0" w:color="auto"/>
            </w:tcBorders>
            <w:vAlign w:val="center"/>
          </w:tcPr>
          <w:p w:rsidR="004869A0" w:rsidRPr="00D260B7" w:rsidRDefault="004869A0" w:rsidP="00AB5C63">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4869A0" w:rsidRPr="00194AE2" w:rsidRDefault="004869A0" w:rsidP="00AB5C63">
            <w:pPr>
              <w:spacing w:after="0" w:line="240" w:lineRule="auto"/>
              <w:rPr>
                <w:rFonts w:ascii="Arial" w:hAnsi="Arial" w:cs="Arial"/>
                <w:sz w:val="20"/>
                <w:szCs w:val="20"/>
              </w:rPr>
            </w:pPr>
          </w:p>
        </w:tc>
        <w:tc>
          <w:tcPr>
            <w:tcW w:w="630" w:type="dxa"/>
            <w:tcBorders>
              <w:left w:val="single" w:sz="4" w:space="0" w:color="auto"/>
              <w:right w:val="single" w:sz="4" w:space="0" w:color="auto"/>
            </w:tcBorders>
            <w:vAlign w:val="center"/>
          </w:tcPr>
          <w:p w:rsidR="004869A0" w:rsidRPr="00194AE2" w:rsidRDefault="004869A0" w:rsidP="00AB5C63">
            <w:pPr>
              <w:spacing w:after="0" w:line="240" w:lineRule="auto"/>
              <w:rPr>
                <w:rFonts w:ascii="Arial" w:hAnsi="Arial" w:cs="Arial"/>
                <w:sz w:val="20"/>
                <w:szCs w:val="20"/>
              </w:rPr>
            </w:pPr>
          </w:p>
        </w:tc>
        <w:tc>
          <w:tcPr>
            <w:tcW w:w="720" w:type="dxa"/>
            <w:tcBorders>
              <w:left w:val="single" w:sz="4" w:space="0" w:color="auto"/>
              <w:right w:val="single" w:sz="4" w:space="0" w:color="auto"/>
            </w:tcBorders>
            <w:vAlign w:val="center"/>
          </w:tcPr>
          <w:p w:rsidR="004869A0" w:rsidRPr="00194AE2" w:rsidRDefault="004869A0" w:rsidP="00AB5C63">
            <w:pPr>
              <w:spacing w:after="0" w:line="240" w:lineRule="auto"/>
              <w:rPr>
                <w:rFonts w:ascii="Arial" w:hAnsi="Arial" w:cs="Arial"/>
                <w:sz w:val="20"/>
                <w:szCs w:val="20"/>
              </w:rPr>
            </w:pPr>
          </w:p>
        </w:tc>
        <w:tc>
          <w:tcPr>
            <w:tcW w:w="1170" w:type="dxa"/>
            <w:tcBorders>
              <w:left w:val="single" w:sz="4" w:space="0" w:color="auto"/>
              <w:right w:val="single" w:sz="4" w:space="0" w:color="auto"/>
            </w:tcBorders>
            <w:vAlign w:val="center"/>
          </w:tcPr>
          <w:p w:rsidR="004869A0" w:rsidRDefault="004869A0" w:rsidP="00AB5C63">
            <w:pPr>
              <w:spacing w:after="0" w:line="240" w:lineRule="auto"/>
              <w:jc w:val="center"/>
              <w:rPr>
                <w:rFonts w:ascii="Arial" w:hAnsi="Arial" w:cs="Arial"/>
                <w:sz w:val="20"/>
                <w:szCs w:val="20"/>
              </w:rPr>
            </w:pPr>
            <w:r>
              <w:rPr>
                <w:rFonts w:ascii="Arial" w:hAnsi="Arial" w:cs="Arial"/>
                <w:sz w:val="20"/>
                <w:szCs w:val="20"/>
              </w:rPr>
              <w:t>X</w:t>
            </w:r>
          </w:p>
        </w:tc>
      </w:tr>
      <w:tr w:rsidR="004869A0" w:rsidRPr="00931905" w:rsidTr="00AB3926">
        <w:tc>
          <w:tcPr>
            <w:tcW w:w="1008" w:type="dxa"/>
          </w:tcPr>
          <w:p w:rsidR="004869A0" w:rsidRPr="00931905" w:rsidRDefault="004869A0" w:rsidP="00667A42">
            <w:pPr>
              <w:spacing w:after="0" w:line="240" w:lineRule="auto"/>
              <w:rPr>
                <w:rFonts w:ascii="Arial" w:hAnsi="Arial" w:cs="Arial"/>
                <w:i/>
                <w:sz w:val="20"/>
                <w:szCs w:val="20"/>
              </w:rPr>
            </w:pPr>
            <w:r>
              <w:rPr>
                <w:rFonts w:ascii="Arial" w:hAnsi="Arial" w:cs="Arial"/>
                <w:i/>
                <w:sz w:val="20"/>
                <w:szCs w:val="20"/>
              </w:rPr>
              <w:t>4.3.3...</w:t>
            </w:r>
          </w:p>
        </w:tc>
        <w:tc>
          <w:tcPr>
            <w:tcW w:w="5760" w:type="dxa"/>
            <w:tcBorders>
              <w:right w:val="single" w:sz="4" w:space="0" w:color="auto"/>
            </w:tcBorders>
          </w:tcPr>
          <w:p w:rsidR="004869A0" w:rsidRPr="00931905" w:rsidRDefault="004869A0" w:rsidP="004869A0">
            <w:pPr>
              <w:spacing w:after="0" w:line="240" w:lineRule="auto"/>
              <w:rPr>
                <w:rFonts w:ascii="Arial" w:hAnsi="Arial" w:cs="Arial"/>
                <w:i/>
                <w:sz w:val="20"/>
                <w:szCs w:val="20"/>
              </w:rPr>
            </w:pPr>
            <w:r>
              <w:rPr>
                <w:rFonts w:ascii="Arial" w:hAnsi="Arial" w:cs="Arial"/>
                <w:i/>
                <w:sz w:val="20"/>
                <w:szCs w:val="20"/>
              </w:rPr>
              <w:t>...</w:t>
            </w:r>
          </w:p>
        </w:tc>
        <w:tc>
          <w:tcPr>
            <w:tcW w:w="2430" w:type="dxa"/>
            <w:vMerge/>
            <w:tcBorders>
              <w:left w:val="single" w:sz="4" w:space="0" w:color="auto"/>
              <w:right w:val="single" w:sz="4" w:space="0" w:color="auto"/>
            </w:tcBorders>
            <w:vAlign w:val="center"/>
          </w:tcPr>
          <w:p w:rsidR="004869A0" w:rsidRPr="00D260B7" w:rsidRDefault="004869A0" w:rsidP="00AB5C63">
            <w:pPr>
              <w:spacing w:after="0" w:line="240" w:lineRule="auto"/>
              <w:rPr>
                <w:rFonts w:ascii="Arial" w:hAnsi="Arial" w:cs="Arial"/>
                <w:sz w:val="20"/>
                <w:szCs w:val="20"/>
              </w:rPr>
            </w:pPr>
          </w:p>
        </w:tc>
        <w:tc>
          <w:tcPr>
            <w:tcW w:w="2250" w:type="dxa"/>
            <w:tcBorders>
              <w:left w:val="single" w:sz="4" w:space="0" w:color="auto"/>
              <w:right w:val="single" w:sz="4" w:space="0" w:color="auto"/>
            </w:tcBorders>
            <w:vAlign w:val="center"/>
          </w:tcPr>
          <w:p w:rsidR="004869A0" w:rsidRPr="00D260B7" w:rsidRDefault="004869A0" w:rsidP="00AB5C63">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4869A0" w:rsidRPr="00194AE2" w:rsidRDefault="004869A0" w:rsidP="00AB5C63">
            <w:pPr>
              <w:spacing w:after="0" w:line="240" w:lineRule="auto"/>
              <w:rPr>
                <w:rFonts w:ascii="Arial" w:hAnsi="Arial" w:cs="Arial"/>
                <w:sz w:val="20"/>
                <w:szCs w:val="20"/>
              </w:rPr>
            </w:pPr>
          </w:p>
        </w:tc>
        <w:tc>
          <w:tcPr>
            <w:tcW w:w="630" w:type="dxa"/>
            <w:tcBorders>
              <w:left w:val="single" w:sz="4" w:space="0" w:color="auto"/>
              <w:right w:val="single" w:sz="4" w:space="0" w:color="auto"/>
            </w:tcBorders>
            <w:vAlign w:val="center"/>
          </w:tcPr>
          <w:p w:rsidR="004869A0" w:rsidRPr="00194AE2" w:rsidRDefault="004869A0" w:rsidP="00AB5C63">
            <w:pPr>
              <w:spacing w:after="0" w:line="240" w:lineRule="auto"/>
              <w:rPr>
                <w:rFonts w:ascii="Arial" w:hAnsi="Arial" w:cs="Arial"/>
                <w:sz w:val="20"/>
                <w:szCs w:val="20"/>
              </w:rPr>
            </w:pPr>
          </w:p>
        </w:tc>
        <w:tc>
          <w:tcPr>
            <w:tcW w:w="720" w:type="dxa"/>
            <w:tcBorders>
              <w:left w:val="single" w:sz="4" w:space="0" w:color="auto"/>
              <w:right w:val="single" w:sz="4" w:space="0" w:color="auto"/>
            </w:tcBorders>
            <w:vAlign w:val="center"/>
          </w:tcPr>
          <w:p w:rsidR="004869A0" w:rsidRPr="00194AE2" w:rsidRDefault="004869A0" w:rsidP="00AB5C63">
            <w:pPr>
              <w:spacing w:after="0" w:line="240" w:lineRule="auto"/>
              <w:rPr>
                <w:rFonts w:ascii="Arial" w:hAnsi="Arial" w:cs="Arial"/>
                <w:sz w:val="20"/>
                <w:szCs w:val="20"/>
              </w:rPr>
            </w:pPr>
          </w:p>
        </w:tc>
        <w:tc>
          <w:tcPr>
            <w:tcW w:w="1170" w:type="dxa"/>
            <w:tcBorders>
              <w:left w:val="single" w:sz="4" w:space="0" w:color="auto"/>
              <w:right w:val="single" w:sz="4" w:space="0" w:color="auto"/>
            </w:tcBorders>
            <w:vAlign w:val="center"/>
          </w:tcPr>
          <w:p w:rsidR="004869A0" w:rsidRDefault="004869A0" w:rsidP="00AB5C63">
            <w:pPr>
              <w:spacing w:after="0" w:line="240" w:lineRule="auto"/>
              <w:jc w:val="center"/>
              <w:rPr>
                <w:rFonts w:ascii="Arial" w:hAnsi="Arial" w:cs="Arial"/>
                <w:sz w:val="20"/>
                <w:szCs w:val="20"/>
              </w:rPr>
            </w:pPr>
          </w:p>
        </w:tc>
      </w:tr>
      <w:tr w:rsidR="004869A0" w:rsidRPr="00931905" w:rsidTr="00AB3926">
        <w:tc>
          <w:tcPr>
            <w:tcW w:w="1008" w:type="dxa"/>
          </w:tcPr>
          <w:p w:rsidR="004869A0" w:rsidRPr="002F4449" w:rsidRDefault="004869A0" w:rsidP="00667A42">
            <w:pPr>
              <w:spacing w:after="0" w:line="240" w:lineRule="auto"/>
              <w:rPr>
                <w:rFonts w:ascii="Arial" w:hAnsi="Arial" w:cs="Arial"/>
                <w:b/>
                <w:i/>
                <w:sz w:val="20"/>
                <w:szCs w:val="20"/>
              </w:rPr>
            </w:pPr>
            <w:r>
              <w:rPr>
                <w:rFonts w:ascii="Arial" w:hAnsi="Arial" w:cs="Arial"/>
                <w:b/>
                <w:i/>
                <w:sz w:val="20"/>
                <w:szCs w:val="20"/>
              </w:rPr>
              <w:t>4</w:t>
            </w:r>
            <w:r w:rsidRPr="002F4449">
              <w:rPr>
                <w:rFonts w:ascii="Arial" w:hAnsi="Arial" w:cs="Arial"/>
                <w:b/>
                <w:i/>
                <w:sz w:val="20"/>
                <w:szCs w:val="20"/>
              </w:rPr>
              <w:t>.3.4</w:t>
            </w:r>
          </w:p>
        </w:tc>
        <w:tc>
          <w:tcPr>
            <w:tcW w:w="5760" w:type="dxa"/>
            <w:tcBorders>
              <w:right w:val="single" w:sz="4" w:space="0" w:color="auto"/>
            </w:tcBorders>
          </w:tcPr>
          <w:p w:rsidR="004869A0" w:rsidRPr="002F4449" w:rsidRDefault="004869A0" w:rsidP="004869A0">
            <w:pPr>
              <w:spacing w:after="0" w:line="240" w:lineRule="auto"/>
              <w:rPr>
                <w:rFonts w:ascii="Arial" w:hAnsi="Arial" w:cs="Arial"/>
                <w:b/>
                <w:i/>
                <w:sz w:val="20"/>
                <w:szCs w:val="20"/>
              </w:rPr>
            </w:pPr>
            <w:r w:rsidRPr="002F4449">
              <w:rPr>
                <w:rFonts w:ascii="Arial" w:hAnsi="Arial" w:cs="Arial"/>
                <w:b/>
                <w:i/>
                <w:sz w:val="20"/>
                <w:szCs w:val="20"/>
              </w:rPr>
              <w:t>Kết quả điều tra chu kỳ 4</w:t>
            </w:r>
          </w:p>
        </w:tc>
        <w:tc>
          <w:tcPr>
            <w:tcW w:w="2430" w:type="dxa"/>
            <w:vMerge/>
            <w:tcBorders>
              <w:left w:val="single" w:sz="4" w:space="0" w:color="auto"/>
              <w:right w:val="single" w:sz="4" w:space="0" w:color="auto"/>
            </w:tcBorders>
            <w:vAlign w:val="center"/>
          </w:tcPr>
          <w:p w:rsidR="004869A0" w:rsidRPr="00D260B7" w:rsidRDefault="004869A0" w:rsidP="00AB5C63">
            <w:pPr>
              <w:spacing w:after="0" w:line="240" w:lineRule="auto"/>
              <w:rPr>
                <w:rFonts w:ascii="Arial" w:hAnsi="Arial" w:cs="Arial"/>
                <w:sz w:val="20"/>
                <w:szCs w:val="20"/>
              </w:rPr>
            </w:pPr>
          </w:p>
        </w:tc>
        <w:tc>
          <w:tcPr>
            <w:tcW w:w="2250" w:type="dxa"/>
            <w:tcBorders>
              <w:left w:val="single" w:sz="4" w:space="0" w:color="auto"/>
              <w:right w:val="single" w:sz="4" w:space="0" w:color="auto"/>
            </w:tcBorders>
            <w:vAlign w:val="center"/>
          </w:tcPr>
          <w:p w:rsidR="004869A0" w:rsidRPr="00D260B7" w:rsidRDefault="004869A0" w:rsidP="00AB5C63">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4869A0" w:rsidRPr="00194AE2" w:rsidRDefault="004869A0" w:rsidP="00AB5C63">
            <w:pPr>
              <w:spacing w:after="0" w:line="240" w:lineRule="auto"/>
              <w:rPr>
                <w:rFonts w:ascii="Arial" w:hAnsi="Arial" w:cs="Arial"/>
                <w:sz w:val="20"/>
                <w:szCs w:val="20"/>
              </w:rPr>
            </w:pPr>
          </w:p>
        </w:tc>
        <w:tc>
          <w:tcPr>
            <w:tcW w:w="630" w:type="dxa"/>
            <w:tcBorders>
              <w:left w:val="single" w:sz="4" w:space="0" w:color="auto"/>
              <w:right w:val="single" w:sz="4" w:space="0" w:color="auto"/>
            </w:tcBorders>
            <w:vAlign w:val="center"/>
          </w:tcPr>
          <w:p w:rsidR="004869A0" w:rsidRPr="00194AE2" w:rsidRDefault="004869A0" w:rsidP="00AB5C63">
            <w:pPr>
              <w:spacing w:after="0" w:line="240" w:lineRule="auto"/>
              <w:rPr>
                <w:rFonts w:ascii="Arial" w:hAnsi="Arial" w:cs="Arial"/>
                <w:sz w:val="20"/>
                <w:szCs w:val="20"/>
              </w:rPr>
            </w:pPr>
          </w:p>
        </w:tc>
        <w:tc>
          <w:tcPr>
            <w:tcW w:w="720" w:type="dxa"/>
            <w:tcBorders>
              <w:left w:val="single" w:sz="4" w:space="0" w:color="auto"/>
              <w:right w:val="single" w:sz="4" w:space="0" w:color="auto"/>
            </w:tcBorders>
            <w:vAlign w:val="center"/>
          </w:tcPr>
          <w:p w:rsidR="004869A0" w:rsidRPr="00194AE2" w:rsidRDefault="004869A0" w:rsidP="00AB5C63">
            <w:pPr>
              <w:spacing w:after="0" w:line="240" w:lineRule="auto"/>
              <w:rPr>
                <w:rFonts w:ascii="Arial" w:hAnsi="Arial" w:cs="Arial"/>
                <w:sz w:val="20"/>
                <w:szCs w:val="20"/>
              </w:rPr>
            </w:pPr>
          </w:p>
        </w:tc>
        <w:tc>
          <w:tcPr>
            <w:tcW w:w="1170" w:type="dxa"/>
            <w:tcBorders>
              <w:left w:val="single" w:sz="4" w:space="0" w:color="auto"/>
              <w:right w:val="single" w:sz="4" w:space="0" w:color="auto"/>
            </w:tcBorders>
            <w:vAlign w:val="center"/>
          </w:tcPr>
          <w:p w:rsidR="004869A0" w:rsidRDefault="004869A0" w:rsidP="00AB5C63">
            <w:pPr>
              <w:spacing w:after="0" w:line="240" w:lineRule="auto"/>
              <w:jc w:val="center"/>
              <w:rPr>
                <w:rFonts w:ascii="Arial" w:hAnsi="Arial" w:cs="Arial"/>
                <w:sz w:val="20"/>
                <w:szCs w:val="20"/>
              </w:rPr>
            </w:pPr>
          </w:p>
        </w:tc>
      </w:tr>
      <w:tr w:rsidR="004869A0" w:rsidRPr="00931905" w:rsidTr="00AB3926">
        <w:tc>
          <w:tcPr>
            <w:tcW w:w="1008" w:type="dxa"/>
            <w:vAlign w:val="center"/>
          </w:tcPr>
          <w:p w:rsidR="004869A0" w:rsidRPr="007A3418" w:rsidRDefault="004869A0" w:rsidP="00667A42">
            <w:pPr>
              <w:spacing w:after="0" w:line="240" w:lineRule="auto"/>
              <w:rPr>
                <w:rFonts w:ascii="Arial" w:hAnsi="Arial" w:cs="Arial"/>
                <w:sz w:val="20"/>
                <w:szCs w:val="20"/>
              </w:rPr>
            </w:pPr>
            <w:r>
              <w:rPr>
                <w:rFonts w:ascii="Arial" w:hAnsi="Arial" w:cs="Arial"/>
                <w:sz w:val="20"/>
                <w:szCs w:val="20"/>
              </w:rPr>
              <w:t>4.3.4.</w:t>
            </w:r>
            <w:r w:rsidRPr="007A3418">
              <w:rPr>
                <w:rFonts w:ascii="Arial" w:hAnsi="Arial" w:cs="Arial"/>
                <w:sz w:val="20"/>
                <w:szCs w:val="20"/>
              </w:rPr>
              <w:t>1</w:t>
            </w:r>
          </w:p>
        </w:tc>
        <w:tc>
          <w:tcPr>
            <w:tcW w:w="5760" w:type="dxa"/>
            <w:tcBorders>
              <w:right w:val="single" w:sz="4" w:space="0" w:color="auto"/>
            </w:tcBorders>
            <w:vAlign w:val="center"/>
          </w:tcPr>
          <w:p w:rsidR="004869A0" w:rsidRPr="00931905" w:rsidRDefault="004869A0" w:rsidP="00AB5C63">
            <w:pPr>
              <w:spacing w:after="0" w:line="240" w:lineRule="auto"/>
              <w:rPr>
                <w:rFonts w:ascii="Arial" w:hAnsi="Arial" w:cs="Arial"/>
                <w:i/>
                <w:sz w:val="20"/>
                <w:szCs w:val="20"/>
              </w:rPr>
            </w:pPr>
            <w:r w:rsidRPr="00931905">
              <w:rPr>
                <w:rFonts w:ascii="Arial" w:hAnsi="Arial" w:cs="Arial"/>
                <w:i/>
                <w:sz w:val="20"/>
                <w:szCs w:val="20"/>
              </w:rPr>
              <w:t>Tổng diện tích rừng và tăng trưởng trữ lượng rừng theo tỉnh (Biểu ..)</w:t>
            </w:r>
          </w:p>
        </w:tc>
        <w:tc>
          <w:tcPr>
            <w:tcW w:w="2430" w:type="dxa"/>
            <w:vMerge/>
            <w:tcBorders>
              <w:left w:val="single" w:sz="4" w:space="0" w:color="auto"/>
              <w:right w:val="single" w:sz="4" w:space="0" w:color="auto"/>
            </w:tcBorders>
            <w:vAlign w:val="center"/>
          </w:tcPr>
          <w:p w:rsidR="004869A0" w:rsidRPr="00D260B7" w:rsidRDefault="004869A0" w:rsidP="00AB5C63">
            <w:pPr>
              <w:spacing w:after="0" w:line="240" w:lineRule="auto"/>
              <w:rPr>
                <w:rFonts w:ascii="Arial" w:hAnsi="Arial" w:cs="Arial"/>
                <w:sz w:val="20"/>
                <w:szCs w:val="20"/>
              </w:rPr>
            </w:pPr>
          </w:p>
        </w:tc>
        <w:tc>
          <w:tcPr>
            <w:tcW w:w="2250" w:type="dxa"/>
            <w:tcBorders>
              <w:left w:val="single" w:sz="4" w:space="0" w:color="auto"/>
              <w:right w:val="single" w:sz="4" w:space="0" w:color="auto"/>
            </w:tcBorders>
            <w:vAlign w:val="center"/>
          </w:tcPr>
          <w:p w:rsidR="004869A0" w:rsidRPr="00D260B7" w:rsidRDefault="004869A0" w:rsidP="00AB5C63">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4869A0" w:rsidRPr="00194AE2" w:rsidRDefault="004869A0" w:rsidP="00AB5C63">
            <w:pPr>
              <w:spacing w:after="0" w:line="240" w:lineRule="auto"/>
              <w:rPr>
                <w:rFonts w:ascii="Arial" w:hAnsi="Arial" w:cs="Arial"/>
                <w:sz w:val="20"/>
                <w:szCs w:val="20"/>
              </w:rPr>
            </w:pPr>
          </w:p>
        </w:tc>
        <w:tc>
          <w:tcPr>
            <w:tcW w:w="630" w:type="dxa"/>
            <w:tcBorders>
              <w:left w:val="single" w:sz="4" w:space="0" w:color="auto"/>
              <w:right w:val="single" w:sz="4" w:space="0" w:color="auto"/>
            </w:tcBorders>
            <w:vAlign w:val="center"/>
          </w:tcPr>
          <w:p w:rsidR="004869A0" w:rsidRPr="00194AE2" w:rsidRDefault="004869A0" w:rsidP="00AB5C63">
            <w:pPr>
              <w:spacing w:after="0" w:line="240" w:lineRule="auto"/>
              <w:rPr>
                <w:rFonts w:ascii="Arial" w:hAnsi="Arial" w:cs="Arial"/>
                <w:sz w:val="20"/>
                <w:szCs w:val="20"/>
              </w:rPr>
            </w:pPr>
          </w:p>
        </w:tc>
        <w:tc>
          <w:tcPr>
            <w:tcW w:w="720" w:type="dxa"/>
            <w:tcBorders>
              <w:left w:val="single" w:sz="4" w:space="0" w:color="auto"/>
              <w:right w:val="single" w:sz="4" w:space="0" w:color="auto"/>
            </w:tcBorders>
            <w:vAlign w:val="center"/>
          </w:tcPr>
          <w:p w:rsidR="004869A0" w:rsidRPr="00194AE2" w:rsidRDefault="004869A0" w:rsidP="00AB5C63">
            <w:pPr>
              <w:spacing w:after="0" w:line="240" w:lineRule="auto"/>
              <w:rPr>
                <w:rFonts w:ascii="Arial" w:hAnsi="Arial" w:cs="Arial"/>
                <w:sz w:val="20"/>
                <w:szCs w:val="20"/>
              </w:rPr>
            </w:pPr>
          </w:p>
        </w:tc>
        <w:tc>
          <w:tcPr>
            <w:tcW w:w="1170" w:type="dxa"/>
            <w:tcBorders>
              <w:left w:val="single" w:sz="4" w:space="0" w:color="auto"/>
              <w:right w:val="single" w:sz="4" w:space="0" w:color="auto"/>
            </w:tcBorders>
            <w:vAlign w:val="center"/>
          </w:tcPr>
          <w:p w:rsidR="004869A0" w:rsidRPr="00194AE2" w:rsidRDefault="004869A0" w:rsidP="00AB5C63">
            <w:pPr>
              <w:spacing w:after="0" w:line="240" w:lineRule="auto"/>
              <w:jc w:val="center"/>
              <w:rPr>
                <w:rFonts w:ascii="Arial" w:hAnsi="Arial" w:cs="Arial"/>
                <w:sz w:val="20"/>
                <w:szCs w:val="20"/>
              </w:rPr>
            </w:pPr>
            <w:r>
              <w:rPr>
                <w:rFonts w:ascii="Arial" w:hAnsi="Arial" w:cs="Arial"/>
                <w:sz w:val="20"/>
                <w:szCs w:val="20"/>
              </w:rPr>
              <w:t>X</w:t>
            </w:r>
          </w:p>
        </w:tc>
      </w:tr>
      <w:tr w:rsidR="004869A0" w:rsidRPr="00931905" w:rsidTr="00AB3926">
        <w:tc>
          <w:tcPr>
            <w:tcW w:w="1008" w:type="dxa"/>
            <w:vAlign w:val="center"/>
          </w:tcPr>
          <w:p w:rsidR="004869A0" w:rsidRPr="007A3418" w:rsidRDefault="004869A0" w:rsidP="00667A42">
            <w:pPr>
              <w:spacing w:after="0" w:line="240" w:lineRule="auto"/>
              <w:rPr>
                <w:rFonts w:ascii="Arial" w:hAnsi="Arial" w:cs="Arial"/>
                <w:sz w:val="20"/>
                <w:szCs w:val="20"/>
              </w:rPr>
            </w:pPr>
            <w:r>
              <w:rPr>
                <w:rFonts w:ascii="Arial" w:hAnsi="Arial" w:cs="Arial"/>
                <w:sz w:val="20"/>
                <w:szCs w:val="20"/>
              </w:rPr>
              <w:t>4.3.4.</w:t>
            </w:r>
            <w:r w:rsidRPr="007A3418">
              <w:rPr>
                <w:rFonts w:ascii="Arial" w:hAnsi="Arial" w:cs="Arial"/>
                <w:sz w:val="20"/>
                <w:szCs w:val="20"/>
              </w:rPr>
              <w:t>2</w:t>
            </w:r>
          </w:p>
        </w:tc>
        <w:tc>
          <w:tcPr>
            <w:tcW w:w="5760" w:type="dxa"/>
            <w:tcBorders>
              <w:right w:val="single" w:sz="4" w:space="0" w:color="auto"/>
            </w:tcBorders>
            <w:vAlign w:val="center"/>
          </w:tcPr>
          <w:p w:rsidR="004869A0" w:rsidRPr="00931905" w:rsidRDefault="004869A0" w:rsidP="00AB5C63">
            <w:pPr>
              <w:spacing w:after="0" w:line="240" w:lineRule="auto"/>
              <w:rPr>
                <w:rFonts w:ascii="Arial" w:hAnsi="Arial" w:cs="Arial"/>
                <w:i/>
                <w:sz w:val="20"/>
                <w:szCs w:val="20"/>
              </w:rPr>
            </w:pPr>
            <w:r w:rsidRPr="00931905">
              <w:rPr>
                <w:rFonts w:ascii="Arial" w:hAnsi="Arial" w:cs="Arial"/>
                <w:i/>
                <w:sz w:val="20"/>
                <w:szCs w:val="20"/>
              </w:rPr>
              <w:t>Diện tích rừng phòng hộ và tăng trưởng trữ lượng theo tỉnh (Biểu ...)</w:t>
            </w:r>
          </w:p>
        </w:tc>
        <w:tc>
          <w:tcPr>
            <w:tcW w:w="2430" w:type="dxa"/>
            <w:vMerge/>
            <w:tcBorders>
              <w:left w:val="single" w:sz="4" w:space="0" w:color="auto"/>
              <w:right w:val="single" w:sz="4" w:space="0" w:color="auto"/>
            </w:tcBorders>
            <w:vAlign w:val="center"/>
          </w:tcPr>
          <w:p w:rsidR="004869A0" w:rsidRPr="00931905" w:rsidRDefault="004869A0" w:rsidP="00AB5C63">
            <w:pPr>
              <w:spacing w:after="0" w:line="240" w:lineRule="auto"/>
              <w:rPr>
                <w:rFonts w:ascii="Arial" w:hAnsi="Arial" w:cs="Arial"/>
                <w:i/>
                <w:sz w:val="20"/>
                <w:szCs w:val="20"/>
              </w:rPr>
            </w:pPr>
          </w:p>
        </w:tc>
        <w:tc>
          <w:tcPr>
            <w:tcW w:w="2250" w:type="dxa"/>
            <w:tcBorders>
              <w:left w:val="single" w:sz="4" w:space="0" w:color="auto"/>
              <w:right w:val="single" w:sz="4" w:space="0" w:color="auto"/>
            </w:tcBorders>
            <w:vAlign w:val="center"/>
          </w:tcPr>
          <w:p w:rsidR="004869A0" w:rsidRPr="00931905" w:rsidRDefault="004869A0" w:rsidP="00AB5C63">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4869A0" w:rsidRPr="00194AE2" w:rsidRDefault="004869A0" w:rsidP="00AB5C63">
            <w:pPr>
              <w:spacing w:after="0" w:line="240" w:lineRule="auto"/>
              <w:rPr>
                <w:rFonts w:ascii="Arial" w:hAnsi="Arial" w:cs="Arial"/>
                <w:sz w:val="20"/>
                <w:szCs w:val="20"/>
              </w:rPr>
            </w:pPr>
          </w:p>
        </w:tc>
        <w:tc>
          <w:tcPr>
            <w:tcW w:w="630" w:type="dxa"/>
            <w:tcBorders>
              <w:left w:val="single" w:sz="4" w:space="0" w:color="auto"/>
              <w:right w:val="single" w:sz="4" w:space="0" w:color="auto"/>
            </w:tcBorders>
            <w:vAlign w:val="center"/>
          </w:tcPr>
          <w:p w:rsidR="004869A0" w:rsidRPr="00194AE2" w:rsidRDefault="004869A0" w:rsidP="00AB5C63">
            <w:pPr>
              <w:spacing w:after="0" w:line="240" w:lineRule="auto"/>
              <w:rPr>
                <w:rFonts w:ascii="Arial" w:hAnsi="Arial" w:cs="Arial"/>
                <w:sz w:val="20"/>
                <w:szCs w:val="20"/>
              </w:rPr>
            </w:pPr>
          </w:p>
        </w:tc>
        <w:tc>
          <w:tcPr>
            <w:tcW w:w="720" w:type="dxa"/>
            <w:tcBorders>
              <w:left w:val="single" w:sz="4" w:space="0" w:color="auto"/>
              <w:right w:val="single" w:sz="4" w:space="0" w:color="auto"/>
            </w:tcBorders>
            <w:vAlign w:val="center"/>
          </w:tcPr>
          <w:p w:rsidR="004869A0" w:rsidRPr="00194AE2" w:rsidRDefault="004869A0" w:rsidP="00AB5C63">
            <w:pPr>
              <w:spacing w:after="0" w:line="240" w:lineRule="auto"/>
              <w:rPr>
                <w:rFonts w:ascii="Arial" w:hAnsi="Arial" w:cs="Arial"/>
                <w:sz w:val="20"/>
                <w:szCs w:val="20"/>
              </w:rPr>
            </w:pPr>
          </w:p>
        </w:tc>
        <w:tc>
          <w:tcPr>
            <w:tcW w:w="1170" w:type="dxa"/>
            <w:tcBorders>
              <w:left w:val="single" w:sz="4" w:space="0" w:color="auto"/>
              <w:right w:val="single" w:sz="4" w:space="0" w:color="auto"/>
            </w:tcBorders>
            <w:vAlign w:val="center"/>
          </w:tcPr>
          <w:p w:rsidR="004869A0" w:rsidRPr="00194AE2" w:rsidRDefault="004869A0" w:rsidP="00AB5C63">
            <w:pPr>
              <w:spacing w:after="0" w:line="240" w:lineRule="auto"/>
              <w:jc w:val="center"/>
              <w:rPr>
                <w:rFonts w:ascii="Arial" w:hAnsi="Arial" w:cs="Arial"/>
                <w:sz w:val="20"/>
                <w:szCs w:val="20"/>
              </w:rPr>
            </w:pPr>
            <w:r>
              <w:rPr>
                <w:rFonts w:ascii="Arial" w:hAnsi="Arial" w:cs="Arial"/>
                <w:sz w:val="20"/>
                <w:szCs w:val="20"/>
              </w:rPr>
              <w:t>X</w:t>
            </w:r>
          </w:p>
        </w:tc>
      </w:tr>
      <w:tr w:rsidR="004869A0" w:rsidRPr="00931905" w:rsidTr="00AB3926">
        <w:tc>
          <w:tcPr>
            <w:tcW w:w="1008" w:type="dxa"/>
            <w:vAlign w:val="center"/>
          </w:tcPr>
          <w:p w:rsidR="004869A0" w:rsidRPr="007A3418" w:rsidRDefault="004869A0" w:rsidP="00667A42">
            <w:pPr>
              <w:spacing w:after="0" w:line="240" w:lineRule="auto"/>
              <w:rPr>
                <w:rFonts w:ascii="Arial" w:hAnsi="Arial" w:cs="Arial"/>
                <w:sz w:val="20"/>
                <w:szCs w:val="20"/>
              </w:rPr>
            </w:pPr>
            <w:r>
              <w:rPr>
                <w:rFonts w:ascii="Arial" w:hAnsi="Arial" w:cs="Arial"/>
                <w:sz w:val="20"/>
                <w:szCs w:val="20"/>
              </w:rPr>
              <w:t>4.3.4.</w:t>
            </w:r>
            <w:r w:rsidRPr="007A3418">
              <w:rPr>
                <w:rFonts w:ascii="Arial" w:hAnsi="Arial" w:cs="Arial"/>
                <w:sz w:val="20"/>
                <w:szCs w:val="20"/>
              </w:rPr>
              <w:t>3</w:t>
            </w:r>
          </w:p>
        </w:tc>
        <w:tc>
          <w:tcPr>
            <w:tcW w:w="5760" w:type="dxa"/>
            <w:tcBorders>
              <w:right w:val="single" w:sz="4" w:space="0" w:color="auto"/>
            </w:tcBorders>
            <w:vAlign w:val="center"/>
          </w:tcPr>
          <w:p w:rsidR="004869A0" w:rsidRPr="00931905" w:rsidRDefault="004869A0" w:rsidP="00AB5C63">
            <w:pPr>
              <w:spacing w:after="0" w:line="240" w:lineRule="auto"/>
              <w:rPr>
                <w:rFonts w:ascii="Arial" w:hAnsi="Arial" w:cs="Arial"/>
                <w:i/>
                <w:sz w:val="20"/>
                <w:szCs w:val="20"/>
              </w:rPr>
            </w:pPr>
            <w:r w:rsidRPr="00931905">
              <w:rPr>
                <w:rFonts w:ascii="Arial" w:hAnsi="Arial" w:cs="Arial"/>
                <w:i/>
                <w:sz w:val="20"/>
                <w:szCs w:val="20"/>
              </w:rPr>
              <w:t>Diện tích rừng đặc dụng và tăng trưở</w:t>
            </w:r>
            <w:r>
              <w:rPr>
                <w:rFonts w:ascii="Arial" w:hAnsi="Arial" w:cs="Arial"/>
                <w:i/>
                <w:sz w:val="20"/>
                <w:szCs w:val="20"/>
              </w:rPr>
              <w:t>ng trữ lượng theo tỉnh (Biểu</w:t>
            </w:r>
            <w:r w:rsidRPr="00931905">
              <w:rPr>
                <w:rFonts w:ascii="Arial" w:hAnsi="Arial" w:cs="Arial"/>
                <w:i/>
                <w:sz w:val="20"/>
                <w:szCs w:val="20"/>
              </w:rPr>
              <w:t xml:space="preserve"> ...)</w:t>
            </w:r>
          </w:p>
        </w:tc>
        <w:tc>
          <w:tcPr>
            <w:tcW w:w="2430" w:type="dxa"/>
            <w:vMerge/>
            <w:tcBorders>
              <w:left w:val="single" w:sz="4" w:space="0" w:color="auto"/>
              <w:right w:val="single" w:sz="4" w:space="0" w:color="auto"/>
            </w:tcBorders>
            <w:vAlign w:val="center"/>
          </w:tcPr>
          <w:p w:rsidR="004869A0" w:rsidRPr="00931905" w:rsidRDefault="004869A0" w:rsidP="00AB5C63">
            <w:pPr>
              <w:spacing w:after="0" w:line="240" w:lineRule="auto"/>
              <w:rPr>
                <w:rFonts w:ascii="Arial" w:hAnsi="Arial" w:cs="Arial"/>
                <w:i/>
                <w:sz w:val="20"/>
                <w:szCs w:val="20"/>
              </w:rPr>
            </w:pPr>
          </w:p>
        </w:tc>
        <w:tc>
          <w:tcPr>
            <w:tcW w:w="2250" w:type="dxa"/>
            <w:tcBorders>
              <w:left w:val="single" w:sz="4" w:space="0" w:color="auto"/>
              <w:right w:val="single" w:sz="4" w:space="0" w:color="auto"/>
            </w:tcBorders>
            <w:vAlign w:val="center"/>
          </w:tcPr>
          <w:p w:rsidR="004869A0" w:rsidRPr="00931905" w:rsidRDefault="004869A0" w:rsidP="00AB5C63">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4869A0" w:rsidRPr="00194AE2" w:rsidRDefault="004869A0" w:rsidP="00AB5C63">
            <w:pPr>
              <w:spacing w:after="0" w:line="240" w:lineRule="auto"/>
              <w:rPr>
                <w:rFonts w:ascii="Arial" w:hAnsi="Arial" w:cs="Arial"/>
                <w:sz w:val="20"/>
                <w:szCs w:val="20"/>
              </w:rPr>
            </w:pPr>
          </w:p>
        </w:tc>
        <w:tc>
          <w:tcPr>
            <w:tcW w:w="630" w:type="dxa"/>
            <w:tcBorders>
              <w:left w:val="single" w:sz="4" w:space="0" w:color="auto"/>
              <w:right w:val="single" w:sz="4" w:space="0" w:color="auto"/>
            </w:tcBorders>
            <w:vAlign w:val="center"/>
          </w:tcPr>
          <w:p w:rsidR="004869A0" w:rsidRPr="00194AE2" w:rsidRDefault="004869A0" w:rsidP="00AB5C63">
            <w:pPr>
              <w:spacing w:after="0" w:line="240" w:lineRule="auto"/>
              <w:rPr>
                <w:rFonts w:ascii="Arial" w:hAnsi="Arial" w:cs="Arial"/>
                <w:sz w:val="20"/>
                <w:szCs w:val="20"/>
              </w:rPr>
            </w:pPr>
          </w:p>
        </w:tc>
        <w:tc>
          <w:tcPr>
            <w:tcW w:w="720" w:type="dxa"/>
            <w:tcBorders>
              <w:left w:val="single" w:sz="4" w:space="0" w:color="auto"/>
              <w:right w:val="single" w:sz="4" w:space="0" w:color="auto"/>
            </w:tcBorders>
            <w:vAlign w:val="center"/>
          </w:tcPr>
          <w:p w:rsidR="004869A0" w:rsidRPr="00194AE2" w:rsidRDefault="004869A0" w:rsidP="00AB5C63">
            <w:pPr>
              <w:spacing w:after="0" w:line="240" w:lineRule="auto"/>
              <w:rPr>
                <w:rFonts w:ascii="Arial" w:hAnsi="Arial" w:cs="Arial"/>
                <w:sz w:val="20"/>
                <w:szCs w:val="20"/>
              </w:rPr>
            </w:pPr>
          </w:p>
        </w:tc>
        <w:tc>
          <w:tcPr>
            <w:tcW w:w="1170" w:type="dxa"/>
            <w:tcBorders>
              <w:left w:val="single" w:sz="4" w:space="0" w:color="auto"/>
              <w:right w:val="single" w:sz="4" w:space="0" w:color="auto"/>
            </w:tcBorders>
            <w:vAlign w:val="center"/>
          </w:tcPr>
          <w:p w:rsidR="004869A0" w:rsidRPr="00194AE2" w:rsidRDefault="004869A0" w:rsidP="00AB5C63">
            <w:pPr>
              <w:spacing w:after="0" w:line="240" w:lineRule="auto"/>
              <w:jc w:val="center"/>
              <w:rPr>
                <w:rFonts w:ascii="Arial" w:hAnsi="Arial" w:cs="Arial"/>
                <w:sz w:val="20"/>
                <w:szCs w:val="20"/>
              </w:rPr>
            </w:pPr>
            <w:r>
              <w:rPr>
                <w:rFonts w:ascii="Arial" w:hAnsi="Arial" w:cs="Arial"/>
                <w:sz w:val="20"/>
                <w:szCs w:val="20"/>
              </w:rPr>
              <w:t>X</w:t>
            </w:r>
          </w:p>
        </w:tc>
      </w:tr>
      <w:tr w:rsidR="004869A0" w:rsidRPr="00931905" w:rsidTr="00AB3926">
        <w:tc>
          <w:tcPr>
            <w:tcW w:w="1008" w:type="dxa"/>
            <w:vAlign w:val="center"/>
          </w:tcPr>
          <w:p w:rsidR="004869A0" w:rsidRPr="007A3418" w:rsidRDefault="004869A0" w:rsidP="00667A42">
            <w:pPr>
              <w:spacing w:after="0" w:line="240" w:lineRule="auto"/>
              <w:rPr>
                <w:rFonts w:ascii="Arial" w:hAnsi="Arial" w:cs="Arial"/>
                <w:sz w:val="20"/>
                <w:szCs w:val="20"/>
              </w:rPr>
            </w:pPr>
            <w:r>
              <w:rPr>
                <w:rFonts w:ascii="Arial" w:hAnsi="Arial" w:cs="Arial"/>
                <w:sz w:val="20"/>
                <w:szCs w:val="20"/>
              </w:rPr>
              <w:t>4.3.4.</w:t>
            </w:r>
            <w:r w:rsidRPr="007A3418">
              <w:rPr>
                <w:rFonts w:ascii="Arial" w:hAnsi="Arial" w:cs="Arial"/>
                <w:sz w:val="20"/>
                <w:szCs w:val="20"/>
              </w:rPr>
              <w:t>4</w:t>
            </w:r>
          </w:p>
        </w:tc>
        <w:tc>
          <w:tcPr>
            <w:tcW w:w="5760" w:type="dxa"/>
            <w:tcBorders>
              <w:right w:val="single" w:sz="4" w:space="0" w:color="auto"/>
            </w:tcBorders>
            <w:vAlign w:val="center"/>
          </w:tcPr>
          <w:p w:rsidR="004869A0" w:rsidRPr="00931905" w:rsidRDefault="004869A0" w:rsidP="00AB5C63">
            <w:pPr>
              <w:spacing w:after="0" w:line="240" w:lineRule="auto"/>
              <w:rPr>
                <w:rFonts w:ascii="Arial" w:hAnsi="Arial" w:cs="Arial"/>
                <w:i/>
                <w:sz w:val="20"/>
                <w:szCs w:val="20"/>
              </w:rPr>
            </w:pPr>
            <w:r w:rsidRPr="00931905">
              <w:rPr>
                <w:rFonts w:ascii="Arial" w:hAnsi="Arial" w:cs="Arial"/>
                <w:i/>
                <w:sz w:val="20"/>
                <w:szCs w:val="20"/>
              </w:rPr>
              <w:t>Diện tích rừng sản xuất và tăng trưởng trữ lượng theo tỉnh (Biểu ...)</w:t>
            </w:r>
          </w:p>
        </w:tc>
        <w:tc>
          <w:tcPr>
            <w:tcW w:w="2430" w:type="dxa"/>
            <w:vMerge/>
            <w:tcBorders>
              <w:left w:val="single" w:sz="4" w:space="0" w:color="auto"/>
              <w:right w:val="single" w:sz="4" w:space="0" w:color="auto"/>
            </w:tcBorders>
            <w:vAlign w:val="center"/>
          </w:tcPr>
          <w:p w:rsidR="004869A0" w:rsidRPr="00931905" w:rsidRDefault="004869A0" w:rsidP="00AB5C63">
            <w:pPr>
              <w:spacing w:after="0" w:line="240" w:lineRule="auto"/>
              <w:rPr>
                <w:rFonts w:ascii="Arial" w:hAnsi="Arial" w:cs="Arial"/>
                <w:i/>
                <w:sz w:val="20"/>
                <w:szCs w:val="20"/>
              </w:rPr>
            </w:pPr>
          </w:p>
        </w:tc>
        <w:tc>
          <w:tcPr>
            <w:tcW w:w="2250" w:type="dxa"/>
            <w:tcBorders>
              <w:left w:val="single" w:sz="4" w:space="0" w:color="auto"/>
              <w:right w:val="single" w:sz="4" w:space="0" w:color="auto"/>
            </w:tcBorders>
            <w:vAlign w:val="center"/>
          </w:tcPr>
          <w:p w:rsidR="004869A0" w:rsidRPr="00931905" w:rsidRDefault="004869A0" w:rsidP="00AB5C63">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4869A0" w:rsidRPr="00194AE2" w:rsidRDefault="004869A0" w:rsidP="00AB5C63">
            <w:pPr>
              <w:spacing w:after="0" w:line="240" w:lineRule="auto"/>
              <w:rPr>
                <w:rFonts w:ascii="Arial" w:hAnsi="Arial" w:cs="Arial"/>
                <w:sz w:val="20"/>
                <w:szCs w:val="20"/>
              </w:rPr>
            </w:pPr>
          </w:p>
        </w:tc>
        <w:tc>
          <w:tcPr>
            <w:tcW w:w="630" w:type="dxa"/>
            <w:tcBorders>
              <w:left w:val="single" w:sz="4" w:space="0" w:color="auto"/>
              <w:right w:val="single" w:sz="4" w:space="0" w:color="auto"/>
            </w:tcBorders>
            <w:vAlign w:val="center"/>
          </w:tcPr>
          <w:p w:rsidR="004869A0" w:rsidRPr="00194AE2" w:rsidRDefault="004869A0" w:rsidP="00AB5C63">
            <w:pPr>
              <w:spacing w:after="0" w:line="240" w:lineRule="auto"/>
              <w:rPr>
                <w:rFonts w:ascii="Arial" w:hAnsi="Arial" w:cs="Arial"/>
                <w:sz w:val="20"/>
                <w:szCs w:val="20"/>
              </w:rPr>
            </w:pPr>
          </w:p>
        </w:tc>
        <w:tc>
          <w:tcPr>
            <w:tcW w:w="720" w:type="dxa"/>
            <w:tcBorders>
              <w:left w:val="single" w:sz="4" w:space="0" w:color="auto"/>
              <w:right w:val="single" w:sz="4" w:space="0" w:color="auto"/>
            </w:tcBorders>
            <w:vAlign w:val="center"/>
          </w:tcPr>
          <w:p w:rsidR="004869A0" w:rsidRPr="00194AE2" w:rsidRDefault="004869A0" w:rsidP="00AB5C63">
            <w:pPr>
              <w:spacing w:after="0" w:line="240" w:lineRule="auto"/>
              <w:rPr>
                <w:rFonts w:ascii="Arial" w:hAnsi="Arial" w:cs="Arial"/>
                <w:sz w:val="20"/>
                <w:szCs w:val="20"/>
              </w:rPr>
            </w:pPr>
          </w:p>
        </w:tc>
        <w:tc>
          <w:tcPr>
            <w:tcW w:w="1170" w:type="dxa"/>
            <w:tcBorders>
              <w:left w:val="single" w:sz="4" w:space="0" w:color="auto"/>
              <w:right w:val="single" w:sz="4" w:space="0" w:color="auto"/>
            </w:tcBorders>
            <w:vAlign w:val="center"/>
          </w:tcPr>
          <w:p w:rsidR="004869A0" w:rsidRPr="00194AE2" w:rsidRDefault="004869A0" w:rsidP="00AB5C63">
            <w:pPr>
              <w:spacing w:after="0" w:line="240" w:lineRule="auto"/>
              <w:jc w:val="center"/>
              <w:rPr>
                <w:rFonts w:ascii="Arial" w:hAnsi="Arial" w:cs="Arial"/>
                <w:sz w:val="20"/>
                <w:szCs w:val="20"/>
              </w:rPr>
            </w:pPr>
            <w:r>
              <w:rPr>
                <w:rFonts w:ascii="Arial" w:hAnsi="Arial" w:cs="Arial"/>
                <w:sz w:val="20"/>
                <w:szCs w:val="20"/>
              </w:rPr>
              <w:t>X</w:t>
            </w:r>
          </w:p>
        </w:tc>
      </w:tr>
      <w:tr w:rsidR="004869A0" w:rsidRPr="00931905" w:rsidTr="00AB3926">
        <w:tc>
          <w:tcPr>
            <w:tcW w:w="1008" w:type="dxa"/>
            <w:vAlign w:val="center"/>
          </w:tcPr>
          <w:p w:rsidR="004869A0" w:rsidRPr="007A3418" w:rsidRDefault="004869A0" w:rsidP="00667A42">
            <w:pPr>
              <w:spacing w:after="0" w:line="240" w:lineRule="auto"/>
              <w:rPr>
                <w:rFonts w:ascii="Arial" w:hAnsi="Arial" w:cs="Arial"/>
                <w:sz w:val="20"/>
                <w:szCs w:val="20"/>
              </w:rPr>
            </w:pPr>
            <w:r>
              <w:rPr>
                <w:rFonts w:ascii="Arial" w:hAnsi="Arial" w:cs="Arial"/>
                <w:sz w:val="20"/>
                <w:szCs w:val="20"/>
              </w:rPr>
              <w:t>4.3.4.</w:t>
            </w:r>
            <w:r w:rsidRPr="007A3418">
              <w:rPr>
                <w:rFonts w:ascii="Arial" w:hAnsi="Arial" w:cs="Arial"/>
                <w:sz w:val="20"/>
                <w:szCs w:val="20"/>
              </w:rPr>
              <w:t>5</w:t>
            </w:r>
          </w:p>
        </w:tc>
        <w:tc>
          <w:tcPr>
            <w:tcW w:w="5760" w:type="dxa"/>
            <w:tcBorders>
              <w:right w:val="single" w:sz="4" w:space="0" w:color="auto"/>
            </w:tcBorders>
            <w:vAlign w:val="center"/>
          </w:tcPr>
          <w:p w:rsidR="004869A0" w:rsidRPr="00931905" w:rsidRDefault="004869A0" w:rsidP="00AB5C63">
            <w:pPr>
              <w:spacing w:after="0" w:line="240" w:lineRule="auto"/>
              <w:rPr>
                <w:rFonts w:ascii="Arial" w:hAnsi="Arial" w:cs="Arial"/>
                <w:i/>
                <w:sz w:val="20"/>
                <w:szCs w:val="20"/>
              </w:rPr>
            </w:pPr>
            <w:r w:rsidRPr="00931905">
              <w:rPr>
                <w:rFonts w:ascii="Arial" w:hAnsi="Arial" w:cs="Arial"/>
                <w:i/>
                <w:sz w:val="20"/>
                <w:szCs w:val="20"/>
              </w:rPr>
              <w:t>Tổng tăng trưởng trữ lượng của các loại rừng (Biểu ..)</w:t>
            </w:r>
          </w:p>
        </w:tc>
        <w:tc>
          <w:tcPr>
            <w:tcW w:w="2430" w:type="dxa"/>
            <w:vMerge/>
            <w:tcBorders>
              <w:left w:val="single" w:sz="4" w:space="0" w:color="auto"/>
              <w:right w:val="single" w:sz="4" w:space="0" w:color="auto"/>
            </w:tcBorders>
            <w:vAlign w:val="center"/>
          </w:tcPr>
          <w:p w:rsidR="004869A0" w:rsidRPr="00931905" w:rsidRDefault="004869A0" w:rsidP="00AB5C63">
            <w:pPr>
              <w:spacing w:after="0" w:line="240" w:lineRule="auto"/>
              <w:rPr>
                <w:rFonts w:ascii="Arial" w:hAnsi="Arial" w:cs="Arial"/>
                <w:i/>
                <w:sz w:val="20"/>
                <w:szCs w:val="20"/>
              </w:rPr>
            </w:pPr>
          </w:p>
        </w:tc>
        <w:tc>
          <w:tcPr>
            <w:tcW w:w="2250" w:type="dxa"/>
            <w:tcBorders>
              <w:left w:val="single" w:sz="4" w:space="0" w:color="auto"/>
              <w:right w:val="single" w:sz="4" w:space="0" w:color="auto"/>
            </w:tcBorders>
            <w:vAlign w:val="center"/>
          </w:tcPr>
          <w:p w:rsidR="004869A0" w:rsidRPr="00931905" w:rsidRDefault="004869A0" w:rsidP="00AB5C63">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4869A0" w:rsidRPr="00194AE2" w:rsidRDefault="004869A0" w:rsidP="00AB5C63">
            <w:pPr>
              <w:spacing w:after="0" w:line="240" w:lineRule="auto"/>
              <w:rPr>
                <w:rFonts w:ascii="Arial" w:hAnsi="Arial" w:cs="Arial"/>
                <w:sz w:val="20"/>
                <w:szCs w:val="20"/>
              </w:rPr>
            </w:pPr>
          </w:p>
        </w:tc>
        <w:tc>
          <w:tcPr>
            <w:tcW w:w="630" w:type="dxa"/>
            <w:tcBorders>
              <w:left w:val="single" w:sz="4" w:space="0" w:color="auto"/>
              <w:right w:val="single" w:sz="4" w:space="0" w:color="auto"/>
            </w:tcBorders>
            <w:vAlign w:val="center"/>
          </w:tcPr>
          <w:p w:rsidR="004869A0" w:rsidRPr="00194AE2" w:rsidRDefault="004869A0" w:rsidP="00AB5C63">
            <w:pPr>
              <w:spacing w:after="0" w:line="240" w:lineRule="auto"/>
              <w:rPr>
                <w:rFonts w:ascii="Arial" w:hAnsi="Arial" w:cs="Arial"/>
                <w:sz w:val="20"/>
                <w:szCs w:val="20"/>
              </w:rPr>
            </w:pPr>
          </w:p>
        </w:tc>
        <w:tc>
          <w:tcPr>
            <w:tcW w:w="720" w:type="dxa"/>
            <w:tcBorders>
              <w:left w:val="single" w:sz="4" w:space="0" w:color="auto"/>
              <w:right w:val="single" w:sz="4" w:space="0" w:color="auto"/>
            </w:tcBorders>
            <w:vAlign w:val="center"/>
          </w:tcPr>
          <w:p w:rsidR="004869A0" w:rsidRPr="00194AE2" w:rsidRDefault="004869A0" w:rsidP="00AB5C63">
            <w:pPr>
              <w:spacing w:after="0" w:line="240" w:lineRule="auto"/>
              <w:rPr>
                <w:rFonts w:ascii="Arial" w:hAnsi="Arial" w:cs="Arial"/>
                <w:sz w:val="20"/>
                <w:szCs w:val="20"/>
              </w:rPr>
            </w:pPr>
          </w:p>
        </w:tc>
        <w:tc>
          <w:tcPr>
            <w:tcW w:w="1170" w:type="dxa"/>
            <w:tcBorders>
              <w:left w:val="single" w:sz="4" w:space="0" w:color="auto"/>
              <w:right w:val="single" w:sz="4" w:space="0" w:color="auto"/>
            </w:tcBorders>
            <w:vAlign w:val="center"/>
          </w:tcPr>
          <w:p w:rsidR="004869A0" w:rsidRPr="00194AE2" w:rsidRDefault="004869A0" w:rsidP="00AB5C63">
            <w:pPr>
              <w:spacing w:after="0" w:line="240" w:lineRule="auto"/>
              <w:jc w:val="center"/>
              <w:rPr>
                <w:rFonts w:ascii="Arial" w:hAnsi="Arial" w:cs="Arial"/>
                <w:sz w:val="20"/>
                <w:szCs w:val="20"/>
              </w:rPr>
            </w:pPr>
            <w:r>
              <w:rPr>
                <w:rFonts w:ascii="Arial" w:hAnsi="Arial" w:cs="Arial"/>
                <w:sz w:val="20"/>
                <w:szCs w:val="20"/>
              </w:rPr>
              <w:t>X</w:t>
            </w:r>
          </w:p>
        </w:tc>
      </w:tr>
      <w:tr w:rsidR="004869A0" w:rsidRPr="00931905" w:rsidTr="00AB3926">
        <w:tc>
          <w:tcPr>
            <w:tcW w:w="1008" w:type="dxa"/>
            <w:vAlign w:val="center"/>
          </w:tcPr>
          <w:p w:rsidR="004869A0" w:rsidRPr="007A3418" w:rsidRDefault="004869A0" w:rsidP="00667A42">
            <w:pPr>
              <w:spacing w:after="0" w:line="240" w:lineRule="auto"/>
              <w:rPr>
                <w:rFonts w:ascii="Arial" w:hAnsi="Arial" w:cs="Arial"/>
                <w:sz w:val="20"/>
                <w:szCs w:val="20"/>
              </w:rPr>
            </w:pPr>
            <w:r>
              <w:rPr>
                <w:rFonts w:ascii="Arial" w:hAnsi="Arial" w:cs="Arial"/>
                <w:sz w:val="20"/>
                <w:szCs w:val="20"/>
              </w:rPr>
              <w:t>4.3.4.</w:t>
            </w:r>
            <w:r w:rsidRPr="007A3418">
              <w:rPr>
                <w:rFonts w:ascii="Arial" w:hAnsi="Arial" w:cs="Arial"/>
                <w:sz w:val="20"/>
                <w:szCs w:val="20"/>
              </w:rPr>
              <w:t>6</w:t>
            </w:r>
          </w:p>
        </w:tc>
        <w:tc>
          <w:tcPr>
            <w:tcW w:w="5760" w:type="dxa"/>
            <w:tcBorders>
              <w:right w:val="single" w:sz="4" w:space="0" w:color="auto"/>
            </w:tcBorders>
            <w:vAlign w:val="center"/>
          </w:tcPr>
          <w:p w:rsidR="004869A0" w:rsidRPr="00931905" w:rsidRDefault="004869A0" w:rsidP="00AB5C63">
            <w:pPr>
              <w:spacing w:after="0" w:line="240" w:lineRule="auto"/>
              <w:rPr>
                <w:rFonts w:ascii="Arial" w:hAnsi="Arial" w:cs="Arial"/>
                <w:i/>
                <w:sz w:val="20"/>
                <w:szCs w:val="20"/>
              </w:rPr>
            </w:pPr>
            <w:r w:rsidRPr="00931905">
              <w:rPr>
                <w:rFonts w:ascii="Arial" w:hAnsi="Arial" w:cs="Arial"/>
                <w:i/>
                <w:sz w:val="20"/>
                <w:szCs w:val="20"/>
              </w:rPr>
              <w:t>Tỷ lệ rừng che phủ (Biểu ...)</w:t>
            </w:r>
          </w:p>
        </w:tc>
        <w:tc>
          <w:tcPr>
            <w:tcW w:w="2430" w:type="dxa"/>
            <w:vMerge/>
            <w:tcBorders>
              <w:left w:val="single" w:sz="4" w:space="0" w:color="auto"/>
              <w:right w:val="single" w:sz="4" w:space="0" w:color="auto"/>
            </w:tcBorders>
            <w:vAlign w:val="center"/>
          </w:tcPr>
          <w:p w:rsidR="004869A0" w:rsidRPr="00931905" w:rsidRDefault="004869A0" w:rsidP="00AB5C63">
            <w:pPr>
              <w:spacing w:after="0" w:line="240" w:lineRule="auto"/>
              <w:rPr>
                <w:rFonts w:ascii="Arial" w:hAnsi="Arial" w:cs="Arial"/>
                <w:i/>
                <w:sz w:val="20"/>
                <w:szCs w:val="20"/>
              </w:rPr>
            </w:pPr>
          </w:p>
        </w:tc>
        <w:tc>
          <w:tcPr>
            <w:tcW w:w="2250" w:type="dxa"/>
            <w:tcBorders>
              <w:left w:val="single" w:sz="4" w:space="0" w:color="auto"/>
              <w:right w:val="single" w:sz="4" w:space="0" w:color="auto"/>
            </w:tcBorders>
            <w:vAlign w:val="center"/>
          </w:tcPr>
          <w:p w:rsidR="004869A0" w:rsidRPr="00931905" w:rsidRDefault="004869A0" w:rsidP="00AB5C63">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4869A0" w:rsidRPr="00194AE2" w:rsidRDefault="004869A0" w:rsidP="00AB5C63">
            <w:pPr>
              <w:spacing w:after="0" w:line="240" w:lineRule="auto"/>
              <w:rPr>
                <w:rFonts w:ascii="Arial" w:hAnsi="Arial" w:cs="Arial"/>
                <w:sz w:val="20"/>
                <w:szCs w:val="20"/>
              </w:rPr>
            </w:pPr>
          </w:p>
        </w:tc>
        <w:tc>
          <w:tcPr>
            <w:tcW w:w="630" w:type="dxa"/>
            <w:tcBorders>
              <w:left w:val="single" w:sz="4" w:space="0" w:color="auto"/>
              <w:right w:val="single" w:sz="4" w:space="0" w:color="auto"/>
            </w:tcBorders>
            <w:vAlign w:val="center"/>
          </w:tcPr>
          <w:p w:rsidR="004869A0" w:rsidRPr="00194AE2" w:rsidRDefault="004869A0" w:rsidP="00AB5C63">
            <w:pPr>
              <w:spacing w:after="0" w:line="240" w:lineRule="auto"/>
              <w:rPr>
                <w:rFonts w:ascii="Arial" w:hAnsi="Arial" w:cs="Arial"/>
                <w:sz w:val="20"/>
                <w:szCs w:val="20"/>
              </w:rPr>
            </w:pPr>
          </w:p>
        </w:tc>
        <w:tc>
          <w:tcPr>
            <w:tcW w:w="720" w:type="dxa"/>
            <w:tcBorders>
              <w:left w:val="single" w:sz="4" w:space="0" w:color="auto"/>
              <w:right w:val="single" w:sz="4" w:space="0" w:color="auto"/>
            </w:tcBorders>
            <w:vAlign w:val="center"/>
          </w:tcPr>
          <w:p w:rsidR="004869A0" w:rsidRPr="00194AE2" w:rsidRDefault="004869A0" w:rsidP="00AB5C63">
            <w:pPr>
              <w:spacing w:after="0" w:line="240" w:lineRule="auto"/>
              <w:rPr>
                <w:rFonts w:ascii="Arial" w:hAnsi="Arial" w:cs="Arial"/>
                <w:sz w:val="20"/>
                <w:szCs w:val="20"/>
              </w:rPr>
            </w:pPr>
          </w:p>
        </w:tc>
        <w:tc>
          <w:tcPr>
            <w:tcW w:w="1170" w:type="dxa"/>
            <w:tcBorders>
              <w:left w:val="single" w:sz="4" w:space="0" w:color="auto"/>
              <w:right w:val="single" w:sz="4" w:space="0" w:color="auto"/>
            </w:tcBorders>
            <w:vAlign w:val="center"/>
          </w:tcPr>
          <w:p w:rsidR="004869A0" w:rsidRPr="00194AE2" w:rsidRDefault="004869A0" w:rsidP="00AB5C63">
            <w:pPr>
              <w:spacing w:after="0" w:line="240" w:lineRule="auto"/>
              <w:jc w:val="center"/>
              <w:rPr>
                <w:rFonts w:ascii="Arial" w:hAnsi="Arial" w:cs="Arial"/>
                <w:sz w:val="20"/>
                <w:szCs w:val="20"/>
              </w:rPr>
            </w:pPr>
            <w:r>
              <w:rPr>
                <w:rFonts w:ascii="Arial" w:hAnsi="Arial" w:cs="Arial"/>
                <w:sz w:val="20"/>
                <w:szCs w:val="20"/>
              </w:rPr>
              <w:t>X</w:t>
            </w:r>
          </w:p>
        </w:tc>
      </w:tr>
      <w:tr w:rsidR="004869A0" w:rsidRPr="00A77459" w:rsidTr="00AB3926">
        <w:tc>
          <w:tcPr>
            <w:tcW w:w="1008" w:type="dxa"/>
          </w:tcPr>
          <w:p w:rsidR="004869A0" w:rsidRPr="00A77459" w:rsidRDefault="004869A0" w:rsidP="008C098B">
            <w:pPr>
              <w:spacing w:after="0" w:line="240" w:lineRule="auto"/>
              <w:rPr>
                <w:rFonts w:ascii="Arial" w:hAnsi="Arial" w:cs="Arial"/>
                <w:b/>
                <w:sz w:val="20"/>
                <w:szCs w:val="20"/>
              </w:rPr>
            </w:pPr>
          </w:p>
        </w:tc>
        <w:tc>
          <w:tcPr>
            <w:tcW w:w="5760" w:type="dxa"/>
            <w:tcBorders>
              <w:right w:val="single" w:sz="4" w:space="0" w:color="auto"/>
            </w:tcBorders>
          </w:tcPr>
          <w:p w:rsidR="004869A0" w:rsidRPr="00A77459" w:rsidRDefault="004869A0" w:rsidP="008C098B">
            <w:pPr>
              <w:spacing w:after="0" w:line="240" w:lineRule="auto"/>
              <w:rPr>
                <w:rFonts w:ascii="Arial" w:hAnsi="Arial" w:cs="Arial"/>
                <w:sz w:val="20"/>
                <w:szCs w:val="20"/>
              </w:rPr>
            </w:pPr>
          </w:p>
        </w:tc>
        <w:tc>
          <w:tcPr>
            <w:tcW w:w="2430" w:type="dxa"/>
            <w:tcBorders>
              <w:left w:val="single" w:sz="4" w:space="0" w:color="auto"/>
              <w:right w:val="single" w:sz="4" w:space="0" w:color="auto"/>
            </w:tcBorders>
          </w:tcPr>
          <w:p w:rsidR="004869A0" w:rsidRPr="00A77459" w:rsidRDefault="004869A0" w:rsidP="008C098B">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4869A0" w:rsidRPr="00A77459" w:rsidRDefault="004869A0" w:rsidP="008C098B">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4869A0" w:rsidRPr="00194AE2" w:rsidRDefault="004869A0"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4869A0" w:rsidRPr="00194AE2" w:rsidRDefault="004869A0"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4869A0" w:rsidRPr="00194AE2" w:rsidRDefault="004869A0"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4869A0" w:rsidRPr="00194AE2" w:rsidRDefault="004869A0" w:rsidP="00194AE2">
            <w:pPr>
              <w:spacing w:after="0" w:line="240" w:lineRule="auto"/>
              <w:jc w:val="center"/>
              <w:rPr>
                <w:rFonts w:ascii="Arial" w:hAnsi="Arial" w:cs="Arial"/>
                <w:b/>
                <w:sz w:val="20"/>
                <w:szCs w:val="20"/>
              </w:rPr>
            </w:pPr>
          </w:p>
        </w:tc>
      </w:tr>
      <w:tr w:rsidR="00704246" w:rsidRPr="00A77459" w:rsidTr="00AB3926">
        <w:tc>
          <w:tcPr>
            <w:tcW w:w="1008" w:type="dxa"/>
          </w:tcPr>
          <w:p w:rsidR="00704246" w:rsidRPr="00A77459" w:rsidRDefault="00704246" w:rsidP="008C098B">
            <w:pPr>
              <w:spacing w:after="0" w:line="240" w:lineRule="auto"/>
              <w:rPr>
                <w:rFonts w:ascii="Arial" w:hAnsi="Arial" w:cs="Arial"/>
                <w:b/>
                <w:sz w:val="20"/>
                <w:szCs w:val="20"/>
              </w:rPr>
            </w:pPr>
          </w:p>
        </w:tc>
        <w:tc>
          <w:tcPr>
            <w:tcW w:w="5760" w:type="dxa"/>
            <w:tcBorders>
              <w:right w:val="single" w:sz="4" w:space="0" w:color="auto"/>
            </w:tcBorders>
          </w:tcPr>
          <w:p w:rsidR="00704246" w:rsidRPr="00A77459" w:rsidRDefault="00704246" w:rsidP="008C098B">
            <w:pPr>
              <w:spacing w:after="0" w:line="240" w:lineRule="auto"/>
              <w:rPr>
                <w:rFonts w:ascii="Arial" w:hAnsi="Arial" w:cs="Arial"/>
                <w:sz w:val="20"/>
                <w:szCs w:val="20"/>
              </w:rPr>
            </w:pPr>
          </w:p>
        </w:tc>
        <w:tc>
          <w:tcPr>
            <w:tcW w:w="2430" w:type="dxa"/>
            <w:tcBorders>
              <w:left w:val="single" w:sz="4" w:space="0" w:color="auto"/>
              <w:right w:val="single" w:sz="4" w:space="0" w:color="auto"/>
            </w:tcBorders>
          </w:tcPr>
          <w:p w:rsidR="00704246" w:rsidRPr="00A77459" w:rsidRDefault="00704246" w:rsidP="008C098B">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704246" w:rsidRPr="00A77459" w:rsidRDefault="00704246" w:rsidP="008C098B">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b/>
                <w:sz w:val="20"/>
                <w:szCs w:val="20"/>
              </w:rPr>
            </w:pPr>
          </w:p>
        </w:tc>
      </w:tr>
      <w:tr w:rsidR="00704246" w:rsidRPr="00A77459" w:rsidTr="00AB3926">
        <w:tc>
          <w:tcPr>
            <w:tcW w:w="1008" w:type="dxa"/>
          </w:tcPr>
          <w:p w:rsidR="00704246" w:rsidRPr="00A77459" w:rsidRDefault="00704246" w:rsidP="008C098B">
            <w:pPr>
              <w:spacing w:after="0" w:line="240" w:lineRule="auto"/>
              <w:rPr>
                <w:rFonts w:ascii="Arial" w:hAnsi="Arial" w:cs="Arial"/>
                <w:b/>
                <w:sz w:val="20"/>
                <w:szCs w:val="20"/>
              </w:rPr>
            </w:pPr>
          </w:p>
        </w:tc>
        <w:tc>
          <w:tcPr>
            <w:tcW w:w="5760" w:type="dxa"/>
            <w:tcBorders>
              <w:right w:val="single" w:sz="4" w:space="0" w:color="auto"/>
            </w:tcBorders>
          </w:tcPr>
          <w:p w:rsidR="00704246" w:rsidRPr="00A77459" w:rsidRDefault="00704246" w:rsidP="008C098B">
            <w:pPr>
              <w:spacing w:after="0" w:line="240" w:lineRule="auto"/>
              <w:rPr>
                <w:rFonts w:ascii="Arial" w:hAnsi="Arial" w:cs="Arial"/>
                <w:sz w:val="20"/>
                <w:szCs w:val="20"/>
              </w:rPr>
            </w:pPr>
          </w:p>
        </w:tc>
        <w:tc>
          <w:tcPr>
            <w:tcW w:w="2430" w:type="dxa"/>
            <w:tcBorders>
              <w:left w:val="single" w:sz="4" w:space="0" w:color="auto"/>
              <w:right w:val="single" w:sz="4" w:space="0" w:color="auto"/>
            </w:tcBorders>
          </w:tcPr>
          <w:p w:rsidR="00704246" w:rsidRPr="00A77459" w:rsidRDefault="00704246" w:rsidP="008C098B">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704246" w:rsidRPr="00A77459" w:rsidRDefault="00704246" w:rsidP="008C098B">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b/>
                <w:sz w:val="20"/>
                <w:szCs w:val="20"/>
              </w:rPr>
            </w:pPr>
          </w:p>
        </w:tc>
      </w:tr>
      <w:tr w:rsidR="004869A0" w:rsidRPr="00A77459" w:rsidTr="00AB3926">
        <w:tc>
          <w:tcPr>
            <w:tcW w:w="1008" w:type="dxa"/>
          </w:tcPr>
          <w:p w:rsidR="004869A0" w:rsidRPr="00A77459" w:rsidRDefault="004869A0" w:rsidP="00667A42">
            <w:pPr>
              <w:spacing w:after="0" w:line="240" w:lineRule="auto"/>
              <w:rPr>
                <w:rFonts w:ascii="Arial" w:hAnsi="Arial" w:cs="Arial"/>
                <w:b/>
                <w:color w:val="FF0000"/>
                <w:sz w:val="20"/>
                <w:szCs w:val="20"/>
              </w:rPr>
            </w:pPr>
            <w:r>
              <w:rPr>
                <w:rFonts w:ascii="Arial" w:hAnsi="Arial" w:cs="Arial"/>
                <w:b/>
                <w:color w:val="FF0000"/>
                <w:sz w:val="20"/>
                <w:szCs w:val="20"/>
              </w:rPr>
              <w:t>5</w:t>
            </w:r>
          </w:p>
        </w:tc>
        <w:tc>
          <w:tcPr>
            <w:tcW w:w="5760" w:type="dxa"/>
          </w:tcPr>
          <w:p w:rsidR="004869A0" w:rsidRPr="00A77459" w:rsidRDefault="004869A0" w:rsidP="008C098B">
            <w:pPr>
              <w:spacing w:after="0" w:line="240" w:lineRule="auto"/>
              <w:rPr>
                <w:rFonts w:ascii="Arial" w:hAnsi="Arial" w:cs="Arial"/>
                <w:b/>
                <w:color w:val="FF0000"/>
                <w:sz w:val="20"/>
                <w:szCs w:val="20"/>
              </w:rPr>
            </w:pPr>
            <w:r w:rsidRPr="00A77459">
              <w:rPr>
                <w:rFonts w:ascii="Arial" w:hAnsi="Arial" w:cs="Arial"/>
                <w:b/>
                <w:color w:val="FF0000"/>
                <w:sz w:val="20"/>
                <w:szCs w:val="20"/>
              </w:rPr>
              <w:t xml:space="preserve">Bảo vệ rừng – </w:t>
            </w:r>
            <w:r w:rsidRPr="00A77459">
              <w:rPr>
                <w:rFonts w:ascii="Arial" w:hAnsi="Arial" w:cs="Arial"/>
                <w:b/>
                <w:color w:val="0070C0"/>
                <w:sz w:val="20"/>
                <w:szCs w:val="20"/>
              </w:rPr>
              <w:t>Forest protection</w:t>
            </w:r>
          </w:p>
        </w:tc>
        <w:tc>
          <w:tcPr>
            <w:tcW w:w="2430" w:type="dxa"/>
          </w:tcPr>
          <w:p w:rsidR="004869A0" w:rsidRPr="00A77459" w:rsidRDefault="004869A0" w:rsidP="000A47F8">
            <w:pPr>
              <w:spacing w:after="0" w:line="240" w:lineRule="auto"/>
              <w:rPr>
                <w:rFonts w:ascii="Arial" w:hAnsi="Arial" w:cs="Arial"/>
                <w:b/>
                <w:color w:val="FF0000"/>
                <w:sz w:val="20"/>
                <w:szCs w:val="20"/>
              </w:rPr>
            </w:pPr>
          </w:p>
        </w:tc>
        <w:tc>
          <w:tcPr>
            <w:tcW w:w="2250" w:type="dxa"/>
          </w:tcPr>
          <w:p w:rsidR="004869A0" w:rsidRDefault="004869A0" w:rsidP="000A47F8">
            <w:pPr>
              <w:spacing w:after="0" w:line="240" w:lineRule="auto"/>
              <w:rPr>
                <w:rFonts w:ascii="Arial" w:hAnsi="Arial" w:cs="Arial"/>
                <w:b/>
                <w:color w:val="FF0000"/>
                <w:sz w:val="20"/>
                <w:szCs w:val="20"/>
              </w:rPr>
            </w:pPr>
          </w:p>
        </w:tc>
        <w:tc>
          <w:tcPr>
            <w:tcW w:w="900" w:type="dxa"/>
            <w:vAlign w:val="center"/>
          </w:tcPr>
          <w:p w:rsidR="004869A0" w:rsidRPr="00194AE2" w:rsidRDefault="004869A0" w:rsidP="00194AE2">
            <w:pPr>
              <w:spacing w:after="0" w:line="240" w:lineRule="auto"/>
              <w:jc w:val="center"/>
              <w:rPr>
                <w:rFonts w:ascii="Arial" w:hAnsi="Arial" w:cs="Arial"/>
                <w:b/>
                <w:color w:val="FF0000"/>
                <w:sz w:val="20"/>
                <w:szCs w:val="20"/>
              </w:rPr>
            </w:pPr>
          </w:p>
        </w:tc>
        <w:tc>
          <w:tcPr>
            <w:tcW w:w="630" w:type="dxa"/>
            <w:vAlign w:val="center"/>
          </w:tcPr>
          <w:p w:rsidR="004869A0" w:rsidRPr="00194AE2" w:rsidRDefault="004869A0" w:rsidP="00194AE2">
            <w:pPr>
              <w:spacing w:after="0" w:line="240" w:lineRule="auto"/>
              <w:jc w:val="center"/>
              <w:rPr>
                <w:rFonts w:ascii="Arial" w:hAnsi="Arial" w:cs="Arial"/>
                <w:b/>
                <w:color w:val="FF0000"/>
                <w:sz w:val="20"/>
                <w:szCs w:val="20"/>
              </w:rPr>
            </w:pPr>
          </w:p>
        </w:tc>
        <w:tc>
          <w:tcPr>
            <w:tcW w:w="720" w:type="dxa"/>
            <w:vAlign w:val="center"/>
          </w:tcPr>
          <w:p w:rsidR="004869A0" w:rsidRPr="00194AE2" w:rsidRDefault="004869A0" w:rsidP="00194AE2">
            <w:pPr>
              <w:spacing w:after="0" w:line="240" w:lineRule="auto"/>
              <w:jc w:val="center"/>
              <w:rPr>
                <w:rFonts w:ascii="Arial" w:hAnsi="Arial" w:cs="Arial"/>
                <w:b/>
                <w:color w:val="FF0000"/>
                <w:sz w:val="20"/>
                <w:szCs w:val="20"/>
              </w:rPr>
            </w:pPr>
          </w:p>
        </w:tc>
        <w:tc>
          <w:tcPr>
            <w:tcW w:w="1170" w:type="dxa"/>
            <w:vAlign w:val="center"/>
          </w:tcPr>
          <w:p w:rsidR="004869A0" w:rsidRPr="00194AE2" w:rsidRDefault="004869A0" w:rsidP="00194AE2">
            <w:pPr>
              <w:spacing w:after="0" w:line="240" w:lineRule="auto"/>
              <w:jc w:val="center"/>
              <w:rPr>
                <w:rFonts w:ascii="Arial" w:hAnsi="Arial" w:cs="Arial"/>
                <w:b/>
                <w:color w:val="FF0000"/>
                <w:sz w:val="20"/>
                <w:szCs w:val="20"/>
              </w:rPr>
            </w:pPr>
          </w:p>
        </w:tc>
      </w:tr>
      <w:tr w:rsidR="00704246" w:rsidRPr="004869A0" w:rsidTr="00704246">
        <w:trPr>
          <w:trHeight w:val="288"/>
        </w:trPr>
        <w:tc>
          <w:tcPr>
            <w:tcW w:w="1008" w:type="dxa"/>
            <w:vAlign w:val="center"/>
          </w:tcPr>
          <w:p w:rsidR="00704246" w:rsidRPr="004869A0" w:rsidRDefault="00704246" w:rsidP="00667A42">
            <w:pPr>
              <w:spacing w:after="0" w:line="240" w:lineRule="auto"/>
              <w:rPr>
                <w:rFonts w:ascii="Arial" w:hAnsi="Arial" w:cs="Arial"/>
                <w:b/>
                <w:i/>
                <w:sz w:val="20"/>
                <w:szCs w:val="20"/>
              </w:rPr>
            </w:pPr>
            <w:r w:rsidRPr="004869A0">
              <w:rPr>
                <w:rFonts w:ascii="Arial" w:hAnsi="Arial" w:cs="Arial"/>
                <w:b/>
                <w:i/>
                <w:sz w:val="20"/>
                <w:szCs w:val="20"/>
              </w:rPr>
              <w:t>5.1</w:t>
            </w:r>
          </w:p>
        </w:tc>
        <w:tc>
          <w:tcPr>
            <w:tcW w:w="5760" w:type="dxa"/>
            <w:tcBorders>
              <w:right w:val="single" w:sz="4" w:space="0" w:color="auto"/>
            </w:tcBorders>
            <w:vAlign w:val="center"/>
          </w:tcPr>
          <w:p w:rsidR="00704246" w:rsidRPr="004869A0" w:rsidRDefault="00704246" w:rsidP="002F4449">
            <w:pPr>
              <w:spacing w:after="0" w:line="240" w:lineRule="auto"/>
              <w:rPr>
                <w:rFonts w:ascii="Arial" w:hAnsi="Arial" w:cs="Arial"/>
                <w:b/>
                <w:i/>
                <w:color w:val="000000"/>
                <w:sz w:val="20"/>
                <w:szCs w:val="20"/>
              </w:rPr>
            </w:pPr>
            <w:r w:rsidRPr="004869A0">
              <w:rPr>
                <w:rFonts w:ascii="Arial" w:hAnsi="Arial" w:cs="Arial"/>
                <w:b/>
                <w:i/>
                <w:color w:val="000000"/>
                <w:sz w:val="20"/>
                <w:szCs w:val="20"/>
              </w:rPr>
              <w:t>Bảo vệ rừng của 63 tỉnh và thành phố</w:t>
            </w:r>
          </w:p>
        </w:tc>
        <w:tc>
          <w:tcPr>
            <w:tcW w:w="2430" w:type="dxa"/>
            <w:tcBorders>
              <w:left w:val="single" w:sz="4" w:space="0" w:color="auto"/>
              <w:right w:val="single" w:sz="4" w:space="0" w:color="auto"/>
            </w:tcBorders>
            <w:vAlign w:val="center"/>
          </w:tcPr>
          <w:p w:rsidR="00704246" w:rsidRPr="004869A0" w:rsidRDefault="00704246" w:rsidP="002F4449">
            <w:pPr>
              <w:spacing w:after="0" w:line="240" w:lineRule="auto"/>
              <w:rPr>
                <w:rFonts w:ascii="Arial" w:hAnsi="Arial" w:cs="Arial"/>
                <w:b/>
                <w:sz w:val="20"/>
                <w:szCs w:val="20"/>
              </w:rPr>
            </w:pPr>
          </w:p>
        </w:tc>
        <w:tc>
          <w:tcPr>
            <w:tcW w:w="2250" w:type="dxa"/>
            <w:vMerge w:val="restart"/>
            <w:tcBorders>
              <w:left w:val="single" w:sz="4" w:space="0" w:color="auto"/>
              <w:right w:val="single" w:sz="4" w:space="0" w:color="auto"/>
            </w:tcBorders>
            <w:vAlign w:val="center"/>
          </w:tcPr>
          <w:p w:rsidR="00704246" w:rsidRPr="004869A0" w:rsidRDefault="00704246" w:rsidP="00704246">
            <w:pPr>
              <w:rPr>
                <w:rFonts w:ascii="Arial" w:hAnsi="Arial" w:cs="Arial"/>
                <w:b/>
                <w:sz w:val="20"/>
                <w:szCs w:val="20"/>
              </w:rPr>
            </w:pPr>
            <w:r>
              <w:rPr>
                <w:rFonts w:ascii="Arial" w:hAnsi="Arial" w:cs="Arial"/>
                <w:b/>
                <w:sz w:val="20"/>
                <w:szCs w:val="20"/>
              </w:rPr>
              <w:t>Tổ thông tin cấp tỉnh</w:t>
            </w:r>
          </w:p>
        </w:tc>
        <w:tc>
          <w:tcPr>
            <w:tcW w:w="900" w:type="dxa"/>
            <w:tcBorders>
              <w:left w:val="single" w:sz="4" w:space="0" w:color="auto"/>
              <w:right w:val="single" w:sz="4" w:space="0" w:color="auto"/>
            </w:tcBorders>
            <w:vAlign w:val="center"/>
          </w:tcPr>
          <w:p w:rsidR="00704246" w:rsidRPr="004869A0" w:rsidRDefault="00704246"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04246" w:rsidRPr="004869A0" w:rsidRDefault="00704246"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704246" w:rsidRPr="004869A0" w:rsidRDefault="00704246"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704246" w:rsidRPr="004869A0" w:rsidRDefault="00704246" w:rsidP="00194AE2">
            <w:pPr>
              <w:spacing w:after="0" w:line="240" w:lineRule="auto"/>
              <w:jc w:val="center"/>
              <w:rPr>
                <w:rFonts w:ascii="Arial" w:hAnsi="Arial" w:cs="Arial"/>
                <w:b/>
                <w:sz w:val="20"/>
                <w:szCs w:val="20"/>
              </w:rPr>
            </w:pPr>
          </w:p>
        </w:tc>
      </w:tr>
      <w:tr w:rsidR="00704246" w:rsidRPr="00A260B9" w:rsidTr="00704246">
        <w:trPr>
          <w:trHeight w:val="288"/>
        </w:trPr>
        <w:tc>
          <w:tcPr>
            <w:tcW w:w="1008" w:type="dxa"/>
            <w:vAlign w:val="center"/>
          </w:tcPr>
          <w:p w:rsidR="00704246" w:rsidRDefault="00704246" w:rsidP="00667A42">
            <w:pPr>
              <w:spacing w:after="0" w:line="240" w:lineRule="auto"/>
              <w:rPr>
                <w:rFonts w:ascii="Arial" w:hAnsi="Arial" w:cs="Arial"/>
                <w:i/>
                <w:sz w:val="20"/>
                <w:szCs w:val="20"/>
              </w:rPr>
            </w:pPr>
            <w:r>
              <w:rPr>
                <w:rFonts w:ascii="Arial" w:hAnsi="Arial" w:cs="Arial"/>
                <w:i/>
                <w:sz w:val="20"/>
                <w:szCs w:val="20"/>
              </w:rPr>
              <w:t>5.1.1</w:t>
            </w:r>
          </w:p>
        </w:tc>
        <w:tc>
          <w:tcPr>
            <w:tcW w:w="5760" w:type="dxa"/>
            <w:tcBorders>
              <w:right w:val="single" w:sz="4" w:space="0" w:color="auto"/>
            </w:tcBorders>
            <w:vAlign w:val="center"/>
          </w:tcPr>
          <w:p w:rsidR="00704246" w:rsidRPr="00A260B9" w:rsidRDefault="00704246" w:rsidP="002F4449">
            <w:pPr>
              <w:spacing w:after="0" w:line="240" w:lineRule="auto"/>
              <w:rPr>
                <w:rFonts w:ascii="Arial" w:hAnsi="Arial" w:cs="Arial"/>
                <w:i/>
                <w:color w:val="000000"/>
                <w:sz w:val="20"/>
                <w:szCs w:val="20"/>
              </w:rPr>
            </w:pPr>
            <w:r>
              <w:rPr>
                <w:rFonts w:ascii="Arial" w:hAnsi="Arial" w:cs="Arial"/>
                <w:i/>
                <w:color w:val="000000"/>
                <w:sz w:val="20"/>
                <w:szCs w:val="20"/>
              </w:rPr>
              <w:t>Tỉnh Lai Châu</w:t>
            </w:r>
          </w:p>
        </w:tc>
        <w:tc>
          <w:tcPr>
            <w:tcW w:w="2430" w:type="dxa"/>
            <w:tcBorders>
              <w:left w:val="single" w:sz="4" w:space="0" w:color="auto"/>
              <w:right w:val="single" w:sz="4" w:space="0" w:color="auto"/>
            </w:tcBorders>
            <w:vAlign w:val="center"/>
          </w:tcPr>
          <w:p w:rsidR="00704246" w:rsidRPr="00D260B7" w:rsidRDefault="00704246" w:rsidP="002F4449">
            <w:pPr>
              <w:spacing w:after="0" w:line="240" w:lineRule="auto"/>
              <w:rPr>
                <w:rFonts w:ascii="Arial" w:hAnsi="Arial" w:cs="Arial"/>
                <w:sz w:val="20"/>
                <w:szCs w:val="20"/>
              </w:rPr>
            </w:pPr>
          </w:p>
        </w:tc>
        <w:tc>
          <w:tcPr>
            <w:tcW w:w="2250" w:type="dxa"/>
            <w:vMerge/>
            <w:tcBorders>
              <w:left w:val="single" w:sz="4" w:space="0" w:color="auto"/>
              <w:right w:val="single" w:sz="4" w:space="0" w:color="auto"/>
            </w:tcBorders>
            <w:vAlign w:val="center"/>
          </w:tcPr>
          <w:p w:rsidR="00704246" w:rsidRPr="00D260B7" w:rsidRDefault="00704246" w:rsidP="00704246">
            <w:pPr>
              <w:rPr>
                <w:rFonts w:ascii="Arial" w:hAnsi="Arial" w:cs="Arial"/>
                <w:sz w:val="20"/>
                <w:szCs w:val="20"/>
              </w:rPr>
            </w:pPr>
          </w:p>
        </w:tc>
        <w:tc>
          <w:tcPr>
            <w:tcW w:w="90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r>
      <w:tr w:rsidR="00704246" w:rsidRPr="00A260B9" w:rsidTr="00AB3926">
        <w:trPr>
          <w:trHeight w:val="288"/>
        </w:trPr>
        <w:tc>
          <w:tcPr>
            <w:tcW w:w="1008" w:type="dxa"/>
            <w:vAlign w:val="center"/>
          </w:tcPr>
          <w:p w:rsidR="00704246" w:rsidRPr="00A260B9" w:rsidRDefault="00704246" w:rsidP="00AB3926">
            <w:pPr>
              <w:spacing w:after="0" w:line="240" w:lineRule="auto"/>
              <w:jc w:val="center"/>
              <w:rPr>
                <w:rFonts w:ascii="Arial" w:hAnsi="Arial" w:cs="Arial"/>
                <w:i/>
                <w:sz w:val="20"/>
                <w:szCs w:val="20"/>
              </w:rPr>
            </w:pPr>
            <w:r>
              <w:rPr>
                <w:rFonts w:ascii="Arial" w:hAnsi="Arial" w:cs="Arial"/>
                <w:i/>
                <w:sz w:val="20"/>
                <w:szCs w:val="20"/>
              </w:rPr>
              <w:t>a)</w:t>
            </w:r>
          </w:p>
        </w:tc>
        <w:tc>
          <w:tcPr>
            <w:tcW w:w="5760" w:type="dxa"/>
            <w:tcBorders>
              <w:right w:val="single" w:sz="4" w:space="0" w:color="auto"/>
            </w:tcBorders>
            <w:vAlign w:val="center"/>
          </w:tcPr>
          <w:p w:rsidR="00704246" w:rsidRPr="00A260B9" w:rsidRDefault="00704246" w:rsidP="002F4449">
            <w:pPr>
              <w:spacing w:after="0" w:line="240" w:lineRule="auto"/>
              <w:rPr>
                <w:rFonts w:ascii="Arial" w:hAnsi="Arial" w:cs="Arial"/>
                <w:i/>
                <w:color w:val="000000"/>
                <w:sz w:val="20"/>
                <w:szCs w:val="20"/>
              </w:rPr>
            </w:pPr>
            <w:r w:rsidRPr="00A260B9">
              <w:rPr>
                <w:rFonts w:ascii="Arial" w:hAnsi="Arial" w:cs="Arial"/>
                <w:i/>
                <w:color w:val="000000"/>
                <w:sz w:val="20"/>
                <w:szCs w:val="20"/>
              </w:rPr>
              <w:t>Phá rừng</w:t>
            </w:r>
          </w:p>
        </w:tc>
        <w:tc>
          <w:tcPr>
            <w:tcW w:w="2430" w:type="dxa"/>
            <w:tcBorders>
              <w:left w:val="single" w:sz="4" w:space="0" w:color="auto"/>
              <w:right w:val="single" w:sz="4" w:space="0" w:color="auto"/>
            </w:tcBorders>
            <w:vAlign w:val="center"/>
          </w:tcPr>
          <w:p w:rsidR="00704246" w:rsidRPr="00D260B7" w:rsidRDefault="00704246" w:rsidP="00AB3926">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704246" w:rsidRPr="00D260B7" w:rsidRDefault="00704246" w:rsidP="002F4449">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r>
              <w:rPr>
                <w:rFonts w:ascii="Arial" w:hAnsi="Arial" w:cs="Arial"/>
                <w:sz w:val="20"/>
                <w:szCs w:val="20"/>
              </w:rPr>
              <w:t>X</w:t>
            </w:r>
          </w:p>
        </w:tc>
        <w:tc>
          <w:tcPr>
            <w:tcW w:w="63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r>
      <w:tr w:rsidR="00704246" w:rsidRPr="002F4449" w:rsidTr="00AB3926">
        <w:trPr>
          <w:trHeight w:val="288"/>
        </w:trPr>
        <w:tc>
          <w:tcPr>
            <w:tcW w:w="1008" w:type="dxa"/>
            <w:vAlign w:val="center"/>
          </w:tcPr>
          <w:p w:rsidR="00704246" w:rsidRPr="002F4449" w:rsidRDefault="00704246" w:rsidP="00AB3926">
            <w:pPr>
              <w:spacing w:after="0" w:line="240" w:lineRule="auto"/>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704246" w:rsidRPr="002F4449" w:rsidRDefault="00704246" w:rsidP="002F4449">
            <w:pPr>
              <w:spacing w:after="0" w:line="240" w:lineRule="auto"/>
              <w:rPr>
                <w:rFonts w:ascii="Arial" w:hAnsi="Arial" w:cs="Arial"/>
                <w:iCs/>
                <w:color w:val="000000"/>
                <w:sz w:val="20"/>
                <w:szCs w:val="20"/>
              </w:rPr>
            </w:pPr>
            <w:r w:rsidRPr="002F4449">
              <w:rPr>
                <w:rFonts w:ascii="Arial" w:hAnsi="Arial" w:cs="Arial"/>
                <w:iCs/>
                <w:color w:val="000000"/>
                <w:sz w:val="20"/>
                <w:szCs w:val="20"/>
              </w:rPr>
              <w:t>Số vụ phá rừng</w:t>
            </w:r>
            <w:r>
              <w:rPr>
                <w:rFonts w:ascii="Arial" w:hAnsi="Arial" w:cs="Arial"/>
                <w:iCs/>
                <w:color w:val="000000"/>
                <w:sz w:val="20"/>
                <w:szCs w:val="20"/>
              </w:rPr>
              <w:t xml:space="preserve"> (vụ)</w:t>
            </w:r>
          </w:p>
        </w:tc>
        <w:tc>
          <w:tcPr>
            <w:tcW w:w="2430" w:type="dxa"/>
            <w:tcBorders>
              <w:left w:val="single" w:sz="4" w:space="0" w:color="auto"/>
              <w:right w:val="single" w:sz="4" w:space="0" w:color="auto"/>
            </w:tcBorders>
            <w:vAlign w:val="center"/>
          </w:tcPr>
          <w:p w:rsidR="00704246" w:rsidRPr="002F4449" w:rsidRDefault="00704246" w:rsidP="002F4449">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704246" w:rsidRPr="002F4449" w:rsidRDefault="00704246" w:rsidP="002F4449">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r>
      <w:tr w:rsidR="00704246" w:rsidRPr="002F4449" w:rsidTr="00AB3926">
        <w:trPr>
          <w:trHeight w:val="288"/>
        </w:trPr>
        <w:tc>
          <w:tcPr>
            <w:tcW w:w="1008" w:type="dxa"/>
            <w:vAlign w:val="center"/>
          </w:tcPr>
          <w:p w:rsidR="00704246" w:rsidRPr="002F4449" w:rsidRDefault="00704246" w:rsidP="00AB3926">
            <w:pPr>
              <w:spacing w:after="0" w:line="240" w:lineRule="auto"/>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704246" w:rsidRPr="002F4449" w:rsidRDefault="00704246" w:rsidP="002F4449">
            <w:pPr>
              <w:spacing w:after="0" w:line="240" w:lineRule="auto"/>
              <w:rPr>
                <w:rFonts w:ascii="Arial" w:hAnsi="Arial" w:cs="Arial"/>
                <w:color w:val="000000"/>
                <w:sz w:val="20"/>
                <w:szCs w:val="20"/>
              </w:rPr>
            </w:pPr>
            <w:r w:rsidRPr="002F4449">
              <w:rPr>
                <w:rFonts w:ascii="Arial" w:hAnsi="Arial" w:cs="Arial"/>
                <w:color w:val="000000"/>
                <w:sz w:val="20"/>
                <w:szCs w:val="20"/>
              </w:rPr>
              <w:t>Diện tích rừng bị phá</w:t>
            </w:r>
            <w:r>
              <w:rPr>
                <w:rFonts w:ascii="Arial" w:hAnsi="Arial" w:cs="Arial"/>
                <w:color w:val="000000"/>
                <w:sz w:val="20"/>
                <w:szCs w:val="20"/>
              </w:rPr>
              <w:t xml:space="preserve"> (ha)</w:t>
            </w:r>
          </w:p>
        </w:tc>
        <w:tc>
          <w:tcPr>
            <w:tcW w:w="2430" w:type="dxa"/>
            <w:tcBorders>
              <w:left w:val="single" w:sz="4" w:space="0" w:color="auto"/>
              <w:right w:val="single" w:sz="4" w:space="0" w:color="auto"/>
            </w:tcBorders>
            <w:vAlign w:val="center"/>
          </w:tcPr>
          <w:p w:rsidR="00704246" w:rsidRPr="002F4449" w:rsidRDefault="00704246" w:rsidP="002F4449">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704246" w:rsidRPr="002F4449" w:rsidRDefault="00704246" w:rsidP="002F4449">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r>
      <w:tr w:rsidR="00704246" w:rsidRPr="00A260B9" w:rsidTr="00AB3926">
        <w:trPr>
          <w:trHeight w:val="288"/>
        </w:trPr>
        <w:tc>
          <w:tcPr>
            <w:tcW w:w="1008" w:type="dxa"/>
            <w:vAlign w:val="center"/>
          </w:tcPr>
          <w:p w:rsidR="00704246" w:rsidRPr="00A260B9" w:rsidRDefault="00704246" w:rsidP="00AB3926">
            <w:pPr>
              <w:spacing w:after="0" w:line="240" w:lineRule="auto"/>
              <w:jc w:val="center"/>
              <w:rPr>
                <w:rFonts w:ascii="Arial" w:hAnsi="Arial" w:cs="Arial"/>
                <w:i/>
                <w:sz w:val="20"/>
                <w:szCs w:val="20"/>
              </w:rPr>
            </w:pPr>
            <w:r>
              <w:rPr>
                <w:rFonts w:ascii="Arial" w:hAnsi="Arial" w:cs="Arial"/>
                <w:i/>
                <w:sz w:val="20"/>
                <w:szCs w:val="20"/>
              </w:rPr>
              <w:t>b)</w:t>
            </w:r>
          </w:p>
        </w:tc>
        <w:tc>
          <w:tcPr>
            <w:tcW w:w="5760" w:type="dxa"/>
            <w:tcBorders>
              <w:right w:val="single" w:sz="4" w:space="0" w:color="auto"/>
            </w:tcBorders>
            <w:vAlign w:val="center"/>
          </w:tcPr>
          <w:p w:rsidR="00704246" w:rsidRPr="00A260B9" w:rsidRDefault="00704246" w:rsidP="002F4449">
            <w:pPr>
              <w:spacing w:after="0" w:line="240" w:lineRule="auto"/>
              <w:rPr>
                <w:rFonts w:ascii="Arial" w:hAnsi="Arial" w:cs="Arial"/>
                <w:i/>
                <w:color w:val="000000"/>
                <w:sz w:val="20"/>
                <w:szCs w:val="20"/>
              </w:rPr>
            </w:pPr>
            <w:r w:rsidRPr="00A260B9">
              <w:rPr>
                <w:rFonts w:ascii="Arial" w:hAnsi="Arial" w:cs="Arial"/>
                <w:i/>
                <w:color w:val="000000"/>
                <w:sz w:val="20"/>
                <w:szCs w:val="20"/>
              </w:rPr>
              <w:t>Khai thác rừng trái phép</w:t>
            </w:r>
          </w:p>
        </w:tc>
        <w:tc>
          <w:tcPr>
            <w:tcW w:w="2430" w:type="dxa"/>
            <w:tcBorders>
              <w:left w:val="single" w:sz="4" w:space="0" w:color="auto"/>
              <w:right w:val="single" w:sz="4" w:space="0" w:color="auto"/>
            </w:tcBorders>
            <w:vAlign w:val="center"/>
          </w:tcPr>
          <w:p w:rsidR="00704246" w:rsidRPr="00A260B9" w:rsidRDefault="00704246" w:rsidP="002F4449">
            <w:pPr>
              <w:spacing w:after="0" w:line="240" w:lineRule="auto"/>
              <w:rPr>
                <w:rFonts w:ascii="Arial" w:hAnsi="Arial" w:cs="Arial"/>
                <w:i/>
                <w:sz w:val="20"/>
                <w:szCs w:val="20"/>
              </w:rPr>
            </w:pPr>
          </w:p>
        </w:tc>
        <w:tc>
          <w:tcPr>
            <w:tcW w:w="2250" w:type="dxa"/>
            <w:vMerge/>
            <w:tcBorders>
              <w:left w:val="single" w:sz="4" w:space="0" w:color="auto"/>
              <w:right w:val="single" w:sz="4" w:space="0" w:color="auto"/>
            </w:tcBorders>
          </w:tcPr>
          <w:p w:rsidR="00704246" w:rsidRPr="00A260B9" w:rsidRDefault="00704246" w:rsidP="002F4449">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r>
              <w:rPr>
                <w:rFonts w:ascii="Arial" w:hAnsi="Arial" w:cs="Arial"/>
                <w:sz w:val="20"/>
                <w:szCs w:val="20"/>
              </w:rPr>
              <w:t>X</w:t>
            </w:r>
          </w:p>
        </w:tc>
        <w:tc>
          <w:tcPr>
            <w:tcW w:w="63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r>
      <w:tr w:rsidR="00704246" w:rsidRPr="002F4449" w:rsidTr="00AB3926">
        <w:trPr>
          <w:trHeight w:val="288"/>
        </w:trPr>
        <w:tc>
          <w:tcPr>
            <w:tcW w:w="1008" w:type="dxa"/>
            <w:vAlign w:val="center"/>
          </w:tcPr>
          <w:p w:rsidR="00704246" w:rsidRPr="002F4449" w:rsidRDefault="00704246" w:rsidP="00AB3926">
            <w:pPr>
              <w:spacing w:after="0" w:line="240" w:lineRule="auto"/>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704246" w:rsidRPr="002F4449" w:rsidRDefault="00704246" w:rsidP="002F4449">
            <w:pPr>
              <w:spacing w:after="0" w:line="240" w:lineRule="auto"/>
              <w:rPr>
                <w:rFonts w:ascii="Arial" w:hAnsi="Arial" w:cs="Arial"/>
                <w:iCs/>
                <w:color w:val="000000"/>
                <w:sz w:val="20"/>
                <w:szCs w:val="20"/>
              </w:rPr>
            </w:pPr>
            <w:r w:rsidRPr="002F4449">
              <w:rPr>
                <w:rFonts w:ascii="Arial" w:hAnsi="Arial" w:cs="Arial"/>
                <w:iCs/>
                <w:color w:val="000000"/>
                <w:sz w:val="20"/>
                <w:szCs w:val="20"/>
              </w:rPr>
              <w:t xml:space="preserve">Số vụ </w:t>
            </w:r>
            <w:r>
              <w:rPr>
                <w:rFonts w:ascii="Arial" w:hAnsi="Arial" w:cs="Arial"/>
                <w:iCs/>
                <w:color w:val="000000"/>
                <w:sz w:val="20"/>
                <w:szCs w:val="20"/>
              </w:rPr>
              <w:t>khai thác (Vụ)</w:t>
            </w:r>
          </w:p>
        </w:tc>
        <w:tc>
          <w:tcPr>
            <w:tcW w:w="2430" w:type="dxa"/>
            <w:tcBorders>
              <w:left w:val="single" w:sz="4" w:space="0" w:color="auto"/>
              <w:right w:val="single" w:sz="4" w:space="0" w:color="auto"/>
            </w:tcBorders>
            <w:vAlign w:val="center"/>
          </w:tcPr>
          <w:p w:rsidR="00704246" w:rsidRPr="002F4449" w:rsidRDefault="00704246" w:rsidP="002F4449">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704246" w:rsidRPr="002F4449" w:rsidRDefault="00704246" w:rsidP="002F4449">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r>
      <w:tr w:rsidR="00704246" w:rsidRPr="002F4449" w:rsidTr="00AB3926">
        <w:trPr>
          <w:trHeight w:val="288"/>
        </w:trPr>
        <w:tc>
          <w:tcPr>
            <w:tcW w:w="1008" w:type="dxa"/>
            <w:vAlign w:val="center"/>
          </w:tcPr>
          <w:p w:rsidR="00704246" w:rsidRPr="002F4449" w:rsidRDefault="00704246" w:rsidP="00AB3926">
            <w:pPr>
              <w:spacing w:after="0" w:line="240" w:lineRule="auto"/>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704246" w:rsidRPr="002F4449" w:rsidRDefault="00704246" w:rsidP="002F4449">
            <w:pPr>
              <w:spacing w:after="0" w:line="240" w:lineRule="auto"/>
              <w:rPr>
                <w:rFonts w:ascii="Arial" w:hAnsi="Arial" w:cs="Arial"/>
                <w:color w:val="000000"/>
                <w:sz w:val="20"/>
                <w:szCs w:val="20"/>
              </w:rPr>
            </w:pPr>
            <w:r w:rsidRPr="002F4449">
              <w:rPr>
                <w:rFonts w:ascii="Arial" w:hAnsi="Arial" w:cs="Arial"/>
                <w:color w:val="000000"/>
                <w:sz w:val="20"/>
                <w:szCs w:val="20"/>
              </w:rPr>
              <w:t xml:space="preserve">Diện tích </w:t>
            </w:r>
            <w:r>
              <w:rPr>
                <w:rFonts w:ascii="Arial" w:hAnsi="Arial" w:cs="Arial"/>
                <w:color w:val="000000"/>
                <w:sz w:val="20"/>
                <w:szCs w:val="20"/>
              </w:rPr>
              <w:t>khai thác (ha)</w:t>
            </w:r>
          </w:p>
        </w:tc>
        <w:tc>
          <w:tcPr>
            <w:tcW w:w="2430" w:type="dxa"/>
            <w:tcBorders>
              <w:left w:val="single" w:sz="4" w:space="0" w:color="auto"/>
              <w:right w:val="single" w:sz="4" w:space="0" w:color="auto"/>
            </w:tcBorders>
            <w:vAlign w:val="center"/>
          </w:tcPr>
          <w:p w:rsidR="00704246" w:rsidRPr="002F4449" w:rsidRDefault="00704246" w:rsidP="002F4449">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704246" w:rsidRPr="002F4449" w:rsidRDefault="00704246" w:rsidP="002F4449">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r>
      <w:tr w:rsidR="00704246" w:rsidRPr="00A260B9" w:rsidTr="00AB3926">
        <w:trPr>
          <w:trHeight w:val="288"/>
        </w:trPr>
        <w:tc>
          <w:tcPr>
            <w:tcW w:w="1008" w:type="dxa"/>
            <w:vAlign w:val="center"/>
          </w:tcPr>
          <w:p w:rsidR="00704246" w:rsidRPr="00A260B9" w:rsidRDefault="00704246" w:rsidP="00AB3926">
            <w:pPr>
              <w:spacing w:after="0" w:line="240" w:lineRule="auto"/>
              <w:jc w:val="center"/>
              <w:rPr>
                <w:rFonts w:ascii="Arial" w:hAnsi="Arial" w:cs="Arial"/>
                <w:i/>
                <w:sz w:val="20"/>
                <w:szCs w:val="20"/>
              </w:rPr>
            </w:pPr>
            <w:r>
              <w:rPr>
                <w:rFonts w:ascii="Arial" w:hAnsi="Arial" w:cs="Arial"/>
                <w:i/>
                <w:sz w:val="20"/>
                <w:szCs w:val="20"/>
              </w:rPr>
              <w:lastRenderedPageBreak/>
              <w:t>c)</w:t>
            </w:r>
          </w:p>
        </w:tc>
        <w:tc>
          <w:tcPr>
            <w:tcW w:w="5760" w:type="dxa"/>
            <w:tcBorders>
              <w:right w:val="single" w:sz="4" w:space="0" w:color="auto"/>
            </w:tcBorders>
            <w:vAlign w:val="center"/>
          </w:tcPr>
          <w:p w:rsidR="00704246" w:rsidRPr="00A260B9" w:rsidRDefault="00704246" w:rsidP="002F4449">
            <w:pPr>
              <w:spacing w:after="0" w:line="240" w:lineRule="auto"/>
              <w:rPr>
                <w:rFonts w:ascii="Arial" w:hAnsi="Arial" w:cs="Arial"/>
                <w:i/>
                <w:color w:val="000000"/>
                <w:sz w:val="20"/>
                <w:szCs w:val="20"/>
              </w:rPr>
            </w:pPr>
            <w:r w:rsidRPr="00A260B9">
              <w:rPr>
                <w:rFonts w:ascii="Arial" w:hAnsi="Arial" w:cs="Arial"/>
                <w:i/>
                <w:color w:val="000000"/>
                <w:sz w:val="20"/>
                <w:szCs w:val="20"/>
              </w:rPr>
              <w:t>Vi phạm quy định PCCC rừng</w:t>
            </w:r>
          </w:p>
        </w:tc>
        <w:tc>
          <w:tcPr>
            <w:tcW w:w="2430" w:type="dxa"/>
            <w:tcBorders>
              <w:left w:val="single" w:sz="4" w:space="0" w:color="auto"/>
              <w:right w:val="single" w:sz="4" w:space="0" w:color="auto"/>
            </w:tcBorders>
            <w:vAlign w:val="center"/>
          </w:tcPr>
          <w:p w:rsidR="00704246" w:rsidRPr="00A260B9" w:rsidRDefault="00704246" w:rsidP="002F4449">
            <w:pPr>
              <w:spacing w:after="0" w:line="240" w:lineRule="auto"/>
              <w:rPr>
                <w:rFonts w:ascii="Arial" w:hAnsi="Arial" w:cs="Arial"/>
                <w:i/>
                <w:sz w:val="20"/>
                <w:szCs w:val="20"/>
              </w:rPr>
            </w:pPr>
          </w:p>
        </w:tc>
        <w:tc>
          <w:tcPr>
            <w:tcW w:w="2250" w:type="dxa"/>
            <w:vMerge/>
            <w:tcBorders>
              <w:left w:val="single" w:sz="4" w:space="0" w:color="auto"/>
              <w:right w:val="single" w:sz="4" w:space="0" w:color="auto"/>
            </w:tcBorders>
          </w:tcPr>
          <w:p w:rsidR="00704246" w:rsidRPr="00A260B9" w:rsidRDefault="00704246" w:rsidP="002F4449">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r>
              <w:rPr>
                <w:rFonts w:ascii="Arial" w:hAnsi="Arial" w:cs="Arial"/>
                <w:sz w:val="20"/>
                <w:szCs w:val="20"/>
              </w:rPr>
              <w:t>X</w:t>
            </w:r>
          </w:p>
        </w:tc>
        <w:tc>
          <w:tcPr>
            <w:tcW w:w="63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r>
      <w:tr w:rsidR="00704246" w:rsidRPr="002F4449" w:rsidTr="00AB3926">
        <w:trPr>
          <w:trHeight w:val="288"/>
        </w:trPr>
        <w:tc>
          <w:tcPr>
            <w:tcW w:w="1008" w:type="dxa"/>
            <w:vAlign w:val="center"/>
          </w:tcPr>
          <w:p w:rsidR="00704246" w:rsidRPr="002F4449" w:rsidRDefault="00704246" w:rsidP="00AB3926">
            <w:pPr>
              <w:spacing w:after="0" w:line="240" w:lineRule="auto"/>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704246" w:rsidRPr="002F4449" w:rsidRDefault="00704246" w:rsidP="002F4449">
            <w:pPr>
              <w:spacing w:after="0" w:line="240" w:lineRule="auto"/>
              <w:rPr>
                <w:rFonts w:ascii="Arial" w:hAnsi="Arial" w:cs="Arial"/>
                <w:color w:val="000000"/>
                <w:sz w:val="20"/>
                <w:szCs w:val="20"/>
              </w:rPr>
            </w:pPr>
            <w:r w:rsidRPr="002F4449">
              <w:rPr>
                <w:rFonts w:ascii="Arial" w:hAnsi="Arial" w:cs="Arial"/>
                <w:color w:val="000000"/>
                <w:sz w:val="20"/>
                <w:szCs w:val="20"/>
              </w:rPr>
              <w:t>Số vụ vi phạm (Vụ)</w:t>
            </w:r>
          </w:p>
        </w:tc>
        <w:tc>
          <w:tcPr>
            <w:tcW w:w="2430" w:type="dxa"/>
            <w:tcBorders>
              <w:left w:val="single" w:sz="4" w:space="0" w:color="auto"/>
              <w:right w:val="single" w:sz="4" w:space="0" w:color="auto"/>
            </w:tcBorders>
            <w:vAlign w:val="center"/>
          </w:tcPr>
          <w:p w:rsidR="00704246" w:rsidRPr="002F4449" w:rsidRDefault="00704246" w:rsidP="002F4449">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704246" w:rsidRPr="002F4449" w:rsidRDefault="00704246" w:rsidP="002F4449">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r>
      <w:tr w:rsidR="00704246" w:rsidRPr="002F4449" w:rsidTr="00AB3926">
        <w:trPr>
          <w:trHeight w:val="288"/>
        </w:trPr>
        <w:tc>
          <w:tcPr>
            <w:tcW w:w="1008" w:type="dxa"/>
            <w:vAlign w:val="center"/>
          </w:tcPr>
          <w:p w:rsidR="00704246" w:rsidRPr="002F4449" w:rsidRDefault="00704246" w:rsidP="00AB3926">
            <w:pPr>
              <w:spacing w:after="0" w:line="240" w:lineRule="auto"/>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704246" w:rsidRPr="002F4449" w:rsidRDefault="00704246" w:rsidP="002F4449">
            <w:pPr>
              <w:spacing w:after="0" w:line="240" w:lineRule="auto"/>
              <w:rPr>
                <w:rFonts w:ascii="Arial" w:hAnsi="Arial" w:cs="Arial"/>
                <w:color w:val="000000"/>
                <w:sz w:val="20"/>
                <w:szCs w:val="20"/>
              </w:rPr>
            </w:pPr>
            <w:r w:rsidRPr="002F4449">
              <w:rPr>
                <w:rFonts w:ascii="Arial" w:hAnsi="Arial" w:cs="Arial"/>
                <w:color w:val="000000"/>
                <w:sz w:val="20"/>
                <w:szCs w:val="20"/>
              </w:rPr>
              <w:t>Diện tích rừng bị cháy (ha)</w:t>
            </w:r>
          </w:p>
        </w:tc>
        <w:tc>
          <w:tcPr>
            <w:tcW w:w="2430" w:type="dxa"/>
            <w:tcBorders>
              <w:left w:val="single" w:sz="4" w:space="0" w:color="auto"/>
              <w:right w:val="single" w:sz="4" w:space="0" w:color="auto"/>
            </w:tcBorders>
            <w:vAlign w:val="center"/>
          </w:tcPr>
          <w:p w:rsidR="00704246" w:rsidRPr="002F4449" w:rsidRDefault="00704246" w:rsidP="002F4449">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704246" w:rsidRPr="002F4449" w:rsidRDefault="00704246" w:rsidP="002F4449">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r>
      <w:tr w:rsidR="00704246" w:rsidRPr="00A260B9" w:rsidTr="00AB3926">
        <w:trPr>
          <w:trHeight w:val="288"/>
        </w:trPr>
        <w:tc>
          <w:tcPr>
            <w:tcW w:w="1008" w:type="dxa"/>
            <w:vAlign w:val="center"/>
          </w:tcPr>
          <w:p w:rsidR="00704246" w:rsidRPr="00A260B9" w:rsidRDefault="00704246" w:rsidP="00AB3926">
            <w:pPr>
              <w:spacing w:after="0" w:line="240" w:lineRule="auto"/>
              <w:jc w:val="center"/>
              <w:rPr>
                <w:rFonts w:ascii="Arial" w:hAnsi="Arial" w:cs="Arial"/>
                <w:i/>
                <w:sz w:val="20"/>
                <w:szCs w:val="20"/>
              </w:rPr>
            </w:pPr>
            <w:r>
              <w:rPr>
                <w:rFonts w:ascii="Arial" w:hAnsi="Arial" w:cs="Arial"/>
                <w:i/>
                <w:sz w:val="20"/>
                <w:szCs w:val="20"/>
              </w:rPr>
              <w:t>d)</w:t>
            </w:r>
          </w:p>
        </w:tc>
        <w:tc>
          <w:tcPr>
            <w:tcW w:w="5760" w:type="dxa"/>
            <w:tcBorders>
              <w:right w:val="single" w:sz="4" w:space="0" w:color="auto"/>
            </w:tcBorders>
            <w:vAlign w:val="center"/>
          </w:tcPr>
          <w:p w:rsidR="00704246" w:rsidRPr="00A260B9" w:rsidRDefault="00704246" w:rsidP="00A260B9">
            <w:pPr>
              <w:spacing w:after="0" w:line="240" w:lineRule="auto"/>
              <w:rPr>
                <w:rFonts w:ascii="Arial" w:hAnsi="Arial" w:cs="Arial"/>
                <w:i/>
                <w:color w:val="000000"/>
                <w:sz w:val="20"/>
                <w:szCs w:val="20"/>
              </w:rPr>
            </w:pPr>
            <w:r w:rsidRPr="00A260B9">
              <w:rPr>
                <w:rFonts w:ascii="Arial" w:hAnsi="Arial" w:cs="Arial"/>
                <w:i/>
                <w:color w:val="000000"/>
                <w:sz w:val="20"/>
                <w:szCs w:val="20"/>
              </w:rPr>
              <w:t>Số vụ vi phạm các quy định về quản lý động, thực vật hoang dã (Cites)</w:t>
            </w:r>
          </w:p>
        </w:tc>
        <w:tc>
          <w:tcPr>
            <w:tcW w:w="2430" w:type="dxa"/>
            <w:tcBorders>
              <w:left w:val="single" w:sz="4" w:space="0" w:color="auto"/>
              <w:right w:val="single" w:sz="4" w:space="0" w:color="auto"/>
            </w:tcBorders>
            <w:vAlign w:val="center"/>
          </w:tcPr>
          <w:p w:rsidR="00704246" w:rsidRPr="00A260B9" w:rsidRDefault="00704246" w:rsidP="00A260B9">
            <w:pPr>
              <w:spacing w:after="0" w:line="240" w:lineRule="auto"/>
              <w:rPr>
                <w:rFonts w:ascii="Arial" w:hAnsi="Arial" w:cs="Arial"/>
                <w:i/>
                <w:sz w:val="20"/>
                <w:szCs w:val="20"/>
              </w:rPr>
            </w:pPr>
          </w:p>
        </w:tc>
        <w:tc>
          <w:tcPr>
            <w:tcW w:w="2250" w:type="dxa"/>
            <w:vMerge/>
            <w:tcBorders>
              <w:left w:val="single" w:sz="4" w:space="0" w:color="auto"/>
              <w:right w:val="single" w:sz="4" w:space="0" w:color="auto"/>
            </w:tcBorders>
          </w:tcPr>
          <w:p w:rsidR="00704246" w:rsidRPr="00A260B9" w:rsidRDefault="00704246" w:rsidP="00A260B9">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r>
              <w:rPr>
                <w:rFonts w:ascii="Arial" w:hAnsi="Arial" w:cs="Arial"/>
                <w:sz w:val="20"/>
                <w:szCs w:val="20"/>
              </w:rPr>
              <w:t>X</w:t>
            </w:r>
          </w:p>
        </w:tc>
        <w:tc>
          <w:tcPr>
            <w:tcW w:w="63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r>
      <w:tr w:rsidR="00704246" w:rsidRPr="00A260B9" w:rsidTr="00AB3926">
        <w:trPr>
          <w:trHeight w:val="288"/>
        </w:trPr>
        <w:tc>
          <w:tcPr>
            <w:tcW w:w="1008" w:type="dxa"/>
            <w:vAlign w:val="center"/>
          </w:tcPr>
          <w:p w:rsidR="00704246" w:rsidRPr="00A260B9" w:rsidRDefault="00704246" w:rsidP="00AB3926">
            <w:pPr>
              <w:spacing w:after="0" w:line="240" w:lineRule="auto"/>
              <w:jc w:val="center"/>
              <w:rPr>
                <w:rFonts w:ascii="Arial" w:hAnsi="Arial" w:cs="Arial"/>
                <w:i/>
                <w:sz w:val="20"/>
                <w:szCs w:val="20"/>
              </w:rPr>
            </w:pPr>
            <w:r>
              <w:rPr>
                <w:rFonts w:ascii="Arial" w:hAnsi="Arial" w:cs="Arial"/>
                <w:i/>
                <w:sz w:val="20"/>
                <w:szCs w:val="20"/>
              </w:rPr>
              <w:t>e)</w:t>
            </w:r>
          </w:p>
        </w:tc>
        <w:tc>
          <w:tcPr>
            <w:tcW w:w="5760" w:type="dxa"/>
            <w:tcBorders>
              <w:right w:val="single" w:sz="4" w:space="0" w:color="auto"/>
            </w:tcBorders>
            <w:vAlign w:val="center"/>
          </w:tcPr>
          <w:p w:rsidR="00704246" w:rsidRPr="00A260B9" w:rsidRDefault="00704246" w:rsidP="00A260B9">
            <w:pPr>
              <w:spacing w:after="0" w:line="240" w:lineRule="auto"/>
              <w:rPr>
                <w:rFonts w:ascii="Arial" w:hAnsi="Arial" w:cs="Arial"/>
                <w:i/>
                <w:color w:val="000000"/>
                <w:sz w:val="20"/>
                <w:szCs w:val="20"/>
              </w:rPr>
            </w:pPr>
            <w:r w:rsidRPr="00A260B9">
              <w:rPr>
                <w:rFonts w:ascii="Arial" w:hAnsi="Arial" w:cs="Arial"/>
                <w:i/>
                <w:color w:val="000000"/>
                <w:sz w:val="20"/>
                <w:szCs w:val="20"/>
              </w:rPr>
              <w:t>Vận chuyển, buôn bán lâm sản trái phép (Vụ)</w:t>
            </w:r>
          </w:p>
        </w:tc>
        <w:tc>
          <w:tcPr>
            <w:tcW w:w="2430" w:type="dxa"/>
            <w:tcBorders>
              <w:left w:val="single" w:sz="4" w:space="0" w:color="auto"/>
              <w:right w:val="single" w:sz="4" w:space="0" w:color="auto"/>
            </w:tcBorders>
            <w:vAlign w:val="center"/>
          </w:tcPr>
          <w:p w:rsidR="00704246" w:rsidRPr="00A260B9" w:rsidRDefault="00704246" w:rsidP="00A260B9">
            <w:pPr>
              <w:spacing w:after="0" w:line="240" w:lineRule="auto"/>
              <w:rPr>
                <w:rFonts w:ascii="Arial" w:hAnsi="Arial" w:cs="Arial"/>
                <w:i/>
                <w:sz w:val="20"/>
                <w:szCs w:val="20"/>
              </w:rPr>
            </w:pPr>
          </w:p>
        </w:tc>
        <w:tc>
          <w:tcPr>
            <w:tcW w:w="2250" w:type="dxa"/>
            <w:vMerge/>
            <w:tcBorders>
              <w:left w:val="single" w:sz="4" w:space="0" w:color="auto"/>
              <w:right w:val="single" w:sz="4" w:space="0" w:color="auto"/>
            </w:tcBorders>
          </w:tcPr>
          <w:p w:rsidR="00704246" w:rsidRPr="00A260B9" w:rsidRDefault="00704246" w:rsidP="00A260B9">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r>
              <w:rPr>
                <w:rFonts w:ascii="Arial" w:hAnsi="Arial" w:cs="Arial"/>
                <w:sz w:val="20"/>
                <w:szCs w:val="20"/>
              </w:rPr>
              <w:t>X</w:t>
            </w:r>
          </w:p>
        </w:tc>
        <w:tc>
          <w:tcPr>
            <w:tcW w:w="63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r>
      <w:tr w:rsidR="00704246" w:rsidRPr="00A260B9" w:rsidTr="00AB3926">
        <w:trPr>
          <w:trHeight w:val="288"/>
        </w:trPr>
        <w:tc>
          <w:tcPr>
            <w:tcW w:w="1008" w:type="dxa"/>
            <w:vAlign w:val="center"/>
          </w:tcPr>
          <w:p w:rsidR="00704246" w:rsidRPr="00A260B9" w:rsidRDefault="00704246" w:rsidP="00AB3926">
            <w:pPr>
              <w:spacing w:after="0" w:line="240" w:lineRule="auto"/>
              <w:jc w:val="center"/>
              <w:rPr>
                <w:rFonts w:ascii="Arial" w:hAnsi="Arial" w:cs="Arial"/>
                <w:i/>
                <w:sz w:val="20"/>
                <w:szCs w:val="20"/>
              </w:rPr>
            </w:pPr>
            <w:r>
              <w:rPr>
                <w:rFonts w:ascii="Arial" w:hAnsi="Arial" w:cs="Arial"/>
                <w:i/>
                <w:sz w:val="20"/>
                <w:szCs w:val="20"/>
              </w:rPr>
              <w:t>g)</w:t>
            </w:r>
          </w:p>
        </w:tc>
        <w:tc>
          <w:tcPr>
            <w:tcW w:w="5760" w:type="dxa"/>
            <w:tcBorders>
              <w:right w:val="single" w:sz="4" w:space="0" w:color="auto"/>
            </w:tcBorders>
            <w:vAlign w:val="center"/>
          </w:tcPr>
          <w:p w:rsidR="00704246" w:rsidRPr="00A260B9" w:rsidRDefault="00704246" w:rsidP="00A260B9">
            <w:pPr>
              <w:spacing w:after="0" w:line="240" w:lineRule="auto"/>
              <w:rPr>
                <w:rFonts w:ascii="Arial" w:hAnsi="Arial" w:cs="Arial"/>
                <w:i/>
                <w:color w:val="000000"/>
                <w:sz w:val="20"/>
                <w:szCs w:val="20"/>
              </w:rPr>
            </w:pPr>
            <w:r w:rsidRPr="00A260B9">
              <w:rPr>
                <w:rFonts w:ascii="Arial" w:hAnsi="Arial" w:cs="Arial"/>
                <w:i/>
                <w:color w:val="000000"/>
                <w:sz w:val="20"/>
                <w:szCs w:val="20"/>
              </w:rPr>
              <w:t>Vi phạm chế biến gỗ và lâm sản (Vụ)</w:t>
            </w:r>
          </w:p>
        </w:tc>
        <w:tc>
          <w:tcPr>
            <w:tcW w:w="2430" w:type="dxa"/>
            <w:tcBorders>
              <w:left w:val="single" w:sz="4" w:space="0" w:color="auto"/>
              <w:right w:val="single" w:sz="4" w:space="0" w:color="auto"/>
            </w:tcBorders>
            <w:vAlign w:val="center"/>
          </w:tcPr>
          <w:p w:rsidR="00704246" w:rsidRPr="00A260B9" w:rsidRDefault="00704246" w:rsidP="00A260B9">
            <w:pPr>
              <w:spacing w:after="0" w:line="240" w:lineRule="auto"/>
              <w:rPr>
                <w:rFonts w:ascii="Arial" w:hAnsi="Arial" w:cs="Arial"/>
                <w:i/>
                <w:sz w:val="20"/>
                <w:szCs w:val="20"/>
              </w:rPr>
            </w:pPr>
          </w:p>
        </w:tc>
        <w:tc>
          <w:tcPr>
            <w:tcW w:w="2250" w:type="dxa"/>
            <w:vMerge/>
            <w:tcBorders>
              <w:left w:val="single" w:sz="4" w:space="0" w:color="auto"/>
              <w:right w:val="single" w:sz="4" w:space="0" w:color="auto"/>
            </w:tcBorders>
          </w:tcPr>
          <w:p w:rsidR="00704246" w:rsidRPr="00A260B9" w:rsidRDefault="00704246" w:rsidP="00A260B9">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r>
              <w:rPr>
                <w:rFonts w:ascii="Arial" w:hAnsi="Arial" w:cs="Arial"/>
                <w:sz w:val="20"/>
                <w:szCs w:val="20"/>
              </w:rPr>
              <w:t>X</w:t>
            </w:r>
          </w:p>
        </w:tc>
        <w:tc>
          <w:tcPr>
            <w:tcW w:w="63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r>
      <w:tr w:rsidR="00704246" w:rsidRPr="00A260B9" w:rsidTr="00AB3926">
        <w:trPr>
          <w:trHeight w:val="288"/>
        </w:trPr>
        <w:tc>
          <w:tcPr>
            <w:tcW w:w="1008" w:type="dxa"/>
            <w:vAlign w:val="center"/>
          </w:tcPr>
          <w:p w:rsidR="00704246" w:rsidRPr="00A260B9" w:rsidRDefault="00704246" w:rsidP="00AB3926">
            <w:pPr>
              <w:spacing w:after="0" w:line="240" w:lineRule="auto"/>
              <w:jc w:val="center"/>
              <w:rPr>
                <w:rFonts w:ascii="Arial" w:hAnsi="Arial" w:cs="Arial"/>
                <w:i/>
                <w:sz w:val="20"/>
                <w:szCs w:val="20"/>
              </w:rPr>
            </w:pPr>
            <w:r>
              <w:rPr>
                <w:rFonts w:ascii="Arial" w:hAnsi="Arial" w:cs="Arial"/>
                <w:i/>
                <w:sz w:val="20"/>
                <w:szCs w:val="20"/>
              </w:rPr>
              <w:t>h)</w:t>
            </w:r>
          </w:p>
        </w:tc>
        <w:tc>
          <w:tcPr>
            <w:tcW w:w="5760" w:type="dxa"/>
            <w:tcBorders>
              <w:right w:val="single" w:sz="4" w:space="0" w:color="auto"/>
            </w:tcBorders>
            <w:vAlign w:val="center"/>
          </w:tcPr>
          <w:p w:rsidR="00704246" w:rsidRPr="00A260B9" w:rsidRDefault="00704246" w:rsidP="00A260B9">
            <w:pPr>
              <w:spacing w:after="0" w:line="240" w:lineRule="auto"/>
              <w:rPr>
                <w:rFonts w:ascii="Arial" w:hAnsi="Arial" w:cs="Arial"/>
                <w:i/>
                <w:color w:val="000000"/>
                <w:sz w:val="20"/>
                <w:szCs w:val="20"/>
              </w:rPr>
            </w:pPr>
            <w:r w:rsidRPr="00A260B9">
              <w:rPr>
                <w:rFonts w:ascii="Arial" w:hAnsi="Arial" w:cs="Arial"/>
                <w:i/>
                <w:color w:val="000000"/>
                <w:sz w:val="20"/>
                <w:szCs w:val="20"/>
              </w:rPr>
              <w:t>Vi phạm khác (Vụ)</w:t>
            </w:r>
          </w:p>
        </w:tc>
        <w:tc>
          <w:tcPr>
            <w:tcW w:w="2430" w:type="dxa"/>
            <w:tcBorders>
              <w:left w:val="single" w:sz="4" w:space="0" w:color="auto"/>
              <w:right w:val="single" w:sz="4" w:space="0" w:color="auto"/>
            </w:tcBorders>
            <w:vAlign w:val="center"/>
          </w:tcPr>
          <w:p w:rsidR="00704246" w:rsidRPr="00A260B9" w:rsidRDefault="00704246" w:rsidP="00A260B9">
            <w:pPr>
              <w:spacing w:after="0" w:line="240" w:lineRule="auto"/>
              <w:rPr>
                <w:rFonts w:ascii="Arial" w:hAnsi="Arial" w:cs="Arial"/>
                <w:i/>
                <w:sz w:val="20"/>
                <w:szCs w:val="20"/>
              </w:rPr>
            </w:pPr>
          </w:p>
        </w:tc>
        <w:tc>
          <w:tcPr>
            <w:tcW w:w="2250" w:type="dxa"/>
            <w:vMerge/>
            <w:tcBorders>
              <w:left w:val="single" w:sz="4" w:space="0" w:color="auto"/>
              <w:right w:val="single" w:sz="4" w:space="0" w:color="auto"/>
            </w:tcBorders>
          </w:tcPr>
          <w:p w:rsidR="00704246" w:rsidRPr="00A260B9" w:rsidRDefault="00704246" w:rsidP="00A260B9">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r>
              <w:rPr>
                <w:rFonts w:ascii="Arial" w:hAnsi="Arial" w:cs="Arial"/>
                <w:sz w:val="20"/>
                <w:szCs w:val="20"/>
              </w:rPr>
              <w:t>X</w:t>
            </w:r>
          </w:p>
        </w:tc>
        <w:tc>
          <w:tcPr>
            <w:tcW w:w="63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r>
      <w:tr w:rsidR="00704246" w:rsidRPr="00A260B9" w:rsidTr="00AB3926">
        <w:trPr>
          <w:trHeight w:val="288"/>
        </w:trPr>
        <w:tc>
          <w:tcPr>
            <w:tcW w:w="1008" w:type="dxa"/>
            <w:vAlign w:val="center"/>
          </w:tcPr>
          <w:p w:rsidR="00704246" w:rsidRPr="00A260B9" w:rsidRDefault="00704246" w:rsidP="00AB3926">
            <w:pPr>
              <w:spacing w:after="0" w:line="240" w:lineRule="auto"/>
              <w:jc w:val="center"/>
              <w:rPr>
                <w:rFonts w:ascii="Arial" w:hAnsi="Arial" w:cs="Arial"/>
                <w:i/>
                <w:sz w:val="20"/>
                <w:szCs w:val="20"/>
              </w:rPr>
            </w:pPr>
            <w:r>
              <w:rPr>
                <w:rFonts w:ascii="Arial" w:hAnsi="Arial" w:cs="Arial"/>
                <w:i/>
                <w:sz w:val="20"/>
                <w:szCs w:val="20"/>
              </w:rPr>
              <w:t>i)</w:t>
            </w:r>
          </w:p>
        </w:tc>
        <w:tc>
          <w:tcPr>
            <w:tcW w:w="5760" w:type="dxa"/>
            <w:tcBorders>
              <w:right w:val="single" w:sz="4" w:space="0" w:color="auto"/>
            </w:tcBorders>
            <w:vAlign w:val="center"/>
          </w:tcPr>
          <w:p w:rsidR="00704246" w:rsidRPr="00A260B9" w:rsidRDefault="00704246" w:rsidP="0077005D">
            <w:pPr>
              <w:spacing w:after="0" w:line="240" w:lineRule="auto"/>
              <w:rPr>
                <w:rFonts w:ascii="Arial" w:hAnsi="Arial" w:cs="Arial"/>
                <w:bCs/>
                <w:i/>
                <w:color w:val="000000"/>
                <w:sz w:val="20"/>
                <w:szCs w:val="20"/>
              </w:rPr>
            </w:pPr>
            <w:r w:rsidRPr="00A260B9">
              <w:rPr>
                <w:rFonts w:ascii="Arial" w:hAnsi="Arial" w:cs="Arial"/>
                <w:bCs/>
                <w:i/>
                <w:color w:val="000000"/>
                <w:sz w:val="20"/>
                <w:szCs w:val="20"/>
              </w:rPr>
              <w:t>Chống người thi hành công vụ</w:t>
            </w:r>
          </w:p>
        </w:tc>
        <w:tc>
          <w:tcPr>
            <w:tcW w:w="2430" w:type="dxa"/>
            <w:tcBorders>
              <w:left w:val="single" w:sz="4" w:space="0" w:color="auto"/>
              <w:right w:val="single" w:sz="4" w:space="0" w:color="auto"/>
            </w:tcBorders>
            <w:vAlign w:val="center"/>
          </w:tcPr>
          <w:p w:rsidR="00704246" w:rsidRPr="00A260B9" w:rsidRDefault="00704246" w:rsidP="00A260B9">
            <w:pPr>
              <w:spacing w:after="0" w:line="240" w:lineRule="auto"/>
              <w:rPr>
                <w:rFonts w:ascii="Arial" w:hAnsi="Arial" w:cs="Arial"/>
                <w:i/>
                <w:sz w:val="20"/>
                <w:szCs w:val="20"/>
              </w:rPr>
            </w:pPr>
          </w:p>
        </w:tc>
        <w:tc>
          <w:tcPr>
            <w:tcW w:w="2250" w:type="dxa"/>
            <w:vMerge/>
            <w:tcBorders>
              <w:left w:val="single" w:sz="4" w:space="0" w:color="auto"/>
              <w:right w:val="single" w:sz="4" w:space="0" w:color="auto"/>
            </w:tcBorders>
          </w:tcPr>
          <w:p w:rsidR="00704246" w:rsidRPr="00A260B9" w:rsidRDefault="00704246" w:rsidP="00A260B9">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r>
              <w:rPr>
                <w:rFonts w:ascii="Arial" w:hAnsi="Arial" w:cs="Arial"/>
                <w:sz w:val="20"/>
                <w:szCs w:val="20"/>
              </w:rPr>
              <w:t>X</w:t>
            </w:r>
          </w:p>
        </w:tc>
        <w:tc>
          <w:tcPr>
            <w:tcW w:w="63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r>
      <w:tr w:rsidR="00704246" w:rsidRPr="00A260B9" w:rsidTr="00AB3926">
        <w:trPr>
          <w:trHeight w:val="288"/>
        </w:trPr>
        <w:tc>
          <w:tcPr>
            <w:tcW w:w="1008" w:type="dxa"/>
            <w:vAlign w:val="center"/>
          </w:tcPr>
          <w:p w:rsidR="00704246" w:rsidRPr="00A260B9" w:rsidRDefault="00704246" w:rsidP="00AB3926">
            <w:pPr>
              <w:spacing w:after="0" w:line="240" w:lineRule="auto"/>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704246" w:rsidRPr="00A260B9" w:rsidRDefault="00704246" w:rsidP="0077005D">
            <w:pPr>
              <w:spacing w:after="0" w:line="240" w:lineRule="auto"/>
              <w:rPr>
                <w:rFonts w:ascii="Arial" w:hAnsi="Arial" w:cs="Arial"/>
                <w:color w:val="000000"/>
                <w:sz w:val="20"/>
                <w:szCs w:val="20"/>
              </w:rPr>
            </w:pPr>
            <w:r w:rsidRPr="00A260B9">
              <w:rPr>
                <w:rFonts w:ascii="Arial" w:hAnsi="Arial" w:cs="Arial"/>
                <w:color w:val="000000"/>
                <w:sz w:val="20"/>
                <w:szCs w:val="20"/>
              </w:rPr>
              <w:t>Số Vụ</w:t>
            </w:r>
            <w:r>
              <w:rPr>
                <w:rFonts w:ascii="Arial" w:hAnsi="Arial" w:cs="Arial"/>
                <w:color w:val="000000"/>
                <w:sz w:val="20"/>
                <w:szCs w:val="20"/>
              </w:rPr>
              <w:t xml:space="preserve"> (Vụ)</w:t>
            </w:r>
          </w:p>
        </w:tc>
        <w:tc>
          <w:tcPr>
            <w:tcW w:w="2430" w:type="dxa"/>
            <w:tcBorders>
              <w:left w:val="single" w:sz="4" w:space="0" w:color="auto"/>
              <w:right w:val="single" w:sz="4" w:space="0" w:color="auto"/>
            </w:tcBorders>
            <w:vAlign w:val="center"/>
          </w:tcPr>
          <w:p w:rsidR="00704246" w:rsidRPr="00A260B9" w:rsidRDefault="00704246" w:rsidP="00A260B9">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704246" w:rsidRPr="00A260B9" w:rsidRDefault="00704246" w:rsidP="00A260B9">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r>
      <w:tr w:rsidR="00704246" w:rsidRPr="00A260B9" w:rsidTr="00AB3926">
        <w:trPr>
          <w:trHeight w:val="288"/>
        </w:trPr>
        <w:tc>
          <w:tcPr>
            <w:tcW w:w="1008" w:type="dxa"/>
            <w:vAlign w:val="center"/>
          </w:tcPr>
          <w:p w:rsidR="00704246" w:rsidRPr="00A260B9" w:rsidRDefault="00704246" w:rsidP="00AB3926">
            <w:pPr>
              <w:spacing w:after="0" w:line="240" w:lineRule="auto"/>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704246" w:rsidRPr="00A260B9" w:rsidRDefault="00704246" w:rsidP="0077005D">
            <w:pPr>
              <w:spacing w:after="0" w:line="240" w:lineRule="auto"/>
              <w:rPr>
                <w:rFonts w:ascii="Arial" w:hAnsi="Arial" w:cs="Arial"/>
                <w:color w:val="000000"/>
                <w:sz w:val="20"/>
                <w:szCs w:val="20"/>
              </w:rPr>
            </w:pPr>
            <w:r w:rsidRPr="00A260B9">
              <w:rPr>
                <w:rFonts w:ascii="Arial" w:hAnsi="Arial" w:cs="Arial"/>
                <w:color w:val="000000"/>
                <w:sz w:val="20"/>
                <w:szCs w:val="20"/>
              </w:rPr>
              <w:t>Số người bị chết</w:t>
            </w:r>
            <w:r>
              <w:rPr>
                <w:rFonts w:ascii="Arial" w:hAnsi="Arial" w:cs="Arial"/>
                <w:color w:val="000000"/>
                <w:sz w:val="20"/>
                <w:szCs w:val="20"/>
              </w:rPr>
              <w:t xml:space="preserve"> (Người)</w:t>
            </w:r>
          </w:p>
        </w:tc>
        <w:tc>
          <w:tcPr>
            <w:tcW w:w="2430" w:type="dxa"/>
            <w:tcBorders>
              <w:left w:val="single" w:sz="4" w:space="0" w:color="auto"/>
              <w:right w:val="single" w:sz="4" w:space="0" w:color="auto"/>
            </w:tcBorders>
            <w:vAlign w:val="center"/>
          </w:tcPr>
          <w:p w:rsidR="00704246" w:rsidRPr="00A260B9" w:rsidRDefault="00704246" w:rsidP="00A260B9">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704246" w:rsidRPr="00A260B9" w:rsidRDefault="00704246" w:rsidP="00A260B9">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r>
      <w:tr w:rsidR="00704246" w:rsidRPr="00A260B9" w:rsidTr="00AB3926">
        <w:trPr>
          <w:trHeight w:val="288"/>
        </w:trPr>
        <w:tc>
          <w:tcPr>
            <w:tcW w:w="1008" w:type="dxa"/>
            <w:vAlign w:val="center"/>
          </w:tcPr>
          <w:p w:rsidR="00704246" w:rsidRPr="00A260B9" w:rsidRDefault="00704246" w:rsidP="00AB3926">
            <w:pPr>
              <w:spacing w:after="0" w:line="240" w:lineRule="auto"/>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704246" w:rsidRPr="00A260B9" w:rsidRDefault="00704246" w:rsidP="0077005D">
            <w:pPr>
              <w:spacing w:after="0" w:line="240" w:lineRule="auto"/>
              <w:rPr>
                <w:rFonts w:ascii="Arial" w:hAnsi="Arial" w:cs="Arial"/>
                <w:color w:val="000000"/>
                <w:sz w:val="20"/>
                <w:szCs w:val="20"/>
              </w:rPr>
            </w:pPr>
            <w:r w:rsidRPr="00A260B9">
              <w:rPr>
                <w:rFonts w:ascii="Arial" w:hAnsi="Arial" w:cs="Arial"/>
                <w:color w:val="000000"/>
                <w:sz w:val="20"/>
                <w:szCs w:val="20"/>
              </w:rPr>
              <w:t>Số người bị thương</w:t>
            </w:r>
            <w:r>
              <w:rPr>
                <w:rFonts w:ascii="Arial" w:hAnsi="Arial" w:cs="Arial"/>
                <w:color w:val="000000"/>
                <w:sz w:val="20"/>
                <w:szCs w:val="20"/>
              </w:rPr>
              <w:t xml:space="preserve"> (Người)</w:t>
            </w:r>
          </w:p>
        </w:tc>
        <w:tc>
          <w:tcPr>
            <w:tcW w:w="2430" w:type="dxa"/>
            <w:tcBorders>
              <w:left w:val="single" w:sz="4" w:space="0" w:color="auto"/>
              <w:right w:val="single" w:sz="4" w:space="0" w:color="auto"/>
            </w:tcBorders>
            <w:vAlign w:val="center"/>
          </w:tcPr>
          <w:p w:rsidR="00704246" w:rsidRPr="00A260B9" w:rsidRDefault="00704246" w:rsidP="0077005D">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704246" w:rsidRPr="00A260B9" w:rsidRDefault="00704246" w:rsidP="0077005D">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r>
      <w:tr w:rsidR="00704246" w:rsidRPr="00A260B9" w:rsidTr="00AB3926">
        <w:trPr>
          <w:trHeight w:val="288"/>
        </w:trPr>
        <w:tc>
          <w:tcPr>
            <w:tcW w:w="1008" w:type="dxa"/>
            <w:vAlign w:val="center"/>
          </w:tcPr>
          <w:p w:rsidR="00704246" w:rsidRPr="00A260B9" w:rsidRDefault="00704246" w:rsidP="00AB3926">
            <w:pPr>
              <w:spacing w:after="0" w:line="240" w:lineRule="auto"/>
              <w:jc w:val="center"/>
              <w:rPr>
                <w:rFonts w:ascii="Arial" w:hAnsi="Arial" w:cs="Arial"/>
                <w:i/>
                <w:sz w:val="20"/>
                <w:szCs w:val="20"/>
              </w:rPr>
            </w:pPr>
            <w:r>
              <w:rPr>
                <w:rFonts w:ascii="Arial" w:hAnsi="Arial" w:cs="Arial"/>
                <w:i/>
                <w:sz w:val="20"/>
                <w:szCs w:val="20"/>
              </w:rPr>
              <w:t>k)</w:t>
            </w:r>
          </w:p>
        </w:tc>
        <w:tc>
          <w:tcPr>
            <w:tcW w:w="5760" w:type="dxa"/>
            <w:tcBorders>
              <w:right w:val="single" w:sz="4" w:space="0" w:color="auto"/>
            </w:tcBorders>
            <w:vAlign w:val="center"/>
          </w:tcPr>
          <w:p w:rsidR="00704246" w:rsidRPr="00A260B9" w:rsidRDefault="00704246" w:rsidP="0077005D">
            <w:pPr>
              <w:spacing w:after="0" w:line="240" w:lineRule="auto"/>
              <w:rPr>
                <w:rFonts w:ascii="Arial" w:hAnsi="Arial" w:cs="Arial"/>
                <w:i/>
                <w:color w:val="000000"/>
                <w:sz w:val="20"/>
                <w:szCs w:val="20"/>
              </w:rPr>
            </w:pPr>
            <w:r w:rsidRPr="00A260B9">
              <w:rPr>
                <w:rFonts w:ascii="Arial" w:hAnsi="Arial" w:cs="Arial"/>
                <w:i/>
                <w:color w:val="000000"/>
                <w:sz w:val="20"/>
                <w:szCs w:val="20"/>
              </w:rPr>
              <w:t>Số vụ đã xử lý</w:t>
            </w:r>
          </w:p>
        </w:tc>
        <w:tc>
          <w:tcPr>
            <w:tcW w:w="2430" w:type="dxa"/>
            <w:tcBorders>
              <w:left w:val="single" w:sz="4" w:space="0" w:color="auto"/>
              <w:right w:val="single" w:sz="4" w:space="0" w:color="auto"/>
            </w:tcBorders>
            <w:vAlign w:val="center"/>
          </w:tcPr>
          <w:p w:rsidR="00704246" w:rsidRPr="00A260B9" w:rsidRDefault="00704246" w:rsidP="00A260B9">
            <w:pPr>
              <w:spacing w:after="0" w:line="240" w:lineRule="auto"/>
              <w:rPr>
                <w:rFonts w:ascii="Arial" w:hAnsi="Arial" w:cs="Arial"/>
                <w:i/>
                <w:sz w:val="20"/>
                <w:szCs w:val="20"/>
              </w:rPr>
            </w:pPr>
          </w:p>
        </w:tc>
        <w:tc>
          <w:tcPr>
            <w:tcW w:w="2250" w:type="dxa"/>
            <w:vMerge/>
            <w:tcBorders>
              <w:left w:val="single" w:sz="4" w:space="0" w:color="auto"/>
              <w:right w:val="single" w:sz="4" w:space="0" w:color="auto"/>
            </w:tcBorders>
          </w:tcPr>
          <w:p w:rsidR="00704246" w:rsidRPr="00A260B9" w:rsidRDefault="00704246" w:rsidP="00A260B9">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r>
              <w:rPr>
                <w:rFonts w:ascii="Arial" w:hAnsi="Arial" w:cs="Arial"/>
                <w:sz w:val="20"/>
                <w:szCs w:val="20"/>
              </w:rPr>
              <w:t>X</w:t>
            </w:r>
          </w:p>
        </w:tc>
        <w:tc>
          <w:tcPr>
            <w:tcW w:w="63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r>
      <w:tr w:rsidR="00704246" w:rsidRPr="00A260B9" w:rsidTr="00AB3926">
        <w:trPr>
          <w:trHeight w:val="288"/>
        </w:trPr>
        <w:tc>
          <w:tcPr>
            <w:tcW w:w="1008" w:type="dxa"/>
            <w:vAlign w:val="center"/>
          </w:tcPr>
          <w:p w:rsidR="00704246" w:rsidRPr="00A260B9" w:rsidRDefault="00704246" w:rsidP="00AB3926">
            <w:pPr>
              <w:spacing w:after="0" w:line="240" w:lineRule="auto"/>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704246" w:rsidRPr="00A260B9" w:rsidRDefault="00704246" w:rsidP="0077005D">
            <w:pPr>
              <w:spacing w:after="0" w:line="240" w:lineRule="auto"/>
              <w:rPr>
                <w:rFonts w:ascii="Arial" w:hAnsi="Arial" w:cs="Arial"/>
                <w:color w:val="000000"/>
                <w:sz w:val="20"/>
                <w:szCs w:val="20"/>
              </w:rPr>
            </w:pPr>
            <w:r w:rsidRPr="00A260B9">
              <w:rPr>
                <w:rFonts w:ascii="Arial" w:hAnsi="Arial" w:cs="Arial"/>
                <w:color w:val="000000"/>
                <w:sz w:val="20"/>
                <w:szCs w:val="20"/>
              </w:rPr>
              <w:t>Xử lý hình sự (Vụ)</w:t>
            </w:r>
          </w:p>
        </w:tc>
        <w:tc>
          <w:tcPr>
            <w:tcW w:w="2430" w:type="dxa"/>
            <w:tcBorders>
              <w:left w:val="single" w:sz="4" w:space="0" w:color="auto"/>
              <w:right w:val="single" w:sz="4" w:space="0" w:color="auto"/>
            </w:tcBorders>
            <w:vAlign w:val="center"/>
          </w:tcPr>
          <w:p w:rsidR="00704246" w:rsidRPr="00A260B9" w:rsidRDefault="00704246" w:rsidP="00A260B9">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704246" w:rsidRPr="00A260B9" w:rsidRDefault="00704246" w:rsidP="00A260B9">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r>
      <w:tr w:rsidR="00704246" w:rsidRPr="00A260B9" w:rsidTr="00AB3926">
        <w:trPr>
          <w:trHeight w:val="288"/>
        </w:trPr>
        <w:tc>
          <w:tcPr>
            <w:tcW w:w="1008" w:type="dxa"/>
            <w:vAlign w:val="center"/>
          </w:tcPr>
          <w:p w:rsidR="00704246" w:rsidRPr="00A260B9" w:rsidRDefault="00704246" w:rsidP="00AB3926">
            <w:pPr>
              <w:spacing w:after="0" w:line="240" w:lineRule="auto"/>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704246" w:rsidRPr="00A260B9" w:rsidRDefault="00704246" w:rsidP="0077005D">
            <w:pPr>
              <w:spacing w:after="0" w:line="240" w:lineRule="auto"/>
              <w:rPr>
                <w:rFonts w:ascii="Arial" w:hAnsi="Arial" w:cs="Arial"/>
                <w:color w:val="000000"/>
                <w:sz w:val="20"/>
                <w:szCs w:val="20"/>
              </w:rPr>
            </w:pPr>
            <w:r w:rsidRPr="00A260B9">
              <w:rPr>
                <w:rFonts w:ascii="Arial" w:hAnsi="Arial" w:cs="Arial"/>
                <w:color w:val="000000"/>
                <w:sz w:val="20"/>
                <w:szCs w:val="20"/>
              </w:rPr>
              <w:t>Xử phạt hành chính (Vụ)</w:t>
            </w:r>
          </w:p>
        </w:tc>
        <w:tc>
          <w:tcPr>
            <w:tcW w:w="2430" w:type="dxa"/>
            <w:tcBorders>
              <w:left w:val="single" w:sz="4" w:space="0" w:color="auto"/>
              <w:right w:val="single" w:sz="4" w:space="0" w:color="auto"/>
            </w:tcBorders>
            <w:vAlign w:val="center"/>
          </w:tcPr>
          <w:p w:rsidR="00704246" w:rsidRPr="00A260B9" w:rsidRDefault="00704246" w:rsidP="00A260B9">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704246" w:rsidRPr="00A260B9" w:rsidRDefault="00704246" w:rsidP="00A260B9">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r>
      <w:tr w:rsidR="00704246" w:rsidRPr="00A260B9" w:rsidTr="00AB3926">
        <w:trPr>
          <w:trHeight w:val="288"/>
        </w:trPr>
        <w:tc>
          <w:tcPr>
            <w:tcW w:w="1008" w:type="dxa"/>
            <w:vAlign w:val="center"/>
          </w:tcPr>
          <w:p w:rsidR="00704246" w:rsidRPr="00A260B9" w:rsidRDefault="00704246" w:rsidP="00AB3926">
            <w:pPr>
              <w:spacing w:after="0" w:line="240" w:lineRule="auto"/>
              <w:jc w:val="center"/>
              <w:rPr>
                <w:rFonts w:ascii="Arial" w:hAnsi="Arial" w:cs="Arial"/>
                <w:i/>
                <w:sz w:val="20"/>
                <w:szCs w:val="20"/>
              </w:rPr>
            </w:pPr>
            <w:r>
              <w:rPr>
                <w:rFonts w:ascii="Arial" w:hAnsi="Arial" w:cs="Arial"/>
                <w:i/>
                <w:sz w:val="20"/>
                <w:szCs w:val="20"/>
              </w:rPr>
              <w:t>l)</w:t>
            </w:r>
          </w:p>
        </w:tc>
        <w:tc>
          <w:tcPr>
            <w:tcW w:w="5760" w:type="dxa"/>
            <w:tcBorders>
              <w:right w:val="single" w:sz="4" w:space="0" w:color="auto"/>
            </w:tcBorders>
            <w:vAlign w:val="center"/>
          </w:tcPr>
          <w:p w:rsidR="00704246" w:rsidRPr="00A260B9" w:rsidRDefault="00704246" w:rsidP="00A260B9">
            <w:pPr>
              <w:spacing w:after="0" w:line="240" w:lineRule="auto"/>
              <w:rPr>
                <w:rFonts w:ascii="Arial" w:hAnsi="Arial" w:cs="Arial"/>
                <w:bCs/>
                <w:i/>
                <w:color w:val="000000"/>
                <w:sz w:val="20"/>
                <w:szCs w:val="20"/>
              </w:rPr>
            </w:pPr>
            <w:r w:rsidRPr="00A260B9">
              <w:rPr>
                <w:rFonts w:ascii="Arial" w:hAnsi="Arial" w:cs="Arial"/>
                <w:bCs/>
                <w:i/>
                <w:color w:val="000000"/>
                <w:sz w:val="20"/>
                <w:szCs w:val="20"/>
              </w:rPr>
              <w:t>Diện tích rừng giảm</w:t>
            </w:r>
          </w:p>
        </w:tc>
        <w:tc>
          <w:tcPr>
            <w:tcW w:w="2430" w:type="dxa"/>
            <w:tcBorders>
              <w:left w:val="single" w:sz="4" w:space="0" w:color="auto"/>
              <w:right w:val="single" w:sz="4" w:space="0" w:color="auto"/>
            </w:tcBorders>
            <w:vAlign w:val="center"/>
          </w:tcPr>
          <w:p w:rsidR="00704246" w:rsidRPr="00A260B9" w:rsidRDefault="00704246" w:rsidP="00A260B9">
            <w:pPr>
              <w:spacing w:after="0" w:line="240" w:lineRule="auto"/>
              <w:rPr>
                <w:rFonts w:ascii="Arial" w:hAnsi="Arial" w:cs="Arial"/>
                <w:i/>
                <w:sz w:val="20"/>
                <w:szCs w:val="20"/>
              </w:rPr>
            </w:pPr>
          </w:p>
        </w:tc>
        <w:tc>
          <w:tcPr>
            <w:tcW w:w="2250" w:type="dxa"/>
            <w:vMerge/>
            <w:tcBorders>
              <w:left w:val="single" w:sz="4" w:space="0" w:color="auto"/>
              <w:right w:val="single" w:sz="4" w:space="0" w:color="auto"/>
            </w:tcBorders>
          </w:tcPr>
          <w:p w:rsidR="00704246" w:rsidRPr="00A260B9" w:rsidRDefault="00704246" w:rsidP="00A260B9">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r>
              <w:rPr>
                <w:rFonts w:ascii="Arial" w:hAnsi="Arial" w:cs="Arial"/>
                <w:sz w:val="20"/>
                <w:szCs w:val="20"/>
              </w:rPr>
              <w:t>X</w:t>
            </w:r>
          </w:p>
        </w:tc>
        <w:tc>
          <w:tcPr>
            <w:tcW w:w="63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r>
      <w:tr w:rsidR="00704246" w:rsidRPr="00BC65DF" w:rsidTr="00AB3926">
        <w:trPr>
          <w:trHeight w:val="288"/>
        </w:trPr>
        <w:tc>
          <w:tcPr>
            <w:tcW w:w="1008" w:type="dxa"/>
          </w:tcPr>
          <w:p w:rsidR="00704246" w:rsidRPr="00BC65DF" w:rsidRDefault="00704246" w:rsidP="00AB3926">
            <w:pPr>
              <w:spacing w:after="0" w:line="240" w:lineRule="auto"/>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704246" w:rsidRPr="00BC65DF" w:rsidRDefault="00704246" w:rsidP="003F61C0">
            <w:pPr>
              <w:spacing w:after="0" w:line="240" w:lineRule="auto"/>
              <w:rPr>
                <w:rFonts w:ascii="Arial" w:hAnsi="Arial" w:cs="Arial"/>
                <w:color w:val="000000"/>
                <w:sz w:val="20"/>
                <w:szCs w:val="20"/>
              </w:rPr>
            </w:pPr>
            <w:r w:rsidRPr="00BC65DF">
              <w:rPr>
                <w:rFonts w:ascii="Arial" w:hAnsi="Arial" w:cs="Arial"/>
                <w:color w:val="000000"/>
                <w:sz w:val="20"/>
                <w:szCs w:val="20"/>
              </w:rPr>
              <w:t>Do chuyển đổi mục đích sử dụng đất (ha)</w:t>
            </w:r>
          </w:p>
        </w:tc>
        <w:tc>
          <w:tcPr>
            <w:tcW w:w="2430" w:type="dxa"/>
            <w:tcBorders>
              <w:left w:val="single" w:sz="4" w:space="0" w:color="auto"/>
              <w:right w:val="single" w:sz="4" w:space="0" w:color="auto"/>
            </w:tcBorders>
          </w:tcPr>
          <w:p w:rsidR="00704246" w:rsidRPr="00BC65DF" w:rsidRDefault="00704246" w:rsidP="008C098B">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704246" w:rsidRPr="00BC65DF" w:rsidRDefault="00704246" w:rsidP="008C098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r>
      <w:tr w:rsidR="00704246" w:rsidRPr="00BC65DF" w:rsidTr="00AB3926">
        <w:trPr>
          <w:trHeight w:val="288"/>
        </w:trPr>
        <w:tc>
          <w:tcPr>
            <w:tcW w:w="1008" w:type="dxa"/>
            <w:vAlign w:val="center"/>
          </w:tcPr>
          <w:p w:rsidR="00704246" w:rsidRPr="00BC65DF" w:rsidRDefault="00704246" w:rsidP="00AB3926">
            <w:pPr>
              <w:spacing w:after="0" w:line="240" w:lineRule="auto"/>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704246" w:rsidRPr="00BC65DF" w:rsidRDefault="00704246" w:rsidP="00BC65DF">
            <w:pPr>
              <w:spacing w:after="0" w:line="240" w:lineRule="auto"/>
              <w:rPr>
                <w:rFonts w:ascii="Arial" w:hAnsi="Arial" w:cs="Arial"/>
                <w:color w:val="000000"/>
                <w:sz w:val="20"/>
                <w:szCs w:val="20"/>
              </w:rPr>
            </w:pPr>
            <w:r>
              <w:rPr>
                <w:rFonts w:ascii="Arial" w:hAnsi="Arial" w:cs="Arial"/>
                <w:color w:val="000000"/>
                <w:sz w:val="20"/>
                <w:szCs w:val="20"/>
              </w:rPr>
              <w:t>Do b</w:t>
            </w:r>
            <w:r w:rsidRPr="00BC65DF">
              <w:rPr>
                <w:rFonts w:ascii="Arial" w:hAnsi="Arial" w:cs="Arial"/>
                <w:color w:val="000000"/>
                <w:sz w:val="20"/>
                <w:szCs w:val="20"/>
              </w:rPr>
              <w:t>ị thiệt hại (ha)</w:t>
            </w:r>
          </w:p>
        </w:tc>
        <w:tc>
          <w:tcPr>
            <w:tcW w:w="2430" w:type="dxa"/>
            <w:tcBorders>
              <w:left w:val="single" w:sz="4" w:space="0" w:color="auto"/>
              <w:right w:val="single" w:sz="4" w:space="0" w:color="auto"/>
            </w:tcBorders>
            <w:vAlign w:val="center"/>
          </w:tcPr>
          <w:p w:rsidR="00704246" w:rsidRPr="00BC65DF" w:rsidRDefault="00704246" w:rsidP="00BC65DF">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704246" w:rsidRPr="00BC65DF" w:rsidRDefault="00704246" w:rsidP="00BC65DF">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r>
      <w:tr w:rsidR="00704246" w:rsidRPr="00A77459" w:rsidTr="00AB3926">
        <w:trPr>
          <w:trHeight w:val="288"/>
        </w:trPr>
        <w:tc>
          <w:tcPr>
            <w:tcW w:w="1008" w:type="dxa"/>
            <w:vAlign w:val="center"/>
          </w:tcPr>
          <w:p w:rsidR="00704246" w:rsidRPr="00A77459" w:rsidRDefault="00704246" w:rsidP="00AB3926">
            <w:pPr>
              <w:spacing w:after="0" w:line="240" w:lineRule="auto"/>
              <w:jc w:val="center"/>
              <w:rPr>
                <w:rFonts w:ascii="Arial" w:hAnsi="Arial" w:cs="Arial"/>
                <w:b/>
                <w:sz w:val="20"/>
                <w:szCs w:val="20"/>
              </w:rPr>
            </w:pPr>
          </w:p>
        </w:tc>
        <w:tc>
          <w:tcPr>
            <w:tcW w:w="5760" w:type="dxa"/>
            <w:tcBorders>
              <w:right w:val="single" w:sz="4" w:space="0" w:color="auto"/>
            </w:tcBorders>
            <w:vAlign w:val="center"/>
          </w:tcPr>
          <w:p w:rsidR="00704246" w:rsidRPr="003F61C0" w:rsidRDefault="00704246" w:rsidP="00AB3926">
            <w:pPr>
              <w:spacing w:after="0" w:line="240" w:lineRule="auto"/>
              <w:ind w:left="720"/>
              <w:rPr>
                <w:rFonts w:ascii="Arial" w:hAnsi="Arial" w:cs="Arial"/>
                <w:color w:val="000000"/>
                <w:sz w:val="20"/>
                <w:szCs w:val="20"/>
              </w:rPr>
            </w:pPr>
            <w:r w:rsidRPr="003F61C0">
              <w:rPr>
                <w:rFonts w:ascii="Arial" w:hAnsi="Arial" w:cs="Arial"/>
                <w:color w:val="000000"/>
                <w:sz w:val="20"/>
                <w:szCs w:val="20"/>
              </w:rPr>
              <w:t>Diện tích bị cháy</w:t>
            </w:r>
            <w:r>
              <w:rPr>
                <w:rFonts w:ascii="Arial" w:hAnsi="Arial" w:cs="Arial"/>
                <w:color w:val="000000"/>
                <w:sz w:val="20"/>
                <w:szCs w:val="20"/>
              </w:rPr>
              <w:t xml:space="preserve"> (ha)</w:t>
            </w:r>
          </w:p>
        </w:tc>
        <w:tc>
          <w:tcPr>
            <w:tcW w:w="2430" w:type="dxa"/>
            <w:tcBorders>
              <w:left w:val="single" w:sz="4" w:space="0" w:color="auto"/>
              <w:right w:val="single" w:sz="4" w:space="0" w:color="auto"/>
            </w:tcBorders>
          </w:tcPr>
          <w:p w:rsidR="00704246" w:rsidRPr="00A77459" w:rsidRDefault="00704246" w:rsidP="008C098B">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704246" w:rsidRPr="00A77459" w:rsidRDefault="00704246" w:rsidP="008C098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r>
      <w:tr w:rsidR="00704246" w:rsidRPr="00A77459" w:rsidTr="00AB3926">
        <w:trPr>
          <w:trHeight w:val="288"/>
        </w:trPr>
        <w:tc>
          <w:tcPr>
            <w:tcW w:w="1008" w:type="dxa"/>
            <w:vAlign w:val="center"/>
          </w:tcPr>
          <w:p w:rsidR="00704246" w:rsidRPr="00A77459" w:rsidRDefault="00704246" w:rsidP="00AB3926">
            <w:pPr>
              <w:spacing w:after="0" w:line="240" w:lineRule="auto"/>
              <w:jc w:val="center"/>
              <w:rPr>
                <w:rFonts w:ascii="Arial" w:hAnsi="Arial" w:cs="Arial"/>
                <w:b/>
                <w:sz w:val="20"/>
                <w:szCs w:val="20"/>
              </w:rPr>
            </w:pPr>
          </w:p>
        </w:tc>
        <w:tc>
          <w:tcPr>
            <w:tcW w:w="5760" w:type="dxa"/>
            <w:tcBorders>
              <w:right w:val="single" w:sz="4" w:space="0" w:color="auto"/>
            </w:tcBorders>
            <w:vAlign w:val="center"/>
          </w:tcPr>
          <w:p w:rsidR="00704246" w:rsidRPr="003F61C0" w:rsidRDefault="00704246" w:rsidP="00AB3926">
            <w:pPr>
              <w:spacing w:after="0" w:line="240" w:lineRule="auto"/>
              <w:ind w:left="720"/>
              <w:rPr>
                <w:rFonts w:ascii="Arial" w:hAnsi="Arial" w:cs="Arial"/>
                <w:color w:val="000000"/>
                <w:sz w:val="20"/>
                <w:szCs w:val="20"/>
              </w:rPr>
            </w:pPr>
            <w:r w:rsidRPr="003F61C0">
              <w:rPr>
                <w:rFonts w:ascii="Arial" w:hAnsi="Arial" w:cs="Arial"/>
                <w:color w:val="000000"/>
                <w:sz w:val="20"/>
                <w:szCs w:val="20"/>
              </w:rPr>
              <w:t>Diện tích bị phá</w:t>
            </w:r>
            <w:r>
              <w:rPr>
                <w:rFonts w:ascii="Arial" w:hAnsi="Arial" w:cs="Arial"/>
                <w:color w:val="000000"/>
                <w:sz w:val="20"/>
                <w:szCs w:val="20"/>
              </w:rPr>
              <w:t xml:space="preserve"> (ha)</w:t>
            </w:r>
          </w:p>
        </w:tc>
        <w:tc>
          <w:tcPr>
            <w:tcW w:w="2430" w:type="dxa"/>
            <w:tcBorders>
              <w:left w:val="single" w:sz="4" w:space="0" w:color="auto"/>
              <w:right w:val="single" w:sz="4" w:space="0" w:color="auto"/>
            </w:tcBorders>
          </w:tcPr>
          <w:p w:rsidR="00704246" w:rsidRPr="00A77459" w:rsidRDefault="00704246" w:rsidP="008C098B">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704246" w:rsidRPr="00A77459" w:rsidRDefault="00704246" w:rsidP="008C098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r>
      <w:tr w:rsidR="00704246" w:rsidRPr="00BC65DF" w:rsidTr="00AB3926">
        <w:trPr>
          <w:trHeight w:val="288"/>
        </w:trPr>
        <w:tc>
          <w:tcPr>
            <w:tcW w:w="1008" w:type="dxa"/>
            <w:vAlign w:val="center"/>
          </w:tcPr>
          <w:p w:rsidR="00704246" w:rsidRPr="00BC65DF" w:rsidRDefault="00704246" w:rsidP="00AB3926">
            <w:pPr>
              <w:spacing w:after="0" w:line="240" w:lineRule="auto"/>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704246" w:rsidRPr="00BC65DF" w:rsidRDefault="00704246" w:rsidP="00BC65DF">
            <w:pPr>
              <w:spacing w:after="0" w:line="240" w:lineRule="auto"/>
              <w:rPr>
                <w:rFonts w:ascii="Arial" w:hAnsi="Arial" w:cs="Arial"/>
                <w:color w:val="000000"/>
                <w:sz w:val="20"/>
                <w:szCs w:val="20"/>
              </w:rPr>
            </w:pPr>
            <w:r w:rsidRPr="00BC65DF">
              <w:rPr>
                <w:rFonts w:ascii="Arial" w:hAnsi="Arial" w:cs="Arial"/>
                <w:color w:val="000000"/>
                <w:sz w:val="20"/>
                <w:szCs w:val="20"/>
              </w:rPr>
              <w:t>Do các nguyên nhân khác (ha)</w:t>
            </w:r>
          </w:p>
        </w:tc>
        <w:tc>
          <w:tcPr>
            <w:tcW w:w="2430" w:type="dxa"/>
            <w:tcBorders>
              <w:left w:val="single" w:sz="4" w:space="0" w:color="auto"/>
              <w:right w:val="single" w:sz="4" w:space="0" w:color="auto"/>
            </w:tcBorders>
            <w:vAlign w:val="center"/>
          </w:tcPr>
          <w:p w:rsidR="00704246" w:rsidRPr="00BC65DF" w:rsidRDefault="00704246" w:rsidP="00BC65DF">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704246" w:rsidRPr="00BC65DF" w:rsidRDefault="00704246" w:rsidP="00BC65DF">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r>
      <w:tr w:rsidR="00704246" w:rsidRPr="00BC65DF" w:rsidTr="00AB3926">
        <w:trPr>
          <w:trHeight w:val="288"/>
        </w:trPr>
        <w:tc>
          <w:tcPr>
            <w:tcW w:w="1008" w:type="dxa"/>
            <w:vAlign w:val="center"/>
          </w:tcPr>
          <w:p w:rsidR="00704246" w:rsidRPr="00BC65DF" w:rsidRDefault="00704246" w:rsidP="00AB3926">
            <w:pPr>
              <w:spacing w:after="0" w:line="240" w:lineRule="auto"/>
              <w:jc w:val="center"/>
              <w:rPr>
                <w:rFonts w:ascii="Arial" w:hAnsi="Arial" w:cs="Arial"/>
                <w:i/>
                <w:sz w:val="20"/>
                <w:szCs w:val="20"/>
              </w:rPr>
            </w:pPr>
            <w:r>
              <w:rPr>
                <w:rFonts w:ascii="Arial" w:hAnsi="Arial" w:cs="Arial"/>
                <w:i/>
                <w:sz w:val="20"/>
                <w:szCs w:val="20"/>
              </w:rPr>
              <w:t>m)</w:t>
            </w:r>
          </w:p>
        </w:tc>
        <w:tc>
          <w:tcPr>
            <w:tcW w:w="5760" w:type="dxa"/>
            <w:tcBorders>
              <w:right w:val="single" w:sz="4" w:space="0" w:color="auto"/>
            </w:tcBorders>
            <w:vAlign w:val="center"/>
          </w:tcPr>
          <w:p w:rsidR="00704246" w:rsidRPr="00BC65DF" w:rsidRDefault="00704246" w:rsidP="00BC65DF">
            <w:pPr>
              <w:spacing w:after="0" w:line="240" w:lineRule="auto"/>
              <w:rPr>
                <w:rFonts w:ascii="Arial" w:hAnsi="Arial" w:cs="Arial"/>
                <w:bCs/>
                <w:i/>
                <w:color w:val="000000"/>
                <w:sz w:val="20"/>
                <w:szCs w:val="20"/>
              </w:rPr>
            </w:pPr>
            <w:r w:rsidRPr="00BC65DF">
              <w:rPr>
                <w:rFonts w:ascii="Arial" w:hAnsi="Arial" w:cs="Arial"/>
                <w:bCs/>
                <w:i/>
                <w:color w:val="000000"/>
                <w:sz w:val="20"/>
                <w:szCs w:val="20"/>
              </w:rPr>
              <w:t>Thu nộp ngân sách</w:t>
            </w:r>
            <w:r>
              <w:rPr>
                <w:rFonts w:ascii="Arial" w:hAnsi="Arial" w:cs="Arial"/>
                <w:bCs/>
                <w:i/>
                <w:color w:val="000000"/>
                <w:sz w:val="20"/>
                <w:szCs w:val="20"/>
              </w:rPr>
              <w:t xml:space="preserve"> (1000đ)</w:t>
            </w:r>
          </w:p>
        </w:tc>
        <w:tc>
          <w:tcPr>
            <w:tcW w:w="2430" w:type="dxa"/>
            <w:tcBorders>
              <w:left w:val="single" w:sz="4" w:space="0" w:color="auto"/>
              <w:right w:val="single" w:sz="4" w:space="0" w:color="auto"/>
            </w:tcBorders>
            <w:vAlign w:val="center"/>
          </w:tcPr>
          <w:p w:rsidR="00704246" w:rsidRPr="00BC65DF" w:rsidRDefault="00704246" w:rsidP="00BC65DF">
            <w:pPr>
              <w:spacing w:after="0" w:line="240" w:lineRule="auto"/>
              <w:rPr>
                <w:rFonts w:ascii="Arial" w:hAnsi="Arial" w:cs="Arial"/>
                <w:i/>
                <w:sz w:val="20"/>
                <w:szCs w:val="20"/>
              </w:rPr>
            </w:pPr>
          </w:p>
        </w:tc>
        <w:tc>
          <w:tcPr>
            <w:tcW w:w="2250" w:type="dxa"/>
            <w:vMerge/>
            <w:tcBorders>
              <w:left w:val="single" w:sz="4" w:space="0" w:color="auto"/>
              <w:right w:val="single" w:sz="4" w:space="0" w:color="auto"/>
            </w:tcBorders>
          </w:tcPr>
          <w:p w:rsidR="00704246" w:rsidRPr="00BC65DF" w:rsidRDefault="00704246" w:rsidP="00BC65DF">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r>
              <w:rPr>
                <w:rFonts w:ascii="Arial" w:hAnsi="Arial" w:cs="Arial"/>
                <w:sz w:val="20"/>
                <w:szCs w:val="20"/>
              </w:rPr>
              <w:t>X</w:t>
            </w:r>
          </w:p>
        </w:tc>
        <w:tc>
          <w:tcPr>
            <w:tcW w:w="63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r>
      <w:tr w:rsidR="00704246" w:rsidRPr="00BC65DF" w:rsidTr="00AB3926">
        <w:trPr>
          <w:trHeight w:val="288"/>
        </w:trPr>
        <w:tc>
          <w:tcPr>
            <w:tcW w:w="1008" w:type="dxa"/>
            <w:vAlign w:val="center"/>
          </w:tcPr>
          <w:p w:rsidR="00704246" w:rsidRPr="00BC65DF" w:rsidRDefault="00704246" w:rsidP="00AB3926">
            <w:pPr>
              <w:spacing w:after="0" w:line="240" w:lineRule="auto"/>
              <w:jc w:val="center"/>
              <w:rPr>
                <w:rFonts w:ascii="Arial" w:hAnsi="Arial" w:cs="Arial"/>
                <w:i/>
                <w:sz w:val="20"/>
                <w:szCs w:val="20"/>
              </w:rPr>
            </w:pPr>
            <w:r>
              <w:rPr>
                <w:rFonts w:ascii="Arial" w:hAnsi="Arial" w:cs="Arial"/>
                <w:i/>
                <w:sz w:val="20"/>
                <w:szCs w:val="20"/>
              </w:rPr>
              <w:t>n)</w:t>
            </w:r>
          </w:p>
        </w:tc>
        <w:tc>
          <w:tcPr>
            <w:tcW w:w="5760" w:type="dxa"/>
            <w:tcBorders>
              <w:right w:val="single" w:sz="4" w:space="0" w:color="auto"/>
            </w:tcBorders>
            <w:vAlign w:val="center"/>
          </w:tcPr>
          <w:p w:rsidR="00704246" w:rsidRPr="00BC65DF" w:rsidRDefault="00704246" w:rsidP="00BC65DF">
            <w:pPr>
              <w:spacing w:after="0" w:line="240" w:lineRule="auto"/>
              <w:rPr>
                <w:rFonts w:ascii="Arial" w:hAnsi="Arial" w:cs="Arial"/>
                <w:bCs/>
                <w:i/>
                <w:color w:val="000000"/>
                <w:sz w:val="20"/>
                <w:szCs w:val="20"/>
              </w:rPr>
            </w:pPr>
            <w:r w:rsidRPr="00BC65DF">
              <w:rPr>
                <w:rFonts w:ascii="Arial" w:hAnsi="Arial" w:cs="Arial"/>
                <w:bCs/>
                <w:i/>
                <w:color w:val="000000"/>
                <w:sz w:val="20"/>
                <w:szCs w:val="20"/>
              </w:rPr>
              <w:t>Lâm sản tịch thu</w:t>
            </w:r>
          </w:p>
        </w:tc>
        <w:tc>
          <w:tcPr>
            <w:tcW w:w="2430" w:type="dxa"/>
            <w:tcBorders>
              <w:left w:val="single" w:sz="4" w:space="0" w:color="auto"/>
              <w:right w:val="single" w:sz="4" w:space="0" w:color="auto"/>
            </w:tcBorders>
            <w:vAlign w:val="center"/>
          </w:tcPr>
          <w:p w:rsidR="00704246" w:rsidRPr="00BC65DF" w:rsidRDefault="00704246" w:rsidP="00BC65DF">
            <w:pPr>
              <w:spacing w:after="0" w:line="240" w:lineRule="auto"/>
              <w:rPr>
                <w:rFonts w:ascii="Arial" w:hAnsi="Arial" w:cs="Arial"/>
                <w:i/>
                <w:sz w:val="20"/>
                <w:szCs w:val="20"/>
              </w:rPr>
            </w:pPr>
          </w:p>
        </w:tc>
        <w:tc>
          <w:tcPr>
            <w:tcW w:w="2250" w:type="dxa"/>
            <w:vMerge/>
            <w:tcBorders>
              <w:left w:val="single" w:sz="4" w:space="0" w:color="auto"/>
              <w:right w:val="single" w:sz="4" w:space="0" w:color="auto"/>
            </w:tcBorders>
          </w:tcPr>
          <w:p w:rsidR="00704246" w:rsidRPr="00BC65DF" w:rsidRDefault="00704246" w:rsidP="00BC65DF">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r>
              <w:rPr>
                <w:rFonts w:ascii="Arial" w:hAnsi="Arial" w:cs="Arial"/>
                <w:sz w:val="20"/>
                <w:szCs w:val="20"/>
              </w:rPr>
              <w:t>X</w:t>
            </w:r>
          </w:p>
        </w:tc>
        <w:tc>
          <w:tcPr>
            <w:tcW w:w="63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r>
      <w:tr w:rsidR="00704246" w:rsidRPr="00BC65DF" w:rsidTr="00AB3926">
        <w:trPr>
          <w:trHeight w:val="288"/>
        </w:trPr>
        <w:tc>
          <w:tcPr>
            <w:tcW w:w="1008" w:type="dxa"/>
            <w:vAlign w:val="center"/>
          </w:tcPr>
          <w:p w:rsidR="00704246" w:rsidRPr="00BC65DF" w:rsidRDefault="00704246" w:rsidP="00AB3926">
            <w:pPr>
              <w:spacing w:after="0" w:line="240" w:lineRule="auto"/>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704246" w:rsidRPr="00BC65DF" w:rsidRDefault="00704246" w:rsidP="00BC65DF">
            <w:pPr>
              <w:spacing w:after="0" w:line="240" w:lineRule="auto"/>
              <w:rPr>
                <w:rFonts w:ascii="Arial" w:hAnsi="Arial" w:cs="Arial"/>
                <w:color w:val="000000"/>
                <w:sz w:val="20"/>
                <w:szCs w:val="20"/>
              </w:rPr>
            </w:pPr>
            <w:r w:rsidRPr="00BC65DF">
              <w:rPr>
                <w:rFonts w:ascii="Arial" w:hAnsi="Arial" w:cs="Arial"/>
                <w:color w:val="000000"/>
                <w:sz w:val="20"/>
                <w:szCs w:val="20"/>
              </w:rPr>
              <w:t>Gỗ tròn</w:t>
            </w:r>
            <w:r>
              <w:rPr>
                <w:rFonts w:ascii="Arial" w:hAnsi="Arial" w:cs="Arial"/>
                <w:color w:val="000000"/>
                <w:sz w:val="20"/>
                <w:szCs w:val="20"/>
              </w:rPr>
              <w:t xml:space="preserve"> (m</w:t>
            </w:r>
            <w:r>
              <w:rPr>
                <w:rFonts w:ascii="Arial" w:hAnsi="Arial" w:cs="Arial"/>
                <w:color w:val="000000"/>
                <w:sz w:val="20"/>
                <w:szCs w:val="20"/>
                <w:vertAlign w:val="superscript"/>
              </w:rPr>
              <w:t>3</w:t>
            </w:r>
            <w:r>
              <w:rPr>
                <w:rFonts w:ascii="Arial" w:hAnsi="Arial" w:cs="Arial"/>
                <w:color w:val="000000"/>
                <w:sz w:val="20"/>
                <w:szCs w:val="20"/>
              </w:rPr>
              <w:t>)</w:t>
            </w:r>
          </w:p>
        </w:tc>
        <w:tc>
          <w:tcPr>
            <w:tcW w:w="2430" w:type="dxa"/>
            <w:tcBorders>
              <w:left w:val="single" w:sz="4" w:space="0" w:color="auto"/>
              <w:right w:val="single" w:sz="4" w:space="0" w:color="auto"/>
            </w:tcBorders>
            <w:vAlign w:val="center"/>
          </w:tcPr>
          <w:p w:rsidR="00704246" w:rsidRPr="00BC65DF" w:rsidRDefault="00704246" w:rsidP="00BC65DF">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704246" w:rsidRPr="00BC65DF" w:rsidRDefault="00704246" w:rsidP="00BC65DF">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r>
      <w:tr w:rsidR="00704246" w:rsidRPr="00BC65DF" w:rsidTr="00AB3926">
        <w:trPr>
          <w:trHeight w:val="288"/>
        </w:trPr>
        <w:tc>
          <w:tcPr>
            <w:tcW w:w="1008" w:type="dxa"/>
            <w:vAlign w:val="center"/>
          </w:tcPr>
          <w:p w:rsidR="00704246" w:rsidRPr="00BC65DF" w:rsidRDefault="00704246" w:rsidP="00AB3926">
            <w:pPr>
              <w:spacing w:after="0" w:line="240" w:lineRule="auto"/>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704246" w:rsidRPr="00BC65DF" w:rsidRDefault="00704246" w:rsidP="00BC65DF">
            <w:pPr>
              <w:spacing w:after="0" w:line="240" w:lineRule="auto"/>
              <w:rPr>
                <w:rFonts w:ascii="Arial" w:hAnsi="Arial" w:cs="Arial"/>
                <w:color w:val="000000"/>
                <w:sz w:val="20"/>
                <w:szCs w:val="20"/>
              </w:rPr>
            </w:pPr>
            <w:r w:rsidRPr="00BC65DF">
              <w:rPr>
                <w:rFonts w:ascii="Arial" w:hAnsi="Arial" w:cs="Arial"/>
                <w:color w:val="000000"/>
                <w:sz w:val="20"/>
                <w:szCs w:val="20"/>
              </w:rPr>
              <w:t>Gỗ xẻ</w:t>
            </w:r>
            <w:r>
              <w:rPr>
                <w:rFonts w:ascii="Arial" w:hAnsi="Arial" w:cs="Arial"/>
                <w:color w:val="000000"/>
                <w:sz w:val="20"/>
                <w:szCs w:val="20"/>
              </w:rPr>
              <w:t xml:space="preserve"> (m</w:t>
            </w:r>
            <w:r>
              <w:rPr>
                <w:rFonts w:ascii="Arial" w:hAnsi="Arial" w:cs="Arial"/>
                <w:color w:val="000000"/>
                <w:sz w:val="20"/>
                <w:szCs w:val="20"/>
                <w:vertAlign w:val="superscript"/>
              </w:rPr>
              <w:t>3</w:t>
            </w:r>
            <w:r>
              <w:rPr>
                <w:rFonts w:ascii="Arial" w:hAnsi="Arial" w:cs="Arial"/>
                <w:color w:val="000000"/>
                <w:sz w:val="20"/>
                <w:szCs w:val="20"/>
              </w:rPr>
              <w:t>)</w:t>
            </w:r>
          </w:p>
        </w:tc>
        <w:tc>
          <w:tcPr>
            <w:tcW w:w="2430" w:type="dxa"/>
            <w:tcBorders>
              <w:left w:val="single" w:sz="4" w:space="0" w:color="auto"/>
              <w:right w:val="single" w:sz="4" w:space="0" w:color="auto"/>
            </w:tcBorders>
            <w:vAlign w:val="center"/>
          </w:tcPr>
          <w:p w:rsidR="00704246" w:rsidRPr="00BC65DF" w:rsidRDefault="00704246" w:rsidP="00BC65DF">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704246" w:rsidRPr="00BC65DF" w:rsidRDefault="00704246" w:rsidP="00BC65DF">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4246" w:rsidRPr="00194AE2" w:rsidRDefault="00704246" w:rsidP="00194AE2">
            <w:pPr>
              <w:spacing w:after="0" w:line="240" w:lineRule="auto"/>
              <w:jc w:val="center"/>
              <w:rPr>
                <w:rFonts w:ascii="Arial" w:hAnsi="Arial" w:cs="Arial"/>
                <w:sz w:val="20"/>
                <w:szCs w:val="20"/>
              </w:rPr>
            </w:pPr>
          </w:p>
        </w:tc>
      </w:tr>
      <w:tr w:rsidR="00704246" w:rsidRPr="00AB3926" w:rsidTr="00AB3926">
        <w:tc>
          <w:tcPr>
            <w:tcW w:w="1008" w:type="dxa"/>
          </w:tcPr>
          <w:p w:rsidR="00704246" w:rsidRPr="00AB3926" w:rsidRDefault="00704246" w:rsidP="00667A42">
            <w:pPr>
              <w:spacing w:after="0" w:line="240" w:lineRule="auto"/>
              <w:rPr>
                <w:rFonts w:ascii="Arial" w:hAnsi="Arial" w:cs="Arial"/>
                <w:sz w:val="20"/>
                <w:szCs w:val="20"/>
              </w:rPr>
            </w:pPr>
            <w:r>
              <w:rPr>
                <w:rFonts w:ascii="Arial" w:hAnsi="Arial" w:cs="Arial"/>
                <w:sz w:val="20"/>
                <w:szCs w:val="20"/>
              </w:rPr>
              <w:t>5.1...</w:t>
            </w:r>
          </w:p>
        </w:tc>
        <w:tc>
          <w:tcPr>
            <w:tcW w:w="5760" w:type="dxa"/>
            <w:tcBorders>
              <w:right w:val="single" w:sz="4" w:space="0" w:color="auto"/>
            </w:tcBorders>
          </w:tcPr>
          <w:p w:rsidR="00704246" w:rsidRPr="00AB3926" w:rsidRDefault="00704246" w:rsidP="008C098B">
            <w:pPr>
              <w:spacing w:after="0" w:line="240" w:lineRule="auto"/>
              <w:rPr>
                <w:rFonts w:ascii="Arial" w:hAnsi="Arial" w:cs="Arial"/>
                <w:sz w:val="20"/>
                <w:szCs w:val="20"/>
              </w:rPr>
            </w:pPr>
            <w:r>
              <w:rPr>
                <w:rFonts w:ascii="Arial" w:hAnsi="Arial" w:cs="Arial"/>
                <w:sz w:val="20"/>
                <w:szCs w:val="20"/>
              </w:rPr>
              <w:t>Tỉnh ...</w:t>
            </w:r>
          </w:p>
        </w:tc>
        <w:tc>
          <w:tcPr>
            <w:tcW w:w="2430" w:type="dxa"/>
            <w:tcBorders>
              <w:left w:val="single" w:sz="4" w:space="0" w:color="auto"/>
              <w:right w:val="single" w:sz="4" w:space="0" w:color="auto"/>
            </w:tcBorders>
          </w:tcPr>
          <w:p w:rsidR="00704246" w:rsidRPr="00AB3926" w:rsidRDefault="00704246" w:rsidP="008C098B">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704246" w:rsidRPr="00AB3926" w:rsidRDefault="00704246" w:rsidP="008C098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4246" w:rsidRPr="00AB3926" w:rsidRDefault="00704246" w:rsidP="00194AE2">
            <w:pPr>
              <w:spacing w:after="0" w:line="240" w:lineRule="auto"/>
              <w:jc w:val="center"/>
              <w:rPr>
                <w:rFonts w:ascii="Arial" w:hAnsi="Arial" w:cs="Arial"/>
                <w:sz w:val="20"/>
                <w:szCs w:val="20"/>
              </w:rPr>
            </w:pPr>
            <w:r>
              <w:rPr>
                <w:rFonts w:ascii="Arial" w:hAnsi="Arial" w:cs="Arial"/>
                <w:sz w:val="20"/>
                <w:szCs w:val="20"/>
              </w:rPr>
              <w:t>X</w:t>
            </w:r>
          </w:p>
        </w:tc>
        <w:tc>
          <w:tcPr>
            <w:tcW w:w="630" w:type="dxa"/>
            <w:tcBorders>
              <w:left w:val="single" w:sz="4" w:space="0" w:color="auto"/>
              <w:right w:val="single" w:sz="4" w:space="0" w:color="auto"/>
            </w:tcBorders>
            <w:vAlign w:val="center"/>
          </w:tcPr>
          <w:p w:rsidR="00704246" w:rsidRPr="00AB3926" w:rsidRDefault="00704246" w:rsidP="00194AE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704246" w:rsidRPr="00AB3926" w:rsidRDefault="00704246" w:rsidP="00194AE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704246" w:rsidRPr="00AB3926" w:rsidRDefault="00704246" w:rsidP="00194AE2">
            <w:pPr>
              <w:spacing w:after="0" w:line="240" w:lineRule="auto"/>
              <w:jc w:val="center"/>
              <w:rPr>
                <w:rFonts w:ascii="Arial" w:hAnsi="Arial" w:cs="Arial"/>
                <w:sz w:val="20"/>
                <w:szCs w:val="20"/>
              </w:rPr>
            </w:pPr>
          </w:p>
        </w:tc>
      </w:tr>
      <w:tr w:rsidR="00704246" w:rsidRPr="00AB3926" w:rsidTr="00AB3926">
        <w:tc>
          <w:tcPr>
            <w:tcW w:w="1008" w:type="dxa"/>
          </w:tcPr>
          <w:p w:rsidR="00704246" w:rsidRPr="00AB3926" w:rsidRDefault="00704246" w:rsidP="00667A42">
            <w:pPr>
              <w:spacing w:after="0" w:line="240" w:lineRule="auto"/>
              <w:rPr>
                <w:rFonts w:ascii="Arial" w:hAnsi="Arial" w:cs="Arial"/>
                <w:sz w:val="20"/>
                <w:szCs w:val="20"/>
              </w:rPr>
            </w:pPr>
            <w:r>
              <w:rPr>
                <w:rFonts w:ascii="Arial" w:hAnsi="Arial" w:cs="Arial"/>
                <w:sz w:val="20"/>
                <w:szCs w:val="20"/>
              </w:rPr>
              <w:t>5.1.63</w:t>
            </w:r>
          </w:p>
        </w:tc>
        <w:tc>
          <w:tcPr>
            <w:tcW w:w="5760" w:type="dxa"/>
            <w:tcBorders>
              <w:right w:val="single" w:sz="4" w:space="0" w:color="auto"/>
            </w:tcBorders>
          </w:tcPr>
          <w:p w:rsidR="00704246" w:rsidRPr="00AB3926" w:rsidRDefault="00704246" w:rsidP="008C098B">
            <w:pPr>
              <w:spacing w:after="0" w:line="240" w:lineRule="auto"/>
              <w:rPr>
                <w:rFonts w:ascii="Arial" w:hAnsi="Arial" w:cs="Arial"/>
                <w:sz w:val="20"/>
                <w:szCs w:val="20"/>
              </w:rPr>
            </w:pPr>
            <w:r>
              <w:rPr>
                <w:rFonts w:ascii="Arial" w:hAnsi="Arial" w:cs="Arial"/>
                <w:sz w:val="20"/>
                <w:szCs w:val="20"/>
              </w:rPr>
              <w:t>Tỉnh Cà Mau</w:t>
            </w:r>
          </w:p>
        </w:tc>
        <w:tc>
          <w:tcPr>
            <w:tcW w:w="2430" w:type="dxa"/>
            <w:tcBorders>
              <w:left w:val="single" w:sz="4" w:space="0" w:color="auto"/>
              <w:right w:val="single" w:sz="4" w:space="0" w:color="auto"/>
            </w:tcBorders>
          </w:tcPr>
          <w:p w:rsidR="00704246" w:rsidRPr="00AB3926" w:rsidRDefault="00704246" w:rsidP="008C098B">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704246" w:rsidRPr="00AB3926" w:rsidRDefault="00704246" w:rsidP="008C098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4246" w:rsidRPr="00AB3926" w:rsidRDefault="00704246" w:rsidP="00194AE2">
            <w:pPr>
              <w:spacing w:after="0" w:line="240" w:lineRule="auto"/>
              <w:jc w:val="center"/>
              <w:rPr>
                <w:rFonts w:ascii="Arial" w:hAnsi="Arial" w:cs="Arial"/>
                <w:sz w:val="20"/>
                <w:szCs w:val="20"/>
              </w:rPr>
            </w:pPr>
            <w:r>
              <w:rPr>
                <w:rFonts w:ascii="Arial" w:hAnsi="Arial" w:cs="Arial"/>
                <w:sz w:val="20"/>
                <w:szCs w:val="20"/>
              </w:rPr>
              <w:t>X</w:t>
            </w:r>
          </w:p>
        </w:tc>
        <w:tc>
          <w:tcPr>
            <w:tcW w:w="630" w:type="dxa"/>
            <w:tcBorders>
              <w:left w:val="single" w:sz="4" w:space="0" w:color="auto"/>
              <w:right w:val="single" w:sz="4" w:space="0" w:color="auto"/>
            </w:tcBorders>
            <w:vAlign w:val="center"/>
          </w:tcPr>
          <w:p w:rsidR="00704246" w:rsidRPr="00AB3926" w:rsidRDefault="00704246" w:rsidP="00194AE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704246" w:rsidRPr="00AB3926" w:rsidRDefault="00704246" w:rsidP="00194AE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704246" w:rsidRPr="00AB3926" w:rsidRDefault="00704246" w:rsidP="00194AE2">
            <w:pPr>
              <w:spacing w:after="0" w:line="240" w:lineRule="auto"/>
              <w:jc w:val="center"/>
              <w:rPr>
                <w:rFonts w:ascii="Arial" w:hAnsi="Arial" w:cs="Arial"/>
                <w:sz w:val="20"/>
                <w:szCs w:val="20"/>
              </w:rPr>
            </w:pPr>
          </w:p>
        </w:tc>
      </w:tr>
      <w:tr w:rsidR="00704246" w:rsidRPr="00AB3926" w:rsidTr="00AB3926">
        <w:tc>
          <w:tcPr>
            <w:tcW w:w="1008" w:type="dxa"/>
          </w:tcPr>
          <w:p w:rsidR="00704246" w:rsidRPr="00AB3926" w:rsidRDefault="00704246" w:rsidP="00AB3926">
            <w:pPr>
              <w:spacing w:after="0" w:line="240" w:lineRule="auto"/>
              <w:jc w:val="center"/>
              <w:rPr>
                <w:rFonts w:ascii="Arial" w:hAnsi="Arial" w:cs="Arial"/>
                <w:sz w:val="20"/>
                <w:szCs w:val="20"/>
              </w:rPr>
            </w:pPr>
            <w:r>
              <w:rPr>
                <w:rFonts w:ascii="Arial" w:hAnsi="Arial" w:cs="Arial"/>
                <w:sz w:val="20"/>
                <w:szCs w:val="20"/>
              </w:rPr>
              <w:t>a)</w:t>
            </w:r>
          </w:p>
        </w:tc>
        <w:tc>
          <w:tcPr>
            <w:tcW w:w="5760" w:type="dxa"/>
            <w:tcBorders>
              <w:right w:val="single" w:sz="4" w:space="0" w:color="auto"/>
            </w:tcBorders>
          </w:tcPr>
          <w:p w:rsidR="00704246" w:rsidRPr="00AB3926" w:rsidRDefault="00704246" w:rsidP="008C098B">
            <w:pPr>
              <w:spacing w:after="0" w:line="240" w:lineRule="auto"/>
              <w:rPr>
                <w:rFonts w:ascii="Arial" w:hAnsi="Arial" w:cs="Arial"/>
                <w:sz w:val="20"/>
                <w:szCs w:val="20"/>
              </w:rPr>
            </w:pPr>
            <w:r>
              <w:rPr>
                <w:rFonts w:ascii="Arial" w:hAnsi="Arial" w:cs="Arial"/>
                <w:sz w:val="20"/>
                <w:szCs w:val="20"/>
              </w:rPr>
              <w:t>.....</w:t>
            </w:r>
          </w:p>
        </w:tc>
        <w:tc>
          <w:tcPr>
            <w:tcW w:w="2430" w:type="dxa"/>
            <w:tcBorders>
              <w:left w:val="single" w:sz="4" w:space="0" w:color="auto"/>
              <w:right w:val="single" w:sz="4" w:space="0" w:color="auto"/>
            </w:tcBorders>
          </w:tcPr>
          <w:p w:rsidR="00704246" w:rsidRPr="00AB3926" w:rsidRDefault="00704246" w:rsidP="008C098B">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704246" w:rsidRPr="00AB3926" w:rsidRDefault="00704246" w:rsidP="008C098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4246" w:rsidRPr="00AB3926" w:rsidRDefault="00704246"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4246" w:rsidRPr="00AB3926" w:rsidRDefault="00704246"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4246" w:rsidRPr="00AB3926" w:rsidRDefault="00704246"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4246" w:rsidRPr="00AB3926" w:rsidRDefault="00704246" w:rsidP="00194AE2">
            <w:pPr>
              <w:spacing w:after="0" w:line="240" w:lineRule="auto"/>
              <w:jc w:val="center"/>
              <w:rPr>
                <w:rFonts w:ascii="Arial" w:hAnsi="Arial" w:cs="Arial"/>
                <w:sz w:val="20"/>
                <w:szCs w:val="20"/>
              </w:rPr>
            </w:pPr>
          </w:p>
        </w:tc>
      </w:tr>
      <w:tr w:rsidR="00704246" w:rsidRPr="00AB3926" w:rsidTr="00AB3926">
        <w:tc>
          <w:tcPr>
            <w:tcW w:w="1008" w:type="dxa"/>
          </w:tcPr>
          <w:p w:rsidR="00704246" w:rsidRDefault="00704246" w:rsidP="00AB3926">
            <w:pPr>
              <w:spacing w:after="0" w:line="240" w:lineRule="auto"/>
              <w:jc w:val="center"/>
              <w:rPr>
                <w:rFonts w:ascii="Arial" w:hAnsi="Arial" w:cs="Arial"/>
                <w:sz w:val="20"/>
                <w:szCs w:val="20"/>
              </w:rPr>
            </w:pPr>
          </w:p>
        </w:tc>
        <w:tc>
          <w:tcPr>
            <w:tcW w:w="5760" w:type="dxa"/>
            <w:tcBorders>
              <w:right w:val="single" w:sz="4" w:space="0" w:color="auto"/>
            </w:tcBorders>
          </w:tcPr>
          <w:p w:rsidR="00704246" w:rsidRDefault="00704246" w:rsidP="008C098B">
            <w:pPr>
              <w:spacing w:after="0" w:line="240" w:lineRule="auto"/>
              <w:rPr>
                <w:rFonts w:ascii="Arial" w:hAnsi="Arial" w:cs="Arial"/>
                <w:sz w:val="20"/>
                <w:szCs w:val="20"/>
              </w:rPr>
            </w:pPr>
          </w:p>
        </w:tc>
        <w:tc>
          <w:tcPr>
            <w:tcW w:w="2430" w:type="dxa"/>
            <w:tcBorders>
              <w:left w:val="single" w:sz="4" w:space="0" w:color="auto"/>
              <w:right w:val="single" w:sz="4" w:space="0" w:color="auto"/>
            </w:tcBorders>
          </w:tcPr>
          <w:p w:rsidR="00704246" w:rsidRPr="00AB3926" w:rsidRDefault="00704246" w:rsidP="008C098B">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704246" w:rsidRPr="00AB3926" w:rsidRDefault="00704246" w:rsidP="008C098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4246" w:rsidRPr="00AB3926" w:rsidRDefault="00704246"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4246" w:rsidRPr="00AB3926" w:rsidRDefault="00704246"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4246" w:rsidRPr="00AB3926" w:rsidRDefault="00704246"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4246" w:rsidRPr="00AB3926" w:rsidRDefault="00704246" w:rsidP="00194AE2">
            <w:pPr>
              <w:spacing w:after="0" w:line="240" w:lineRule="auto"/>
              <w:jc w:val="center"/>
              <w:rPr>
                <w:rFonts w:ascii="Arial" w:hAnsi="Arial" w:cs="Arial"/>
                <w:sz w:val="20"/>
                <w:szCs w:val="20"/>
              </w:rPr>
            </w:pPr>
          </w:p>
        </w:tc>
      </w:tr>
      <w:tr w:rsidR="00704246" w:rsidRPr="00AB3926" w:rsidTr="00AB3926">
        <w:tc>
          <w:tcPr>
            <w:tcW w:w="1008" w:type="dxa"/>
          </w:tcPr>
          <w:p w:rsidR="00704246" w:rsidRDefault="00704246" w:rsidP="00AB3926">
            <w:pPr>
              <w:spacing w:after="0" w:line="240" w:lineRule="auto"/>
              <w:jc w:val="center"/>
              <w:rPr>
                <w:rFonts w:ascii="Arial" w:hAnsi="Arial" w:cs="Arial"/>
                <w:sz w:val="20"/>
                <w:szCs w:val="20"/>
              </w:rPr>
            </w:pPr>
          </w:p>
        </w:tc>
        <w:tc>
          <w:tcPr>
            <w:tcW w:w="5760" w:type="dxa"/>
            <w:tcBorders>
              <w:right w:val="single" w:sz="4" w:space="0" w:color="auto"/>
            </w:tcBorders>
          </w:tcPr>
          <w:p w:rsidR="00704246" w:rsidRDefault="00704246" w:rsidP="008C098B">
            <w:pPr>
              <w:spacing w:after="0" w:line="240" w:lineRule="auto"/>
              <w:rPr>
                <w:rFonts w:ascii="Arial" w:hAnsi="Arial" w:cs="Arial"/>
                <w:sz w:val="20"/>
                <w:szCs w:val="20"/>
              </w:rPr>
            </w:pPr>
          </w:p>
        </w:tc>
        <w:tc>
          <w:tcPr>
            <w:tcW w:w="2430" w:type="dxa"/>
            <w:tcBorders>
              <w:left w:val="single" w:sz="4" w:space="0" w:color="auto"/>
              <w:right w:val="single" w:sz="4" w:space="0" w:color="auto"/>
            </w:tcBorders>
          </w:tcPr>
          <w:p w:rsidR="00704246" w:rsidRPr="00AB3926" w:rsidRDefault="00704246" w:rsidP="008C098B">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704246" w:rsidRPr="00AB3926" w:rsidRDefault="00704246" w:rsidP="008C098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4246" w:rsidRPr="00AB3926" w:rsidRDefault="00704246"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4246" w:rsidRPr="00AB3926" w:rsidRDefault="00704246"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4246" w:rsidRPr="00AB3926" w:rsidRDefault="00704246"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4246" w:rsidRPr="00AB3926" w:rsidRDefault="00704246" w:rsidP="00194AE2">
            <w:pPr>
              <w:spacing w:after="0" w:line="240" w:lineRule="auto"/>
              <w:jc w:val="center"/>
              <w:rPr>
                <w:rFonts w:ascii="Arial" w:hAnsi="Arial" w:cs="Arial"/>
                <w:sz w:val="20"/>
                <w:szCs w:val="20"/>
              </w:rPr>
            </w:pPr>
          </w:p>
        </w:tc>
      </w:tr>
      <w:tr w:rsidR="00704246" w:rsidRPr="00AB3926" w:rsidTr="00AB3926">
        <w:tc>
          <w:tcPr>
            <w:tcW w:w="1008" w:type="dxa"/>
          </w:tcPr>
          <w:p w:rsidR="00704246" w:rsidRDefault="00704246" w:rsidP="00AB3926">
            <w:pPr>
              <w:spacing w:after="0" w:line="240" w:lineRule="auto"/>
              <w:jc w:val="center"/>
              <w:rPr>
                <w:rFonts w:ascii="Arial" w:hAnsi="Arial" w:cs="Arial"/>
                <w:sz w:val="20"/>
                <w:szCs w:val="20"/>
              </w:rPr>
            </w:pPr>
          </w:p>
        </w:tc>
        <w:tc>
          <w:tcPr>
            <w:tcW w:w="5760" w:type="dxa"/>
            <w:tcBorders>
              <w:right w:val="single" w:sz="4" w:space="0" w:color="auto"/>
            </w:tcBorders>
          </w:tcPr>
          <w:p w:rsidR="00704246" w:rsidRDefault="00704246" w:rsidP="008C098B">
            <w:pPr>
              <w:spacing w:after="0" w:line="240" w:lineRule="auto"/>
              <w:rPr>
                <w:rFonts w:ascii="Arial" w:hAnsi="Arial" w:cs="Arial"/>
                <w:sz w:val="20"/>
                <w:szCs w:val="20"/>
              </w:rPr>
            </w:pPr>
          </w:p>
        </w:tc>
        <w:tc>
          <w:tcPr>
            <w:tcW w:w="2430" w:type="dxa"/>
            <w:tcBorders>
              <w:left w:val="single" w:sz="4" w:space="0" w:color="auto"/>
              <w:right w:val="single" w:sz="4" w:space="0" w:color="auto"/>
            </w:tcBorders>
          </w:tcPr>
          <w:p w:rsidR="00704246" w:rsidRPr="00AB3926" w:rsidRDefault="00704246" w:rsidP="008C098B">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704246" w:rsidRPr="00AB3926" w:rsidRDefault="00704246" w:rsidP="008C098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4246" w:rsidRPr="00AB3926" w:rsidRDefault="00704246"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4246" w:rsidRPr="00AB3926" w:rsidRDefault="00704246"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4246" w:rsidRPr="00AB3926" w:rsidRDefault="00704246"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4246" w:rsidRPr="00AB3926" w:rsidRDefault="00704246" w:rsidP="00194AE2">
            <w:pPr>
              <w:spacing w:after="0" w:line="240" w:lineRule="auto"/>
              <w:jc w:val="center"/>
              <w:rPr>
                <w:rFonts w:ascii="Arial" w:hAnsi="Arial" w:cs="Arial"/>
                <w:sz w:val="20"/>
                <w:szCs w:val="20"/>
              </w:rPr>
            </w:pPr>
          </w:p>
        </w:tc>
      </w:tr>
      <w:tr w:rsidR="00704246" w:rsidRPr="00AB3926" w:rsidTr="00AB3926">
        <w:tc>
          <w:tcPr>
            <w:tcW w:w="1008" w:type="dxa"/>
          </w:tcPr>
          <w:p w:rsidR="00704246" w:rsidRDefault="00704246" w:rsidP="00AB3926">
            <w:pPr>
              <w:spacing w:after="0" w:line="240" w:lineRule="auto"/>
              <w:jc w:val="center"/>
              <w:rPr>
                <w:rFonts w:ascii="Arial" w:hAnsi="Arial" w:cs="Arial"/>
                <w:sz w:val="20"/>
                <w:szCs w:val="20"/>
              </w:rPr>
            </w:pPr>
          </w:p>
        </w:tc>
        <w:tc>
          <w:tcPr>
            <w:tcW w:w="5760" w:type="dxa"/>
            <w:tcBorders>
              <w:right w:val="single" w:sz="4" w:space="0" w:color="auto"/>
            </w:tcBorders>
          </w:tcPr>
          <w:p w:rsidR="00704246" w:rsidRDefault="00704246" w:rsidP="008C098B">
            <w:pPr>
              <w:spacing w:after="0" w:line="240" w:lineRule="auto"/>
              <w:rPr>
                <w:rFonts w:ascii="Arial" w:hAnsi="Arial" w:cs="Arial"/>
                <w:sz w:val="20"/>
                <w:szCs w:val="20"/>
              </w:rPr>
            </w:pPr>
          </w:p>
        </w:tc>
        <w:tc>
          <w:tcPr>
            <w:tcW w:w="2430" w:type="dxa"/>
            <w:tcBorders>
              <w:left w:val="single" w:sz="4" w:space="0" w:color="auto"/>
              <w:right w:val="single" w:sz="4" w:space="0" w:color="auto"/>
            </w:tcBorders>
          </w:tcPr>
          <w:p w:rsidR="00704246" w:rsidRPr="00AB3926" w:rsidRDefault="00704246" w:rsidP="008C098B">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704246" w:rsidRPr="00AB3926" w:rsidRDefault="00704246" w:rsidP="008C098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4246" w:rsidRPr="00AB3926" w:rsidRDefault="00704246"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4246" w:rsidRPr="00AB3926" w:rsidRDefault="00704246"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4246" w:rsidRPr="00AB3926" w:rsidRDefault="00704246"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4246" w:rsidRPr="00AB3926" w:rsidRDefault="00704246" w:rsidP="00194AE2">
            <w:pPr>
              <w:spacing w:after="0" w:line="240" w:lineRule="auto"/>
              <w:jc w:val="center"/>
              <w:rPr>
                <w:rFonts w:ascii="Arial" w:hAnsi="Arial" w:cs="Arial"/>
                <w:sz w:val="20"/>
                <w:szCs w:val="20"/>
              </w:rPr>
            </w:pPr>
          </w:p>
        </w:tc>
      </w:tr>
      <w:tr w:rsidR="00704246" w:rsidRPr="00AB3926" w:rsidTr="00AB3926">
        <w:tc>
          <w:tcPr>
            <w:tcW w:w="1008" w:type="dxa"/>
          </w:tcPr>
          <w:p w:rsidR="00704246" w:rsidRDefault="00704246" w:rsidP="00AB3926">
            <w:pPr>
              <w:spacing w:after="0" w:line="240" w:lineRule="auto"/>
              <w:jc w:val="center"/>
              <w:rPr>
                <w:rFonts w:ascii="Arial" w:hAnsi="Arial" w:cs="Arial"/>
                <w:sz w:val="20"/>
                <w:szCs w:val="20"/>
              </w:rPr>
            </w:pPr>
          </w:p>
        </w:tc>
        <w:tc>
          <w:tcPr>
            <w:tcW w:w="5760" w:type="dxa"/>
            <w:tcBorders>
              <w:right w:val="single" w:sz="4" w:space="0" w:color="auto"/>
            </w:tcBorders>
          </w:tcPr>
          <w:p w:rsidR="00704246" w:rsidRDefault="00704246" w:rsidP="008C098B">
            <w:pPr>
              <w:spacing w:after="0" w:line="240" w:lineRule="auto"/>
              <w:rPr>
                <w:rFonts w:ascii="Arial" w:hAnsi="Arial" w:cs="Arial"/>
                <w:sz w:val="20"/>
                <w:szCs w:val="20"/>
              </w:rPr>
            </w:pPr>
          </w:p>
        </w:tc>
        <w:tc>
          <w:tcPr>
            <w:tcW w:w="2430" w:type="dxa"/>
            <w:tcBorders>
              <w:left w:val="single" w:sz="4" w:space="0" w:color="auto"/>
              <w:right w:val="single" w:sz="4" w:space="0" w:color="auto"/>
            </w:tcBorders>
          </w:tcPr>
          <w:p w:rsidR="00704246" w:rsidRPr="00AB3926" w:rsidRDefault="00704246" w:rsidP="008C098B">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704246" w:rsidRPr="00AB3926" w:rsidRDefault="00704246" w:rsidP="008C098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4246" w:rsidRPr="00AB3926" w:rsidRDefault="00704246"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4246" w:rsidRPr="00AB3926" w:rsidRDefault="00704246"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4246" w:rsidRPr="00AB3926" w:rsidRDefault="00704246"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4246" w:rsidRPr="00AB3926" w:rsidRDefault="00704246" w:rsidP="00194AE2">
            <w:pPr>
              <w:spacing w:after="0" w:line="240" w:lineRule="auto"/>
              <w:jc w:val="center"/>
              <w:rPr>
                <w:rFonts w:ascii="Arial" w:hAnsi="Arial" w:cs="Arial"/>
                <w:sz w:val="20"/>
                <w:szCs w:val="20"/>
              </w:rPr>
            </w:pPr>
          </w:p>
        </w:tc>
      </w:tr>
      <w:tr w:rsidR="00704246" w:rsidRPr="00AB3926" w:rsidTr="00704246">
        <w:tc>
          <w:tcPr>
            <w:tcW w:w="1008" w:type="dxa"/>
          </w:tcPr>
          <w:p w:rsidR="00704246" w:rsidRPr="00AB3926" w:rsidRDefault="00704246" w:rsidP="00667A42">
            <w:pPr>
              <w:spacing w:after="0" w:line="240" w:lineRule="auto"/>
              <w:rPr>
                <w:rFonts w:ascii="Arial" w:hAnsi="Arial" w:cs="Arial"/>
                <w:b/>
                <w:i/>
                <w:sz w:val="20"/>
                <w:szCs w:val="20"/>
              </w:rPr>
            </w:pPr>
            <w:r w:rsidRPr="00AB3926">
              <w:rPr>
                <w:rFonts w:ascii="Arial" w:hAnsi="Arial" w:cs="Arial"/>
                <w:b/>
                <w:i/>
                <w:sz w:val="20"/>
                <w:szCs w:val="20"/>
              </w:rPr>
              <w:lastRenderedPageBreak/>
              <w:t>5.2</w:t>
            </w:r>
          </w:p>
        </w:tc>
        <w:tc>
          <w:tcPr>
            <w:tcW w:w="5760" w:type="dxa"/>
            <w:tcBorders>
              <w:right w:val="single" w:sz="4" w:space="0" w:color="auto"/>
            </w:tcBorders>
          </w:tcPr>
          <w:p w:rsidR="00704246" w:rsidRPr="00AB3926" w:rsidRDefault="00704246" w:rsidP="008C098B">
            <w:pPr>
              <w:spacing w:after="0" w:line="240" w:lineRule="auto"/>
              <w:rPr>
                <w:rFonts w:ascii="Arial" w:hAnsi="Arial" w:cs="Arial"/>
                <w:b/>
                <w:i/>
                <w:sz w:val="20"/>
                <w:szCs w:val="20"/>
              </w:rPr>
            </w:pPr>
            <w:r w:rsidRPr="00AB3926">
              <w:rPr>
                <w:rFonts w:ascii="Arial" w:hAnsi="Arial" w:cs="Arial"/>
                <w:b/>
                <w:i/>
                <w:sz w:val="20"/>
                <w:szCs w:val="20"/>
              </w:rPr>
              <w:t>Bảo vệ rừng trên toàn quốc</w:t>
            </w:r>
          </w:p>
        </w:tc>
        <w:tc>
          <w:tcPr>
            <w:tcW w:w="2430" w:type="dxa"/>
            <w:vMerge w:val="restart"/>
            <w:tcBorders>
              <w:left w:val="single" w:sz="4" w:space="0" w:color="auto"/>
              <w:right w:val="single" w:sz="4" w:space="0" w:color="auto"/>
            </w:tcBorders>
            <w:vAlign w:val="center"/>
          </w:tcPr>
          <w:p w:rsidR="00704246" w:rsidRPr="00AB3926" w:rsidRDefault="00704246" w:rsidP="00704246">
            <w:pPr>
              <w:spacing w:after="0" w:line="240" w:lineRule="auto"/>
              <w:rPr>
                <w:rFonts w:ascii="Arial" w:hAnsi="Arial" w:cs="Arial"/>
                <w:b/>
                <w:sz w:val="20"/>
                <w:szCs w:val="20"/>
              </w:rPr>
            </w:pPr>
            <w:r w:rsidRPr="00AB3926">
              <w:rPr>
                <w:rFonts w:ascii="Arial" w:hAnsi="Arial" w:cs="Arial"/>
                <w:b/>
                <w:color w:val="FF0000"/>
                <w:sz w:val="20"/>
                <w:szCs w:val="20"/>
              </w:rPr>
              <w:t>Vp 57 - Báo cáo 241</w:t>
            </w:r>
          </w:p>
        </w:tc>
        <w:tc>
          <w:tcPr>
            <w:tcW w:w="2250" w:type="dxa"/>
            <w:tcBorders>
              <w:left w:val="single" w:sz="4" w:space="0" w:color="auto"/>
              <w:right w:val="single" w:sz="4" w:space="0" w:color="auto"/>
            </w:tcBorders>
            <w:vAlign w:val="center"/>
          </w:tcPr>
          <w:p w:rsidR="00704246" w:rsidRPr="00AB3926" w:rsidRDefault="00704246" w:rsidP="00AB3926">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4246" w:rsidRPr="00AB3926" w:rsidRDefault="00704246"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04246" w:rsidRPr="00AB3926" w:rsidRDefault="00704246"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704246" w:rsidRPr="00AB3926" w:rsidRDefault="00704246"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704246" w:rsidRPr="00AB3926" w:rsidRDefault="00704246" w:rsidP="00194AE2">
            <w:pPr>
              <w:spacing w:after="0" w:line="240" w:lineRule="auto"/>
              <w:jc w:val="center"/>
              <w:rPr>
                <w:rFonts w:ascii="Arial" w:hAnsi="Arial" w:cs="Arial"/>
                <w:b/>
                <w:sz w:val="20"/>
                <w:szCs w:val="20"/>
              </w:rPr>
            </w:pPr>
          </w:p>
        </w:tc>
      </w:tr>
      <w:tr w:rsidR="00704246" w:rsidRPr="00A260B9" w:rsidTr="00AB3926">
        <w:trPr>
          <w:trHeight w:val="288"/>
        </w:trPr>
        <w:tc>
          <w:tcPr>
            <w:tcW w:w="1008" w:type="dxa"/>
            <w:vAlign w:val="center"/>
          </w:tcPr>
          <w:p w:rsidR="00704246" w:rsidRPr="00A260B9" w:rsidRDefault="00704246" w:rsidP="00AB3926">
            <w:pPr>
              <w:spacing w:after="0" w:line="240" w:lineRule="auto"/>
              <w:jc w:val="center"/>
              <w:rPr>
                <w:rFonts w:ascii="Arial" w:hAnsi="Arial" w:cs="Arial"/>
                <w:i/>
                <w:sz w:val="20"/>
                <w:szCs w:val="20"/>
              </w:rPr>
            </w:pPr>
            <w:r>
              <w:rPr>
                <w:rFonts w:ascii="Arial" w:hAnsi="Arial" w:cs="Arial"/>
                <w:i/>
                <w:sz w:val="20"/>
                <w:szCs w:val="20"/>
              </w:rPr>
              <w:t>a)</w:t>
            </w:r>
          </w:p>
        </w:tc>
        <w:tc>
          <w:tcPr>
            <w:tcW w:w="5760" w:type="dxa"/>
            <w:tcBorders>
              <w:right w:val="single" w:sz="4" w:space="0" w:color="auto"/>
            </w:tcBorders>
            <w:vAlign w:val="center"/>
          </w:tcPr>
          <w:p w:rsidR="00704246" w:rsidRPr="00A260B9" w:rsidRDefault="00704246" w:rsidP="00AB3926">
            <w:pPr>
              <w:spacing w:after="0" w:line="240" w:lineRule="auto"/>
              <w:rPr>
                <w:rFonts w:ascii="Arial" w:hAnsi="Arial" w:cs="Arial"/>
                <w:i/>
                <w:color w:val="000000"/>
                <w:sz w:val="20"/>
                <w:szCs w:val="20"/>
              </w:rPr>
            </w:pPr>
            <w:r w:rsidRPr="00A260B9">
              <w:rPr>
                <w:rFonts w:ascii="Arial" w:hAnsi="Arial" w:cs="Arial"/>
                <w:i/>
                <w:color w:val="000000"/>
                <w:sz w:val="20"/>
                <w:szCs w:val="20"/>
              </w:rPr>
              <w:t>Phá rừng</w:t>
            </w:r>
          </w:p>
        </w:tc>
        <w:tc>
          <w:tcPr>
            <w:tcW w:w="2430" w:type="dxa"/>
            <w:vMerge/>
            <w:tcBorders>
              <w:left w:val="single" w:sz="4" w:space="0" w:color="auto"/>
              <w:right w:val="single" w:sz="4" w:space="0" w:color="auto"/>
            </w:tcBorders>
            <w:vAlign w:val="center"/>
          </w:tcPr>
          <w:p w:rsidR="00704246" w:rsidRPr="00D260B7" w:rsidRDefault="00704246" w:rsidP="00AB3926">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704246" w:rsidRPr="00D260B7" w:rsidRDefault="00704246" w:rsidP="00AB3926">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r>
              <w:rPr>
                <w:rFonts w:ascii="Arial" w:hAnsi="Arial" w:cs="Arial"/>
                <w:sz w:val="20"/>
                <w:szCs w:val="20"/>
              </w:rPr>
              <w:t>X</w:t>
            </w:r>
          </w:p>
        </w:tc>
        <w:tc>
          <w:tcPr>
            <w:tcW w:w="63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704246" w:rsidRPr="00194AE2" w:rsidRDefault="00704246" w:rsidP="00AB3926">
            <w:pPr>
              <w:spacing w:after="0" w:line="240" w:lineRule="auto"/>
              <w:jc w:val="center"/>
              <w:rPr>
                <w:rFonts w:ascii="Arial" w:hAnsi="Arial" w:cs="Arial"/>
                <w:sz w:val="20"/>
                <w:szCs w:val="20"/>
              </w:rPr>
            </w:pPr>
          </w:p>
        </w:tc>
      </w:tr>
      <w:tr w:rsidR="00704246" w:rsidRPr="002F4449" w:rsidTr="00AB3926">
        <w:trPr>
          <w:trHeight w:val="288"/>
        </w:trPr>
        <w:tc>
          <w:tcPr>
            <w:tcW w:w="1008" w:type="dxa"/>
            <w:vAlign w:val="center"/>
          </w:tcPr>
          <w:p w:rsidR="00704246" w:rsidRPr="002F4449" w:rsidRDefault="00704246" w:rsidP="00AB3926">
            <w:pPr>
              <w:spacing w:after="0" w:line="240" w:lineRule="auto"/>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704246" w:rsidRPr="002F4449" w:rsidRDefault="00704246" w:rsidP="00AB3926">
            <w:pPr>
              <w:spacing w:after="0" w:line="240" w:lineRule="auto"/>
              <w:rPr>
                <w:rFonts w:ascii="Arial" w:hAnsi="Arial" w:cs="Arial"/>
                <w:iCs/>
                <w:color w:val="000000"/>
                <w:sz w:val="20"/>
                <w:szCs w:val="20"/>
              </w:rPr>
            </w:pPr>
            <w:r w:rsidRPr="002F4449">
              <w:rPr>
                <w:rFonts w:ascii="Arial" w:hAnsi="Arial" w:cs="Arial"/>
                <w:iCs/>
                <w:color w:val="000000"/>
                <w:sz w:val="20"/>
                <w:szCs w:val="20"/>
              </w:rPr>
              <w:t>Số vụ phá rừng</w:t>
            </w:r>
            <w:r>
              <w:rPr>
                <w:rFonts w:ascii="Arial" w:hAnsi="Arial" w:cs="Arial"/>
                <w:iCs/>
                <w:color w:val="000000"/>
                <w:sz w:val="20"/>
                <w:szCs w:val="20"/>
              </w:rPr>
              <w:t xml:space="preserve"> (vụ)</w:t>
            </w:r>
          </w:p>
        </w:tc>
        <w:tc>
          <w:tcPr>
            <w:tcW w:w="2430" w:type="dxa"/>
            <w:vMerge/>
            <w:tcBorders>
              <w:left w:val="single" w:sz="4" w:space="0" w:color="auto"/>
              <w:right w:val="single" w:sz="4" w:space="0" w:color="auto"/>
            </w:tcBorders>
            <w:vAlign w:val="center"/>
          </w:tcPr>
          <w:p w:rsidR="00704246" w:rsidRPr="002F4449" w:rsidRDefault="00704246" w:rsidP="00AB3926">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704246" w:rsidRPr="002F4449" w:rsidRDefault="00704246" w:rsidP="00AB3926">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4246" w:rsidRPr="00194AE2" w:rsidRDefault="00704246" w:rsidP="00AB3926">
            <w:pPr>
              <w:spacing w:after="0" w:line="240" w:lineRule="auto"/>
              <w:jc w:val="center"/>
              <w:rPr>
                <w:rFonts w:ascii="Arial" w:hAnsi="Arial" w:cs="Arial"/>
                <w:sz w:val="20"/>
                <w:szCs w:val="20"/>
              </w:rPr>
            </w:pPr>
          </w:p>
        </w:tc>
      </w:tr>
      <w:tr w:rsidR="00704246" w:rsidRPr="002F4449" w:rsidTr="00AB3926">
        <w:trPr>
          <w:trHeight w:val="288"/>
        </w:trPr>
        <w:tc>
          <w:tcPr>
            <w:tcW w:w="1008" w:type="dxa"/>
            <w:vAlign w:val="center"/>
          </w:tcPr>
          <w:p w:rsidR="00704246" w:rsidRPr="002F4449" w:rsidRDefault="00704246" w:rsidP="00AB3926">
            <w:pPr>
              <w:spacing w:after="0" w:line="240" w:lineRule="auto"/>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704246" w:rsidRPr="002F4449" w:rsidRDefault="00704246" w:rsidP="00AB3926">
            <w:pPr>
              <w:spacing w:after="0" w:line="240" w:lineRule="auto"/>
              <w:rPr>
                <w:rFonts w:ascii="Arial" w:hAnsi="Arial" w:cs="Arial"/>
                <w:color w:val="000000"/>
                <w:sz w:val="20"/>
                <w:szCs w:val="20"/>
              </w:rPr>
            </w:pPr>
            <w:r w:rsidRPr="002F4449">
              <w:rPr>
                <w:rFonts w:ascii="Arial" w:hAnsi="Arial" w:cs="Arial"/>
                <w:color w:val="000000"/>
                <w:sz w:val="20"/>
                <w:szCs w:val="20"/>
              </w:rPr>
              <w:t>Diện tích rừng bị phá</w:t>
            </w:r>
            <w:r>
              <w:rPr>
                <w:rFonts w:ascii="Arial" w:hAnsi="Arial" w:cs="Arial"/>
                <w:color w:val="000000"/>
                <w:sz w:val="20"/>
                <w:szCs w:val="20"/>
              </w:rPr>
              <w:t xml:space="preserve"> (ha)</w:t>
            </w:r>
          </w:p>
        </w:tc>
        <w:tc>
          <w:tcPr>
            <w:tcW w:w="2430" w:type="dxa"/>
            <w:vMerge/>
            <w:tcBorders>
              <w:left w:val="single" w:sz="4" w:space="0" w:color="auto"/>
              <w:right w:val="single" w:sz="4" w:space="0" w:color="auto"/>
            </w:tcBorders>
            <w:vAlign w:val="center"/>
          </w:tcPr>
          <w:p w:rsidR="00704246" w:rsidRPr="002F4449" w:rsidRDefault="00704246" w:rsidP="00AB3926">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704246" w:rsidRPr="002F4449" w:rsidRDefault="00704246" w:rsidP="00AB3926">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4246" w:rsidRPr="00194AE2" w:rsidRDefault="00704246" w:rsidP="00AB3926">
            <w:pPr>
              <w:spacing w:after="0" w:line="240" w:lineRule="auto"/>
              <w:jc w:val="center"/>
              <w:rPr>
                <w:rFonts w:ascii="Arial" w:hAnsi="Arial" w:cs="Arial"/>
                <w:sz w:val="20"/>
                <w:szCs w:val="20"/>
              </w:rPr>
            </w:pPr>
          </w:p>
        </w:tc>
      </w:tr>
      <w:tr w:rsidR="00704246" w:rsidRPr="00A260B9" w:rsidTr="00AB3926">
        <w:trPr>
          <w:trHeight w:val="288"/>
        </w:trPr>
        <w:tc>
          <w:tcPr>
            <w:tcW w:w="1008" w:type="dxa"/>
            <w:vAlign w:val="center"/>
          </w:tcPr>
          <w:p w:rsidR="00704246" w:rsidRPr="00A260B9" w:rsidRDefault="00704246" w:rsidP="00AB3926">
            <w:pPr>
              <w:spacing w:after="0" w:line="240" w:lineRule="auto"/>
              <w:jc w:val="center"/>
              <w:rPr>
                <w:rFonts w:ascii="Arial" w:hAnsi="Arial" w:cs="Arial"/>
                <w:i/>
                <w:sz w:val="20"/>
                <w:szCs w:val="20"/>
              </w:rPr>
            </w:pPr>
            <w:r>
              <w:rPr>
                <w:rFonts w:ascii="Arial" w:hAnsi="Arial" w:cs="Arial"/>
                <w:i/>
                <w:sz w:val="20"/>
                <w:szCs w:val="20"/>
              </w:rPr>
              <w:t>b)</w:t>
            </w:r>
          </w:p>
        </w:tc>
        <w:tc>
          <w:tcPr>
            <w:tcW w:w="5760" w:type="dxa"/>
            <w:tcBorders>
              <w:right w:val="single" w:sz="4" w:space="0" w:color="auto"/>
            </w:tcBorders>
            <w:vAlign w:val="center"/>
          </w:tcPr>
          <w:p w:rsidR="00704246" w:rsidRPr="00A260B9" w:rsidRDefault="00704246" w:rsidP="00AB3926">
            <w:pPr>
              <w:spacing w:after="0" w:line="240" w:lineRule="auto"/>
              <w:rPr>
                <w:rFonts w:ascii="Arial" w:hAnsi="Arial" w:cs="Arial"/>
                <w:i/>
                <w:color w:val="000000"/>
                <w:sz w:val="20"/>
                <w:szCs w:val="20"/>
              </w:rPr>
            </w:pPr>
            <w:r w:rsidRPr="00A260B9">
              <w:rPr>
                <w:rFonts w:ascii="Arial" w:hAnsi="Arial" w:cs="Arial"/>
                <w:i/>
                <w:color w:val="000000"/>
                <w:sz w:val="20"/>
                <w:szCs w:val="20"/>
              </w:rPr>
              <w:t>Khai thác rừng trái phép</w:t>
            </w:r>
          </w:p>
        </w:tc>
        <w:tc>
          <w:tcPr>
            <w:tcW w:w="2430" w:type="dxa"/>
            <w:vMerge/>
            <w:tcBorders>
              <w:left w:val="single" w:sz="4" w:space="0" w:color="auto"/>
              <w:right w:val="single" w:sz="4" w:space="0" w:color="auto"/>
            </w:tcBorders>
            <w:vAlign w:val="center"/>
          </w:tcPr>
          <w:p w:rsidR="00704246" w:rsidRPr="00A260B9" w:rsidRDefault="00704246" w:rsidP="00AB3926">
            <w:pPr>
              <w:spacing w:after="0" w:line="240" w:lineRule="auto"/>
              <w:rPr>
                <w:rFonts w:ascii="Arial" w:hAnsi="Arial" w:cs="Arial"/>
                <w:i/>
                <w:sz w:val="20"/>
                <w:szCs w:val="20"/>
              </w:rPr>
            </w:pPr>
          </w:p>
        </w:tc>
        <w:tc>
          <w:tcPr>
            <w:tcW w:w="2250" w:type="dxa"/>
            <w:tcBorders>
              <w:left w:val="single" w:sz="4" w:space="0" w:color="auto"/>
              <w:right w:val="single" w:sz="4" w:space="0" w:color="auto"/>
            </w:tcBorders>
          </w:tcPr>
          <w:p w:rsidR="00704246" w:rsidRPr="00A260B9" w:rsidRDefault="00704246" w:rsidP="00AB3926">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r>
              <w:rPr>
                <w:rFonts w:ascii="Arial" w:hAnsi="Arial" w:cs="Arial"/>
                <w:sz w:val="20"/>
                <w:szCs w:val="20"/>
              </w:rPr>
              <w:t>X</w:t>
            </w:r>
          </w:p>
        </w:tc>
        <w:tc>
          <w:tcPr>
            <w:tcW w:w="63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704246" w:rsidRPr="00194AE2" w:rsidRDefault="00704246" w:rsidP="00AB3926">
            <w:pPr>
              <w:spacing w:after="0" w:line="240" w:lineRule="auto"/>
              <w:jc w:val="center"/>
              <w:rPr>
                <w:rFonts w:ascii="Arial" w:hAnsi="Arial" w:cs="Arial"/>
                <w:sz w:val="20"/>
                <w:szCs w:val="20"/>
              </w:rPr>
            </w:pPr>
          </w:p>
        </w:tc>
      </w:tr>
      <w:tr w:rsidR="00704246" w:rsidRPr="002F4449" w:rsidTr="00AB3926">
        <w:trPr>
          <w:trHeight w:val="288"/>
        </w:trPr>
        <w:tc>
          <w:tcPr>
            <w:tcW w:w="1008" w:type="dxa"/>
            <w:vAlign w:val="center"/>
          </w:tcPr>
          <w:p w:rsidR="00704246" w:rsidRPr="002F4449" w:rsidRDefault="00704246" w:rsidP="00AB3926">
            <w:pPr>
              <w:spacing w:after="0" w:line="240" w:lineRule="auto"/>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704246" w:rsidRPr="002F4449" w:rsidRDefault="00704246" w:rsidP="00AB3926">
            <w:pPr>
              <w:spacing w:after="0" w:line="240" w:lineRule="auto"/>
              <w:rPr>
                <w:rFonts w:ascii="Arial" w:hAnsi="Arial" w:cs="Arial"/>
                <w:iCs/>
                <w:color w:val="000000"/>
                <w:sz w:val="20"/>
                <w:szCs w:val="20"/>
              </w:rPr>
            </w:pPr>
            <w:r w:rsidRPr="002F4449">
              <w:rPr>
                <w:rFonts w:ascii="Arial" w:hAnsi="Arial" w:cs="Arial"/>
                <w:iCs/>
                <w:color w:val="000000"/>
                <w:sz w:val="20"/>
                <w:szCs w:val="20"/>
              </w:rPr>
              <w:t xml:space="preserve">Số vụ </w:t>
            </w:r>
            <w:r>
              <w:rPr>
                <w:rFonts w:ascii="Arial" w:hAnsi="Arial" w:cs="Arial"/>
                <w:iCs/>
                <w:color w:val="000000"/>
                <w:sz w:val="20"/>
                <w:szCs w:val="20"/>
              </w:rPr>
              <w:t>khai thác (Vụ)</w:t>
            </w:r>
          </w:p>
        </w:tc>
        <w:tc>
          <w:tcPr>
            <w:tcW w:w="2430" w:type="dxa"/>
            <w:vMerge/>
            <w:tcBorders>
              <w:left w:val="single" w:sz="4" w:space="0" w:color="auto"/>
              <w:right w:val="single" w:sz="4" w:space="0" w:color="auto"/>
            </w:tcBorders>
            <w:vAlign w:val="center"/>
          </w:tcPr>
          <w:p w:rsidR="00704246" w:rsidRPr="002F4449" w:rsidRDefault="00704246" w:rsidP="00AB3926">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704246" w:rsidRPr="002F4449" w:rsidRDefault="00704246" w:rsidP="00AB3926">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4246" w:rsidRPr="00194AE2" w:rsidRDefault="00704246" w:rsidP="00AB3926">
            <w:pPr>
              <w:spacing w:after="0" w:line="240" w:lineRule="auto"/>
              <w:jc w:val="center"/>
              <w:rPr>
                <w:rFonts w:ascii="Arial" w:hAnsi="Arial" w:cs="Arial"/>
                <w:sz w:val="20"/>
                <w:szCs w:val="20"/>
              </w:rPr>
            </w:pPr>
          </w:p>
        </w:tc>
      </w:tr>
      <w:tr w:rsidR="00704246" w:rsidRPr="002F4449" w:rsidTr="00AB3926">
        <w:trPr>
          <w:trHeight w:val="288"/>
        </w:trPr>
        <w:tc>
          <w:tcPr>
            <w:tcW w:w="1008" w:type="dxa"/>
            <w:vAlign w:val="center"/>
          </w:tcPr>
          <w:p w:rsidR="00704246" w:rsidRPr="002F4449" w:rsidRDefault="00704246" w:rsidP="00AB3926">
            <w:pPr>
              <w:spacing w:after="0" w:line="240" w:lineRule="auto"/>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704246" w:rsidRPr="002F4449" w:rsidRDefault="00704246" w:rsidP="00AB3926">
            <w:pPr>
              <w:spacing w:after="0" w:line="240" w:lineRule="auto"/>
              <w:rPr>
                <w:rFonts w:ascii="Arial" w:hAnsi="Arial" w:cs="Arial"/>
                <w:color w:val="000000"/>
                <w:sz w:val="20"/>
                <w:szCs w:val="20"/>
              </w:rPr>
            </w:pPr>
            <w:r w:rsidRPr="002F4449">
              <w:rPr>
                <w:rFonts w:ascii="Arial" w:hAnsi="Arial" w:cs="Arial"/>
                <w:color w:val="000000"/>
                <w:sz w:val="20"/>
                <w:szCs w:val="20"/>
              </w:rPr>
              <w:t xml:space="preserve">Diện tích </w:t>
            </w:r>
            <w:r>
              <w:rPr>
                <w:rFonts w:ascii="Arial" w:hAnsi="Arial" w:cs="Arial"/>
                <w:color w:val="000000"/>
                <w:sz w:val="20"/>
                <w:szCs w:val="20"/>
              </w:rPr>
              <w:t>khai thác (ha)</w:t>
            </w:r>
          </w:p>
        </w:tc>
        <w:tc>
          <w:tcPr>
            <w:tcW w:w="2430" w:type="dxa"/>
            <w:vMerge/>
            <w:tcBorders>
              <w:left w:val="single" w:sz="4" w:space="0" w:color="auto"/>
              <w:right w:val="single" w:sz="4" w:space="0" w:color="auto"/>
            </w:tcBorders>
            <w:vAlign w:val="center"/>
          </w:tcPr>
          <w:p w:rsidR="00704246" w:rsidRPr="002F4449" w:rsidRDefault="00704246" w:rsidP="00AB3926">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704246" w:rsidRPr="002F4449" w:rsidRDefault="00704246" w:rsidP="00AB3926">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4246" w:rsidRPr="00194AE2" w:rsidRDefault="00704246" w:rsidP="00AB3926">
            <w:pPr>
              <w:spacing w:after="0" w:line="240" w:lineRule="auto"/>
              <w:jc w:val="center"/>
              <w:rPr>
                <w:rFonts w:ascii="Arial" w:hAnsi="Arial" w:cs="Arial"/>
                <w:sz w:val="20"/>
                <w:szCs w:val="20"/>
              </w:rPr>
            </w:pPr>
          </w:p>
        </w:tc>
      </w:tr>
      <w:tr w:rsidR="00704246" w:rsidRPr="00A260B9" w:rsidTr="00AB3926">
        <w:trPr>
          <w:trHeight w:val="288"/>
        </w:trPr>
        <w:tc>
          <w:tcPr>
            <w:tcW w:w="1008" w:type="dxa"/>
            <w:vAlign w:val="center"/>
          </w:tcPr>
          <w:p w:rsidR="00704246" w:rsidRPr="00A260B9" w:rsidRDefault="00704246" w:rsidP="00AB3926">
            <w:pPr>
              <w:spacing w:after="0" w:line="240" w:lineRule="auto"/>
              <w:jc w:val="center"/>
              <w:rPr>
                <w:rFonts w:ascii="Arial" w:hAnsi="Arial" w:cs="Arial"/>
                <w:i/>
                <w:sz w:val="20"/>
                <w:szCs w:val="20"/>
              </w:rPr>
            </w:pPr>
            <w:r>
              <w:rPr>
                <w:rFonts w:ascii="Arial" w:hAnsi="Arial" w:cs="Arial"/>
                <w:i/>
                <w:sz w:val="20"/>
                <w:szCs w:val="20"/>
              </w:rPr>
              <w:t>c)</w:t>
            </w:r>
          </w:p>
        </w:tc>
        <w:tc>
          <w:tcPr>
            <w:tcW w:w="5760" w:type="dxa"/>
            <w:tcBorders>
              <w:right w:val="single" w:sz="4" w:space="0" w:color="auto"/>
            </w:tcBorders>
            <w:vAlign w:val="center"/>
          </w:tcPr>
          <w:p w:rsidR="00704246" w:rsidRPr="00A260B9" w:rsidRDefault="00704246" w:rsidP="00AB3926">
            <w:pPr>
              <w:spacing w:after="0" w:line="240" w:lineRule="auto"/>
              <w:rPr>
                <w:rFonts w:ascii="Arial" w:hAnsi="Arial" w:cs="Arial"/>
                <w:i/>
                <w:color w:val="000000"/>
                <w:sz w:val="20"/>
                <w:szCs w:val="20"/>
              </w:rPr>
            </w:pPr>
            <w:r w:rsidRPr="00A260B9">
              <w:rPr>
                <w:rFonts w:ascii="Arial" w:hAnsi="Arial" w:cs="Arial"/>
                <w:i/>
                <w:color w:val="000000"/>
                <w:sz w:val="20"/>
                <w:szCs w:val="20"/>
              </w:rPr>
              <w:t>Vi phạm quy định PCCC rừng</w:t>
            </w:r>
          </w:p>
        </w:tc>
        <w:tc>
          <w:tcPr>
            <w:tcW w:w="2430" w:type="dxa"/>
            <w:vMerge/>
            <w:tcBorders>
              <w:left w:val="single" w:sz="4" w:space="0" w:color="auto"/>
              <w:right w:val="single" w:sz="4" w:space="0" w:color="auto"/>
            </w:tcBorders>
            <w:vAlign w:val="center"/>
          </w:tcPr>
          <w:p w:rsidR="00704246" w:rsidRPr="00A260B9" w:rsidRDefault="00704246" w:rsidP="00AB3926">
            <w:pPr>
              <w:spacing w:after="0" w:line="240" w:lineRule="auto"/>
              <w:rPr>
                <w:rFonts w:ascii="Arial" w:hAnsi="Arial" w:cs="Arial"/>
                <w:i/>
                <w:sz w:val="20"/>
                <w:szCs w:val="20"/>
              </w:rPr>
            </w:pPr>
          </w:p>
        </w:tc>
        <w:tc>
          <w:tcPr>
            <w:tcW w:w="2250" w:type="dxa"/>
            <w:tcBorders>
              <w:left w:val="single" w:sz="4" w:space="0" w:color="auto"/>
              <w:right w:val="single" w:sz="4" w:space="0" w:color="auto"/>
            </w:tcBorders>
          </w:tcPr>
          <w:p w:rsidR="00704246" w:rsidRPr="00A260B9" w:rsidRDefault="00704246" w:rsidP="00AB3926">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r>
              <w:rPr>
                <w:rFonts w:ascii="Arial" w:hAnsi="Arial" w:cs="Arial"/>
                <w:sz w:val="20"/>
                <w:szCs w:val="20"/>
              </w:rPr>
              <w:t>X</w:t>
            </w:r>
          </w:p>
        </w:tc>
        <w:tc>
          <w:tcPr>
            <w:tcW w:w="63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704246" w:rsidRPr="00194AE2" w:rsidRDefault="00704246" w:rsidP="00AB3926">
            <w:pPr>
              <w:spacing w:after="0" w:line="240" w:lineRule="auto"/>
              <w:jc w:val="center"/>
              <w:rPr>
                <w:rFonts w:ascii="Arial" w:hAnsi="Arial" w:cs="Arial"/>
                <w:sz w:val="20"/>
                <w:szCs w:val="20"/>
              </w:rPr>
            </w:pPr>
          </w:p>
        </w:tc>
      </w:tr>
      <w:tr w:rsidR="00704246" w:rsidRPr="002F4449" w:rsidTr="00AB3926">
        <w:trPr>
          <w:trHeight w:val="288"/>
        </w:trPr>
        <w:tc>
          <w:tcPr>
            <w:tcW w:w="1008" w:type="dxa"/>
            <w:vAlign w:val="center"/>
          </w:tcPr>
          <w:p w:rsidR="00704246" w:rsidRPr="002F4449" w:rsidRDefault="00704246" w:rsidP="00AB3926">
            <w:pPr>
              <w:spacing w:after="0" w:line="240" w:lineRule="auto"/>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704246" w:rsidRPr="002F4449" w:rsidRDefault="00704246" w:rsidP="00AB3926">
            <w:pPr>
              <w:spacing w:after="0" w:line="240" w:lineRule="auto"/>
              <w:rPr>
                <w:rFonts w:ascii="Arial" w:hAnsi="Arial" w:cs="Arial"/>
                <w:color w:val="000000"/>
                <w:sz w:val="20"/>
                <w:szCs w:val="20"/>
              </w:rPr>
            </w:pPr>
            <w:r w:rsidRPr="002F4449">
              <w:rPr>
                <w:rFonts w:ascii="Arial" w:hAnsi="Arial" w:cs="Arial"/>
                <w:color w:val="000000"/>
                <w:sz w:val="20"/>
                <w:szCs w:val="20"/>
              </w:rPr>
              <w:t>Số vụ vi phạm (Vụ)</w:t>
            </w:r>
          </w:p>
        </w:tc>
        <w:tc>
          <w:tcPr>
            <w:tcW w:w="2430" w:type="dxa"/>
            <w:vMerge/>
            <w:tcBorders>
              <w:left w:val="single" w:sz="4" w:space="0" w:color="auto"/>
              <w:right w:val="single" w:sz="4" w:space="0" w:color="auto"/>
            </w:tcBorders>
            <w:vAlign w:val="center"/>
          </w:tcPr>
          <w:p w:rsidR="00704246" w:rsidRPr="002F4449" w:rsidRDefault="00704246" w:rsidP="00AB3926">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704246" w:rsidRPr="002F4449" w:rsidRDefault="00704246" w:rsidP="00AB3926">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4246" w:rsidRPr="00194AE2" w:rsidRDefault="00704246" w:rsidP="00AB3926">
            <w:pPr>
              <w:spacing w:after="0" w:line="240" w:lineRule="auto"/>
              <w:jc w:val="center"/>
              <w:rPr>
                <w:rFonts w:ascii="Arial" w:hAnsi="Arial" w:cs="Arial"/>
                <w:sz w:val="20"/>
                <w:szCs w:val="20"/>
              </w:rPr>
            </w:pPr>
          </w:p>
        </w:tc>
      </w:tr>
      <w:tr w:rsidR="00704246" w:rsidRPr="002F4449" w:rsidTr="00AB3926">
        <w:trPr>
          <w:trHeight w:val="288"/>
        </w:trPr>
        <w:tc>
          <w:tcPr>
            <w:tcW w:w="1008" w:type="dxa"/>
            <w:vAlign w:val="center"/>
          </w:tcPr>
          <w:p w:rsidR="00704246" w:rsidRPr="002F4449" w:rsidRDefault="00704246" w:rsidP="00AB3926">
            <w:pPr>
              <w:spacing w:after="0" w:line="240" w:lineRule="auto"/>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704246" w:rsidRPr="002F4449" w:rsidRDefault="00704246" w:rsidP="00AB3926">
            <w:pPr>
              <w:spacing w:after="0" w:line="240" w:lineRule="auto"/>
              <w:rPr>
                <w:rFonts w:ascii="Arial" w:hAnsi="Arial" w:cs="Arial"/>
                <w:color w:val="000000"/>
                <w:sz w:val="20"/>
                <w:szCs w:val="20"/>
              </w:rPr>
            </w:pPr>
            <w:r w:rsidRPr="002F4449">
              <w:rPr>
                <w:rFonts w:ascii="Arial" w:hAnsi="Arial" w:cs="Arial"/>
                <w:color w:val="000000"/>
                <w:sz w:val="20"/>
                <w:szCs w:val="20"/>
              </w:rPr>
              <w:t>Diện tích rừng bị cháy (ha)</w:t>
            </w:r>
          </w:p>
        </w:tc>
        <w:tc>
          <w:tcPr>
            <w:tcW w:w="2430" w:type="dxa"/>
            <w:vMerge/>
            <w:tcBorders>
              <w:left w:val="single" w:sz="4" w:space="0" w:color="auto"/>
              <w:right w:val="single" w:sz="4" w:space="0" w:color="auto"/>
            </w:tcBorders>
            <w:vAlign w:val="center"/>
          </w:tcPr>
          <w:p w:rsidR="00704246" w:rsidRPr="002F4449" w:rsidRDefault="00704246" w:rsidP="00AB3926">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704246" w:rsidRPr="002F4449" w:rsidRDefault="00704246" w:rsidP="00AB3926">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4246" w:rsidRPr="00194AE2" w:rsidRDefault="00704246" w:rsidP="00AB3926">
            <w:pPr>
              <w:spacing w:after="0" w:line="240" w:lineRule="auto"/>
              <w:jc w:val="center"/>
              <w:rPr>
                <w:rFonts w:ascii="Arial" w:hAnsi="Arial" w:cs="Arial"/>
                <w:sz w:val="20"/>
                <w:szCs w:val="20"/>
              </w:rPr>
            </w:pPr>
          </w:p>
        </w:tc>
      </w:tr>
      <w:tr w:rsidR="00704246" w:rsidRPr="00A260B9" w:rsidTr="00AB3926">
        <w:trPr>
          <w:trHeight w:val="288"/>
        </w:trPr>
        <w:tc>
          <w:tcPr>
            <w:tcW w:w="1008" w:type="dxa"/>
            <w:vAlign w:val="center"/>
          </w:tcPr>
          <w:p w:rsidR="00704246" w:rsidRPr="00A260B9" w:rsidRDefault="00704246" w:rsidP="00AB3926">
            <w:pPr>
              <w:spacing w:after="0" w:line="240" w:lineRule="auto"/>
              <w:jc w:val="center"/>
              <w:rPr>
                <w:rFonts w:ascii="Arial" w:hAnsi="Arial" w:cs="Arial"/>
                <w:i/>
                <w:sz w:val="20"/>
                <w:szCs w:val="20"/>
              </w:rPr>
            </w:pPr>
            <w:r>
              <w:rPr>
                <w:rFonts w:ascii="Arial" w:hAnsi="Arial" w:cs="Arial"/>
                <w:i/>
                <w:sz w:val="20"/>
                <w:szCs w:val="20"/>
              </w:rPr>
              <w:t>d)</w:t>
            </w:r>
          </w:p>
        </w:tc>
        <w:tc>
          <w:tcPr>
            <w:tcW w:w="5760" w:type="dxa"/>
            <w:tcBorders>
              <w:right w:val="single" w:sz="4" w:space="0" w:color="auto"/>
            </w:tcBorders>
            <w:vAlign w:val="center"/>
          </w:tcPr>
          <w:p w:rsidR="00704246" w:rsidRPr="00A260B9" w:rsidRDefault="00704246" w:rsidP="00AB3926">
            <w:pPr>
              <w:spacing w:after="0" w:line="240" w:lineRule="auto"/>
              <w:rPr>
                <w:rFonts w:ascii="Arial" w:hAnsi="Arial" w:cs="Arial"/>
                <w:i/>
                <w:color w:val="000000"/>
                <w:sz w:val="20"/>
                <w:szCs w:val="20"/>
              </w:rPr>
            </w:pPr>
            <w:r w:rsidRPr="00A260B9">
              <w:rPr>
                <w:rFonts w:ascii="Arial" w:hAnsi="Arial" w:cs="Arial"/>
                <w:i/>
                <w:color w:val="000000"/>
                <w:sz w:val="20"/>
                <w:szCs w:val="20"/>
              </w:rPr>
              <w:t>Số vụ vi phạm các quy định về quản lý động, thực vật hoang dã (Cites)</w:t>
            </w:r>
          </w:p>
        </w:tc>
        <w:tc>
          <w:tcPr>
            <w:tcW w:w="2430" w:type="dxa"/>
            <w:vMerge/>
            <w:tcBorders>
              <w:left w:val="single" w:sz="4" w:space="0" w:color="auto"/>
              <w:right w:val="single" w:sz="4" w:space="0" w:color="auto"/>
            </w:tcBorders>
            <w:vAlign w:val="center"/>
          </w:tcPr>
          <w:p w:rsidR="00704246" w:rsidRPr="00A260B9" w:rsidRDefault="00704246" w:rsidP="00AB3926">
            <w:pPr>
              <w:spacing w:after="0" w:line="240" w:lineRule="auto"/>
              <w:rPr>
                <w:rFonts w:ascii="Arial" w:hAnsi="Arial" w:cs="Arial"/>
                <w:i/>
                <w:sz w:val="20"/>
                <w:szCs w:val="20"/>
              </w:rPr>
            </w:pPr>
          </w:p>
        </w:tc>
        <w:tc>
          <w:tcPr>
            <w:tcW w:w="2250" w:type="dxa"/>
            <w:tcBorders>
              <w:left w:val="single" w:sz="4" w:space="0" w:color="auto"/>
              <w:right w:val="single" w:sz="4" w:space="0" w:color="auto"/>
            </w:tcBorders>
          </w:tcPr>
          <w:p w:rsidR="00704246" w:rsidRPr="00A260B9" w:rsidRDefault="00704246" w:rsidP="00AB3926">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r>
              <w:rPr>
                <w:rFonts w:ascii="Arial" w:hAnsi="Arial" w:cs="Arial"/>
                <w:sz w:val="20"/>
                <w:szCs w:val="20"/>
              </w:rPr>
              <w:t>X</w:t>
            </w:r>
          </w:p>
        </w:tc>
        <w:tc>
          <w:tcPr>
            <w:tcW w:w="63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704246" w:rsidRPr="00194AE2" w:rsidRDefault="00704246" w:rsidP="00AB3926">
            <w:pPr>
              <w:spacing w:after="0" w:line="240" w:lineRule="auto"/>
              <w:jc w:val="center"/>
              <w:rPr>
                <w:rFonts w:ascii="Arial" w:hAnsi="Arial" w:cs="Arial"/>
                <w:sz w:val="20"/>
                <w:szCs w:val="20"/>
              </w:rPr>
            </w:pPr>
          </w:p>
        </w:tc>
      </w:tr>
      <w:tr w:rsidR="00704246" w:rsidRPr="00A260B9" w:rsidTr="00AB3926">
        <w:trPr>
          <w:trHeight w:val="288"/>
        </w:trPr>
        <w:tc>
          <w:tcPr>
            <w:tcW w:w="1008" w:type="dxa"/>
            <w:vAlign w:val="center"/>
          </w:tcPr>
          <w:p w:rsidR="00704246" w:rsidRPr="00A260B9" w:rsidRDefault="00704246" w:rsidP="00AB3926">
            <w:pPr>
              <w:spacing w:after="0" w:line="240" w:lineRule="auto"/>
              <w:jc w:val="center"/>
              <w:rPr>
                <w:rFonts w:ascii="Arial" w:hAnsi="Arial" w:cs="Arial"/>
                <w:i/>
                <w:sz w:val="20"/>
                <w:szCs w:val="20"/>
              </w:rPr>
            </w:pPr>
            <w:r>
              <w:rPr>
                <w:rFonts w:ascii="Arial" w:hAnsi="Arial" w:cs="Arial"/>
                <w:i/>
                <w:sz w:val="20"/>
                <w:szCs w:val="20"/>
              </w:rPr>
              <w:t>e)</w:t>
            </w:r>
          </w:p>
        </w:tc>
        <w:tc>
          <w:tcPr>
            <w:tcW w:w="5760" w:type="dxa"/>
            <w:tcBorders>
              <w:right w:val="single" w:sz="4" w:space="0" w:color="auto"/>
            </w:tcBorders>
            <w:vAlign w:val="center"/>
          </w:tcPr>
          <w:p w:rsidR="00704246" w:rsidRPr="00A260B9" w:rsidRDefault="00704246" w:rsidP="00AB3926">
            <w:pPr>
              <w:spacing w:after="0" w:line="240" w:lineRule="auto"/>
              <w:rPr>
                <w:rFonts w:ascii="Arial" w:hAnsi="Arial" w:cs="Arial"/>
                <w:i/>
                <w:color w:val="000000"/>
                <w:sz w:val="20"/>
                <w:szCs w:val="20"/>
              </w:rPr>
            </w:pPr>
            <w:r w:rsidRPr="00A260B9">
              <w:rPr>
                <w:rFonts w:ascii="Arial" w:hAnsi="Arial" w:cs="Arial"/>
                <w:i/>
                <w:color w:val="000000"/>
                <w:sz w:val="20"/>
                <w:szCs w:val="20"/>
              </w:rPr>
              <w:t>Vận chuyển, buôn bán lâm sản trái phép (Vụ)</w:t>
            </w:r>
          </w:p>
        </w:tc>
        <w:tc>
          <w:tcPr>
            <w:tcW w:w="2430" w:type="dxa"/>
            <w:vMerge/>
            <w:tcBorders>
              <w:left w:val="single" w:sz="4" w:space="0" w:color="auto"/>
              <w:right w:val="single" w:sz="4" w:space="0" w:color="auto"/>
            </w:tcBorders>
            <w:vAlign w:val="center"/>
          </w:tcPr>
          <w:p w:rsidR="00704246" w:rsidRPr="00A260B9" w:rsidRDefault="00704246" w:rsidP="00AB3926">
            <w:pPr>
              <w:spacing w:after="0" w:line="240" w:lineRule="auto"/>
              <w:rPr>
                <w:rFonts w:ascii="Arial" w:hAnsi="Arial" w:cs="Arial"/>
                <w:i/>
                <w:sz w:val="20"/>
                <w:szCs w:val="20"/>
              </w:rPr>
            </w:pPr>
          </w:p>
        </w:tc>
        <w:tc>
          <w:tcPr>
            <w:tcW w:w="2250" w:type="dxa"/>
            <w:tcBorders>
              <w:left w:val="single" w:sz="4" w:space="0" w:color="auto"/>
              <w:right w:val="single" w:sz="4" w:space="0" w:color="auto"/>
            </w:tcBorders>
          </w:tcPr>
          <w:p w:rsidR="00704246" w:rsidRPr="00A260B9" w:rsidRDefault="00704246" w:rsidP="00AB3926">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r>
              <w:rPr>
                <w:rFonts w:ascii="Arial" w:hAnsi="Arial" w:cs="Arial"/>
                <w:sz w:val="20"/>
                <w:szCs w:val="20"/>
              </w:rPr>
              <w:t>X</w:t>
            </w:r>
          </w:p>
        </w:tc>
        <w:tc>
          <w:tcPr>
            <w:tcW w:w="63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704246" w:rsidRPr="00194AE2" w:rsidRDefault="00704246" w:rsidP="00AB3926">
            <w:pPr>
              <w:spacing w:after="0" w:line="240" w:lineRule="auto"/>
              <w:jc w:val="center"/>
              <w:rPr>
                <w:rFonts w:ascii="Arial" w:hAnsi="Arial" w:cs="Arial"/>
                <w:sz w:val="20"/>
                <w:szCs w:val="20"/>
              </w:rPr>
            </w:pPr>
          </w:p>
        </w:tc>
      </w:tr>
      <w:tr w:rsidR="00704246" w:rsidRPr="00A260B9" w:rsidTr="00AB3926">
        <w:trPr>
          <w:trHeight w:val="288"/>
        </w:trPr>
        <w:tc>
          <w:tcPr>
            <w:tcW w:w="1008" w:type="dxa"/>
            <w:vAlign w:val="center"/>
          </w:tcPr>
          <w:p w:rsidR="00704246" w:rsidRPr="00A260B9" w:rsidRDefault="00704246" w:rsidP="00AB3926">
            <w:pPr>
              <w:spacing w:after="0" w:line="240" w:lineRule="auto"/>
              <w:jc w:val="center"/>
              <w:rPr>
                <w:rFonts w:ascii="Arial" w:hAnsi="Arial" w:cs="Arial"/>
                <w:i/>
                <w:sz w:val="20"/>
                <w:szCs w:val="20"/>
              </w:rPr>
            </w:pPr>
            <w:r>
              <w:rPr>
                <w:rFonts w:ascii="Arial" w:hAnsi="Arial" w:cs="Arial"/>
                <w:i/>
                <w:sz w:val="20"/>
                <w:szCs w:val="20"/>
              </w:rPr>
              <w:t>g)</w:t>
            </w:r>
          </w:p>
        </w:tc>
        <w:tc>
          <w:tcPr>
            <w:tcW w:w="5760" w:type="dxa"/>
            <w:tcBorders>
              <w:right w:val="single" w:sz="4" w:space="0" w:color="auto"/>
            </w:tcBorders>
            <w:vAlign w:val="center"/>
          </w:tcPr>
          <w:p w:rsidR="00704246" w:rsidRPr="00A260B9" w:rsidRDefault="00704246" w:rsidP="00AB3926">
            <w:pPr>
              <w:spacing w:after="0" w:line="240" w:lineRule="auto"/>
              <w:rPr>
                <w:rFonts w:ascii="Arial" w:hAnsi="Arial" w:cs="Arial"/>
                <w:i/>
                <w:color w:val="000000"/>
                <w:sz w:val="20"/>
                <w:szCs w:val="20"/>
              </w:rPr>
            </w:pPr>
            <w:r w:rsidRPr="00A260B9">
              <w:rPr>
                <w:rFonts w:ascii="Arial" w:hAnsi="Arial" w:cs="Arial"/>
                <w:i/>
                <w:color w:val="000000"/>
                <w:sz w:val="20"/>
                <w:szCs w:val="20"/>
              </w:rPr>
              <w:t>Vi phạm chế biến gỗ và lâm sản (Vụ)</w:t>
            </w:r>
          </w:p>
        </w:tc>
        <w:tc>
          <w:tcPr>
            <w:tcW w:w="2430" w:type="dxa"/>
            <w:vMerge/>
            <w:tcBorders>
              <w:left w:val="single" w:sz="4" w:space="0" w:color="auto"/>
              <w:right w:val="single" w:sz="4" w:space="0" w:color="auto"/>
            </w:tcBorders>
            <w:vAlign w:val="center"/>
          </w:tcPr>
          <w:p w:rsidR="00704246" w:rsidRPr="00A260B9" w:rsidRDefault="00704246" w:rsidP="00AB3926">
            <w:pPr>
              <w:spacing w:after="0" w:line="240" w:lineRule="auto"/>
              <w:rPr>
                <w:rFonts w:ascii="Arial" w:hAnsi="Arial" w:cs="Arial"/>
                <w:i/>
                <w:sz w:val="20"/>
                <w:szCs w:val="20"/>
              </w:rPr>
            </w:pPr>
          </w:p>
        </w:tc>
        <w:tc>
          <w:tcPr>
            <w:tcW w:w="2250" w:type="dxa"/>
            <w:tcBorders>
              <w:left w:val="single" w:sz="4" w:space="0" w:color="auto"/>
              <w:right w:val="single" w:sz="4" w:space="0" w:color="auto"/>
            </w:tcBorders>
          </w:tcPr>
          <w:p w:rsidR="00704246" w:rsidRPr="00A260B9" w:rsidRDefault="00704246" w:rsidP="00AB3926">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r>
              <w:rPr>
                <w:rFonts w:ascii="Arial" w:hAnsi="Arial" w:cs="Arial"/>
                <w:sz w:val="20"/>
                <w:szCs w:val="20"/>
              </w:rPr>
              <w:t>X</w:t>
            </w:r>
          </w:p>
        </w:tc>
        <w:tc>
          <w:tcPr>
            <w:tcW w:w="63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704246" w:rsidRPr="00194AE2" w:rsidRDefault="00704246" w:rsidP="00AB3926">
            <w:pPr>
              <w:spacing w:after="0" w:line="240" w:lineRule="auto"/>
              <w:jc w:val="center"/>
              <w:rPr>
                <w:rFonts w:ascii="Arial" w:hAnsi="Arial" w:cs="Arial"/>
                <w:sz w:val="20"/>
                <w:szCs w:val="20"/>
              </w:rPr>
            </w:pPr>
          </w:p>
        </w:tc>
      </w:tr>
      <w:tr w:rsidR="00704246" w:rsidRPr="00A260B9" w:rsidTr="00AB3926">
        <w:trPr>
          <w:trHeight w:val="288"/>
        </w:trPr>
        <w:tc>
          <w:tcPr>
            <w:tcW w:w="1008" w:type="dxa"/>
            <w:vAlign w:val="center"/>
          </w:tcPr>
          <w:p w:rsidR="00704246" w:rsidRPr="00A260B9" w:rsidRDefault="00704246" w:rsidP="00AB3926">
            <w:pPr>
              <w:spacing w:after="0" w:line="240" w:lineRule="auto"/>
              <w:jc w:val="center"/>
              <w:rPr>
                <w:rFonts w:ascii="Arial" w:hAnsi="Arial" w:cs="Arial"/>
                <w:i/>
                <w:sz w:val="20"/>
                <w:szCs w:val="20"/>
              </w:rPr>
            </w:pPr>
            <w:r>
              <w:rPr>
                <w:rFonts w:ascii="Arial" w:hAnsi="Arial" w:cs="Arial"/>
                <w:i/>
                <w:sz w:val="20"/>
                <w:szCs w:val="20"/>
              </w:rPr>
              <w:t>h)</w:t>
            </w:r>
          </w:p>
        </w:tc>
        <w:tc>
          <w:tcPr>
            <w:tcW w:w="5760" w:type="dxa"/>
            <w:tcBorders>
              <w:right w:val="single" w:sz="4" w:space="0" w:color="auto"/>
            </w:tcBorders>
            <w:vAlign w:val="center"/>
          </w:tcPr>
          <w:p w:rsidR="00704246" w:rsidRPr="00A260B9" w:rsidRDefault="00704246" w:rsidP="00AB3926">
            <w:pPr>
              <w:spacing w:after="0" w:line="240" w:lineRule="auto"/>
              <w:rPr>
                <w:rFonts w:ascii="Arial" w:hAnsi="Arial" w:cs="Arial"/>
                <w:i/>
                <w:color w:val="000000"/>
                <w:sz w:val="20"/>
                <w:szCs w:val="20"/>
              </w:rPr>
            </w:pPr>
            <w:r w:rsidRPr="00A260B9">
              <w:rPr>
                <w:rFonts w:ascii="Arial" w:hAnsi="Arial" w:cs="Arial"/>
                <w:i/>
                <w:color w:val="000000"/>
                <w:sz w:val="20"/>
                <w:szCs w:val="20"/>
              </w:rPr>
              <w:t>Vi phạm khác (Vụ)</w:t>
            </w:r>
          </w:p>
        </w:tc>
        <w:tc>
          <w:tcPr>
            <w:tcW w:w="2430" w:type="dxa"/>
            <w:vMerge/>
            <w:tcBorders>
              <w:left w:val="single" w:sz="4" w:space="0" w:color="auto"/>
              <w:right w:val="single" w:sz="4" w:space="0" w:color="auto"/>
            </w:tcBorders>
            <w:vAlign w:val="center"/>
          </w:tcPr>
          <w:p w:rsidR="00704246" w:rsidRPr="00A260B9" w:rsidRDefault="00704246" w:rsidP="00AB3926">
            <w:pPr>
              <w:spacing w:after="0" w:line="240" w:lineRule="auto"/>
              <w:rPr>
                <w:rFonts w:ascii="Arial" w:hAnsi="Arial" w:cs="Arial"/>
                <w:i/>
                <w:sz w:val="20"/>
                <w:szCs w:val="20"/>
              </w:rPr>
            </w:pPr>
          </w:p>
        </w:tc>
        <w:tc>
          <w:tcPr>
            <w:tcW w:w="2250" w:type="dxa"/>
            <w:tcBorders>
              <w:left w:val="single" w:sz="4" w:space="0" w:color="auto"/>
              <w:right w:val="single" w:sz="4" w:space="0" w:color="auto"/>
            </w:tcBorders>
          </w:tcPr>
          <w:p w:rsidR="00704246" w:rsidRPr="00A260B9" w:rsidRDefault="00704246" w:rsidP="00AB3926">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r>
              <w:rPr>
                <w:rFonts w:ascii="Arial" w:hAnsi="Arial" w:cs="Arial"/>
                <w:sz w:val="20"/>
                <w:szCs w:val="20"/>
              </w:rPr>
              <w:t>X</w:t>
            </w:r>
          </w:p>
        </w:tc>
        <w:tc>
          <w:tcPr>
            <w:tcW w:w="63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704246" w:rsidRPr="00194AE2" w:rsidRDefault="00704246" w:rsidP="00AB3926">
            <w:pPr>
              <w:spacing w:after="0" w:line="240" w:lineRule="auto"/>
              <w:jc w:val="center"/>
              <w:rPr>
                <w:rFonts w:ascii="Arial" w:hAnsi="Arial" w:cs="Arial"/>
                <w:sz w:val="20"/>
                <w:szCs w:val="20"/>
              </w:rPr>
            </w:pPr>
          </w:p>
        </w:tc>
      </w:tr>
      <w:tr w:rsidR="00704246" w:rsidRPr="00A260B9" w:rsidTr="00AB3926">
        <w:trPr>
          <w:trHeight w:val="288"/>
        </w:trPr>
        <w:tc>
          <w:tcPr>
            <w:tcW w:w="1008" w:type="dxa"/>
            <w:vAlign w:val="center"/>
          </w:tcPr>
          <w:p w:rsidR="00704246" w:rsidRPr="00A260B9" w:rsidRDefault="00704246" w:rsidP="00AB3926">
            <w:pPr>
              <w:spacing w:after="0" w:line="240" w:lineRule="auto"/>
              <w:jc w:val="center"/>
              <w:rPr>
                <w:rFonts w:ascii="Arial" w:hAnsi="Arial" w:cs="Arial"/>
                <w:i/>
                <w:sz w:val="20"/>
                <w:szCs w:val="20"/>
              </w:rPr>
            </w:pPr>
            <w:r>
              <w:rPr>
                <w:rFonts w:ascii="Arial" w:hAnsi="Arial" w:cs="Arial"/>
                <w:i/>
                <w:sz w:val="20"/>
                <w:szCs w:val="20"/>
              </w:rPr>
              <w:t>i)</w:t>
            </w:r>
          </w:p>
        </w:tc>
        <w:tc>
          <w:tcPr>
            <w:tcW w:w="5760" w:type="dxa"/>
            <w:tcBorders>
              <w:right w:val="single" w:sz="4" w:space="0" w:color="auto"/>
            </w:tcBorders>
            <w:vAlign w:val="center"/>
          </w:tcPr>
          <w:p w:rsidR="00704246" w:rsidRPr="00A260B9" w:rsidRDefault="00704246" w:rsidP="00AB3926">
            <w:pPr>
              <w:spacing w:after="0" w:line="240" w:lineRule="auto"/>
              <w:rPr>
                <w:rFonts w:ascii="Arial" w:hAnsi="Arial" w:cs="Arial"/>
                <w:bCs/>
                <w:i/>
                <w:color w:val="000000"/>
                <w:sz w:val="20"/>
                <w:szCs w:val="20"/>
              </w:rPr>
            </w:pPr>
            <w:r w:rsidRPr="00A260B9">
              <w:rPr>
                <w:rFonts w:ascii="Arial" w:hAnsi="Arial" w:cs="Arial"/>
                <w:bCs/>
                <w:i/>
                <w:color w:val="000000"/>
                <w:sz w:val="20"/>
                <w:szCs w:val="20"/>
              </w:rPr>
              <w:t>Chống người thi hành công vụ</w:t>
            </w:r>
          </w:p>
        </w:tc>
        <w:tc>
          <w:tcPr>
            <w:tcW w:w="2430" w:type="dxa"/>
            <w:vMerge/>
            <w:tcBorders>
              <w:left w:val="single" w:sz="4" w:space="0" w:color="auto"/>
              <w:right w:val="single" w:sz="4" w:space="0" w:color="auto"/>
            </w:tcBorders>
            <w:vAlign w:val="center"/>
          </w:tcPr>
          <w:p w:rsidR="00704246" w:rsidRPr="00A260B9" w:rsidRDefault="00704246" w:rsidP="00AB3926">
            <w:pPr>
              <w:spacing w:after="0" w:line="240" w:lineRule="auto"/>
              <w:rPr>
                <w:rFonts w:ascii="Arial" w:hAnsi="Arial" w:cs="Arial"/>
                <w:i/>
                <w:sz w:val="20"/>
                <w:szCs w:val="20"/>
              </w:rPr>
            </w:pPr>
          </w:p>
        </w:tc>
        <w:tc>
          <w:tcPr>
            <w:tcW w:w="2250" w:type="dxa"/>
            <w:tcBorders>
              <w:left w:val="single" w:sz="4" w:space="0" w:color="auto"/>
              <w:right w:val="single" w:sz="4" w:space="0" w:color="auto"/>
            </w:tcBorders>
          </w:tcPr>
          <w:p w:rsidR="00704246" w:rsidRPr="00A260B9" w:rsidRDefault="00704246" w:rsidP="00AB3926">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r>
              <w:rPr>
                <w:rFonts w:ascii="Arial" w:hAnsi="Arial" w:cs="Arial"/>
                <w:sz w:val="20"/>
                <w:szCs w:val="20"/>
              </w:rPr>
              <w:t>X</w:t>
            </w:r>
          </w:p>
        </w:tc>
        <w:tc>
          <w:tcPr>
            <w:tcW w:w="63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704246" w:rsidRPr="00194AE2" w:rsidRDefault="00704246" w:rsidP="00AB3926">
            <w:pPr>
              <w:spacing w:after="0" w:line="240" w:lineRule="auto"/>
              <w:jc w:val="center"/>
              <w:rPr>
                <w:rFonts w:ascii="Arial" w:hAnsi="Arial" w:cs="Arial"/>
                <w:sz w:val="20"/>
                <w:szCs w:val="20"/>
              </w:rPr>
            </w:pPr>
          </w:p>
        </w:tc>
      </w:tr>
      <w:tr w:rsidR="00704246" w:rsidRPr="00A260B9" w:rsidTr="00AB3926">
        <w:trPr>
          <w:trHeight w:val="288"/>
        </w:trPr>
        <w:tc>
          <w:tcPr>
            <w:tcW w:w="1008" w:type="dxa"/>
            <w:vAlign w:val="center"/>
          </w:tcPr>
          <w:p w:rsidR="00704246" w:rsidRPr="00A260B9" w:rsidRDefault="00704246" w:rsidP="00AB3926">
            <w:pPr>
              <w:spacing w:after="0" w:line="240" w:lineRule="auto"/>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704246" w:rsidRPr="00A260B9" w:rsidRDefault="00704246" w:rsidP="00AB3926">
            <w:pPr>
              <w:spacing w:after="0" w:line="240" w:lineRule="auto"/>
              <w:rPr>
                <w:rFonts w:ascii="Arial" w:hAnsi="Arial" w:cs="Arial"/>
                <w:color w:val="000000"/>
                <w:sz w:val="20"/>
                <w:szCs w:val="20"/>
              </w:rPr>
            </w:pPr>
            <w:r w:rsidRPr="00A260B9">
              <w:rPr>
                <w:rFonts w:ascii="Arial" w:hAnsi="Arial" w:cs="Arial"/>
                <w:color w:val="000000"/>
                <w:sz w:val="20"/>
                <w:szCs w:val="20"/>
              </w:rPr>
              <w:t>Số Vụ</w:t>
            </w:r>
            <w:r>
              <w:rPr>
                <w:rFonts w:ascii="Arial" w:hAnsi="Arial" w:cs="Arial"/>
                <w:color w:val="000000"/>
                <w:sz w:val="20"/>
                <w:szCs w:val="20"/>
              </w:rPr>
              <w:t xml:space="preserve"> (Vụ)</w:t>
            </w:r>
          </w:p>
        </w:tc>
        <w:tc>
          <w:tcPr>
            <w:tcW w:w="2430" w:type="dxa"/>
            <w:vMerge/>
            <w:tcBorders>
              <w:left w:val="single" w:sz="4" w:space="0" w:color="auto"/>
              <w:right w:val="single" w:sz="4" w:space="0" w:color="auto"/>
            </w:tcBorders>
            <w:vAlign w:val="center"/>
          </w:tcPr>
          <w:p w:rsidR="00704246" w:rsidRPr="00A260B9" w:rsidRDefault="00704246" w:rsidP="00AB3926">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704246" w:rsidRPr="00A260B9" w:rsidRDefault="00704246" w:rsidP="00AB3926">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4246" w:rsidRPr="00194AE2" w:rsidRDefault="00704246" w:rsidP="00AB3926">
            <w:pPr>
              <w:spacing w:after="0" w:line="240" w:lineRule="auto"/>
              <w:jc w:val="center"/>
              <w:rPr>
                <w:rFonts w:ascii="Arial" w:hAnsi="Arial" w:cs="Arial"/>
                <w:sz w:val="20"/>
                <w:szCs w:val="20"/>
              </w:rPr>
            </w:pPr>
          </w:p>
        </w:tc>
      </w:tr>
      <w:tr w:rsidR="00704246" w:rsidRPr="00A260B9" w:rsidTr="00AB3926">
        <w:trPr>
          <w:trHeight w:val="288"/>
        </w:trPr>
        <w:tc>
          <w:tcPr>
            <w:tcW w:w="1008" w:type="dxa"/>
            <w:vAlign w:val="center"/>
          </w:tcPr>
          <w:p w:rsidR="00704246" w:rsidRPr="00A260B9" w:rsidRDefault="00704246" w:rsidP="00AB3926">
            <w:pPr>
              <w:spacing w:after="0" w:line="240" w:lineRule="auto"/>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704246" w:rsidRPr="00A260B9" w:rsidRDefault="00704246" w:rsidP="00AB3926">
            <w:pPr>
              <w:spacing w:after="0" w:line="240" w:lineRule="auto"/>
              <w:rPr>
                <w:rFonts w:ascii="Arial" w:hAnsi="Arial" w:cs="Arial"/>
                <w:color w:val="000000"/>
                <w:sz w:val="20"/>
                <w:szCs w:val="20"/>
              </w:rPr>
            </w:pPr>
            <w:r w:rsidRPr="00A260B9">
              <w:rPr>
                <w:rFonts w:ascii="Arial" w:hAnsi="Arial" w:cs="Arial"/>
                <w:color w:val="000000"/>
                <w:sz w:val="20"/>
                <w:szCs w:val="20"/>
              </w:rPr>
              <w:t>Số người bị chết</w:t>
            </w:r>
            <w:r>
              <w:rPr>
                <w:rFonts w:ascii="Arial" w:hAnsi="Arial" w:cs="Arial"/>
                <w:color w:val="000000"/>
                <w:sz w:val="20"/>
                <w:szCs w:val="20"/>
              </w:rPr>
              <w:t xml:space="preserve"> (Người)</w:t>
            </w:r>
          </w:p>
        </w:tc>
        <w:tc>
          <w:tcPr>
            <w:tcW w:w="2430" w:type="dxa"/>
            <w:vMerge/>
            <w:tcBorders>
              <w:left w:val="single" w:sz="4" w:space="0" w:color="auto"/>
              <w:right w:val="single" w:sz="4" w:space="0" w:color="auto"/>
            </w:tcBorders>
            <w:vAlign w:val="center"/>
          </w:tcPr>
          <w:p w:rsidR="00704246" w:rsidRPr="00A260B9" w:rsidRDefault="00704246" w:rsidP="00AB3926">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704246" w:rsidRPr="00A260B9" w:rsidRDefault="00704246" w:rsidP="00AB3926">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4246" w:rsidRPr="00194AE2" w:rsidRDefault="00704246" w:rsidP="00AB3926">
            <w:pPr>
              <w:spacing w:after="0" w:line="240" w:lineRule="auto"/>
              <w:jc w:val="center"/>
              <w:rPr>
                <w:rFonts w:ascii="Arial" w:hAnsi="Arial" w:cs="Arial"/>
                <w:sz w:val="20"/>
                <w:szCs w:val="20"/>
              </w:rPr>
            </w:pPr>
          </w:p>
        </w:tc>
      </w:tr>
      <w:tr w:rsidR="00704246" w:rsidRPr="00A260B9" w:rsidTr="00AB3926">
        <w:trPr>
          <w:trHeight w:val="288"/>
        </w:trPr>
        <w:tc>
          <w:tcPr>
            <w:tcW w:w="1008" w:type="dxa"/>
            <w:vAlign w:val="center"/>
          </w:tcPr>
          <w:p w:rsidR="00704246" w:rsidRPr="00A260B9" w:rsidRDefault="00704246" w:rsidP="00AB3926">
            <w:pPr>
              <w:spacing w:after="0" w:line="240" w:lineRule="auto"/>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704246" w:rsidRPr="00A260B9" w:rsidRDefault="00704246" w:rsidP="00AB3926">
            <w:pPr>
              <w:spacing w:after="0" w:line="240" w:lineRule="auto"/>
              <w:rPr>
                <w:rFonts w:ascii="Arial" w:hAnsi="Arial" w:cs="Arial"/>
                <w:color w:val="000000"/>
                <w:sz w:val="20"/>
                <w:szCs w:val="20"/>
              </w:rPr>
            </w:pPr>
            <w:r w:rsidRPr="00A260B9">
              <w:rPr>
                <w:rFonts w:ascii="Arial" w:hAnsi="Arial" w:cs="Arial"/>
                <w:color w:val="000000"/>
                <w:sz w:val="20"/>
                <w:szCs w:val="20"/>
              </w:rPr>
              <w:t>Số người bị thương</w:t>
            </w:r>
            <w:r>
              <w:rPr>
                <w:rFonts w:ascii="Arial" w:hAnsi="Arial" w:cs="Arial"/>
                <w:color w:val="000000"/>
                <w:sz w:val="20"/>
                <w:szCs w:val="20"/>
              </w:rPr>
              <w:t xml:space="preserve"> (Người)</w:t>
            </w:r>
          </w:p>
        </w:tc>
        <w:tc>
          <w:tcPr>
            <w:tcW w:w="2430" w:type="dxa"/>
            <w:vMerge/>
            <w:tcBorders>
              <w:left w:val="single" w:sz="4" w:space="0" w:color="auto"/>
              <w:right w:val="single" w:sz="4" w:space="0" w:color="auto"/>
            </w:tcBorders>
            <w:vAlign w:val="center"/>
          </w:tcPr>
          <w:p w:rsidR="00704246" w:rsidRPr="00A260B9" w:rsidRDefault="00704246" w:rsidP="00AB3926">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704246" w:rsidRPr="00A260B9" w:rsidRDefault="00704246" w:rsidP="00AB3926">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4246" w:rsidRPr="00194AE2" w:rsidRDefault="00704246" w:rsidP="00AB3926">
            <w:pPr>
              <w:spacing w:after="0" w:line="240" w:lineRule="auto"/>
              <w:jc w:val="center"/>
              <w:rPr>
                <w:rFonts w:ascii="Arial" w:hAnsi="Arial" w:cs="Arial"/>
                <w:sz w:val="20"/>
                <w:szCs w:val="20"/>
              </w:rPr>
            </w:pPr>
          </w:p>
        </w:tc>
      </w:tr>
      <w:tr w:rsidR="00704246" w:rsidRPr="00A260B9" w:rsidTr="00AB3926">
        <w:trPr>
          <w:trHeight w:val="288"/>
        </w:trPr>
        <w:tc>
          <w:tcPr>
            <w:tcW w:w="1008" w:type="dxa"/>
            <w:vAlign w:val="center"/>
          </w:tcPr>
          <w:p w:rsidR="00704246" w:rsidRPr="00A260B9" w:rsidRDefault="00704246" w:rsidP="00AB3926">
            <w:pPr>
              <w:spacing w:after="0" w:line="240" w:lineRule="auto"/>
              <w:jc w:val="center"/>
              <w:rPr>
                <w:rFonts w:ascii="Arial" w:hAnsi="Arial" w:cs="Arial"/>
                <w:i/>
                <w:sz w:val="20"/>
                <w:szCs w:val="20"/>
              </w:rPr>
            </w:pPr>
            <w:r>
              <w:rPr>
                <w:rFonts w:ascii="Arial" w:hAnsi="Arial" w:cs="Arial"/>
                <w:i/>
                <w:sz w:val="20"/>
                <w:szCs w:val="20"/>
              </w:rPr>
              <w:t>k)</w:t>
            </w:r>
          </w:p>
        </w:tc>
        <w:tc>
          <w:tcPr>
            <w:tcW w:w="5760" w:type="dxa"/>
            <w:tcBorders>
              <w:right w:val="single" w:sz="4" w:space="0" w:color="auto"/>
            </w:tcBorders>
            <w:vAlign w:val="center"/>
          </w:tcPr>
          <w:p w:rsidR="00704246" w:rsidRPr="00A260B9" w:rsidRDefault="00704246" w:rsidP="00AB3926">
            <w:pPr>
              <w:spacing w:after="0" w:line="240" w:lineRule="auto"/>
              <w:rPr>
                <w:rFonts w:ascii="Arial" w:hAnsi="Arial" w:cs="Arial"/>
                <w:i/>
                <w:color w:val="000000"/>
                <w:sz w:val="20"/>
                <w:szCs w:val="20"/>
              </w:rPr>
            </w:pPr>
            <w:r w:rsidRPr="00A260B9">
              <w:rPr>
                <w:rFonts w:ascii="Arial" w:hAnsi="Arial" w:cs="Arial"/>
                <w:i/>
                <w:color w:val="000000"/>
                <w:sz w:val="20"/>
                <w:szCs w:val="20"/>
              </w:rPr>
              <w:t>Số vụ đã xử lý</w:t>
            </w:r>
          </w:p>
        </w:tc>
        <w:tc>
          <w:tcPr>
            <w:tcW w:w="2430" w:type="dxa"/>
            <w:vMerge/>
            <w:tcBorders>
              <w:left w:val="single" w:sz="4" w:space="0" w:color="auto"/>
              <w:right w:val="single" w:sz="4" w:space="0" w:color="auto"/>
            </w:tcBorders>
            <w:vAlign w:val="center"/>
          </w:tcPr>
          <w:p w:rsidR="00704246" w:rsidRPr="00A260B9" w:rsidRDefault="00704246" w:rsidP="00AB3926">
            <w:pPr>
              <w:spacing w:after="0" w:line="240" w:lineRule="auto"/>
              <w:rPr>
                <w:rFonts w:ascii="Arial" w:hAnsi="Arial" w:cs="Arial"/>
                <w:i/>
                <w:sz w:val="20"/>
                <w:szCs w:val="20"/>
              </w:rPr>
            </w:pPr>
          </w:p>
        </w:tc>
        <w:tc>
          <w:tcPr>
            <w:tcW w:w="2250" w:type="dxa"/>
            <w:tcBorders>
              <w:left w:val="single" w:sz="4" w:space="0" w:color="auto"/>
              <w:right w:val="single" w:sz="4" w:space="0" w:color="auto"/>
            </w:tcBorders>
          </w:tcPr>
          <w:p w:rsidR="00704246" w:rsidRPr="00A260B9" w:rsidRDefault="00704246" w:rsidP="00AB3926">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r>
              <w:rPr>
                <w:rFonts w:ascii="Arial" w:hAnsi="Arial" w:cs="Arial"/>
                <w:sz w:val="20"/>
                <w:szCs w:val="20"/>
              </w:rPr>
              <w:t>X</w:t>
            </w:r>
          </w:p>
        </w:tc>
        <w:tc>
          <w:tcPr>
            <w:tcW w:w="63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704246" w:rsidRPr="00194AE2" w:rsidRDefault="00704246" w:rsidP="00AB3926">
            <w:pPr>
              <w:spacing w:after="0" w:line="240" w:lineRule="auto"/>
              <w:jc w:val="center"/>
              <w:rPr>
                <w:rFonts w:ascii="Arial" w:hAnsi="Arial" w:cs="Arial"/>
                <w:sz w:val="20"/>
                <w:szCs w:val="20"/>
              </w:rPr>
            </w:pPr>
          </w:p>
        </w:tc>
      </w:tr>
      <w:tr w:rsidR="00704246" w:rsidRPr="00A260B9" w:rsidTr="00AB3926">
        <w:trPr>
          <w:trHeight w:val="288"/>
        </w:trPr>
        <w:tc>
          <w:tcPr>
            <w:tcW w:w="1008" w:type="dxa"/>
            <w:vAlign w:val="center"/>
          </w:tcPr>
          <w:p w:rsidR="00704246" w:rsidRPr="00A260B9" w:rsidRDefault="00704246" w:rsidP="00AB3926">
            <w:pPr>
              <w:spacing w:after="0" w:line="240" w:lineRule="auto"/>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704246" w:rsidRPr="00A260B9" w:rsidRDefault="00704246" w:rsidP="00AB3926">
            <w:pPr>
              <w:spacing w:after="0" w:line="240" w:lineRule="auto"/>
              <w:rPr>
                <w:rFonts w:ascii="Arial" w:hAnsi="Arial" w:cs="Arial"/>
                <w:color w:val="000000"/>
                <w:sz w:val="20"/>
                <w:szCs w:val="20"/>
              </w:rPr>
            </w:pPr>
            <w:r w:rsidRPr="00A260B9">
              <w:rPr>
                <w:rFonts w:ascii="Arial" w:hAnsi="Arial" w:cs="Arial"/>
                <w:color w:val="000000"/>
                <w:sz w:val="20"/>
                <w:szCs w:val="20"/>
              </w:rPr>
              <w:t>Xử lý hình sự (Vụ)</w:t>
            </w:r>
          </w:p>
        </w:tc>
        <w:tc>
          <w:tcPr>
            <w:tcW w:w="2430" w:type="dxa"/>
            <w:vMerge/>
            <w:tcBorders>
              <w:left w:val="single" w:sz="4" w:space="0" w:color="auto"/>
              <w:right w:val="single" w:sz="4" w:space="0" w:color="auto"/>
            </w:tcBorders>
            <w:vAlign w:val="center"/>
          </w:tcPr>
          <w:p w:rsidR="00704246" w:rsidRPr="00A260B9" w:rsidRDefault="00704246" w:rsidP="00AB3926">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704246" w:rsidRPr="00A260B9" w:rsidRDefault="00704246" w:rsidP="00AB3926">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4246" w:rsidRPr="00194AE2" w:rsidRDefault="00704246" w:rsidP="00AB3926">
            <w:pPr>
              <w:spacing w:after="0" w:line="240" w:lineRule="auto"/>
              <w:jc w:val="center"/>
              <w:rPr>
                <w:rFonts w:ascii="Arial" w:hAnsi="Arial" w:cs="Arial"/>
                <w:sz w:val="20"/>
                <w:szCs w:val="20"/>
              </w:rPr>
            </w:pPr>
          </w:p>
        </w:tc>
      </w:tr>
      <w:tr w:rsidR="00704246" w:rsidRPr="00A260B9" w:rsidTr="00AB3926">
        <w:trPr>
          <w:trHeight w:val="288"/>
        </w:trPr>
        <w:tc>
          <w:tcPr>
            <w:tcW w:w="1008" w:type="dxa"/>
            <w:vAlign w:val="center"/>
          </w:tcPr>
          <w:p w:rsidR="00704246" w:rsidRPr="00A260B9" w:rsidRDefault="00704246" w:rsidP="00AB3926">
            <w:pPr>
              <w:spacing w:after="0" w:line="240" w:lineRule="auto"/>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704246" w:rsidRPr="00A260B9" w:rsidRDefault="00704246" w:rsidP="00AB3926">
            <w:pPr>
              <w:spacing w:after="0" w:line="240" w:lineRule="auto"/>
              <w:rPr>
                <w:rFonts w:ascii="Arial" w:hAnsi="Arial" w:cs="Arial"/>
                <w:color w:val="000000"/>
                <w:sz w:val="20"/>
                <w:szCs w:val="20"/>
              </w:rPr>
            </w:pPr>
            <w:r w:rsidRPr="00A260B9">
              <w:rPr>
                <w:rFonts w:ascii="Arial" w:hAnsi="Arial" w:cs="Arial"/>
                <w:color w:val="000000"/>
                <w:sz w:val="20"/>
                <w:szCs w:val="20"/>
              </w:rPr>
              <w:t>Xử phạt hành chính (Vụ)</w:t>
            </w:r>
          </w:p>
        </w:tc>
        <w:tc>
          <w:tcPr>
            <w:tcW w:w="2430" w:type="dxa"/>
            <w:vMerge/>
            <w:tcBorders>
              <w:left w:val="single" w:sz="4" w:space="0" w:color="auto"/>
              <w:right w:val="single" w:sz="4" w:space="0" w:color="auto"/>
            </w:tcBorders>
            <w:vAlign w:val="center"/>
          </w:tcPr>
          <w:p w:rsidR="00704246" w:rsidRPr="00A260B9" w:rsidRDefault="00704246" w:rsidP="00AB3926">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704246" w:rsidRPr="00A260B9" w:rsidRDefault="00704246" w:rsidP="00AB3926">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4246" w:rsidRPr="00194AE2" w:rsidRDefault="00704246" w:rsidP="00AB3926">
            <w:pPr>
              <w:spacing w:after="0" w:line="240" w:lineRule="auto"/>
              <w:jc w:val="center"/>
              <w:rPr>
                <w:rFonts w:ascii="Arial" w:hAnsi="Arial" w:cs="Arial"/>
                <w:sz w:val="20"/>
                <w:szCs w:val="20"/>
              </w:rPr>
            </w:pPr>
          </w:p>
        </w:tc>
      </w:tr>
      <w:tr w:rsidR="00704246" w:rsidRPr="00A260B9" w:rsidTr="00AB3926">
        <w:trPr>
          <w:trHeight w:val="288"/>
        </w:trPr>
        <w:tc>
          <w:tcPr>
            <w:tcW w:w="1008" w:type="dxa"/>
            <w:vAlign w:val="center"/>
          </w:tcPr>
          <w:p w:rsidR="00704246" w:rsidRPr="00A260B9" w:rsidRDefault="00704246" w:rsidP="00AB3926">
            <w:pPr>
              <w:spacing w:after="0" w:line="240" w:lineRule="auto"/>
              <w:jc w:val="center"/>
              <w:rPr>
                <w:rFonts w:ascii="Arial" w:hAnsi="Arial" w:cs="Arial"/>
                <w:i/>
                <w:sz w:val="20"/>
                <w:szCs w:val="20"/>
              </w:rPr>
            </w:pPr>
            <w:r>
              <w:rPr>
                <w:rFonts w:ascii="Arial" w:hAnsi="Arial" w:cs="Arial"/>
                <w:i/>
                <w:sz w:val="20"/>
                <w:szCs w:val="20"/>
              </w:rPr>
              <w:t>l)</w:t>
            </w:r>
          </w:p>
        </w:tc>
        <w:tc>
          <w:tcPr>
            <w:tcW w:w="5760" w:type="dxa"/>
            <w:tcBorders>
              <w:right w:val="single" w:sz="4" w:space="0" w:color="auto"/>
            </w:tcBorders>
            <w:vAlign w:val="center"/>
          </w:tcPr>
          <w:p w:rsidR="00704246" w:rsidRPr="00A260B9" w:rsidRDefault="00704246" w:rsidP="00AB3926">
            <w:pPr>
              <w:spacing w:after="0" w:line="240" w:lineRule="auto"/>
              <w:rPr>
                <w:rFonts w:ascii="Arial" w:hAnsi="Arial" w:cs="Arial"/>
                <w:bCs/>
                <w:i/>
                <w:color w:val="000000"/>
                <w:sz w:val="20"/>
                <w:szCs w:val="20"/>
              </w:rPr>
            </w:pPr>
            <w:r w:rsidRPr="00A260B9">
              <w:rPr>
                <w:rFonts w:ascii="Arial" w:hAnsi="Arial" w:cs="Arial"/>
                <w:bCs/>
                <w:i/>
                <w:color w:val="000000"/>
                <w:sz w:val="20"/>
                <w:szCs w:val="20"/>
              </w:rPr>
              <w:t>Diện tích rừng giảm</w:t>
            </w:r>
          </w:p>
        </w:tc>
        <w:tc>
          <w:tcPr>
            <w:tcW w:w="2430" w:type="dxa"/>
            <w:vMerge/>
            <w:tcBorders>
              <w:left w:val="single" w:sz="4" w:space="0" w:color="auto"/>
              <w:right w:val="single" w:sz="4" w:space="0" w:color="auto"/>
            </w:tcBorders>
            <w:vAlign w:val="center"/>
          </w:tcPr>
          <w:p w:rsidR="00704246" w:rsidRPr="00A260B9" w:rsidRDefault="00704246" w:rsidP="00AB3926">
            <w:pPr>
              <w:spacing w:after="0" w:line="240" w:lineRule="auto"/>
              <w:rPr>
                <w:rFonts w:ascii="Arial" w:hAnsi="Arial" w:cs="Arial"/>
                <w:i/>
                <w:sz w:val="20"/>
                <w:szCs w:val="20"/>
              </w:rPr>
            </w:pPr>
          </w:p>
        </w:tc>
        <w:tc>
          <w:tcPr>
            <w:tcW w:w="2250" w:type="dxa"/>
            <w:tcBorders>
              <w:left w:val="single" w:sz="4" w:space="0" w:color="auto"/>
              <w:right w:val="single" w:sz="4" w:space="0" w:color="auto"/>
            </w:tcBorders>
          </w:tcPr>
          <w:p w:rsidR="00704246" w:rsidRPr="00A260B9" w:rsidRDefault="00704246" w:rsidP="00AB3926">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r>
              <w:rPr>
                <w:rFonts w:ascii="Arial" w:hAnsi="Arial" w:cs="Arial"/>
                <w:sz w:val="20"/>
                <w:szCs w:val="20"/>
              </w:rPr>
              <w:t>X</w:t>
            </w:r>
          </w:p>
        </w:tc>
        <w:tc>
          <w:tcPr>
            <w:tcW w:w="63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704246" w:rsidRPr="00194AE2" w:rsidRDefault="00704246" w:rsidP="00AB3926">
            <w:pPr>
              <w:spacing w:after="0" w:line="240" w:lineRule="auto"/>
              <w:jc w:val="center"/>
              <w:rPr>
                <w:rFonts w:ascii="Arial" w:hAnsi="Arial" w:cs="Arial"/>
                <w:sz w:val="20"/>
                <w:szCs w:val="20"/>
              </w:rPr>
            </w:pPr>
          </w:p>
        </w:tc>
      </w:tr>
      <w:tr w:rsidR="00704246" w:rsidRPr="00BC65DF" w:rsidTr="00AB3926">
        <w:trPr>
          <w:trHeight w:val="288"/>
        </w:trPr>
        <w:tc>
          <w:tcPr>
            <w:tcW w:w="1008" w:type="dxa"/>
          </w:tcPr>
          <w:p w:rsidR="00704246" w:rsidRPr="00BC65DF" w:rsidRDefault="00704246" w:rsidP="00AB3926">
            <w:pPr>
              <w:spacing w:after="0" w:line="240" w:lineRule="auto"/>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704246" w:rsidRPr="00BC65DF" w:rsidRDefault="00704246" w:rsidP="00AB3926">
            <w:pPr>
              <w:spacing w:after="0" w:line="240" w:lineRule="auto"/>
              <w:rPr>
                <w:rFonts w:ascii="Arial" w:hAnsi="Arial" w:cs="Arial"/>
                <w:color w:val="000000"/>
                <w:sz w:val="20"/>
                <w:szCs w:val="20"/>
              </w:rPr>
            </w:pPr>
            <w:r w:rsidRPr="00BC65DF">
              <w:rPr>
                <w:rFonts w:ascii="Arial" w:hAnsi="Arial" w:cs="Arial"/>
                <w:color w:val="000000"/>
                <w:sz w:val="20"/>
                <w:szCs w:val="20"/>
              </w:rPr>
              <w:t>Do chuyển đổi mục đích sử dụng đất (ha)</w:t>
            </w:r>
          </w:p>
        </w:tc>
        <w:tc>
          <w:tcPr>
            <w:tcW w:w="2430" w:type="dxa"/>
            <w:vMerge/>
            <w:tcBorders>
              <w:left w:val="single" w:sz="4" w:space="0" w:color="auto"/>
              <w:right w:val="single" w:sz="4" w:space="0" w:color="auto"/>
            </w:tcBorders>
          </w:tcPr>
          <w:p w:rsidR="00704246" w:rsidRPr="00BC65DF" w:rsidRDefault="00704246" w:rsidP="00AB3926">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704246" w:rsidRPr="00BC65DF" w:rsidRDefault="00704246" w:rsidP="00AB3926">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4246" w:rsidRPr="00194AE2" w:rsidRDefault="00704246" w:rsidP="00AB3926">
            <w:pPr>
              <w:spacing w:after="0" w:line="240" w:lineRule="auto"/>
              <w:jc w:val="center"/>
              <w:rPr>
                <w:rFonts w:ascii="Arial" w:hAnsi="Arial" w:cs="Arial"/>
                <w:sz w:val="20"/>
                <w:szCs w:val="20"/>
              </w:rPr>
            </w:pPr>
          </w:p>
        </w:tc>
      </w:tr>
      <w:tr w:rsidR="00704246" w:rsidRPr="00BC65DF" w:rsidTr="00AB3926">
        <w:trPr>
          <w:trHeight w:val="288"/>
        </w:trPr>
        <w:tc>
          <w:tcPr>
            <w:tcW w:w="1008" w:type="dxa"/>
            <w:vAlign w:val="center"/>
          </w:tcPr>
          <w:p w:rsidR="00704246" w:rsidRPr="00BC65DF" w:rsidRDefault="00704246" w:rsidP="00AB3926">
            <w:pPr>
              <w:spacing w:after="0" w:line="240" w:lineRule="auto"/>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704246" w:rsidRPr="00BC65DF" w:rsidRDefault="00704246" w:rsidP="00AB3926">
            <w:pPr>
              <w:spacing w:after="0" w:line="240" w:lineRule="auto"/>
              <w:rPr>
                <w:rFonts w:ascii="Arial" w:hAnsi="Arial" w:cs="Arial"/>
                <w:color w:val="000000"/>
                <w:sz w:val="20"/>
                <w:szCs w:val="20"/>
              </w:rPr>
            </w:pPr>
            <w:r>
              <w:rPr>
                <w:rFonts w:ascii="Arial" w:hAnsi="Arial" w:cs="Arial"/>
                <w:color w:val="000000"/>
                <w:sz w:val="20"/>
                <w:szCs w:val="20"/>
              </w:rPr>
              <w:t>Do b</w:t>
            </w:r>
            <w:r w:rsidRPr="00BC65DF">
              <w:rPr>
                <w:rFonts w:ascii="Arial" w:hAnsi="Arial" w:cs="Arial"/>
                <w:color w:val="000000"/>
                <w:sz w:val="20"/>
                <w:szCs w:val="20"/>
              </w:rPr>
              <w:t>ị thiệt hại (ha)</w:t>
            </w:r>
          </w:p>
        </w:tc>
        <w:tc>
          <w:tcPr>
            <w:tcW w:w="2430" w:type="dxa"/>
            <w:vMerge/>
            <w:tcBorders>
              <w:left w:val="single" w:sz="4" w:space="0" w:color="auto"/>
              <w:right w:val="single" w:sz="4" w:space="0" w:color="auto"/>
            </w:tcBorders>
            <w:vAlign w:val="center"/>
          </w:tcPr>
          <w:p w:rsidR="00704246" w:rsidRPr="00BC65DF" w:rsidRDefault="00704246" w:rsidP="00AB3926">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704246" w:rsidRPr="00BC65DF" w:rsidRDefault="00704246" w:rsidP="00AB3926">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4246" w:rsidRPr="00194AE2" w:rsidRDefault="00704246" w:rsidP="00AB3926">
            <w:pPr>
              <w:spacing w:after="0" w:line="240" w:lineRule="auto"/>
              <w:jc w:val="center"/>
              <w:rPr>
                <w:rFonts w:ascii="Arial" w:hAnsi="Arial" w:cs="Arial"/>
                <w:sz w:val="20"/>
                <w:szCs w:val="20"/>
              </w:rPr>
            </w:pPr>
          </w:p>
        </w:tc>
      </w:tr>
      <w:tr w:rsidR="00704246" w:rsidRPr="00A77459" w:rsidTr="00AB3926">
        <w:trPr>
          <w:trHeight w:val="288"/>
        </w:trPr>
        <w:tc>
          <w:tcPr>
            <w:tcW w:w="1008" w:type="dxa"/>
            <w:vAlign w:val="center"/>
          </w:tcPr>
          <w:p w:rsidR="00704246" w:rsidRPr="00A77459" w:rsidRDefault="00704246" w:rsidP="00AB3926">
            <w:pPr>
              <w:spacing w:after="0" w:line="240" w:lineRule="auto"/>
              <w:jc w:val="center"/>
              <w:rPr>
                <w:rFonts w:ascii="Arial" w:hAnsi="Arial" w:cs="Arial"/>
                <w:b/>
                <w:sz w:val="20"/>
                <w:szCs w:val="20"/>
              </w:rPr>
            </w:pPr>
          </w:p>
        </w:tc>
        <w:tc>
          <w:tcPr>
            <w:tcW w:w="5760" w:type="dxa"/>
            <w:tcBorders>
              <w:right w:val="single" w:sz="4" w:space="0" w:color="auto"/>
            </w:tcBorders>
            <w:vAlign w:val="center"/>
          </w:tcPr>
          <w:p w:rsidR="00704246" w:rsidRPr="003F61C0" w:rsidRDefault="00704246" w:rsidP="00AB3926">
            <w:pPr>
              <w:spacing w:after="0" w:line="240" w:lineRule="auto"/>
              <w:ind w:left="720"/>
              <w:rPr>
                <w:rFonts w:ascii="Arial" w:hAnsi="Arial" w:cs="Arial"/>
                <w:color w:val="000000"/>
                <w:sz w:val="20"/>
                <w:szCs w:val="20"/>
              </w:rPr>
            </w:pPr>
            <w:r w:rsidRPr="003F61C0">
              <w:rPr>
                <w:rFonts w:ascii="Arial" w:hAnsi="Arial" w:cs="Arial"/>
                <w:color w:val="000000"/>
                <w:sz w:val="20"/>
                <w:szCs w:val="20"/>
              </w:rPr>
              <w:t>Diện tích bị cháy</w:t>
            </w:r>
            <w:r>
              <w:rPr>
                <w:rFonts w:ascii="Arial" w:hAnsi="Arial" w:cs="Arial"/>
                <w:color w:val="000000"/>
                <w:sz w:val="20"/>
                <w:szCs w:val="20"/>
              </w:rPr>
              <w:t xml:space="preserve"> (ha)</w:t>
            </w:r>
          </w:p>
        </w:tc>
        <w:tc>
          <w:tcPr>
            <w:tcW w:w="2430" w:type="dxa"/>
            <w:vMerge/>
            <w:tcBorders>
              <w:left w:val="single" w:sz="4" w:space="0" w:color="auto"/>
              <w:right w:val="single" w:sz="4" w:space="0" w:color="auto"/>
            </w:tcBorders>
          </w:tcPr>
          <w:p w:rsidR="00704246" w:rsidRPr="00A77459" w:rsidRDefault="00704246" w:rsidP="00AB3926">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704246" w:rsidRPr="00A77459" w:rsidRDefault="00704246" w:rsidP="00AB3926">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4246" w:rsidRPr="00194AE2" w:rsidRDefault="00704246" w:rsidP="00AB3926">
            <w:pPr>
              <w:spacing w:after="0" w:line="240" w:lineRule="auto"/>
              <w:jc w:val="center"/>
              <w:rPr>
                <w:rFonts w:ascii="Arial" w:hAnsi="Arial" w:cs="Arial"/>
                <w:sz w:val="20"/>
                <w:szCs w:val="20"/>
              </w:rPr>
            </w:pPr>
          </w:p>
        </w:tc>
      </w:tr>
      <w:tr w:rsidR="00704246" w:rsidRPr="00A77459" w:rsidTr="00AB3926">
        <w:trPr>
          <w:trHeight w:val="288"/>
        </w:trPr>
        <w:tc>
          <w:tcPr>
            <w:tcW w:w="1008" w:type="dxa"/>
            <w:vAlign w:val="center"/>
          </w:tcPr>
          <w:p w:rsidR="00704246" w:rsidRPr="00A77459" w:rsidRDefault="00704246" w:rsidP="00AB3926">
            <w:pPr>
              <w:spacing w:after="0" w:line="240" w:lineRule="auto"/>
              <w:jc w:val="center"/>
              <w:rPr>
                <w:rFonts w:ascii="Arial" w:hAnsi="Arial" w:cs="Arial"/>
                <w:b/>
                <w:sz w:val="20"/>
                <w:szCs w:val="20"/>
              </w:rPr>
            </w:pPr>
          </w:p>
        </w:tc>
        <w:tc>
          <w:tcPr>
            <w:tcW w:w="5760" w:type="dxa"/>
            <w:tcBorders>
              <w:right w:val="single" w:sz="4" w:space="0" w:color="auto"/>
            </w:tcBorders>
            <w:vAlign w:val="center"/>
          </w:tcPr>
          <w:p w:rsidR="00704246" w:rsidRPr="003F61C0" w:rsidRDefault="00704246" w:rsidP="00AB3926">
            <w:pPr>
              <w:spacing w:after="0" w:line="240" w:lineRule="auto"/>
              <w:ind w:left="720"/>
              <w:rPr>
                <w:rFonts w:ascii="Arial" w:hAnsi="Arial" w:cs="Arial"/>
                <w:color w:val="000000"/>
                <w:sz w:val="20"/>
                <w:szCs w:val="20"/>
              </w:rPr>
            </w:pPr>
            <w:r w:rsidRPr="003F61C0">
              <w:rPr>
                <w:rFonts w:ascii="Arial" w:hAnsi="Arial" w:cs="Arial"/>
                <w:color w:val="000000"/>
                <w:sz w:val="20"/>
                <w:szCs w:val="20"/>
              </w:rPr>
              <w:t>Diện tích bị phá</w:t>
            </w:r>
            <w:r>
              <w:rPr>
                <w:rFonts w:ascii="Arial" w:hAnsi="Arial" w:cs="Arial"/>
                <w:color w:val="000000"/>
                <w:sz w:val="20"/>
                <w:szCs w:val="20"/>
              </w:rPr>
              <w:t xml:space="preserve"> (ha)</w:t>
            </w:r>
          </w:p>
        </w:tc>
        <w:tc>
          <w:tcPr>
            <w:tcW w:w="2430" w:type="dxa"/>
            <w:vMerge/>
            <w:tcBorders>
              <w:left w:val="single" w:sz="4" w:space="0" w:color="auto"/>
              <w:right w:val="single" w:sz="4" w:space="0" w:color="auto"/>
            </w:tcBorders>
          </w:tcPr>
          <w:p w:rsidR="00704246" w:rsidRPr="00A77459" w:rsidRDefault="00704246" w:rsidP="00AB3926">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704246" w:rsidRPr="00A77459" w:rsidRDefault="00704246" w:rsidP="00AB3926">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4246" w:rsidRPr="00194AE2" w:rsidRDefault="00704246" w:rsidP="00AB3926">
            <w:pPr>
              <w:spacing w:after="0" w:line="240" w:lineRule="auto"/>
              <w:jc w:val="center"/>
              <w:rPr>
                <w:rFonts w:ascii="Arial" w:hAnsi="Arial" w:cs="Arial"/>
                <w:sz w:val="20"/>
                <w:szCs w:val="20"/>
              </w:rPr>
            </w:pPr>
          </w:p>
        </w:tc>
      </w:tr>
      <w:tr w:rsidR="00704246" w:rsidRPr="00BC65DF" w:rsidTr="00AB3926">
        <w:trPr>
          <w:trHeight w:val="288"/>
        </w:trPr>
        <w:tc>
          <w:tcPr>
            <w:tcW w:w="1008" w:type="dxa"/>
            <w:vAlign w:val="center"/>
          </w:tcPr>
          <w:p w:rsidR="00704246" w:rsidRPr="00BC65DF" w:rsidRDefault="00704246" w:rsidP="00AB3926">
            <w:pPr>
              <w:spacing w:after="0" w:line="240" w:lineRule="auto"/>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704246" w:rsidRPr="00BC65DF" w:rsidRDefault="00704246" w:rsidP="00AB3926">
            <w:pPr>
              <w:spacing w:after="0" w:line="240" w:lineRule="auto"/>
              <w:rPr>
                <w:rFonts w:ascii="Arial" w:hAnsi="Arial" w:cs="Arial"/>
                <w:color w:val="000000"/>
                <w:sz w:val="20"/>
                <w:szCs w:val="20"/>
              </w:rPr>
            </w:pPr>
            <w:r w:rsidRPr="00BC65DF">
              <w:rPr>
                <w:rFonts w:ascii="Arial" w:hAnsi="Arial" w:cs="Arial"/>
                <w:color w:val="000000"/>
                <w:sz w:val="20"/>
                <w:szCs w:val="20"/>
              </w:rPr>
              <w:t>Do các nguyên nhân khác (ha)</w:t>
            </w:r>
          </w:p>
        </w:tc>
        <w:tc>
          <w:tcPr>
            <w:tcW w:w="2430" w:type="dxa"/>
            <w:vMerge/>
            <w:tcBorders>
              <w:left w:val="single" w:sz="4" w:space="0" w:color="auto"/>
              <w:right w:val="single" w:sz="4" w:space="0" w:color="auto"/>
            </w:tcBorders>
            <w:vAlign w:val="center"/>
          </w:tcPr>
          <w:p w:rsidR="00704246" w:rsidRPr="00BC65DF" w:rsidRDefault="00704246" w:rsidP="00AB3926">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704246" w:rsidRPr="00BC65DF" w:rsidRDefault="00704246" w:rsidP="00AB3926">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4246" w:rsidRPr="00194AE2" w:rsidRDefault="00704246" w:rsidP="00AB3926">
            <w:pPr>
              <w:spacing w:after="0" w:line="240" w:lineRule="auto"/>
              <w:jc w:val="center"/>
              <w:rPr>
                <w:rFonts w:ascii="Arial" w:hAnsi="Arial" w:cs="Arial"/>
                <w:sz w:val="20"/>
                <w:szCs w:val="20"/>
              </w:rPr>
            </w:pPr>
          </w:p>
        </w:tc>
      </w:tr>
      <w:tr w:rsidR="00704246" w:rsidRPr="00BC65DF" w:rsidTr="00AB3926">
        <w:trPr>
          <w:trHeight w:val="288"/>
        </w:trPr>
        <w:tc>
          <w:tcPr>
            <w:tcW w:w="1008" w:type="dxa"/>
            <w:vAlign w:val="center"/>
          </w:tcPr>
          <w:p w:rsidR="00704246" w:rsidRPr="00BC65DF" w:rsidRDefault="00704246" w:rsidP="00AB3926">
            <w:pPr>
              <w:spacing w:after="0" w:line="240" w:lineRule="auto"/>
              <w:jc w:val="center"/>
              <w:rPr>
                <w:rFonts w:ascii="Arial" w:hAnsi="Arial" w:cs="Arial"/>
                <w:i/>
                <w:sz w:val="20"/>
                <w:szCs w:val="20"/>
              </w:rPr>
            </w:pPr>
            <w:r>
              <w:rPr>
                <w:rFonts w:ascii="Arial" w:hAnsi="Arial" w:cs="Arial"/>
                <w:i/>
                <w:sz w:val="20"/>
                <w:szCs w:val="20"/>
              </w:rPr>
              <w:t>m)</w:t>
            </w:r>
          </w:p>
        </w:tc>
        <w:tc>
          <w:tcPr>
            <w:tcW w:w="5760" w:type="dxa"/>
            <w:tcBorders>
              <w:right w:val="single" w:sz="4" w:space="0" w:color="auto"/>
            </w:tcBorders>
            <w:vAlign w:val="center"/>
          </w:tcPr>
          <w:p w:rsidR="00704246" w:rsidRPr="00BC65DF" w:rsidRDefault="00704246" w:rsidP="00AB3926">
            <w:pPr>
              <w:spacing w:after="0" w:line="240" w:lineRule="auto"/>
              <w:rPr>
                <w:rFonts w:ascii="Arial" w:hAnsi="Arial" w:cs="Arial"/>
                <w:bCs/>
                <w:i/>
                <w:color w:val="000000"/>
                <w:sz w:val="20"/>
                <w:szCs w:val="20"/>
              </w:rPr>
            </w:pPr>
            <w:r w:rsidRPr="00BC65DF">
              <w:rPr>
                <w:rFonts w:ascii="Arial" w:hAnsi="Arial" w:cs="Arial"/>
                <w:bCs/>
                <w:i/>
                <w:color w:val="000000"/>
                <w:sz w:val="20"/>
                <w:szCs w:val="20"/>
              </w:rPr>
              <w:t>Thu nộp ngân sách</w:t>
            </w:r>
            <w:r>
              <w:rPr>
                <w:rFonts w:ascii="Arial" w:hAnsi="Arial" w:cs="Arial"/>
                <w:bCs/>
                <w:i/>
                <w:color w:val="000000"/>
                <w:sz w:val="20"/>
                <w:szCs w:val="20"/>
              </w:rPr>
              <w:t xml:space="preserve"> (1000đ)</w:t>
            </w:r>
          </w:p>
        </w:tc>
        <w:tc>
          <w:tcPr>
            <w:tcW w:w="2430" w:type="dxa"/>
            <w:vMerge/>
            <w:tcBorders>
              <w:left w:val="single" w:sz="4" w:space="0" w:color="auto"/>
              <w:right w:val="single" w:sz="4" w:space="0" w:color="auto"/>
            </w:tcBorders>
            <w:vAlign w:val="center"/>
          </w:tcPr>
          <w:p w:rsidR="00704246" w:rsidRPr="00BC65DF" w:rsidRDefault="00704246" w:rsidP="00AB3926">
            <w:pPr>
              <w:spacing w:after="0" w:line="240" w:lineRule="auto"/>
              <w:rPr>
                <w:rFonts w:ascii="Arial" w:hAnsi="Arial" w:cs="Arial"/>
                <w:i/>
                <w:sz w:val="20"/>
                <w:szCs w:val="20"/>
              </w:rPr>
            </w:pPr>
          </w:p>
        </w:tc>
        <w:tc>
          <w:tcPr>
            <w:tcW w:w="2250" w:type="dxa"/>
            <w:tcBorders>
              <w:left w:val="single" w:sz="4" w:space="0" w:color="auto"/>
              <w:right w:val="single" w:sz="4" w:space="0" w:color="auto"/>
            </w:tcBorders>
          </w:tcPr>
          <w:p w:rsidR="00704246" w:rsidRPr="00BC65DF" w:rsidRDefault="00704246" w:rsidP="00AB3926">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r>
              <w:rPr>
                <w:rFonts w:ascii="Arial" w:hAnsi="Arial" w:cs="Arial"/>
                <w:sz w:val="20"/>
                <w:szCs w:val="20"/>
              </w:rPr>
              <w:t>X</w:t>
            </w:r>
          </w:p>
        </w:tc>
        <w:tc>
          <w:tcPr>
            <w:tcW w:w="63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704246" w:rsidRPr="00194AE2" w:rsidRDefault="00704246" w:rsidP="00AB3926">
            <w:pPr>
              <w:spacing w:after="0" w:line="240" w:lineRule="auto"/>
              <w:jc w:val="center"/>
              <w:rPr>
                <w:rFonts w:ascii="Arial" w:hAnsi="Arial" w:cs="Arial"/>
                <w:sz w:val="20"/>
                <w:szCs w:val="20"/>
              </w:rPr>
            </w:pPr>
          </w:p>
        </w:tc>
      </w:tr>
      <w:tr w:rsidR="00704246" w:rsidRPr="00BC65DF" w:rsidTr="00AB3926">
        <w:trPr>
          <w:trHeight w:val="288"/>
        </w:trPr>
        <w:tc>
          <w:tcPr>
            <w:tcW w:w="1008" w:type="dxa"/>
            <w:vAlign w:val="center"/>
          </w:tcPr>
          <w:p w:rsidR="00704246" w:rsidRPr="00BC65DF" w:rsidRDefault="00704246" w:rsidP="00AB3926">
            <w:pPr>
              <w:spacing w:after="0" w:line="240" w:lineRule="auto"/>
              <w:jc w:val="center"/>
              <w:rPr>
                <w:rFonts w:ascii="Arial" w:hAnsi="Arial" w:cs="Arial"/>
                <w:i/>
                <w:sz w:val="20"/>
                <w:szCs w:val="20"/>
              </w:rPr>
            </w:pPr>
            <w:r>
              <w:rPr>
                <w:rFonts w:ascii="Arial" w:hAnsi="Arial" w:cs="Arial"/>
                <w:i/>
                <w:sz w:val="20"/>
                <w:szCs w:val="20"/>
              </w:rPr>
              <w:t>n)</w:t>
            </w:r>
          </w:p>
        </w:tc>
        <w:tc>
          <w:tcPr>
            <w:tcW w:w="5760" w:type="dxa"/>
            <w:tcBorders>
              <w:right w:val="single" w:sz="4" w:space="0" w:color="auto"/>
            </w:tcBorders>
            <w:vAlign w:val="center"/>
          </w:tcPr>
          <w:p w:rsidR="00704246" w:rsidRPr="00BC65DF" w:rsidRDefault="00704246" w:rsidP="00AB3926">
            <w:pPr>
              <w:spacing w:after="0" w:line="240" w:lineRule="auto"/>
              <w:rPr>
                <w:rFonts w:ascii="Arial" w:hAnsi="Arial" w:cs="Arial"/>
                <w:bCs/>
                <w:i/>
                <w:color w:val="000000"/>
                <w:sz w:val="20"/>
                <w:szCs w:val="20"/>
              </w:rPr>
            </w:pPr>
            <w:r w:rsidRPr="00BC65DF">
              <w:rPr>
                <w:rFonts w:ascii="Arial" w:hAnsi="Arial" w:cs="Arial"/>
                <w:bCs/>
                <w:i/>
                <w:color w:val="000000"/>
                <w:sz w:val="20"/>
                <w:szCs w:val="20"/>
              </w:rPr>
              <w:t>Lâm sản tịch thu</w:t>
            </w:r>
          </w:p>
        </w:tc>
        <w:tc>
          <w:tcPr>
            <w:tcW w:w="2430" w:type="dxa"/>
            <w:vMerge/>
            <w:tcBorders>
              <w:left w:val="single" w:sz="4" w:space="0" w:color="auto"/>
              <w:right w:val="single" w:sz="4" w:space="0" w:color="auto"/>
            </w:tcBorders>
            <w:vAlign w:val="center"/>
          </w:tcPr>
          <w:p w:rsidR="00704246" w:rsidRPr="00BC65DF" w:rsidRDefault="00704246" w:rsidP="00AB3926">
            <w:pPr>
              <w:spacing w:after="0" w:line="240" w:lineRule="auto"/>
              <w:rPr>
                <w:rFonts w:ascii="Arial" w:hAnsi="Arial" w:cs="Arial"/>
                <w:i/>
                <w:sz w:val="20"/>
                <w:szCs w:val="20"/>
              </w:rPr>
            </w:pPr>
          </w:p>
        </w:tc>
        <w:tc>
          <w:tcPr>
            <w:tcW w:w="2250" w:type="dxa"/>
            <w:tcBorders>
              <w:left w:val="single" w:sz="4" w:space="0" w:color="auto"/>
              <w:right w:val="single" w:sz="4" w:space="0" w:color="auto"/>
            </w:tcBorders>
          </w:tcPr>
          <w:p w:rsidR="00704246" w:rsidRPr="00BC65DF" w:rsidRDefault="00704246" w:rsidP="00AB3926">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r>
              <w:rPr>
                <w:rFonts w:ascii="Arial" w:hAnsi="Arial" w:cs="Arial"/>
                <w:sz w:val="20"/>
                <w:szCs w:val="20"/>
              </w:rPr>
              <w:t>X</w:t>
            </w:r>
          </w:p>
        </w:tc>
        <w:tc>
          <w:tcPr>
            <w:tcW w:w="63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704246" w:rsidRPr="00194AE2" w:rsidRDefault="00704246" w:rsidP="00AB3926">
            <w:pPr>
              <w:spacing w:after="0" w:line="240" w:lineRule="auto"/>
              <w:jc w:val="center"/>
              <w:rPr>
                <w:rFonts w:ascii="Arial" w:hAnsi="Arial" w:cs="Arial"/>
                <w:sz w:val="20"/>
                <w:szCs w:val="20"/>
              </w:rPr>
            </w:pPr>
          </w:p>
        </w:tc>
      </w:tr>
      <w:tr w:rsidR="00704246" w:rsidRPr="00BC65DF" w:rsidTr="00AB3926">
        <w:trPr>
          <w:trHeight w:val="288"/>
        </w:trPr>
        <w:tc>
          <w:tcPr>
            <w:tcW w:w="1008" w:type="dxa"/>
            <w:vAlign w:val="center"/>
          </w:tcPr>
          <w:p w:rsidR="00704246" w:rsidRPr="00BC65DF" w:rsidRDefault="00704246" w:rsidP="00AB3926">
            <w:pPr>
              <w:spacing w:after="0" w:line="240" w:lineRule="auto"/>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704246" w:rsidRPr="00BC65DF" w:rsidRDefault="00704246" w:rsidP="00AB3926">
            <w:pPr>
              <w:spacing w:after="0" w:line="240" w:lineRule="auto"/>
              <w:rPr>
                <w:rFonts w:ascii="Arial" w:hAnsi="Arial" w:cs="Arial"/>
                <w:color w:val="000000"/>
                <w:sz w:val="20"/>
                <w:szCs w:val="20"/>
              </w:rPr>
            </w:pPr>
            <w:r w:rsidRPr="00BC65DF">
              <w:rPr>
                <w:rFonts w:ascii="Arial" w:hAnsi="Arial" w:cs="Arial"/>
                <w:color w:val="000000"/>
                <w:sz w:val="20"/>
                <w:szCs w:val="20"/>
              </w:rPr>
              <w:t>Gỗ tròn</w:t>
            </w:r>
            <w:r>
              <w:rPr>
                <w:rFonts w:ascii="Arial" w:hAnsi="Arial" w:cs="Arial"/>
                <w:color w:val="000000"/>
                <w:sz w:val="20"/>
                <w:szCs w:val="20"/>
              </w:rPr>
              <w:t xml:space="preserve"> (m</w:t>
            </w:r>
            <w:r>
              <w:rPr>
                <w:rFonts w:ascii="Arial" w:hAnsi="Arial" w:cs="Arial"/>
                <w:color w:val="000000"/>
                <w:sz w:val="20"/>
                <w:szCs w:val="20"/>
                <w:vertAlign w:val="superscript"/>
              </w:rPr>
              <w:t>3</w:t>
            </w:r>
            <w:r>
              <w:rPr>
                <w:rFonts w:ascii="Arial" w:hAnsi="Arial" w:cs="Arial"/>
                <w:color w:val="000000"/>
                <w:sz w:val="20"/>
                <w:szCs w:val="20"/>
              </w:rPr>
              <w:t>)</w:t>
            </w:r>
          </w:p>
        </w:tc>
        <w:tc>
          <w:tcPr>
            <w:tcW w:w="2430" w:type="dxa"/>
            <w:vMerge/>
            <w:tcBorders>
              <w:left w:val="single" w:sz="4" w:space="0" w:color="auto"/>
              <w:right w:val="single" w:sz="4" w:space="0" w:color="auto"/>
            </w:tcBorders>
            <w:vAlign w:val="center"/>
          </w:tcPr>
          <w:p w:rsidR="00704246" w:rsidRPr="00BC65DF" w:rsidRDefault="00704246" w:rsidP="00AB3926">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704246" w:rsidRPr="00BC65DF" w:rsidRDefault="00704246" w:rsidP="00AB3926">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4246" w:rsidRPr="00194AE2" w:rsidRDefault="00704246" w:rsidP="00AB3926">
            <w:pPr>
              <w:spacing w:after="0" w:line="240" w:lineRule="auto"/>
              <w:jc w:val="center"/>
              <w:rPr>
                <w:rFonts w:ascii="Arial" w:hAnsi="Arial" w:cs="Arial"/>
                <w:sz w:val="20"/>
                <w:szCs w:val="20"/>
              </w:rPr>
            </w:pPr>
          </w:p>
        </w:tc>
      </w:tr>
      <w:tr w:rsidR="00704246" w:rsidRPr="00BC65DF" w:rsidTr="00AB3926">
        <w:trPr>
          <w:trHeight w:val="288"/>
        </w:trPr>
        <w:tc>
          <w:tcPr>
            <w:tcW w:w="1008" w:type="dxa"/>
            <w:vAlign w:val="center"/>
          </w:tcPr>
          <w:p w:rsidR="00704246" w:rsidRPr="00BC65DF" w:rsidRDefault="00704246" w:rsidP="00AB3926">
            <w:pPr>
              <w:spacing w:after="0" w:line="240" w:lineRule="auto"/>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704246" w:rsidRPr="00BC65DF" w:rsidRDefault="00704246" w:rsidP="00AB3926">
            <w:pPr>
              <w:spacing w:after="0" w:line="240" w:lineRule="auto"/>
              <w:rPr>
                <w:rFonts w:ascii="Arial" w:hAnsi="Arial" w:cs="Arial"/>
                <w:color w:val="000000"/>
                <w:sz w:val="20"/>
                <w:szCs w:val="20"/>
              </w:rPr>
            </w:pPr>
            <w:r w:rsidRPr="00BC65DF">
              <w:rPr>
                <w:rFonts w:ascii="Arial" w:hAnsi="Arial" w:cs="Arial"/>
                <w:color w:val="000000"/>
                <w:sz w:val="20"/>
                <w:szCs w:val="20"/>
              </w:rPr>
              <w:t>Gỗ xẻ</w:t>
            </w:r>
            <w:r>
              <w:rPr>
                <w:rFonts w:ascii="Arial" w:hAnsi="Arial" w:cs="Arial"/>
                <w:color w:val="000000"/>
                <w:sz w:val="20"/>
                <w:szCs w:val="20"/>
              </w:rPr>
              <w:t xml:space="preserve"> (m</w:t>
            </w:r>
            <w:r>
              <w:rPr>
                <w:rFonts w:ascii="Arial" w:hAnsi="Arial" w:cs="Arial"/>
                <w:color w:val="000000"/>
                <w:sz w:val="20"/>
                <w:szCs w:val="20"/>
                <w:vertAlign w:val="superscript"/>
              </w:rPr>
              <w:t>3</w:t>
            </w:r>
            <w:r>
              <w:rPr>
                <w:rFonts w:ascii="Arial" w:hAnsi="Arial" w:cs="Arial"/>
                <w:color w:val="000000"/>
                <w:sz w:val="20"/>
                <w:szCs w:val="20"/>
              </w:rPr>
              <w:t>)</w:t>
            </w:r>
          </w:p>
        </w:tc>
        <w:tc>
          <w:tcPr>
            <w:tcW w:w="2430" w:type="dxa"/>
            <w:vMerge/>
            <w:tcBorders>
              <w:left w:val="single" w:sz="4" w:space="0" w:color="auto"/>
              <w:right w:val="single" w:sz="4" w:space="0" w:color="auto"/>
            </w:tcBorders>
            <w:vAlign w:val="center"/>
          </w:tcPr>
          <w:p w:rsidR="00704246" w:rsidRPr="00BC65DF" w:rsidRDefault="00704246" w:rsidP="00AB3926">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704246" w:rsidRPr="00BC65DF" w:rsidRDefault="00704246" w:rsidP="00AB3926">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4246" w:rsidRPr="00194AE2" w:rsidRDefault="00704246" w:rsidP="00EB63BD">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4246" w:rsidRPr="00194AE2" w:rsidRDefault="00704246" w:rsidP="00AB3926">
            <w:pPr>
              <w:spacing w:after="0" w:line="240" w:lineRule="auto"/>
              <w:jc w:val="center"/>
              <w:rPr>
                <w:rFonts w:ascii="Arial" w:hAnsi="Arial" w:cs="Arial"/>
                <w:sz w:val="20"/>
                <w:szCs w:val="20"/>
              </w:rPr>
            </w:pPr>
          </w:p>
        </w:tc>
      </w:tr>
      <w:tr w:rsidR="00667A42" w:rsidRPr="00BC65DF" w:rsidTr="00AB3926">
        <w:trPr>
          <w:trHeight w:val="288"/>
        </w:trPr>
        <w:tc>
          <w:tcPr>
            <w:tcW w:w="1008" w:type="dxa"/>
            <w:vAlign w:val="center"/>
          </w:tcPr>
          <w:p w:rsidR="00667A42" w:rsidRDefault="00667A42" w:rsidP="00AB3926">
            <w:pPr>
              <w:spacing w:after="0" w:line="240" w:lineRule="auto"/>
              <w:jc w:val="right"/>
              <w:rPr>
                <w:rFonts w:ascii="Arial" w:hAnsi="Arial" w:cs="Arial"/>
                <w:sz w:val="20"/>
                <w:szCs w:val="20"/>
              </w:rPr>
            </w:pPr>
          </w:p>
        </w:tc>
        <w:tc>
          <w:tcPr>
            <w:tcW w:w="5760" w:type="dxa"/>
            <w:tcBorders>
              <w:right w:val="single" w:sz="4" w:space="0" w:color="auto"/>
            </w:tcBorders>
            <w:vAlign w:val="center"/>
          </w:tcPr>
          <w:p w:rsidR="00667A42" w:rsidRPr="00BC65DF" w:rsidRDefault="00667A42" w:rsidP="00AB3926">
            <w:pPr>
              <w:spacing w:after="0" w:line="240" w:lineRule="auto"/>
              <w:rPr>
                <w:rFonts w:ascii="Arial" w:hAnsi="Arial" w:cs="Arial"/>
                <w:color w:val="000000"/>
                <w:sz w:val="20"/>
                <w:szCs w:val="20"/>
              </w:rPr>
            </w:pPr>
          </w:p>
        </w:tc>
        <w:tc>
          <w:tcPr>
            <w:tcW w:w="2430" w:type="dxa"/>
            <w:tcBorders>
              <w:left w:val="single" w:sz="4" w:space="0" w:color="auto"/>
              <w:right w:val="single" w:sz="4" w:space="0" w:color="auto"/>
            </w:tcBorders>
            <w:vAlign w:val="center"/>
          </w:tcPr>
          <w:p w:rsidR="00667A42" w:rsidRPr="00BC65DF" w:rsidRDefault="00667A42" w:rsidP="00AB3926">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667A42" w:rsidRPr="00BC65DF" w:rsidRDefault="00667A42" w:rsidP="00AB3926">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667A42" w:rsidRPr="00194AE2" w:rsidRDefault="00667A42" w:rsidP="00EB63BD">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667A42" w:rsidRPr="00194AE2" w:rsidRDefault="00667A42" w:rsidP="00EB63BD">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667A42" w:rsidRPr="00194AE2" w:rsidRDefault="00667A42" w:rsidP="00EB63BD">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667A42" w:rsidRPr="00194AE2" w:rsidRDefault="00667A42" w:rsidP="00AB3926">
            <w:pPr>
              <w:spacing w:after="0" w:line="240" w:lineRule="auto"/>
              <w:jc w:val="center"/>
              <w:rPr>
                <w:rFonts w:ascii="Arial" w:hAnsi="Arial" w:cs="Arial"/>
                <w:sz w:val="20"/>
                <w:szCs w:val="20"/>
              </w:rPr>
            </w:pPr>
          </w:p>
        </w:tc>
      </w:tr>
      <w:tr w:rsidR="00AA32F7" w:rsidRPr="00A77459" w:rsidTr="00AB3926">
        <w:tc>
          <w:tcPr>
            <w:tcW w:w="1008" w:type="dxa"/>
          </w:tcPr>
          <w:p w:rsidR="00AA32F7" w:rsidRPr="00A77459" w:rsidRDefault="00AA32F7" w:rsidP="00667A42">
            <w:pPr>
              <w:spacing w:after="0" w:line="240" w:lineRule="auto"/>
              <w:rPr>
                <w:rFonts w:ascii="Arial" w:hAnsi="Arial" w:cs="Arial"/>
                <w:b/>
                <w:color w:val="FF0000"/>
                <w:sz w:val="20"/>
                <w:szCs w:val="20"/>
              </w:rPr>
            </w:pPr>
            <w:r>
              <w:rPr>
                <w:rFonts w:ascii="Arial" w:hAnsi="Arial" w:cs="Arial"/>
                <w:b/>
                <w:color w:val="FF0000"/>
                <w:sz w:val="20"/>
                <w:szCs w:val="20"/>
              </w:rPr>
              <w:t>6</w:t>
            </w:r>
          </w:p>
        </w:tc>
        <w:tc>
          <w:tcPr>
            <w:tcW w:w="5760" w:type="dxa"/>
            <w:tcBorders>
              <w:right w:val="single" w:sz="4" w:space="0" w:color="auto"/>
            </w:tcBorders>
          </w:tcPr>
          <w:p w:rsidR="00AA32F7" w:rsidRPr="00A77459" w:rsidRDefault="00AA32F7" w:rsidP="008C098B">
            <w:pPr>
              <w:spacing w:after="0" w:line="240" w:lineRule="auto"/>
              <w:rPr>
                <w:rFonts w:ascii="Arial" w:hAnsi="Arial" w:cs="Arial"/>
                <w:b/>
                <w:color w:val="FF0000"/>
                <w:sz w:val="20"/>
                <w:szCs w:val="20"/>
              </w:rPr>
            </w:pPr>
            <w:r w:rsidRPr="00A77459">
              <w:rPr>
                <w:rFonts w:ascii="Arial" w:hAnsi="Arial" w:cs="Arial"/>
                <w:b/>
                <w:color w:val="FF0000"/>
                <w:sz w:val="20"/>
                <w:szCs w:val="20"/>
              </w:rPr>
              <w:t>Phát triển rừng</w:t>
            </w:r>
            <w:r>
              <w:rPr>
                <w:rFonts w:ascii="Arial" w:hAnsi="Arial" w:cs="Arial"/>
                <w:b/>
                <w:color w:val="FF0000"/>
                <w:sz w:val="20"/>
                <w:szCs w:val="20"/>
              </w:rPr>
              <w:t xml:space="preserve"> </w:t>
            </w:r>
            <w:r w:rsidRPr="00A77459">
              <w:rPr>
                <w:rFonts w:ascii="Arial" w:hAnsi="Arial" w:cs="Arial"/>
                <w:b/>
                <w:color w:val="0070C0"/>
                <w:sz w:val="20"/>
                <w:szCs w:val="20"/>
              </w:rPr>
              <w:t>– Forest development</w:t>
            </w:r>
          </w:p>
        </w:tc>
        <w:tc>
          <w:tcPr>
            <w:tcW w:w="2430" w:type="dxa"/>
            <w:tcBorders>
              <w:left w:val="single" w:sz="4" w:space="0" w:color="auto"/>
              <w:right w:val="single" w:sz="4" w:space="0" w:color="auto"/>
            </w:tcBorders>
          </w:tcPr>
          <w:p w:rsidR="00AA32F7" w:rsidRPr="00A77459" w:rsidRDefault="00AA32F7" w:rsidP="00655FD6">
            <w:pPr>
              <w:spacing w:after="0" w:line="240" w:lineRule="auto"/>
              <w:rPr>
                <w:rFonts w:ascii="Arial" w:hAnsi="Arial" w:cs="Arial"/>
                <w:b/>
                <w:color w:val="FF0000"/>
                <w:sz w:val="20"/>
                <w:szCs w:val="20"/>
              </w:rPr>
            </w:pPr>
          </w:p>
        </w:tc>
        <w:tc>
          <w:tcPr>
            <w:tcW w:w="2250" w:type="dxa"/>
            <w:tcBorders>
              <w:left w:val="single" w:sz="4" w:space="0" w:color="auto"/>
              <w:right w:val="single" w:sz="4" w:space="0" w:color="auto"/>
            </w:tcBorders>
          </w:tcPr>
          <w:p w:rsidR="00AA32F7" w:rsidRDefault="00AA32F7" w:rsidP="00655FD6">
            <w:pPr>
              <w:spacing w:after="0" w:line="240" w:lineRule="auto"/>
              <w:rPr>
                <w:rFonts w:ascii="Arial" w:hAnsi="Arial" w:cs="Arial"/>
                <w:b/>
                <w:color w:val="FF0000"/>
                <w:sz w:val="20"/>
                <w:szCs w:val="20"/>
              </w:rPr>
            </w:pPr>
          </w:p>
        </w:tc>
        <w:tc>
          <w:tcPr>
            <w:tcW w:w="900" w:type="dxa"/>
            <w:tcBorders>
              <w:left w:val="single" w:sz="4" w:space="0" w:color="auto"/>
              <w:right w:val="single" w:sz="4" w:space="0" w:color="auto"/>
            </w:tcBorders>
            <w:vAlign w:val="center"/>
          </w:tcPr>
          <w:p w:rsidR="00AA32F7" w:rsidRPr="00194AE2" w:rsidRDefault="00AA32F7" w:rsidP="00194AE2">
            <w:pPr>
              <w:spacing w:after="0" w:line="240" w:lineRule="auto"/>
              <w:jc w:val="center"/>
              <w:rPr>
                <w:rFonts w:ascii="Arial" w:hAnsi="Arial" w:cs="Arial"/>
                <w:b/>
                <w:color w:val="FF0000"/>
                <w:sz w:val="20"/>
                <w:szCs w:val="20"/>
              </w:rPr>
            </w:pPr>
          </w:p>
        </w:tc>
        <w:tc>
          <w:tcPr>
            <w:tcW w:w="630" w:type="dxa"/>
            <w:tcBorders>
              <w:left w:val="single" w:sz="4" w:space="0" w:color="auto"/>
              <w:right w:val="single" w:sz="4" w:space="0" w:color="auto"/>
            </w:tcBorders>
            <w:vAlign w:val="center"/>
          </w:tcPr>
          <w:p w:rsidR="00AA32F7" w:rsidRPr="00194AE2" w:rsidRDefault="00AA32F7" w:rsidP="00194AE2">
            <w:pPr>
              <w:spacing w:after="0" w:line="240" w:lineRule="auto"/>
              <w:jc w:val="center"/>
              <w:rPr>
                <w:rFonts w:ascii="Arial" w:hAnsi="Arial" w:cs="Arial"/>
                <w:b/>
                <w:color w:val="FF0000"/>
                <w:sz w:val="20"/>
                <w:szCs w:val="20"/>
              </w:rPr>
            </w:pPr>
          </w:p>
        </w:tc>
        <w:tc>
          <w:tcPr>
            <w:tcW w:w="720" w:type="dxa"/>
            <w:tcBorders>
              <w:left w:val="single" w:sz="4" w:space="0" w:color="auto"/>
              <w:right w:val="single" w:sz="4" w:space="0" w:color="auto"/>
            </w:tcBorders>
            <w:vAlign w:val="center"/>
          </w:tcPr>
          <w:p w:rsidR="00AA32F7" w:rsidRPr="00194AE2" w:rsidRDefault="00AA32F7" w:rsidP="00194AE2">
            <w:pPr>
              <w:spacing w:after="0" w:line="240" w:lineRule="auto"/>
              <w:jc w:val="center"/>
              <w:rPr>
                <w:rFonts w:ascii="Arial" w:hAnsi="Arial" w:cs="Arial"/>
                <w:b/>
                <w:color w:val="FF0000"/>
                <w:sz w:val="20"/>
                <w:szCs w:val="20"/>
              </w:rPr>
            </w:pPr>
          </w:p>
        </w:tc>
        <w:tc>
          <w:tcPr>
            <w:tcW w:w="1170" w:type="dxa"/>
            <w:tcBorders>
              <w:left w:val="single" w:sz="4" w:space="0" w:color="auto"/>
              <w:right w:val="single" w:sz="4" w:space="0" w:color="auto"/>
            </w:tcBorders>
            <w:vAlign w:val="center"/>
          </w:tcPr>
          <w:p w:rsidR="00AA32F7" w:rsidRPr="00194AE2" w:rsidRDefault="00AA32F7" w:rsidP="00194AE2">
            <w:pPr>
              <w:spacing w:after="0" w:line="240" w:lineRule="auto"/>
              <w:jc w:val="center"/>
              <w:rPr>
                <w:rFonts w:ascii="Arial" w:hAnsi="Arial" w:cs="Arial"/>
                <w:b/>
                <w:color w:val="FF0000"/>
                <w:sz w:val="20"/>
                <w:szCs w:val="20"/>
              </w:rPr>
            </w:pPr>
          </w:p>
        </w:tc>
      </w:tr>
      <w:tr w:rsidR="00704246" w:rsidRPr="00AA32F7" w:rsidTr="00704246">
        <w:tc>
          <w:tcPr>
            <w:tcW w:w="1008" w:type="dxa"/>
            <w:vAlign w:val="center"/>
          </w:tcPr>
          <w:p w:rsidR="00704246" w:rsidRPr="00AA32F7" w:rsidRDefault="00704246" w:rsidP="00667A42">
            <w:pPr>
              <w:spacing w:after="0"/>
              <w:rPr>
                <w:rFonts w:ascii="Arial" w:hAnsi="Arial" w:cs="Arial"/>
                <w:b/>
                <w:i/>
                <w:sz w:val="20"/>
                <w:szCs w:val="20"/>
              </w:rPr>
            </w:pPr>
            <w:r w:rsidRPr="00AA32F7">
              <w:rPr>
                <w:rFonts w:ascii="Arial" w:hAnsi="Arial" w:cs="Arial"/>
                <w:b/>
                <w:i/>
                <w:sz w:val="20"/>
                <w:szCs w:val="20"/>
              </w:rPr>
              <w:t>6.1</w:t>
            </w:r>
          </w:p>
        </w:tc>
        <w:tc>
          <w:tcPr>
            <w:tcW w:w="5760" w:type="dxa"/>
            <w:tcBorders>
              <w:right w:val="single" w:sz="4" w:space="0" w:color="auto"/>
            </w:tcBorders>
            <w:vAlign w:val="center"/>
          </w:tcPr>
          <w:p w:rsidR="00704246" w:rsidRPr="00AA32F7" w:rsidRDefault="00704246" w:rsidP="007E143B">
            <w:pPr>
              <w:spacing w:after="0"/>
              <w:rPr>
                <w:rFonts w:ascii="Arial" w:hAnsi="Arial" w:cs="Arial"/>
                <w:b/>
                <w:i/>
                <w:sz w:val="20"/>
                <w:szCs w:val="20"/>
              </w:rPr>
            </w:pPr>
            <w:r w:rsidRPr="00AA32F7">
              <w:rPr>
                <w:rFonts w:ascii="Arial" w:hAnsi="Arial" w:cs="Arial"/>
                <w:b/>
                <w:i/>
                <w:sz w:val="20"/>
                <w:szCs w:val="20"/>
              </w:rPr>
              <w:t>Phát triển rừng của 63 tỉnh/thành phố</w:t>
            </w:r>
          </w:p>
        </w:tc>
        <w:tc>
          <w:tcPr>
            <w:tcW w:w="2430" w:type="dxa"/>
            <w:tcBorders>
              <w:left w:val="single" w:sz="4" w:space="0" w:color="auto"/>
              <w:right w:val="single" w:sz="4" w:space="0" w:color="auto"/>
            </w:tcBorders>
            <w:vAlign w:val="center"/>
          </w:tcPr>
          <w:p w:rsidR="00704246" w:rsidRPr="00AA32F7" w:rsidRDefault="00704246" w:rsidP="00667A42">
            <w:pPr>
              <w:rPr>
                <w:rFonts w:ascii="Arial" w:hAnsi="Arial" w:cs="Arial"/>
                <w:b/>
                <w:i/>
                <w:sz w:val="20"/>
                <w:szCs w:val="20"/>
              </w:rPr>
            </w:pPr>
          </w:p>
        </w:tc>
        <w:tc>
          <w:tcPr>
            <w:tcW w:w="2250" w:type="dxa"/>
            <w:vMerge w:val="restart"/>
            <w:tcBorders>
              <w:left w:val="single" w:sz="4" w:space="0" w:color="auto"/>
              <w:right w:val="single" w:sz="4" w:space="0" w:color="auto"/>
            </w:tcBorders>
            <w:vAlign w:val="center"/>
          </w:tcPr>
          <w:p w:rsidR="00704246" w:rsidRPr="00AA32F7" w:rsidRDefault="00704246" w:rsidP="00704246">
            <w:pPr>
              <w:spacing w:after="0" w:line="240" w:lineRule="auto"/>
              <w:rPr>
                <w:rFonts w:ascii="Arial" w:hAnsi="Arial" w:cs="Arial"/>
                <w:b/>
                <w:i/>
                <w:sz w:val="20"/>
                <w:szCs w:val="20"/>
              </w:rPr>
            </w:pPr>
            <w:r>
              <w:rPr>
                <w:rFonts w:ascii="Arial" w:hAnsi="Arial" w:cs="Arial"/>
                <w:b/>
                <w:sz w:val="20"/>
                <w:szCs w:val="20"/>
              </w:rPr>
              <w:t>Tổ thông tin cấp tỉnh</w:t>
            </w:r>
          </w:p>
        </w:tc>
        <w:tc>
          <w:tcPr>
            <w:tcW w:w="900" w:type="dxa"/>
            <w:tcBorders>
              <w:left w:val="single" w:sz="4" w:space="0" w:color="auto"/>
              <w:right w:val="single" w:sz="4" w:space="0" w:color="auto"/>
            </w:tcBorders>
            <w:vAlign w:val="center"/>
          </w:tcPr>
          <w:p w:rsidR="00704246" w:rsidRPr="00AA32F7" w:rsidRDefault="00704246" w:rsidP="00194AE2">
            <w:pPr>
              <w:spacing w:after="0" w:line="240" w:lineRule="auto"/>
              <w:jc w:val="center"/>
              <w:rPr>
                <w:rFonts w:ascii="Arial" w:hAnsi="Arial" w:cs="Arial"/>
                <w:b/>
                <w:i/>
                <w:sz w:val="20"/>
                <w:szCs w:val="20"/>
              </w:rPr>
            </w:pPr>
          </w:p>
        </w:tc>
        <w:tc>
          <w:tcPr>
            <w:tcW w:w="630" w:type="dxa"/>
            <w:tcBorders>
              <w:left w:val="single" w:sz="4" w:space="0" w:color="auto"/>
              <w:right w:val="single" w:sz="4" w:space="0" w:color="auto"/>
            </w:tcBorders>
            <w:vAlign w:val="center"/>
          </w:tcPr>
          <w:p w:rsidR="00704246" w:rsidRPr="00AA32F7" w:rsidRDefault="00704246" w:rsidP="00194AE2">
            <w:pPr>
              <w:spacing w:after="0" w:line="240" w:lineRule="auto"/>
              <w:jc w:val="center"/>
              <w:rPr>
                <w:rFonts w:ascii="Arial" w:hAnsi="Arial" w:cs="Arial"/>
                <w:b/>
                <w:i/>
                <w:sz w:val="20"/>
                <w:szCs w:val="20"/>
              </w:rPr>
            </w:pPr>
          </w:p>
        </w:tc>
        <w:tc>
          <w:tcPr>
            <w:tcW w:w="720" w:type="dxa"/>
            <w:tcBorders>
              <w:left w:val="single" w:sz="4" w:space="0" w:color="auto"/>
              <w:right w:val="single" w:sz="4" w:space="0" w:color="auto"/>
            </w:tcBorders>
            <w:vAlign w:val="center"/>
          </w:tcPr>
          <w:p w:rsidR="00704246" w:rsidRPr="00AA32F7" w:rsidRDefault="00704246" w:rsidP="00194AE2">
            <w:pPr>
              <w:spacing w:after="0" w:line="240" w:lineRule="auto"/>
              <w:jc w:val="center"/>
              <w:rPr>
                <w:rFonts w:ascii="Arial" w:hAnsi="Arial" w:cs="Arial"/>
                <w:b/>
                <w:i/>
                <w:sz w:val="20"/>
                <w:szCs w:val="20"/>
              </w:rPr>
            </w:pPr>
          </w:p>
        </w:tc>
        <w:tc>
          <w:tcPr>
            <w:tcW w:w="1170" w:type="dxa"/>
            <w:tcBorders>
              <w:left w:val="single" w:sz="4" w:space="0" w:color="auto"/>
              <w:right w:val="single" w:sz="4" w:space="0" w:color="auto"/>
            </w:tcBorders>
            <w:vAlign w:val="center"/>
          </w:tcPr>
          <w:p w:rsidR="00704246" w:rsidRPr="00AA32F7" w:rsidRDefault="00704246" w:rsidP="00194AE2">
            <w:pPr>
              <w:spacing w:after="0" w:line="240" w:lineRule="auto"/>
              <w:jc w:val="center"/>
              <w:rPr>
                <w:rFonts w:ascii="Arial" w:hAnsi="Arial" w:cs="Arial"/>
                <w:b/>
                <w:i/>
                <w:sz w:val="20"/>
                <w:szCs w:val="20"/>
              </w:rPr>
            </w:pPr>
          </w:p>
        </w:tc>
      </w:tr>
      <w:tr w:rsidR="00EB63BD" w:rsidRPr="00AA32F7" w:rsidTr="00AB3926">
        <w:tc>
          <w:tcPr>
            <w:tcW w:w="1008" w:type="dxa"/>
            <w:vAlign w:val="center"/>
          </w:tcPr>
          <w:p w:rsidR="00EB63BD" w:rsidRPr="00AA32F7" w:rsidRDefault="00EB63BD" w:rsidP="00667A42">
            <w:pPr>
              <w:spacing w:after="0"/>
              <w:rPr>
                <w:rFonts w:ascii="Arial" w:hAnsi="Arial" w:cs="Arial"/>
                <w:i/>
                <w:sz w:val="20"/>
                <w:szCs w:val="20"/>
              </w:rPr>
            </w:pPr>
            <w:r w:rsidRPr="00AA32F7">
              <w:rPr>
                <w:rFonts w:ascii="Arial" w:hAnsi="Arial" w:cs="Arial"/>
                <w:i/>
                <w:sz w:val="20"/>
                <w:szCs w:val="20"/>
              </w:rPr>
              <w:t>6.1.1</w:t>
            </w:r>
          </w:p>
        </w:tc>
        <w:tc>
          <w:tcPr>
            <w:tcW w:w="5760" w:type="dxa"/>
            <w:tcBorders>
              <w:right w:val="single" w:sz="4" w:space="0" w:color="auto"/>
            </w:tcBorders>
            <w:vAlign w:val="center"/>
          </w:tcPr>
          <w:p w:rsidR="00EB63BD" w:rsidRPr="00AA32F7" w:rsidRDefault="00EB63BD" w:rsidP="007E143B">
            <w:pPr>
              <w:spacing w:after="0"/>
              <w:rPr>
                <w:rFonts w:ascii="Arial" w:hAnsi="Arial" w:cs="Arial"/>
                <w:i/>
                <w:sz w:val="20"/>
                <w:szCs w:val="20"/>
              </w:rPr>
            </w:pPr>
            <w:r w:rsidRPr="00AA32F7">
              <w:rPr>
                <w:rFonts w:ascii="Arial" w:hAnsi="Arial" w:cs="Arial"/>
                <w:i/>
                <w:sz w:val="20"/>
                <w:szCs w:val="20"/>
              </w:rPr>
              <w:t>Tỉnh Lai Châu</w:t>
            </w:r>
          </w:p>
        </w:tc>
        <w:tc>
          <w:tcPr>
            <w:tcW w:w="2430" w:type="dxa"/>
            <w:tcBorders>
              <w:left w:val="single" w:sz="4" w:space="0" w:color="auto"/>
              <w:right w:val="single" w:sz="4" w:space="0" w:color="auto"/>
            </w:tcBorders>
            <w:vAlign w:val="center"/>
          </w:tcPr>
          <w:p w:rsidR="00EB63BD" w:rsidRPr="00AA32F7" w:rsidRDefault="00EB63BD" w:rsidP="00655FD6">
            <w:pPr>
              <w:spacing w:after="0" w:line="240" w:lineRule="auto"/>
              <w:rPr>
                <w:rFonts w:ascii="Arial" w:hAnsi="Arial" w:cs="Arial"/>
                <w:i/>
                <w:sz w:val="20"/>
                <w:szCs w:val="20"/>
              </w:rPr>
            </w:pPr>
          </w:p>
        </w:tc>
        <w:tc>
          <w:tcPr>
            <w:tcW w:w="2250" w:type="dxa"/>
            <w:vMerge/>
            <w:tcBorders>
              <w:left w:val="single" w:sz="4" w:space="0" w:color="auto"/>
              <w:right w:val="single" w:sz="4" w:space="0" w:color="auto"/>
            </w:tcBorders>
          </w:tcPr>
          <w:p w:rsidR="00EB63BD" w:rsidRPr="00AA32F7" w:rsidRDefault="00EB63BD" w:rsidP="00655FD6">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EB63BD" w:rsidRPr="00AA32F7" w:rsidRDefault="00EB63BD" w:rsidP="00194AE2">
            <w:pPr>
              <w:spacing w:after="0" w:line="240" w:lineRule="auto"/>
              <w:jc w:val="center"/>
              <w:rPr>
                <w:rFonts w:ascii="Arial" w:hAnsi="Arial" w:cs="Arial"/>
                <w:i/>
                <w:sz w:val="20"/>
                <w:szCs w:val="20"/>
              </w:rPr>
            </w:pPr>
          </w:p>
        </w:tc>
        <w:tc>
          <w:tcPr>
            <w:tcW w:w="630" w:type="dxa"/>
            <w:tcBorders>
              <w:left w:val="single" w:sz="4" w:space="0" w:color="auto"/>
              <w:right w:val="single" w:sz="4" w:space="0" w:color="auto"/>
            </w:tcBorders>
            <w:vAlign w:val="center"/>
          </w:tcPr>
          <w:p w:rsidR="00EB63BD" w:rsidRPr="00AA32F7" w:rsidRDefault="00EB63BD" w:rsidP="00194AE2">
            <w:pPr>
              <w:spacing w:after="0" w:line="240" w:lineRule="auto"/>
              <w:jc w:val="center"/>
              <w:rPr>
                <w:rFonts w:ascii="Arial" w:hAnsi="Arial" w:cs="Arial"/>
                <w:i/>
                <w:sz w:val="20"/>
                <w:szCs w:val="20"/>
              </w:rPr>
            </w:pPr>
            <w:r>
              <w:rPr>
                <w:rFonts w:ascii="Arial" w:hAnsi="Arial" w:cs="Arial"/>
                <w:i/>
                <w:sz w:val="20"/>
                <w:szCs w:val="20"/>
              </w:rPr>
              <w:t>X</w:t>
            </w:r>
          </w:p>
        </w:tc>
        <w:tc>
          <w:tcPr>
            <w:tcW w:w="720" w:type="dxa"/>
            <w:tcBorders>
              <w:left w:val="single" w:sz="4" w:space="0" w:color="auto"/>
              <w:right w:val="single" w:sz="4" w:space="0" w:color="auto"/>
            </w:tcBorders>
            <w:vAlign w:val="center"/>
          </w:tcPr>
          <w:p w:rsidR="00EB63BD" w:rsidRPr="00AA32F7" w:rsidRDefault="00EB63BD" w:rsidP="00EB63BD">
            <w:pPr>
              <w:spacing w:after="0" w:line="240" w:lineRule="auto"/>
              <w:jc w:val="center"/>
              <w:rPr>
                <w:rFonts w:ascii="Arial" w:hAnsi="Arial" w:cs="Arial"/>
                <w:i/>
                <w:sz w:val="20"/>
                <w:szCs w:val="20"/>
              </w:rPr>
            </w:pPr>
            <w:r>
              <w:rPr>
                <w:rFonts w:ascii="Arial" w:hAnsi="Arial" w:cs="Arial"/>
                <w:i/>
                <w:sz w:val="20"/>
                <w:szCs w:val="20"/>
              </w:rPr>
              <w:t>X</w:t>
            </w:r>
          </w:p>
        </w:tc>
        <w:tc>
          <w:tcPr>
            <w:tcW w:w="1170" w:type="dxa"/>
            <w:tcBorders>
              <w:left w:val="single" w:sz="4" w:space="0" w:color="auto"/>
              <w:right w:val="single" w:sz="4" w:space="0" w:color="auto"/>
            </w:tcBorders>
            <w:vAlign w:val="center"/>
          </w:tcPr>
          <w:p w:rsidR="00EB63BD" w:rsidRPr="00AA32F7" w:rsidRDefault="00EB63BD" w:rsidP="00194AE2">
            <w:pPr>
              <w:spacing w:after="0" w:line="240" w:lineRule="auto"/>
              <w:jc w:val="center"/>
              <w:rPr>
                <w:rFonts w:ascii="Arial" w:hAnsi="Arial" w:cs="Arial"/>
                <w:i/>
                <w:sz w:val="20"/>
                <w:szCs w:val="20"/>
              </w:rPr>
            </w:pPr>
          </w:p>
        </w:tc>
      </w:tr>
      <w:tr w:rsidR="00EB63BD" w:rsidRPr="00BC65DF" w:rsidTr="00AB3926">
        <w:tc>
          <w:tcPr>
            <w:tcW w:w="1008" w:type="dxa"/>
            <w:vAlign w:val="center"/>
          </w:tcPr>
          <w:p w:rsidR="00EB63BD" w:rsidRPr="007E143B" w:rsidRDefault="00EB63BD" w:rsidP="00AA32F7">
            <w:pPr>
              <w:spacing w:after="0"/>
              <w:jc w:val="center"/>
              <w:rPr>
                <w:rFonts w:ascii="Arial" w:hAnsi="Arial" w:cs="Arial"/>
                <w:sz w:val="20"/>
                <w:szCs w:val="20"/>
              </w:rPr>
            </w:pPr>
            <w:r>
              <w:rPr>
                <w:rFonts w:ascii="Arial" w:hAnsi="Arial" w:cs="Arial"/>
                <w:sz w:val="20"/>
                <w:szCs w:val="20"/>
              </w:rPr>
              <w:t>a)</w:t>
            </w:r>
          </w:p>
        </w:tc>
        <w:tc>
          <w:tcPr>
            <w:tcW w:w="5760" w:type="dxa"/>
            <w:tcBorders>
              <w:right w:val="single" w:sz="4" w:space="0" w:color="auto"/>
            </w:tcBorders>
            <w:vAlign w:val="center"/>
          </w:tcPr>
          <w:p w:rsidR="00EB63BD" w:rsidRPr="007E143B" w:rsidRDefault="00EB63BD" w:rsidP="007E143B">
            <w:pPr>
              <w:spacing w:after="0"/>
              <w:rPr>
                <w:rFonts w:ascii="Arial" w:hAnsi="Arial" w:cs="Arial"/>
                <w:sz w:val="20"/>
                <w:szCs w:val="20"/>
              </w:rPr>
            </w:pPr>
            <w:r w:rsidRPr="007E143B">
              <w:rPr>
                <w:rFonts w:ascii="Arial" w:hAnsi="Arial" w:cs="Arial"/>
                <w:sz w:val="20"/>
                <w:szCs w:val="20"/>
              </w:rPr>
              <w:t>Chuẩn bị cây giống</w:t>
            </w:r>
            <w:r>
              <w:rPr>
                <w:rFonts w:ascii="Arial" w:hAnsi="Arial" w:cs="Arial"/>
                <w:sz w:val="20"/>
                <w:szCs w:val="20"/>
              </w:rPr>
              <w:t xml:space="preserve"> trồng rừng</w:t>
            </w:r>
          </w:p>
        </w:tc>
        <w:tc>
          <w:tcPr>
            <w:tcW w:w="2430" w:type="dxa"/>
            <w:tcBorders>
              <w:left w:val="single" w:sz="4" w:space="0" w:color="auto"/>
              <w:right w:val="single" w:sz="4" w:space="0" w:color="auto"/>
            </w:tcBorders>
            <w:vAlign w:val="center"/>
          </w:tcPr>
          <w:p w:rsidR="00EB63BD" w:rsidRPr="00D260B7" w:rsidRDefault="00EB63BD" w:rsidP="00655FD6">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EB63BD" w:rsidRPr="00D260B7" w:rsidRDefault="00EB63BD" w:rsidP="00655FD6">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B63BD" w:rsidRPr="00194AE2" w:rsidRDefault="00EB63BD" w:rsidP="00EB63BD">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r>
      <w:tr w:rsidR="00EB63BD" w:rsidRPr="00BC65DF" w:rsidTr="00AB3926">
        <w:tc>
          <w:tcPr>
            <w:tcW w:w="1008" w:type="dxa"/>
            <w:vAlign w:val="center"/>
          </w:tcPr>
          <w:p w:rsidR="00EB63BD" w:rsidRPr="007E143B" w:rsidRDefault="00EB63BD" w:rsidP="00AA32F7">
            <w:pPr>
              <w:spacing w:after="0"/>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EB63BD" w:rsidRPr="007E143B" w:rsidRDefault="00EB63BD" w:rsidP="007E143B">
            <w:pPr>
              <w:spacing w:after="0"/>
              <w:rPr>
                <w:rFonts w:ascii="Arial" w:hAnsi="Arial" w:cs="Arial"/>
                <w:sz w:val="20"/>
                <w:szCs w:val="20"/>
              </w:rPr>
            </w:pPr>
            <w:r>
              <w:rPr>
                <w:rFonts w:ascii="Arial" w:hAnsi="Arial" w:cs="Arial"/>
                <w:sz w:val="20"/>
                <w:szCs w:val="20"/>
              </w:rPr>
              <w:t>Cây con trồng rừng (triệu cây)</w:t>
            </w:r>
          </w:p>
        </w:tc>
        <w:tc>
          <w:tcPr>
            <w:tcW w:w="2430" w:type="dxa"/>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B63BD" w:rsidRPr="00194AE2" w:rsidRDefault="00EB63BD" w:rsidP="00EB63BD">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r>
      <w:tr w:rsidR="00EB63BD" w:rsidRPr="00BC65DF" w:rsidTr="00AB3926">
        <w:tc>
          <w:tcPr>
            <w:tcW w:w="1008" w:type="dxa"/>
            <w:vAlign w:val="center"/>
          </w:tcPr>
          <w:p w:rsidR="00EB63BD" w:rsidRPr="007E143B" w:rsidRDefault="00EB63BD" w:rsidP="00AA32F7">
            <w:pPr>
              <w:spacing w:after="0"/>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EB63BD" w:rsidRPr="007E143B" w:rsidRDefault="00EB63BD" w:rsidP="007E143B">
            <w:pPr>
              <w:spacing w:after="0"/>
              <w:rPr>
                <w:rFonts w:ascii="Arial" w:hAnsi="Arial" w:cs="Arial"/>
                <w:sz w:val="20"/>
                <w:szCs w:val="20"/>
              </w:rPr>
            </w:pPr>
            <w:r>
              <w:rPr>
                <w:rFonts w:ascii="Arial" w:hAnsi="Arial" w:cs="Arial"/>
                <w:sz w:val="20"/>
                <w:szCs w:val="20"/>
              </w:rPr>
              <w:t>Hạt giống trồng rừng (kg)</w:t>
            </w:r>
          </w:p>
        </w:tc>
        <w:tc>
          <w:tcPr>
            <w:tcW w:w="2430" w:type="dxa"/>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B63BD" w:rsidRPr="00194AE2" w:rsidRDefault="00EB63BD" w:rsidP="00EB63BD">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r>
      <w:tr w:rsidR="00EB63BD" w:rsidRPr="00BC65DF" w:rsidTr="00AB3926">
        <w:tc>
          <w:tcPr>
            <w:tcW w:w="1008" w:type="dxa"/>
            <w:vAlign w:val="center"/>
          </w:tcPr>
          <w:p w:rsidR="00EB63BD" w:rsidRPr="007E143B" w:rsidRDefault="00EB63BD" w:rsidP="00AA32F7">
            <w:pPr>
              <w:spacing w:after="0"/>
              <w:jc w:val="center"/>
              <w:rPr>
                <w:rFonts w:ascii="Arial" w:hAnsi="Arial" w:cs="Arial"/>
                <w:sz w:val="20"/>
                <w:szCs w:val="20"/>
              </w:rPr>
            </w:pPr>
            <w:r>
              <w:rPr>
                <w:rFonts w:ascii="Arial" w:hAnsi="Arial" w:cs="Arial"/>
                <w:sz w:val="20"/>
                <w:szCs w:val="20"/>
              </w:rPr>
              <w:t>b)</w:t>
            </w:r>
          </w:p>
        </w:tc>
        <w:tc>
          <w:tcPr>
            <w:tcW w:w="5760" w:type="dxa"/>
            <w:tcBorders>
              <w:right w:val="single" w:sz="4" w:space="0" w:color="auto"/>
            </w:tcBorders>
            <w:vAlign w:val="center"/>
          </w:tcPr>
          <w:p w:rsidR="00EB63BD" w:rsidRPr="007E143B" w:rsidRDefault="00EB63BD" w:rsidP="007E143B">
            <w:pPr>
              <w:spacing w:after="0"/>
              <w:rPr>
                <w:rFonts w:ascii="Arial" w:hAnsi="Arial" w:cs="Arial"/>
                <w:sz w:val="20"/>
                <w:szCs w:val="20"/>
              </w:rPr>
            </w:pPr>
            <w:r w:rsidRPr="007E143B">
              <w:rPr>
                <w:rFonts w:ascii="Arial" w:hAnsi="Arial" w:cs="Arial"/>
                <w:sz w:val="20"/>
                <w:szCs w:val="20"/>
              </w:rPr>
              <w:t>Diện tích trồng rừng tập trung</w:t>
            </w:r>
            <w:r>
              <w:rPr>
                <w:rFonts w:ascii="Arial" w:hAnsi="Arial" w:cs="Arial"/>
                <w:sz w:val="20"/>
                <w:szCs w:val="20"/>
              </w:rPr>
              <w:t xml:space="preserve"> </w:t>
            </w:r>
            <w:r>
              <w:rPr>
                <w:rFonts w:ascii="Arial" w:hAnsi="Arial" w:cs="Arial"/>
                <w:i/>
                <w:iCs/>
                <w:sz w:val="20"/>
                <w:szCs w:val="20"/>
              </w:rPr>
              <w:t>(ha)</w:t>
            </w:r>
          </w:p>
        </w:tc>
        <w:tc>
          <w:tcPr>
            <w:tcW w:w="2430" w:type="dxa"/>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EB63BD" w:rsidRPr="00194AE2" w:rsidRDefault="00EB63BD" w:rsidP="00EB63BD">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r>
      <w:tr w:rsidR="00EB63BD" w:rsidRPr="00BC65DF" w:rsidTr="00AB3926">
        <w:tc>
          <w:tcPr>
            <w:tcW w:w="1008" w:type="dxa"/>
            <w:vAlign w:val="center"/>
          </w:tcPr>
          <w:p w:rsidR="00EB63BD" w:rsidRPr="007E143B" w:rsidRDefault="00EB63BD" w:rsidP="00AA32F7">
            <w:pPr>
              <w:spacing w:after="0"/>
              <w:jc w:val="right"/>
              <w:rPr>
                <w:rFonts w:ascii="Arial" w:hAnsi="Arial" w:cs="Arial"/>
                <w:i/>
                <w:iCs/>
                <w:sz w:val="20"/>
                <w:szCs w:val="20"/>
              </w:rPr>
            </w:pPr>
            <w:r>
              <w:rPr>
                <w:rFonts w:ascii="Arial" w:hAnsi="Arial" w:cs="Arial"/>
                <w:i/>
                <w:iCs/>
                <w:sz w:val="20"/>
                <w:szCs w:val="20"/>
              </w:rPr>
              <w:t>-</w:t>
            </w:r>
          </w:p>
        </w:tc>
        <w:tc>
          <w:tcPr>
            <w:tcW w:w="5760" w:type="dxa"/>
            <w:tcBorders>
              <w:right w:val="single" w:sz="4" w:space="0" w:color="auto"/>
            </w:tcBorders>
            <w:vAlign w:val="center"/>
          </w:tcPr>
          <w:p w:rsidR="00EB63BD" w:rsidRPr="007E143B" w:rsidRDefault="00EB63BD" w:rsidP="00F70840">
            <w:pPr>
              <w:spacing w:after="0"/>
              <w:rPr>
                <w:rFonts w:ascii="Arial" w:hAnsi="Arial" w:cs="Arial"/>
                <w:i/>
                <w:iCs/>
                <w:sz w:val="20"/>
                <w:szCs w:val="20"/>
              </w:rPr>
            </w:pPr>
            <w:r w:rsidRPr="007E143B">
              <w:rPr>
                <w:rFonts w:ascii="Arial" w:hAnsi="Arial" w:cs="Arial"/>
                <w:i/>
                <w:iCs/>
                <w:sz w:val="20"/>
                <w:szCs w:val="20"/>
              </w:rPr>
              <w:t>Trồng rừng ĐD</w:t>
            </w:r>
            <w:r>
              <w:rPr>
                <w:rFonts w:ascii="Arial" w:hAnsi="Arial" w:cs="Arial"/>
                <w:i/>
                <w:iCs/>
                <w:sz w:val="20"/>
                <w:szCs w:val="20"/>
              </w:rPr>
              <w:t xml:space="preserve"> </w:t>
            </w:r>
          </w:p>
        </w:tc>
        <w:tc>
          <w:tcPr>
            <w:tcW w:w="2430" w:type="dxa"/>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B63BD" w:rsidRPr="00194AE2" w:rsidRDefault="00EB63BD" w:rsidP="00EB63BD">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r>
      <w:tr w:rsidR="00EB63BD" w:rsidRPr="00BC65DF" w:rsidTr="00AB3926">
        <w:tc>
          <w:tcPr>
            <w:tcW w:w="1008" w:type="dxa"/>
            <w:vAlign w:val="center"/>
          </w:tcPr>
          <w:p w:rsidR="00EB63BD" w:rsidRPr="007E143B" w:rsidRDefault="00EB63BD" w:rsidP="00AA32F7">
            <w:pPr>
              <w:spacing w:after="0"/>
              <w:jc w:val="right"/>
              <w:rPr>
                <w:rFonts w:ascii="Arial" w:hAnsi="Arial" w:cs="Arial"/>
                <w:i/>
                <w:iCs/>
                <w:color w:val="0033CC"/>
                <w:sz w:val="20"/>
                <w:szCs w:val="20"/>
              </w:rPr>
            </w:pPr>
            <w:r>
              <w:rPr>
                <w:rFonts w:ascii="Arial" w:hAnsi="Arial" w:cs="Arial"/>
                <w:i/>
                <w:iCs/>
                <w:color w:val="0033CC"/>
                <w:sz w:val="20"/>
                <w:szCs w:val="20"/>
              </w:rPr>
              <w:t>-</w:t>
            </w:r>
          </w:p>
        </w:tc>
        <w:tc>
          <w:tcPr>
            <w:tcW w:w="5760" w:type="dxa"/>
            <w:tcBorders>
              <w:right w:val="single" w:sz="4" w:space="0" w:color="auto"/>
            </w:tcBorders>
            <w:vAlign w:val="center"/>
          </w:tcPr>
          <w:p w:rsidR="00EB63BD" w:rsidRPr="007E143B" w:rsidRDefault="00EB63BD" w:rsidP="00F70840">
            <w:pPr>
              <w:spacing w:after="0"/>
              <w:rPr>
                <w:rFonts w:ascii="Arial" w:hAnsi="Arial" w:cs="Arial"/>
                <w:i/>
                <w:iCs/>
                <w:color w:val="0033CC"/>
                <w:sz w:val="20"/>
                <w:szCs w:val="20"/>
              </w:rPr>
            </w:pPr>
            <w:r w:rsidRPr="007E143B">
              <w:rPr>
                <w:rFonts w:ascii="Arial" w:hAnsi="Arial" w:cs="Arial"/>
                <w:i/>
                <w:iCs/>
                <w:color w:val="0033CC"/>
                <w:sz w:val="20"/>
                <w:szCs w:val="20"/>
              </w:rPr>
              <w:t>Trồng rừng PH</w:t>
            </w:r>
            <w:r>
              <w:rPr>
                <w:rFonts w:ascii="Arial" w:hAnsi="Arial" w:cs="Arial"/>
                <w:i/>
                <w:iCs/>
                <w:color w:val="0033CC"/>
                <w:sz w:val="20"/>
                <w:szCs w:val="20"/>
              </w:rPr>
              <w:t xml:space="preserve"> </w:t>
            </w:r>
          </w:p>
        </w:tc>
        <w:tc>
          <w:tcPr>
            <w:tcW w:w="2430" w:type="dxa"/>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B63BD" w:rsidRPr="00194AE2" w:rsidRDefault="00EB63BD" w:rsidP="00EB63BD">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r>
      <w:tr w:rsidR="00EB63BD" w:rsidRPr="00BC65DF" w:rsidTr="00AB3926">
        <w:tc>
          <w:tcPr>
            <w:tcW w:w="1008" w:type="dxa"/>
            <w:vAlign w:val="center"/>
          </w:tcPr>
          <w:p w:rsidR="00EB63BD" w:rsidRPr="007E143B" w:rsidRDefault="00EB63BD" w:rsidP="00AA32F7">
            <w:pPr>
              <w:spacing w:after="0"/>
              <w:jc w:val="right"/>
              <w:rPr>
                <w:rFonts w:ascii="Arial" w:hAnsi="Arial" w:cs="Arial"/>
                <w:i/>
                <w:iCs/>
                <w:sz w:val="20"/>
                <w:szCs w:val="20"/>
              </w:rPr>
            </w:pPr>
            <w:r>
              <w:rPr>
                <w:rFonts w:ascii="Arial" w:hAnsi="Arial" w:cs="Arial"/>
                <w:i/>
                <w:iCs/>
                <w:sz w:val="20"/>
                <w:szCs w:val="20"/>
              </w:rPr>
              <w:t>-</w:t>
            </w:r>
          </w:p>
        </w:tc>
        <w:tc>
          <w:tcPr>
            <w:tcW w:w="5760" w:type="dxa"/>
            <w:tcBorders>
              <w:right w:val="single" w:sz="4" w:space="0" w:color="auto"/>
            </w:tcBorders>
            <w:vAlign w:val="center"/>
          </w:tcPr>
          <w:p w:rsidR="00EB63BD" w:rsidRPr="007E143B" w:rsidRDefault="00EB63BD" w:rsidP="007E143B">
            <w:pPr>
              <w:spacing w:after="0"/>
              <w:rPr>
                <w:rFonts w:ascii="Arial" w:hAnsi="Arial" w:cs="Arial"/>
                <w:i/>
                <w:iCs/>
                <w:sz w:val="20"/>
                <w:szCs w:val="20"/>
              </w:rPr>
            </w:pPr>
            <w:r w:rsidRPr="007E143B">
              <w:rPr>
                <w:rFonts w:ascii="Arial" w:hAnsi="Arial" w:cs="Arial"/>
                <w:i/>
                <w:iCs/>
                <w:sz w:val="20"/>
                <w:szCs w:val="20"/>
              </w:rPr>
              <w:t>Trồng rừng sản xuất</w:t>
            </w:r>
          </w:p>
        </w:tc>
        <w:tc>
          <w:tcPr>
            <w:tcW w:w="2430" w:type="dxa"/>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B63BD" w:rsidRPr="00194AE2" w:rsidRDefault="00EB63BD" w:rsidP="00EB63BD">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r>
      <w:tr w:rsidR="00EB63BD" w:rsidRPr="00BC65DF" w:rsidTr="00AB3926">
        <w:tc>
          <w:tcPr>
            <w:tcW w:w="1008" w:type="dxa"/>
            <w:vAlign w:val="center"/>
          </w:tcPr>
          <w:p w:rsidR="00EB63BD" w:rsidRPr="007E143B" w:rsidRDefault="00EB63BD" w:rsidP="00AA32F7">
            <w:pPr>
              <w:spacing w:after="0"/>
              <w:jc w:val="center"/>
              <w:rPr>
                <w:rFonts w:ascii="Arial" w:hAnsi="Arial" w:cs="Arial"/>
                <w:i/>
                <w:iCs/>
                <w:color w:val="0033CC"/>
                <w:sz w:val="20"/>
                <w:szCs w:val="20"/>
              </w:rPr>
            </w:pPr>
          </w:p>
        </w:tc>
        <w:tc>
          <w:tcPr>
            <w:tcW w:w="5760" w:type="dxa"/>
            <w:tcBorders>
              <w:right w:val="single" w:sz="4" w:space="0" w:color="auto"/>
            </w:tcBorders>
            <w:vAlign w:val="center"/>
          </w:tcPr>
          <w:p w:rsidR="00EB63BD" w:rsidRPr="007E143B" w:rsidRDefault="00EB63BD" w:rsidP="00AA32F7">
            <w:pPr>
              <w:spacing w:after="0"/>
              <w:ind w:left="720"/>
              <w:rPr>
                <w:rFonts w:ascii="Arial" w:hAnsi="Arial" w:cs="Arial"/>
                <w:i/>
                <w:iCs/>
                <w:color w:val="0033CC"/>
                <w:sz w:val="20"/>
                <w:szCs w:val="20"/>
              </w:rPr>
            </w:pPr>
            <w:r w:rsidRPr="007E143B">
              <w:rPr>
                <w:rFonts w:ascii="Arial" w:hAnsi="Arial" w:cs="Arial"/>
                <w:i/>
                <w:iCs/>
                <w:color w:val="0033CC"/>
                <w:sz w:val="20"/>
                <w:szCs w:val="20"/>
              </w:rPr>
              <w:t>Trồng mới</w:t>
            </w:r>
          </w:p>
        </w:tc>
        <w:tc>
          <w:tcPr>
            <w:tcW w:w="2430" w:type="dxa"/>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B63BD" w:rsidRPr="00194AE2" w:rsidRDefault="00EB63BD" w:rsidP="00EB63BD">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r>
      <w:tr w:rsidR="00EB63BD" w:rsidRPr="00BC65DF" w:rsidTr="00AB3926">
        <w:tc>
          <w:tcPr>
            <w:tcW w:w="1008" w:type="dxa"/>
            <w:vAlign w:val="center"/>
          </w:tcPr>
          <w:p w:rsidR="00EB63BD" w:rsidRPr="007E143B" w:rsidRDefault="00EB63BD" w:rsidP="00AA32F7">
            <w:pPr>
              <w:spacing w:after="0"/>
              <w:jc w:val="center"/>
              <w:rPr>
                <w:rFonts w:ascii="Arial" w:hAnsi="Arial" w:cs="Arial"/>
                <w:i/>
                <w:iCs/>
                <w:color w:val="0033CC"/>
                <w:sz w:val="20"/>
                <w:szCs w:val="20"/>
              </w:rPr>
            </w:pPr>
          </w:p>
        </w:tc>
        <w:tc>
          <w:tcPr>
            <w:tcW w:w="5760" w:type="dxa"/>
            <w:tcBorders>
              <w:right w:val="single" w:sz="4" w:space="0" w:color="auto"/>
            </w:tcBorders>
            <w:vAlign w:val="center"/>
          </w:tcPr>
          <w:p w:rsidR="00EB63BD" w:rsidRPr="007E143B" w:rsidRDefault="00EB63BD" w:rsidP="00AA32F7">
            <w:pPr>
              <w:spacing w:after="0"/>
              <w:ind w:left="720"/>
              <w:rPr>
                <w:rFonts w:ascii="Arial" w:hAnsi="Arial" w:cs="Arial"/>
                <w:i/>
                <w:iCs/>
                <w:color w:val="0033CC"/>
                <w:sz w:val="20"/>
                <w:szCs w:val="20"/>
              </w:rPr>
            </w:pPr>
            <w:r w:rsidRPr="007E143B">
              <w:rPr>
                <w:rFonts w:ascii="Arial" w:hAnsi="Arial" w:cs="Arial"/>
                <w:i/>
                <w:iCs/>
                <w:color w:val="0033CC"/>
                <w:sz w:val="20"/>
                <w:szCs w:val="20"/>
              </w:rPr>
              <w:t>Trồng lại sau khai thác</w:t>
            </w:r>
          </w:p>
        </w:tc>
        <w:tc>
          <w:tcPr>
            <w:tcW w:w="2430" w:type="dxa"/>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B63BD" w:rsidRPr="00194AE2" w:rsidRDefault="00EB63BD" w:rsidP="00EB63BD">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r>
      <w:tr w:rsidR="00EB63BD" w:rsidRPr="00BC65DF" w:rsidTr="00AB3926">
        <w:tc>
          <w:tcPr>
            <w:tcW w:w="1008" w:type="dxa"/>
            <w:vAlign w:val="center"/>
          </w:tcPr>
          <w:p w:rsidR="00EB63BD" w:rsidRPr="007E143B" w:rsidRDefault="00EB63BD" w:rsidP="00AA32F7">
            <w:pPr>
              <w:spacing w:after="0"/>
              <w:jc w:val="center"/>
              <w:rPr>
                <w:rFonts w:ascii="Arial" w:hAnsi="Arial" w:cs="Arial"/>
                <w:color w:val="FF0000"/>
                <w:sz w:val="20"/>
                <w:szCs w:val="20"/>
              </w:rPr>
            </w:pPr>
            <w:r>
              <w:rPr>
                <w:rFonts w:ascii="Arial" w:hAnsi="Arial" w:cs="Arial"/>
                <w:color w:val="FF0000"/>
                <w:sz w:val="20"/>
                <w:szCs w:val="20"/>
              </w:rPr>
              <w:t>c)</w:t>
            </w:r>
          </w:p>
        </w:tc>
        <w:tc>
          <w:tcPr>
            <w:tcW w:w="5760" w:type="dxa"/>
            <w:tcBorders>
              <w:right w:val="single" w:sz="4" w:space="0" w:color="auto"/>
            </w:tcBorders>
            <w:vAlign w:val="center"/>
          </w:tcPr>
          <w:p w:rsidR="00EB63BD" w:rsidRPr="00F70840" w:rsidRDefault="00EB63BD" w:rsidP="007E143B">
            <w:pPr>
              <w:spacing w:after="0"/>
              <w:rPr>
                <w:rFonts w:ascii="Arial" w:hAnsi="Arial" w:cs="Arial"/>
                <w:color w:val="FF0000"/>
                <w:sz w:val="20"/>
                <w:szCs w:val="20"/>
              </w:rPr>
            </w:pPr>
            <w:r w:rsidRPr="00F70840">
              <w:rPr>
                <w:rFonts w:ascii="Arial" w:hAnsi="Arial" w:cs="Arial"/>
                <w:color w:val="FF0000"/>
                <w:sz w:val="20"/>
                <w:szCs w:val="20"/>
              </w:rPr>
              <w:t xml:space="preserve">Diện tích trồng rừng thay thế </w:t>
            </w:r>
            <w:r w:rsidRPr="00F70840">
              <w:rPr>
                <w:rFonts w:ascii="Arial" w:hAnsi="Arial" w:cs="Arial"/>
                <w:iCs/>
                <w:color w:val="0033CC"/>
                <w:sz w:val="20"/>
                <w:szCs w:val="20"/>
              </w:rPr>
              <w:t>(ha)</w:t>
            </w:r>
          </w:p>
        </w:tc>
        <w:tc>
          <w:tcPr>
            <w:tcW w:w="2430" w:type="dxa"/>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EB63BD" w:rsidRPr="00194AE2" w:rsidRDefault="00EB63BD" w:rsidP="00EB63BD">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r>
      <w:tr w:rsidR="00EB63BD" w:rsidRPr="00BC65DF" w:rsidTr="00AB3926">
        <w:tc>
          <w:tcPr>
            <w:tcW w:w="1008" w:type="dxa"/>
            <w:vAlign w:val="center"/>
          </w:tcPr>
          <w:p w:rsidR="00EB63BD" w:rsidRPr="007E143B" w:rsidRDefault="00EB63BD" w:rsidP="00AA32F7">
            <w:pPr>
              <w:spacing w:after="0"/>
              <w:jc w:val="center"/>
              <w:rPr>
                <w:rFonts w:ascii="Arial" w:hAnsi="Arial" w:cs="Arial"/>
                <w:sz w:val="20"/>
                <w:szCs w:val="20"/>
              </w:rPr>
            </w:pPr>
            <w:r>
              <w:rPr>
                <w:rFonts w:ascii="Arial" w:hAnsi="Arial" w:cs="Arial"/>
                <w:sz w:val="20"/>
                <w:szCs w:val="20"/>
              </w:rPr>
              <w:t>d)</w:t>
            </w:r>
          </w:p>
        </w:tc>
        <w:tc>
          <w:tcPr>
            <w:tcW w:w="5760" w:type="dxa"/>
            <w:tcBorders>
              <w:right w:val="single" w:sz="4" w:space="0" w:color="auto"/>
            </w:tcBorders>
            <w:vAlign w:val="center"/>
          </w:tcPr>
          <w:p w:rsidR="00EB63BD" w:rsidRPr="007E143B" w:rsidRDefault="00EB63BD" w:rsidP="00433D5A">
            <w:pPr>
              <w:spacing w:after="0"/>
              <w:rPr>
                <w:rFonts w:ascii="Arial" w:hAnsi="Arial" w:cs="Arial"/>
                <w:sz w:val="20"/>
                <w:szCs w:val="20"/>
              </w:rPr>
            </w:pPr>
            <w:r w:rsidRPr="007E143B">
              <w:rPr>
                <w:rFonts w:ascii="Arial" w:hAnsi="Arial" w:cs="Arial"/>
                <w:sz w:val="20"/>
                <w:szCs w:val="20"/>
              </w:rPr>
              <w:t>Số lượng cây phân tán được trồng</w:t>
            </w:r>
          </w:p>
        </w:tc>
        <w:tc>
          <w:tcPr>
            <w:tcW w:w="2430" w:type="dxa"/>
            <w:tcBorders>
              <w:left w:val="single" w:sz="4" w:space="0" w:color="auto"/>
              <w:right w:val="single" w:sz="4" w:space="0" w:color="auto"/>
            </w:tcBorders>
          </w:tcPr>
          <w:p w:rsidR="00EB63BD" w:rsidRPr="00BC65DF" w:rsidRDefault="00EB63BD" w:rsidP="00433D5A">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EB63BD" w:rsidRPr="00BC65DF" w:rsidRDefault="00EB63BD" w:rsidP="00433D5A">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EB63BD" w:rsidRPr="00194AE2" w:rsidRDefault="00EB63BD" w:rsidP="00EB63BD">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r>
      <w:tr w:rsidR="00EB63BD" w:rsidRPr="00BC65DF" w:rsidTr="00AB3926">
        <w:tc>
          <w:tcPr>
            <w:tcW w:w="1008" w:type="dxa"/>
            <w:vAlign w:val="center"/>
          </w:tcPr>
          <w:p w:rsidR="00EB63BD" w:rsidRPr="007E143B" w:rsidRDefault="00EB63BD" w:rsidP="00AA32F7">
            <w:pPr>
              <w:spacing w:after="0"/>
              <w:jc w:val="center"/>
              <w:rPr>
                <w:rFonts w:ascii="Arial" w:hAnsi="Arial" w:cs="Arial"/>
                <w:sz w:val="20"/>
                <w:szCs w:val="20"/>
              </w:rPr>
            </w:pPr>
            <w:r>
              <w:rPr>
                <w:rFonts w:ascii="Arial" w:hAnsi="Arial" w:cs="Arial"/>
                <w:sz w:val="20"/>
                <w:szCs w:val="20"/>
              </w:rPr>
              <w:t>e)</w:t>
            </w:r>
          </w:p>
        </w:tc>
        <w:tc>
          <w:tcPr>
            <w:tcW w:w="5760" w:type="dxa"/>
            <w:tcBorders>
              <w:right w:val="single" w:sz="4" w:space="0" w:color="auto"/>
            </w:tcBorders>
            <w:vAlign w:val="center"/>
          </w:tcPr>
          <w:p w:rsidR="00EB63BD" w:rsidRPr="00F70840" w:rsidRDefault="00EB63BD" w:rsidP="00F70840">
            <w:pPr>
              <w:spacing w:after="0"/>
              <w:rPr>
                <w:rFonts w:ascii="Arial" w:hAnsi="Arial" w:cs="Arial"/>
                <w:sz w:val="20"/>
                <w:szCs w:val="20"/>
              </w:rPr>
            </w:pPr>
            <w:r w:rsidRPr="00F70840">
              <w:rPr>
                <w:rFonts w:ascii="Arial" w:hAnsi="Arial" w:cs="Arial"/>
                <w:sz w:val="20"/>
                <w:szCs w:val="20"/>
              </w:rPr>
              <w:t xml:space="preserve">Diện tích rừng tự nhiên nghèo kiệt được cải tạo </w:t>
            </w:r>
            <w:r w:rsidRPr="00F70840">
              <w:rPr>
                <w:rFonts w:ascii="Arial" w:hAnsi="Arial" w:cs="Arial"/>
                <w:iCs/>
                <w:color w:val="0033CC"/>
                <w:sz w:val="20"/>
                <w:szCs w:val="20"/>
              </w:rPr>
              <w:t>(ha)</w:t>
            </w:r>
          </w:p>
        </w:tc>
        <w:tc>
          <w:tcPr>
            <w:tcW w:w="2430" w:type="dxa"/>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EB63BD" w:rsidRPr="00194AE2" w:rsidRDefault="00EB63BD" w:rsidP="00EB63BD">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r>
      <w:tr w:rsidR="00EB63BD" w:rsidRPr="00BC65DF" w:rsidTr="00AB3926">
        <w:tc>
          <w:tcPr>
            <w:tcW w:w="1008" w:type="dxa"/>
            <w:vAlign w:val="center"/>
          </w:tcPr>
          <w:p w:rsidR="00EB63BD" w:rsidRPr="007E143B" w:rsidRDefault="00EB63BD" w:rsidP="00AA32F7">
            <w:pPr>
              <w:spacing w:after="0"/>
              <w:jc w:val="center"/>
              <w:rPr>
                <w:rFonts w:ascii="Arial" w:hAnsi="Arial" w:cs="Arial"/>
                <w:sz w:val="20"/>
                <w:szCs w:val="20"/>
              </w:rPr>
            </w:pPr>
            <w:r>
              <w:rPr>
                <w:rFonts w:ascii="Arial" w:hAnsi="Arial" w:cs="Arial"/>
                <w:sz w:val="20"/>
                <w:szCs w:val="20"/>
              </w:rPr>
              <w:t>g)</w:t>
            </w:r>
          </w:p>
        </w:tc>
        <w:tc>
          <w:tcPr>
            <w:tcW w:w="5760" w:type="dxa"/>
            <w:tcBorders>
              <w:right w:val="single" w:sz="4" w:space="0" w:color="auto"/>
            </w:tcBorders>
            <w:vAlign w:val="center"/>
          </w:tcPr>
          <w:p w:rsidR="00EB63BD" w:rsidRPr="00F70840" w:rsidRDefault="00EB63BD" w:rsidP="007E143B">
            <w:pPr>
              <w:spacing w:after="0"/>
              <w:rPr>
                <w:rFonts w:ascii="Arial" w:hAnsi="Arial" w:cs="Arial"/>
                <w:sz w:val="20"/>
                <w:szCs w:val="20"/>
              </w:rPr>
            </w:pPr>
            <w:r w:rsidRPr="00F70840">
              <w:rPr>
                <w:rFonts w:ascii="Arial" w:hAnsi="Arial" w:cs="Arial"/>
                <w:sz w:val="20"/>
                <w:szCs w:val="20"/>
              </w:rPr>
              <w:t xml:space="preserve">Diện tích rừng trồng được chăm sóc </w:t>
            </w:r>
            <w:r w:rsidRPr="00F70840">
              <w:rPr>
                <w:rFonts w:ascii="Arial" w:hAnsi="Arial" w:cs="Arial"/>
                <w:iCs/>
                <w:color w:val="0033CC"/>
                <w:sz w:val="20"/>
                <w:szCs w:val="20"/>
              </w:rPr>
              <w:t>(ha)</w:t>
            </w:r>
          </w:p>
        </w:tc>
        <w:tc>
          <w:tcPr>
            <w:tcW w:w="2430" w:type="dxa"/>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EB63BD" w:rsidRPr="00194AE2" w:rsidRDefault="00EB63BD" w:rsidP="00EB63BD">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r>
      <w:tr w:rsidR="00EB63BD" w:rsidRPr="00BC65DF" w:rsidTr="00AB3926">
        <w:tc>
          <w:tcPr>
            <w:tcW w:w="1008" w:type="dxa"/>
            <w:vAlign w:val="center"/>
          </w:tcPr>
          <w:p w:rsidR="00EB63BD" w:rsidRPr="007E143B" w:rsidRDefault="00EB63BD" w:rsidP="00AA32F7">
            <w:pPr>
              <w:spacing w:after="0"/>
              <w:jc w:val="right"/>
              <w:rPr>
                <w:rFonts w:ascii="Arial" w:hAnsi="Arial" w:cs="Arial"/>
                <w:i/>
                <w:iCs/>
                <w:color w:val="FF0000"/>
                <w:sz w:val="20"/>
                <w:szCs w:val="20"/>
              </w:rPr>
            </w:pPr>
            <w:r>
              <w:rPr>
                <w:rFonts w:ascii="Arial" w:hAnsi="Arial" w:cs="Arial"/>
                <w:i/>
                <w:iCs/>
                <w:color w:val="FF0000"/>
                <w:sz w:val="20"/>
                <w:szCs w:val="20"/>
              </w:rPr>
              <w:t>-</w:t>
            </w:r>
          </w:p>
        </w:tc>
        <w:tc>
          <w:tcPr>
            <w:tcW w:w="5760" w:type="dxa"/>
            <w:tcBorders>
              <w:right w:val="single" w:sz="4" w:space="0" w:color="auto"/>
            </w:tcBorders>
            <w:vAlign w:val="center"/>
          </w:tcPr>
          <w:p w:rsidR="00EB63BD" w:rsidRDefault="00EB63BD" w:rsidP="00433D5A">
            <w:pPr>
              <w:spacing w:after="0"/>
              <w:rPr>
                <w:rFonts w:ascii="Arial" w:hAnsi="Arial" w:cs="Arial"/>
                <w:i/>
                <w:iCs/>
                <w:color w:val="FF0000"/>
                <w:sz w:val="20"/>
                <w:szCs w:val="20"/>
              </w:rPr>
            </w:pPr>
            <w:r>
              <w:rPr>
                <w:rFonts w:ascii="Arial" w:hAnsi="Arial" w:cs="Arial"/>
                <w:i/>
                <w:iCs/>
                <w:color w:val="FF0000"/>
                <w:sz w:val="20"/>
                <w:szCs w:val="20"/>
              </w:rPr>
              <w:t>Rừng đặc dụng</w:t>
            </w:r>
          </w:p>
        </w:tc>
        <w:tc>
          <w:tcPr>
            <w:tcW w:w="2430" w:type="dxa"/>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B63BD" w:rsidRPr="00194AE2" w:rsidRDefault="00EB63BD" w:rsidP="00EB63BD">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r>
      <w:tr w:rsidR="00EB63BD" w:rsidRPr="00BC65DF" w:rsidTr="00AB3926">
        <w:tc>
          <w:tcPr>
            <w:tcW w:w="1008" w:type="dxa"/>
            <w:vAlign w:val="center"/>
          </w:tcPr>
          <w:p w:rsidR="00EB63BD" w:rsidRPr="007E143B" w:rsidRDefault="00EB63BD" w:rsidP="00AA32F7">
            <w:pPr>
              <w:spacing w:after="0"/>
              <w:jc w:val="right"/>
              <w:rPr>
                <w:rFonts w:ascii="Arial" w:hAnsi="Arial" w:cs="Arial"/>
                <w:i/>
                <w:iCs/>
                <w:color w:val="FF0000"/>
                <w:sz w:val="20"/>
                <w:szCs w:val="20"/>
              </w:rPr>
            </w:pPr>
            <w:r>
              <w:rPr>
                <w:rFonts w:ascii="Arial" w:hAnsi="Arial" w:cs="Arial"/>
                <w:i/>
                <w:iCs/>
                <w:color w:val="FF0000"/>
                <w:sz w:val="20"/>
                <w:szCs w:val="20"/>
              </w:rPr>
              <w:t>-</w:t>
            </w:r>
          </w:p>
        </w:tc>
        <w:tc>
          <w:tcPr>
            <w:tcW w:w="5760" w:type="dxa"/>
            <w:tcBorders>
              <w:right w:val="single" w:sz="4" w:space="0" w:color="auto"/>
            </w:tcBorders>
            <w:vAlign w:val="center"/>
          </w:tcPr>
          <w:p w:rsidR="00EB63BD" w:rsidRPr="007E143B" w:rsidRDefault="00EB63BD" w:rsidP="00433D5A">
            <w:pPr>
              <w:spacing w:after="0"/>
              <w:rPr>
                <w:rFonts w:ascii="Arial" w:hAnsi="Arial" w:cs="Arial"/>
                <w:i/>
                <w:iCs/>
                <w:color w:val="FF0000"/>
                <w:sz w:val="20"/>
                <w:szCs w:val="20"/>
              </w:rPr>
            </w:pPr>
            <w:r w:rsidRPr="007E143B">
              <w:rPr>
                <w:rFonts w:ascii="Arial" w:hAnsi="Arial" w:cs="Arial"/>
                <w:i/>
                <w:iCs/>
                <w:color w:val="FF0000"/>
                <w:sz w:val="20"/>
                <w:szCs w:val="20"/>
              </w:rPr>
              <w:t>Rừng PH</w:t>
            </w:r>
          </w:p>
        </w:tc>
        <w:tc>
          <w:tcPr>
            <w:tcW w:w="2430" w:type="dxa"/>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B63BD" w:rsidRPr="00194AE2" w:rsidRDefault="00EB63BD" w:rsidP="00EB63BD">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r>
      <w:tr w:rsidR="00EB63BD" w:rsidRPr="00BC65DF" w:rsidTr="00AB3926">
        <w:tc>
          <w:tcPr>
            <w:tcW w:w="1008" w:type="dxa"/>
            <w:vAlign w:val="center"/>
          </w:tcPr>
          <w:p w:rsidR="00EB63BD" w:rsidRPr="007E143B" w:rsidRDefault="00EB63BD" w:rsidP="00AA32F7">
            <w:pPr>
              <w:spacing w:after="0"/>
              <w:jc w:val="right"/>
              <w:rPr>
                <w:rFonts w:ascii="Arial" w:hAnsi="Arial" w:cs="Arial"/>
                <w:i/>
                <w:iCs/>
                <w:color w:val="FF0000"/>
                <w:sz w:val="20"/>
                <w:szCs w:val="20"/>
              </w:rPr>
            </w:pPr>
            <w:r>
              <w:rPr>
                <w:rFonts w:ascii="Arial" w:hAnsi="Arial" w:cs="Arial"/>
                <w:i/>
                <w:iCs/>
                <w:color w:val="FF0000"/>
                <w:sz w:val="20"/>
                <w:szCs w:val="20"/>
              </w:rPr>
              <w:t>-</w:t>
            </w:r>
          </w:p>
        </w:tc>
        <w:tc>
          <w:tcPr>
            <w:tcW w:w="5760" w:type="dxa"/>
            <w:tcBorders>
              <w:right w:val="single" w:sz="4" w:space="0" w:color="auto"/>
            </w:tcBorders>
            <w:vAlign w:val="center"/>
          </w:tcPr>
          <w:p w:rsidR="00EB63BD" w:rsidRPr="007E143B" w:rsidRDefault="00EB63BD" w:rsidP="00433D5A">
            <w:pPr>
              <w:spacing w:after="0"/>
              <w:rPr>
                <w:rFonts w:ascii="Arial" w:hAnsi="Arial" w:cs="Arial"/>
                <w:i/>
                <w:iCs/>
                <w:color w:val="FF0000"/>
                <w:sz w:val="20"/>
                <w:szCs w:val="20"/>
              </w:rPr>
            </w:pPr>
            <w:r w:rsidRPr="007E143B">
              <w:rPr>
                <w:rFonts w:ascii="Arial" w:hAnsi="Arial" w:cs="Arial"/>
                <w:i/>
                <w:iCs/>
                <w:color w:val="FF0000"/>
                <w:sz w:val="20"/>
                <w:szCs w:val="20"/>
              </w:rPr>
              <w:t>Rừng Sản xuất</w:t>
            </w:r>
          </w:p>
        </w:tc>
        <w:tc>
          <w:tcPr>
            <w:tcW w:w="2430" w:type="dxa"/>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B63BD" w:rsidRPr="00194AE2" w:rsidRDefault="00EB63BD" w:rsidP="00EB63BD">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r>
      <w:tr w:rsidR="00EB63BD" w:rsidRPr="00BC65DF" w:rsidTr="00AB3926">
        <w:tc>
          <w:tcPr>
            <w:tcW w:w="1008" w:type="dxa"/>
            <w:vAlign w:val="center"/>
          </w:tcPr>
          <w:p w:rsidR="00EB63BD" w:rsidRPr="007E143B" w:rsidRDefault="00EB63BD" w:rsidP="00AA32F7">
            <w:pPr>
              <w:spacing w:after="0"/>
              <w:jc w:val="center"/>
              <w:rPr>
                <w:rFonts w:ascii="Arial" w:hAnsi="Arial" w:cs="Arial"/>
                <w:sz w:val="20"/>
                <w:szCs w:val="20"/>
              </w:rPr>
            </w:pPr>
            <w:r>
              <w:rPr>
                <w:rFonts w:ascii="Arial" w:hAnsi="Arial" w:cs="Arial"/>
                <w:sz w:val="20"/>
                <w:szCs w:val="20"/>
              </w:rPr>
              <w:t>h)</w:t>
            </w:r>
          </w:p>
        </w:tc>
        <w:tc>
          <w:tcPr>
            <w:tcW w:w="5760" w:type="dxa"/>
            <w:tcBorders>
              <w:right w:val="single" w:sz="4" w:space="0" w:color="auto"/>
            </w:tcBorders>
            <w:vAlign w:val="center"/>
          </w:tcPr>
          <w:p w:rsidR="00EB63BD" w:rsidRPr="007E143B" w:rsidRDefault="00EB63BD" w:rsidP="00433D5A">
            <w:pPr>
              <w:spacing w:after="0"/>
              <w:rPr>
                <w:rFonts w:ascii="Arial" w:hAnsi="Arial" w:cs="Arial"/>
                <w:sz w:val="20"/>
                <w:szCs w:val="20"/>
              </w:rPr>
            </w:pPr>
            <w:r w:rsidRPr="007E143B">
              <w:rPr>
                <w:rFonts w:ascii="Arial" w:hAnsi="Arial" w:cs="Arial"/>
                <w:sz w:val="20"/>
                <w:szCs w:val="20"/>
              </w:rPr>
              <w:t>Diện tích rừng được khoanh nuôi tái sinh</w:t>
            </w:r>
          </w:p>
        </w:tc>
        <w:tc>
          <w:tcPr>
            <w:tcW w:w="2430" w:type="dxa"/>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EB63BD" w:rsidRPr="00194AE2" w:rsidRDefault="00EB63BD" w:rsidP="00EB63BD">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r>
      <w:tr w:rsidR="00EB63BD" w:rsidRPr="00BC65DF" w:rsidTr="00AB3926">
        <w:tc>
          <w:tcPr>
            <w:tcW w:w="1008" w:type="dxa"/>
            <w:vAlign w:val="center"/>
          </w:tcPr>
          <w:p w:rsidR="00EB63BD" w:rsidRPr="007E143B" w:rsidRDefault="00EB63BD" w:rsidP="00AA32F7">
            <w:pPr>
              <w:spacing w:after="0"/>
              <w:jc w:val="right"/>
              <w:rPr>
                <w:rFonts w:ascii="Arial" w:hAnsi="Arial" w:cs="Arial"/>
                <w:i/>
                <w:iCs/>
                <w:sz w:val="20"/>
                <w:szCs w:val="20"/>
              </w:rPr>
            </w:pPr>
            <w:r>
              <w:rPr>
                <w:rFonts w:ascii="Arial" w:hAnsi="Arial" w:cs="Arial"/>
                <w:i/>
                <w:iCs/>
                <w:sz w:val="20"/>
                <w:szCs w:val="20"/>
              </w:rPr>
              <w:t>-</w:t>
            </w:r>
          </w:p>
        </w:tc>
        <w:tc>
          <w:tcPr>
            <w:tcW w:w="5760" w:type="dxa"/>
            <w:tcBorders>
              <w:right w:val="single" w:sz="4" w:space="0" w:color="auto"/>
            </w:tcBorders>
            <w:vAlign w:val="center"/>
          </w:tcPr>
          <w:p w:rsidR="00EB63BD" w:rsidRPr="007E143B" w:rsidRDefault="00EB63BD" w:rsidP="00433D5A">
            <w:pPr>
              <w:spacing w:after="0"/>
              <w:rPr>
                <w:rFonts w:ascii="Arial" w:hAnsi="Arial" w:cs="Arial"/>
                <w:i/>
                <w:iCs/>
                <w:sz w:val="20"/>
                <w:szCs w:val="20"/>
              </w:rPr>
            </w:pPr>
            <w:r w:rsidRPr="007E143B">
              <w:rPr>
                <w:rFonts w:ascii="Arial" w:hAnsi="Arial" w:cs="Arial"/>
                <w:i/>
                <w:iCs/>
                <w:sz w:val="20"/>
                <w:szCs w:val="20"/>
              </w:rPr>
              <w:t>Khoanh nuôi mới</w:t>
            </w:r>
          </w:p>
        </w:tc>
        <w:tc>
          <w:tcPr>
            <w:tcW w:w="2430" w:type="dxa"/>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B63BD" w:rsidRPr="00194AE2" w:rsidRDefault="00EB63BD" w:rsidP="00EB63BD">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r>
      <w:tr w:rsidR="00EB63BD" w:rsidRPr="00BC65DF" w:rsidTr="00AB3926">
        <w:tc>
          <w:tcPr>
            <w:tcW w:w="1008" w:type="dxa"/>
            <w:vAlign w:val="center"/>
          </w:tcPr>
          <w:p w:rsidR="00EB63BD" w:rsidRPr="007E143B" w:rsidRDefault="00EB63BD" w:rsidP="00AA32F7">
            <w:pPr>
              <w:spacing w:after="0"/>
              <w:jc w:val="right"/>
              <w:rPr>
                <w:rFonts w:ascii="Arial" w:hAnsi="Arial" w:cs="Arial"/>
                <w:i/>
                <w:iCs/>
                <w:sz w:val="20"/>
                <w:szCs w:val="20"/>
              </w:rPr>
            </w:pPr>
            <w:r>
              <w:rPr>
                <w:rFonts w:ascii="Arial" w:hAnsi="Arial" w:cs="Arial"/>
                <w:i/>
                <w:iCs/>
                <w:sz w:val="20"/>
                <w:szCs w:val="20"/>
              </w:rPr>
              <w:t>-</w:t>
            </w:r>
          </w:p>
        </w:tc>
        <w:tc>
          <w:tcPr>
            <w:tcW w:w="5760" w:type="dxa"/>
            <w:tcBorders>
              <w:right w:val="single" w:sz="4" w:space="0" w:color="auto"/>
            </w:tcBorders>
            <w:vAlign w:val="center"/>
          </w:tcPr>
          <w:p w:rsidR="00EB63BD" w:rsidRPr="007E143B" w:rsidRDefault="00EB63BD" w:rsidP="00433D5A">
            <w:pPr>
              <w:spacing w:after="0"/>
              <w:rPr>
                <w:rFonts w:ascii="Arial" w:hAnsi="Arial" w:cs="Arial"/>
                <w:i/>
                <w:iCs/>
                <w:sz w:val="20"/>
                <w:szCs w:val="20"/>
              </w:rPr>
            </w:pPr>
            <w:r w:rsidRPr="007E143B">
              <w:rPr>
                <w:rFonts w:ascii="Arial" w:hAnsi="Arial" w:cs="Arial"/>
                <w:i/>
                <w:iCs/>
                <w:sz w:val="20"/>
                <w:szCs w:val="20"/>
              </w:rPr>
              <w:t>Khoanh nuôi chuyển tiếp</w:t>
            </w:r>
          </w:p>
        </w:tc>
        <w:tc>
          <w:tcPr>
            <w:tcW w:w="2430" w:type="dxa"/>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B63BD" w:rsidRPr="00194AE2" w:rsidRDefault="00EB63BD" w:rsidP="00EB63BD">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r>
      <w:tr w:rsidR="00EB63BD" w:rsidRPr="00BC65DF" w:rsidTr="00AB3926">
        <w:tc>
          <w:tcPr>
            <w:tcW w:w="1008" w:type="dxa"/>
            <w:vAlign w:val="center"/>
          </w:tcPr>
          <w:p w:rsidR="00EB63BD" w:rsidRPr="007E143B" w:rsidRDefault="00EB63BD" w:rsidP="00AA32F7">
            <w:pPr>
              <w:spacing w:after="0"/>
              <w:jc w:val="center"/>
              <w:rPr>
                <w:rFonts w:ascii="Arial" w:hAnsi="Arial" w:cs="Arial"/>
                <w:sz w:val="20"/>
                <w:szCs w:val="20"/>
              </w:rPr>
            </w:pPr>
            <w:r>
              <w:rPr>
                <w:rFonts w:ascii="Arial" w:hAnsi="Arial" w:cs="Arial"/>
                <w:sz w:val="20"/>
                <w:szCs w:val="20"/>
              </w:rPr>
              <w:t>i)</w:t>
            </w:r>
          </w:p>
        </w:tc>
        <w:tc>
          <w:tcPr>
            <w:tcW w:w="5760" w:type="dxa"/>
            <w:tcBorders>
              <w:right w:val="single" w:sz="4" w:space="0" w:color="auto"/>
            </w:tcBorders>
            <w:vAlign w:val="center"/>
          </w:tcPr>
          <w:p w:rsidR="00EB63BD" w:rsidRPr="007E143B" w:rsidRDefault="00EB63BD" w:rsidP="007E143B">
            <w:pPr>
              <w:spacing w:after="0"/>
              <w:rPr>
                <w:rFonts w:ascii="Arial" w:hAnsi="Arial" w:cs="Arial"/>
                <w:sz w:val="20"/>
                <w:szCs w:val="20"/>
              </w:rPr>
            </w:pPr>
            <w:r w:rsidRPr="007E143B">
              <w:rPr>
                <w:rFonts w:ascii="Arial" w:hAnsi="Arial" w:cs="Arial"/>
                <w:sz w:val="20"/>
                <w:szCs w:val="20"/>
              </w:rPr>
              <w:t>Diện tích rừng được khoán bảo vệ</w:t>
            </w:r>
            <w:r>
              <w:rPr>
                <w:rFonts w:ascii="Arial" w:hAnsi="Arial" w:cs="Arial"/>
                <w:sz w:val="20"/>
                <w:szCs w:val="20"/>
              </w:rPr>
              <w:t xml:space="preserve"> </w:t>
            </w:r>
            <w:r w:rsidRPr="00F70840">
              <w:rPr>
                <w:rFonts w:ascii="Arial" w:hAnsi="Arial" w:cs="Arial"/>
                <w:iCs/>
                <w:color w:val="0033CC"/>
                <w:sz w:val="20"/>
                <w:szCs w:val="20"/>
              </w:rPr>
              <w:t>(ha)</w:t>
            </w:r>
          </w:p>
        </w:tc>
        <w:tc>
          <w:tcPr>
            <w:tcW w:w="2430" w:type="dxa"/>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EB63BD" w:rsidRPr="00194AE2" w:rsidRDefault="00EB63BD" w:rsidP="00EB63BD">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r>
      <w:tr w:rsidR="00EB63BD" w:rsidRPr="00BC65DF" w:rsidTr="00AB3926">
        <w:tc>
          <w:tcPr>
            <w:tcW w:w="1008" w:type="dxa"/>
            <w:vAlign w:val="center"/>
          </w:tcPr>
          <w:p w:rsidR="00EB63BD" w:rsidRPr="007E143B" w:rsidRDefault="00EB63BD" w:rsidP="00AA32F7">
            <w:pPr>
              <w:spacing w:after="0"/>
              <w:jc w:val="right"/>
              <w:rPr>
                <w:rFonts w:ascii="Arial" w:hAnsi="Arial" w:cs="Arial"/>
                <w:i/>
                <w:iCs/>
                <w:color w:val="0033CC"/>
                <w:sz w:val="20"/>
                <w:szCs w:val="20"/>
              </w:rPr>
            </w:pPr>
            <w:r>
              <w:rPr>
                <w:rFonts w:ascii="Arial" w:hAnsi="Arial" w:cs="Arial"/>
                <w:i/>
                <w:iCs/>
                <w:color w:val="0033CC"/>
                <w:sz w:val="20"/>
                <w:szCs w:val="20"/>
              </w:rPr>
              <w:t>-</w:t>
            </w:r>
          </w:p>
        </w:tc>
        <w:tc>
          <w:tcPr>
            <w:tcW w:w="5760" w:type="dxa"/>
            <w:tcBorders>
              <w:right w:val="single" w:sz="4" w:space="0" w:color="auto"/>
            </w:tcBorders>
            <w:vAlign w:val="center"/>
          </w:tcPr>
          <w:p w:rsidR="00EB63BD" w:rsidRDefault="00EB63BD" w:rsidP="00433D5A">
            <w:pPr>
              <w:spacing w:after="0"/>
              <w:rPr>
                <w:rFonts w:ascii="Arial" w:hAnsi="Arial" w:cs="Arial"/>
                <w:i/>
                <w:iCs/>
                <w:color w:val="FF0000"/>
                <w:sz w:val="20"/>
                <w:szCs w:val="20"/>
              </w:rPr>
            </w:pPr>
            <w:r>
              <w:rPr>
                <w:rFonts w:ascii="Arial" w:hAnsi="Arial" w:cs="Arial"/>
                <w:i/>
                <w:iCs/>
                <w:color w:val="FF0000"/>
                <w:sz w:val="20"/>
                <w:szCs w:val="20"/>
              </w:rPr>
              <w:t>Rừng đặc dụng</w:t>
            </w:r>
          </w:p>
        </w:tc>
        <w:tc>
          <w:tcPr>
            <w:tcW w:w="2430" w:type="dxa"/>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B63BD" w:rsidRPr="00194AE2" w:rsidRDefault="00EB63BD" w:rsidP="00EB63BD">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r>
      <w:tr w:rsidR="00EB63BD" w:rsidRPr="00BC65DF" w:rsidTr="00AB3926">
        <w:tc>
          <w:tcPr>
            <w:tcW w:w="1008" w:type="dxa"/>
            <w:vAlign w:val="center"/>
          </w:tcPr>
          <w:p w:rsidR="00EB63BD" w:rsidRPr="007E143B" w:rsidRDefault="00EB63BD" w:rsidP="00AA32F7">
            <w:pPr>
              <w:spacing w:after="0"/>
              <w:jc w:val="right"/>
              <w:rPr>
                <w:rFonts w:ascii="Arial" w:hAnsi="Arial" w:cs="Arial"/>
                <w:i/>
                <w:iCs/>
                <w:color w:val="0033CC"/>
                <w:sz w:val="20"/>
                <w:szCs w:val="20"/>
              </w:rPr>
            </w:pPr>
            <w:r>
              <w:rPr>
                <w:rFonts w:ascii="Arial" w:hAnsi="Arial" w:cs="Arial"/>
                <w:i/>
                <w:iCs/>
                <w:color w:val="0033CC"/>
                <w:sz w:val="20"/>
                <w:szCs w:val="20"/>
              </w:rPr>
              <w:t>-</w:t>
            </w:r>
          </w:p>
        </w:tc>
        <w:tc>
          <w:tcPr>
            <w:tcW w:w="5760" w:type="dxa"/>
            <w:tcBorders>
              <w:right w:val="single" w:sz="4" w:space="0" w:color="auto"/>
            </w:tcBorders>
            <w:vAlign w:val="center"/>
          </w:tcPr>
          <w:p w:rsidR="00EB63BD" w:rsidRPr="007E143B" w:rsidRDefault="00EB63BD" w:rsidP="00433D5A">
            <w:pPr>
              <w:spacing w:after="0"/>
              <w:rPr>
                <w:rFonts w:ascii="Arial" w:hAnsi="Arial" w:cs="Arial"/>
                <w:i/>
                <w:iCs/>
                <w:color w:val="FF0000"/>
                <w:sz w:val="20"/>
                <w:szCs w:val="20"/>
              </w:rPr>
            </w:pPr>
            <w:r w:rsidRPr="007E143B">
              <w:rPr>
                <w:rFonts w:ascii="Arial" w:hAnsi="Arial" w:cs="Arial"/>
                <w:i/>
                <w:iCs/>
                <w:color w:val="FF0000"/>
                <w:sz w:val="20"/>
                <w:szCs w:val="20"/>
              </w:rPr>
              <w:t>Rừng PH</w:t>
            </w:r>
          </w:p>
        </w:tc>
        <w:tc>
          <w:tcPr>
            <w:tcW w:w="2430" w:type="dxa"/>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B63BD" w:rsidRPr="00194AE2" w:rsidRDefault="00EB63BD" w:rsidP="00EB63BD">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r>
      <w:tr w:rsidR="00EB63BD" w:rsidRPr="00BC65DF" w:rsidTr="00AB3926">
        <w:tc>
          <w:tcPr>
            <w:tcW w:w="1008" w:type="dxa"/>
            <w:vAlign w:val="center"/>
          </w:tcPr>
          <w:p w:rsidR="00EB63BD" w:rsidRPr="007E143B" w:rsidRDefault="00EB63BD" w:rsidP="00AA32F7">
            <w:pPr>
              <w:spacing w:after="0"/>
              <w:jc w:val="right"/>
              <w:rPr>
                <w:rFonts w:ascii="Arial" w:hAnsi="Arial" w:cs="Arial"/>
                <w:i/>
                <w:iCs/>
                <w:color w:val="0033CC"/>
                <w:sz w:val="20"/>
                <w:szCs w:val="20"/>
              </w:rPr>
            </w:pPr>
            <w:r>
              <w:rPr>
                <w:rFonts w:ascii="Arial" w:hAnsi="Arial" w:cs="Arial"/>
                <w:i/>
                <w:iCs/>
                <w:color w:val="0033CC"/>
                <w:sz w:val="20"/>
                <w:szCs w:val="20"/>
              </w:rPr>
              <w:t>-</w:t>
            </w:r>
          </w:p>
        </w:tc>
        <w:tc>
          <w:tcPr>
            <w:tcW w:w="5760" w:type="dxa"/>
            <w:tcBorders>
              <w:right w:val="single" w:sz="4" w:space="0" w:color="auto"/>
            </w:tcBorders>
            <w:vAlign w:val="center"/>
          </w:tcPr>
          <w:p w:rsidR="00EB63BD" w:rsidRPr="007E143B" w:rsidRDefault="00EB63BD" w:rsidP="00433D5A">
            <w:pPr>
              <w:spacing w:after="0"/>
              <w:rPr>
                <w:rFonts w:ascii="Arial" w:hAnsi="Arial" w:cs="Arial"/>
                <w:i/>
                <w:iCs/>
                <w:color w:val="FF0000"/>
                <w:sz w:val="20"/>
                <w:szCs w:val="20"/>
              </w:rPr>
            </w:pPr>
            <w:r w:rsidRPr="007E143B">
              <w:rPr>
                <w:rFonts w:ascii="Arial" w:hAnsi="Arial" w:cs="Arial"/>
                <w:i/>
                <w:iCs/>
                <w:color w:val="FF0000"/>
                <w:sz w:val="20"/>
                <w:szCs w:val="20"/>
              </w:rPr>
              <w:t>Rừng Sản xuất</w:t>
            </w:r>
          </w:p>
        </w:tc>
        <w:tc>
          <w:tcPr>
            <w:tcW w:w="2430" w:type="dxa"/>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B63BD" w:rsidRPr="00194AE2" w:rsidRDefault="00EB63BD" w:rsidP="00EB63BD">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r>
      <w:tr w:rsidR="00EB63BD" w:rsidRPr="00BC65DF" w:rsidTr="00AB3926">
        <w:tc>
          <w:tcPr>
            <w:tcW w:w="1008" w:type="dxa"/>
            <w:vAlign w:val="center"/>
          </w:tcPr>
          <w:p w:rsidR="00EB63BD" w:rsidRPr="007E143B" w:rsidRDefault="00EB63BD" w:rsidP="00667A42">
            <w:pPr>
              <w:spacing w:after="0"/>
              <w:rPr>
                <w:rFonts w:ascii="Arial" w:hAnsi="Arial" w:cs="Arial"/>
                <w:sz w:val="20"/>
                <w:szCs w:val="20"/>
              </w:rPr>
            </w:pPr>
            <w:r>
              <w:rPr>
                <w:rFonts w:ascii="Arial" w:hAnsi="Arial" w:cs="Arial"/>
                <w:sz w:val="20"/>
                <w:szCs w:val="20"/>
              </w:rPr>
              <w:t>6.1...</w:t>
            </w:r>
          </w:p>
        </w:tc>
        <w:tc>
          <w:tcPr>
            <w:tcW w:w="5760" w:type="dxa"/>
            <w:tcBorders>
              <w:right w:val="single" w:sz="4" w:space="0" w:color="auto"/>
            </w:tcBorders>
            <w:vAlign w:val="center"/>
          </w:tcPr>
          <w:p w:rsidR="00EB63BD" w:rsidRPr="007E143B" w:rsidRDefault="00EB63BD" w:rsidP="00433D5A">
            <w:pPr>
              <w:spacing w:after="0"/>
              <w:rPr>
                <w:rFonts w:ascii="Arial" w:hAnsi="Arial" w:cs="Arial"/>
                <w:sz w:val="20"/>
                <w:szCs w:val="20"/>
              </w:rPr>
            </w:pPr>
            <w:r>
              <w:rPr>
                <w:rFonts w:ascii="Arial" w:hAnsi="Arial" w:cs="Arial"/>
                <w:sz w:val="20"/>
                <w:szCs w:val="20"/>
              </w:rPr>
              <w:t>Tỉnh ....</w:t>
            </w:r>
          </w:p>
        </w:tc>
        <w:tc>
          <w:tcPr>
            <w:tcW w:w="2430" w:type="dxa"/>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EB63BD" w:rsidRPr="00194AE2" w:rsidRDefault="00EB63BD" w:rsidP="00EB63BD">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r>
      <w:tr w:rsidR="00EB63BD" w:rsidRPr="00BC65DF" w:rsidTr="00AB3926">
        <w:tc>
          <w:tcPr>
            <w:tcW w:w="1008" w:type="dxa"/>
            <w:vAlign w:val="center"/>
          </w:tcPr>
          <w:p w:rsidR="00EB63BD" w:rsidRPr="007E143B" w:rsidRDefault="00EB63BD" w:rsidP="00667A42">
            <w:pPr>
              <w:spacing w:after="0"/>
              <w:rPr>
                <w:rFonts w:ascii="Arial" w:hAnsi="Arial" w:cs="Arial"/>
                <w:sz w:val="20"/>
                <w:szCs w:val="20"/>
              </w:rPr>
            </w:pPr>
            <w:r>
              <w:rPr>
                <w:rFonts w:ascii="Arial" w:hAnsi="Arial" w:cs="Arial"/>
                <w:sz w:val="20"/>
                <w:szCs w:val="20"/>
              </w:rPr>
              <w:t>6.1.63</w:t>
            </w:r>
          </w:p>
        </w:tc>
        <w:tc>
          <w:tcPr>
            <w:tcW w:w="5760" w:type="dxa"/>
            <w:tcBorders>
              <w:right w:val="single" w:sz="4" w:space="0" w:color="auto"/>
            </w:tcBorders>
            <w:vAlign w:val="center"/>
          </w:tcPr>
          <w:p w:rsidR="00EB63BD" w:rsidRPr="007E143B" w:rsidRDefault="00EB63BD" w:rsidP="00433D5A">
            <w:pPr>
              <w:spacing w:after="0"/>
              <w:rPr>
                <w:rFonts w:ascii="Arial" w:hAnsi="Arial" w:cs="Arial"/>
                <w:sz w:val="20"/>
                <w:szCs w:val="20"/>
              </w:rPr>
            </w:pPr>
            <w:r>
              <w:rPr>
                <w:rFonts w:ascii="Arial" w:hAnsi="Arial" w:cs="Arial"/>
                <w:sz w:val="20"/>
                <w:szCs w:val="20"/>
              </w:rPr>
              <w:t>Tỉnh Cà Mau</w:t>
            </w:r>
          </w:p>
        </w:tc>
        <w:tc>
          <w:tcPr>
            <w:tcW w:w="2430" w:type="dxa"/>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EB63BD" w:rsidRPr="00194AE2" w:rsidRDefault="00EB63BD" w:rsidP="00EB63BD">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r>
      <w:tr w:rsidR="00EB63BD" w:rsidRPr="00BC65DF" w:rsidTr="00AB3926">
        <w:tc>
          <w:tcPr>
            <w:tcW w:w="1008" w:type="dxa"/>
            <w:vAlign w:val="center"/>
          </w:tcPr>
          <w:p w:rsidR="00EB63BD" w:rsidRPr="007E143B" w:rsidRDefault="00EB63BD" w:rsidP="00667A42">
            <w:pPr>
              <w:spacing w:after="0"/>
              <w:jc w:val="center"/>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EB63BD" w:rsidRPr="007E143B" w:rsidRDefault="00EB63BD" w:rsidP="00433D5A">
            <w:pPr>
              <w:spacing w:after="0"/>
              <w:rPr>
                <w:rFonts w:ascii="Arial" w:hAnsi="Arial" w:cs="Arial"/>
                <w:sz w:val="20"/>
                <w:szCs w:val="20"/>
              </w:rPr>
            </w:pPr>
            <w:r>
              <w:rPr>
                <w:rFonts w:ascii="Arial" w:hAnsi="Arial" w:cs="Arial"/>
                <w:sz w:val="20"/>
                <w:szCs w:val="20"/>
              </w:rPr>
              <w:t>....</w:t>
            </w:r>
          </w:p>
        </w:tc>
        <w:tc>
          <w:tcPr>
            <w:tcW w:w="2430" w:type="dxa"/>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EB63BD" w:rsidRPr="00BC65DF" w:rsidRDefault="00EB63BD" w:rsidP="007E143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B63BD" w:rsidRPr="00194AE2" w:rsidRDefault="00EB63BD" w:rsidP="00EB63BD">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B63BD" w:rsidRPr="00194AE2" w:rsidRDefault="00EB63BD" w:rsidP="00194AE2">
            <w:pPr>
              <w:spacing w:after="0" w:line="240" w:lineRule="auto"/>
              <w:jc w:val="center"/>
              <w:rPr>
                <w:rFonts w:ascii="Arial" w:hAnsi="Arial" w:cs="Arial"/>
                <w:sz w:val="20"/>
                <w:szCs w:val="20"/>
              </w:rPr>
            </w:pPr>
          </w:p>
        </w:tc>
      </w:tr>
      <w:tr w:rsidR="00EB63BD" w:rsidRPr="00667A42" w:rsidTr="00704246">
        <w:tc>
          <w:tcPr>
            <w:tcW w:w="1008" w:type="dxa"/>
            <w:vAlign w:val="center"/>
          </w:tcPr>
          <w:p w:rsidR="00EB63BD" w:rsidRPr="00667A42" w:rsidRDefault="00EB63BD" w:rsidP="00667A42">
            <w:pPr>
              <w:spacing w:after="0"/>
              <w:rPr>
                <w:rFonts w:ascii="Arial" w:hAnsi="Arial" w:cs="Arial"/>
                <w:b/>
                <w:i/>
                <w:sz w:val="20"/>
                <w:szCs w:val="20"/>
              </w:rPr>
            </w:pPr>
            <w:r w:rsidRPr="00667A42">
              <w:rPr>
                <w:rFonts w:ascii="Arial" w:hAnsi="Arial" w:cs="Arial"/>
                <w:b/>
                <w:i/>
                <w:sz w:val="20"/>
                <w:szCs w:val="20"/>
              </w:rPr>
              <w:t>6.2</w:t>
            </w:r>
          </w:p>
        </w:tc>
        <w:tc>
          <w:tcPr>
            <w:tcW w:w="5760" w:type="dxa"/>
            <w:tcBorders>
              <w:right w:val="single" w:sz="4" w:space="0" w:color="auto"/>
            </w:tcBorders>
            <w:vAlign w:val="center"/>
          </w:tcPr>
          <w:p w:rsidR="00EB63BD" w:rsidRPr="00667A42" w:rsidRDefault="00EB63BD" w:rsidP="00433D5A">
            <w:pPr>
              <w:spacing w:after="0"/>
              <w:rPr>
                <w:rFonts w:ascii="Arial" w:hAnsi="Arial" w:cs="Arial"/>
                <w:b/>
                <w:i/>
                <w:sz w:val="20"/>
                <w:szCs w:val="20"/>
              </w:rPr>
            </w:pPr>
            <w:r w:rsidRPr="00667A42">
              <w:rPr>
                <w:rFonts w:ascii="Arial" w:hAnsi="Arial" w:cs="Arial"/>
                <w:b/>
                <w:i/>
                <w:sz w:val="20"/>
                <w:szCs w:val="20"/>
              </w:rPr>
              <w:t>Phát triển rừng trên toàn quốc</w:t>
            </w:r>
          </w:p>
        </w:tc>
        <w:tc>
          <w:tcPr>
            <w:tcW w:w="2430" w:type="dxa"/>
            <w:vMerge w:val="restart"/>
            <w:tcBorders>
              <w:left w:val="single" w:sz="4" w:space="0" w:color="auto"/>
              <w:right w:val="single" w:sz="4" w:space="0" w:color="auto"/>
            </w:tcBorders>
            <w:vAlign w:val="center"/>
          </w:tcPr>
          <w:p w:rsidR="00EB63BD" w:rsidRPr="00667A42" w:rsidRDefault="00EB63BD" w:rsidP="00704246">
            <w:pPr>
              <w:spacing w:after="0" w:line="240" w:lineRule="auto"/>
              <w:rPr>
                <w:rFonts w:ascii="Arial" w:hAnsi="Arial" w:cs="Arial"/>
                <w:b/>
                <w:i/>
                <w:sz w:val="20"/>
                <w:szCs w:val="20"/>
              </w:rPr>
            </w:pPr>
            <w:r>
              <w:rPr>
                <w:rFonts w:ascii="Arial" w:hAnsi="Arial" w:cs="Arial"/>
                <w:b/>
                <w:color w:val="FF0000"/>
                <w:sz w:val="20"/>
                <w:szCs w:val="20"/>
              </w:rPr>
              <w:t>Vp 57 - Báo cáo 241</w:t>
            </w:r>
          </w:p>
        </w:tc>
        <w:tc>
          <w:tcPr>
            <w:tcW w:w="2250" w:type="dxa"/>
            <w:tcBorders>
              <w:left w:val="single" w:sz="4" w:space="0" w:color="auto"/>
              <w:right w:val="single" w:sz="4" w:space="0" w:color="auto"/>
            </w:tcBorders>
            <w:vAlign w:val="center"/>
          </w:tcPr>
          <w:p w:rsidR="00EB63BD" w:rsidRPr="00667A42" w:rsidRDefault="00EB63BD" w:rsidP="00667A42">
            <w:pPr>
              <w:spacing w:after="0" w:line="240" w:lineRule="auto"/>
              <w:rPr>
                <w:rFonts w:ascii="Arial" w:hAnsi="Arial" w:cs="Arial"/>
                <w:b/>
                <w:i/>
                <w:sz w:val="20"/>
                <w:szCs w:val="20"/>
              </w:rPr>
            </w:pPr>
          </w:p>
        </w:tc>
        <w:tc>
          <w:tcPr>
            <w:tcW w:w="900" w:type="dxa"/>
            <w:tcBorders>
              <w:left w:val="single" w:sz="4" w:space="0" w:color="auto"/>
              <w:right w:val="single" w:sz="4" w:space="0" w:color="auto"/>
            </w:tcBorders>
            <w:vAlign w:val="center"/>
          </w:tcPr>
          <w:p w:rsidR="00EB63BD" w:rsidRPr="00667A42" w:rsidRDefault="00EB63BD" w:rsidP="00194AE2">
            <w:pPr>
              <w:spacing w:after="0" w:line="240" w:lineRule="auto"/>
              <w:jc w:val="center"/>
              <w:rPr>
                <w:rFonts w:ascii="Arial" w:hAnsi="Arial" w:cs="Arial"/>
                <w:b/>
                <w:i/>
                <w:sz w:val="20"/>
                <w:szCs w:val="20"/>
              </w:rPr>
            </w:pPr>
          </w:p>
        </w:tc>
        <w:tc>
          <w:tcPr>
            <w:tcW w:w="630" w:type="dxa"/>
            <w:tcBorders>
              <w:left w:val="single" w:sz="4" w:space="0" w:color="auto"/>
              <w:right w:val="single" w:sz="4" w:space="0" w:color="auto"/>
            </w:tcBorders>
            <w:vAlign w:val="center"/>
          </w:tcPr>
          <w:p w:rsidR="00EB63BD" w:rsidRPr="00AA32F7" w:rsidRDefault="00EB63BD" w:rsidP="00EB63BD">
            <w:pPr>
              <w:spacing w:after="0" w:line="240" w:lineRule="auto"/>
              <w:jc w:val="center"/>
              <w:rPr>
                <w:rFonts w:ascii="Arial" w:hAnsi="Arial" w:cs="Arial"/>
                <w:i/>
                <w:sz w:val="20"/>
                <w:szCs w:val="20"/>
              </w:rPr>
            </w:pPr>
          </w:p>
        </w:tc>
        <w:tc>
          <w:tcPr>
            <w:tcW w:w="720" w:type="dxa"/>
            <w:tcBorders>
              <w:left w:val="single" w:sz="4" w:space="0" w:color="auto"/>
              <w:right w:val="single" w:sz="4" w:space="0" w:color="auto"/>
            </w:tcBorders>
            <w:vAlign w:val="center"/>
          </w:tcPr>
          <w:p w:rsidR="00EB63BD" w:rsidRPr="00667A42" w:rsidRDefault="00EB63BD" w:rsidP="00194AE2">
            <w:pPr>
              <w:spacing w:after="0" w:line="240" w:lineRule="auto"/>
              <w:jc w:val="center"/>
              <w:rPr>
                <w:rFonts w:ascii="Arial" w:hAnsi="Arial" w:cs="Arial"/>
                <w:b/>
                <w:i/>
                <w:sz w:val="20"/>
                <w:szCs w:val="20"/>
              </w:rPr>
            </w:pPr>
          </w:p>
        </w:tc>
        <w:tc>
          <w:tcPr>
            <w:tcW w:w="1170" w:type="dxa"/>
            <w:tcBorders>
              <w:left w:val="single" w:sz="4" w:space="0" w:color="auto"/>
              <w:right w:val="single" w:sz="4" w:space="0" w:color="auto"/>
            </w:tcBorders>
            <w:vAlign w:val="center"/>
          </w:tcPr>
          <w:p w:rsidR="00EB63BD" w:rsidRPr="00667A42" w:rsidRDefault="00EB63BD" w:rsidP="00194AE2">
            <w:pPr>
              <w:spacing w:after="0" w:line="240" w:lineRule="auto"/>
              <w:jc w:val="center"/>
              <w:rPr>
                <w:rFonts w:ascii="Arial" w:hAnsi="Arial" w:cs="Arial"/>
                <w:b/>
                <w:i/>
                <w:sz w:val="20"/>
                <w:szCs w:val="20"/>
              </w:rPr>
            </w:pPr>
          </w:p>
        </w:tc>
      </w:tr>
      <w:tr w:rsidR="00ED102D" w:rsidRPr="00BC65DF" w:rsidTr="00EB63BD">
        <w:tc>
          <w:tcPr>
            <w:tcW w:w="1008" w:type="dxa"/>
            <w:vAlign w:val="center"/>
          </w:tcPr>
          <w:p w:rsidR="00ED102D" w:rsidRPr="007E143B" w:rsidRDefault="00ED102D" w:rsidP="00EB63BD">
            <w:pPr>
              <w:spacing w:after="0"/>
              <w:jc w:val="center"/>
              <w:rPr>
                <w:rFonts w:ascii="Arial" w:hAnsi="Arial" w:cs="Arial"/>
                <w:sz w:val="20"/>
                <w:szCs w:val="20"/>
              </w:rPr>
            </w:pPr>
            <w:r>
              <w:rPr>
                <w:rFonts w:ascii="Arial" w:hAnsi="Arial" w:cs="Arial"/>
                <w:sz w:val="20"/>
                <w:szCs w:val="20"/>
              </w:rPr>
              <w:t>a)</w:t>
            </w:r>
          </w:p>
        </w:tc>
        <w:tc>
          <w:tcPr>
            <w:tcW w:w="5760" w:type="dxa"/>
            <w:tcBorders>
              <w:right w:val="single" w:sz="4" w:space="0" w:color="auto"/>
            </w:tcBorders>
            <w:vAlign w:val="center"/>
          </w:tcPr>
          <w:p w:rsidR="00ED102D" w:rsidRPr="007E143B" w:rsidRDefault="00ED102D" w:rsidP="00EB63BD">
            <w:pPr>
              <w:spacing w:after="0"/>
              <w:rPr>
                <w:rFonts w:ascii="Arial" w:hAnsi="Arial" w:cs="Arial"/>
                <w:sz w:val="20"/>
                <w:szCs w:val="20"/>
              </w:rPr>
            </w:pPr>
            <w:r w:rsidRPr="007E143B">
              <w:rPr>
                <w:rFonts w:ascii="Arial" w:hAnsi="Arial" w:cs="Arial"/>
                <w:sz w:val="20"/>
                <w:szCs w:val="20"/>
              </w:rPr>
              <w:t>Chuẩn bị cây giống</w:t>
            </w:r>
            <w:r>
              <w:rPr>
                <w:rFonts w:ascii="Arial" w:hAnsi="Arial" w:cs="Arial"/>
                <w:sz w:val="20"/>
                <w:szCs w:val="20"/>
              </w:rPr>
              <w:t xml:space="preserve"> trồng rừng</w:t>
            </w:r>
          </w:p>
        </w:tc>
        <w:tc>
          <w:tcPr>
            <w:tcW w:w="2430" w:type="dxa"/>
            <w:vMerge/>
            <w:tcBorders>
              <w:left w:val="single" w:sz="4" w:space="0" w:color="auto"/>
              <w:right w:val="single" w:sz="4" w:space="0" w:color="auto"/>
            </w:tcBorders>
            <w:vAlign w:val="center"/>
          </w:tcPr>
          <w:p w:rsidR="00ED102D" w:rsidRPr="00D260B7" w:rsidRDefault="00ED102D" w:rsidP="00EB63BD">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ED102D" w:rsidRPr="00D260B7" w:rsidRDefault="00ED102D" w:rsidP="00EB63BD">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r>
      <w:tr w:rsidR="00ED102D" w:rsidRPr="00BC65DF" w:rsidTr="00EB63BD">
        <w:tc>
          <w:tcPr>
            <w:tcW w:w="1008" w:type="dxa"/>
            <w:vAlign w:val="center"/>
          </w:tcPr>
          <w:p w:rsidR="00ED102D" w:rsidRPr="007E143B" w:rsidRDefault="00ED102D" w:rsidP="00EB63BD">
            <w:pPr>
              <w:spacing w:after="0"/>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ED102D" w:rsidRPr="007E143B" w:rsidRDefault="00ED102D" w:rsidP="00EB63BD">
            <w:pPr>
              <w:spacing w:after="0"/>
              <w:rPr>
                <w:rFonts w:ascii="Arial" w:hAnsi="Arial" w:cs="Arial"/>
                <w:sz w:val="20"/>
                <w:szCs w:val="20"/>
              </w:rPr>
            </w:pPr>
            <w:r>
              <w:rPr>
                <w:rFonts w:ascii="Arial" w:hAnsi="Arial" w:cs="Arial"/>
                <w:sz w:val="20"/>
                <w:szCs w:val="20"/>
              </w:rPr>
              <w:t>Cây con trồng rừng (triệu cây)</w:t>
            </w:r>
          </w:p>
        </w:tc>
        <w:tc>
          <w:tcPr>
            <w:tcW w:w="2430" w:type="dxa"/>
            <w:vMerge/>
            <w:tcBorders>
              <w:left w:val="single" w:sz="4" w:space="0" w:color="auto"/>
              <w:right w:val="single" w:sz="4" w:space="0" w:color="auto"/>
            </w:tcBorders>
          </w:tcPr>
          <w:p w:rsidR="00ED102D" w:rsidRPr="00BC65DF" w:rsidRDefault="00ED102D" w:rsidP="00EB63BD">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ED102D" w:rsidRPr="00BC65DF" w:rsidRDefault="00ED102D" w:rsidP="00EB63BD">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r>
      <w:tr w:rsidR="00ED102D" w:rsidRPr="00BC65DF" w:rsidTr="00EB63BD">
        <w:tc>
          <w:tcPr>
            <w:tcW w:w="1008" w:type="dxa"/>
            <w:vAlign w:val="center"/>
          </w:tcPr>
          <w:p w:rsidR="00ED102D" w:rsidRPr="007E143B" w:rsidRDefault="00ED102D" w:rsidP="00EB63BD">
            <w:pPr>
              <w:spacing w:after="0"/>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ED102D" w:rsidRPr="007E143B" w:rsidRDefault="00ED102D" w:rsidP="00EB63BD">
            <w:pPr>
              <w:spacing w:after="0"/>
              <w:rPr>
                <w:rFonts w:ascii="Arial" w:hAnsi="Arial" w:cs="Arial"/>
                <w:sz w:val="20"/>
                <w:szCs w:val="20"/>
              </w:rPr>
            </w:pPr>
            <w:r>
              <w:rPr>
                <w:rFonts w:ascii="Arial" w:hAnsi="Arial" w:cs="Arial"/>
                <w:sz w:val="20"/>
                <w:szCs w:val="20"/>
              </w:rPr>
              <w:t>Hạt giống trồng rừng (kg)</w:t>
            </w:r>
          </w:p>
        </w:tc>
        <w:tc>
          <w:tcPr>
            <w:tcW w:w="2430" w:type="dxa"/>
            <w:vMerge/>
            <w:tcBorders>
              <w:left w:val="single" w:sz="4" w:space="0" w:color="auto"/>
              <w:right w:val="single" w:sz="4" w:space="0" w:color="auto"/>
            </w:tcBorders>
          </w:tcPr>
          <w:p w:rsidR="00ED102D" w:rsidRPr="00BC65DF" w:rsidRDefault="00ED102D" w:rsidP="00EB63BD">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ED102D" w:rsidRPr="00BC65DF" w:rsidRDefault="00ED102D" w:rsidP="00EB63BD">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r>
      <w:tr w:rsidR="00ED102D" w:rsidRPr="00BC65DF" w:rsidTr="00EB63BD">
        <w:tc>
          <w:tcPr>
            <w:tcW w:w="1008" w:type="dxa"/>
            <w:vAlign w:val="center"/>
          </w:tcPr>
          <w:p w:rsidR="00ED102D" w:rsidRPr="007E143B" w:rsidRDefault="00ED102D" w:rsidP="00EB63BD">
            <w:pPr>
              <w:spacing w:after="0"/>
              <w:jc w:val="center"/>
              <w:rPr>
                <w:rFonts w:ascii="Arial" w:hAnsi="Arial" w:cs="Arial"/>
                <w:sz w:val="20"/>
                <w:szCs w:val="20"/>
              </w:rPr>
            </w:pPr>
            <w:r>
              <w:rPr>
                <w:rFonts w:ascii="Arial" w:hAnsi="Arial" w:cs="Arial"/>
                <w:sz w:val="20"/>
                <w:szCs w:val="20"/>
              </w:rPr>
              <w:t>b)</w:t>
            </w:r>
          </w:p>
        </w:tc>
        <w:tc>
          <w:tcPr>
            <w:tcW w:w="5760" w:type="dxa"/>
            <w:tcBorders>
              <w:right w:val="single" w:sz="4" w:space="0" w:color="auto"/>
            </w:tcBorders>
            <w:vAlign w:val="center"/>
          </w:tcPr>
          <w:p w:rsidR="00ED102D" w:rsidRPr="007E143B" w:rsidRDefault="00ED102D" w:rsidP="00EB63BD">
            <w:pPr>
              <w:spacing w:after="0"/>
              <w:rPr>
                <w:rFonts w:ascii="Arial" w:hAnsi="Arial" w:cs="Arial"/>
                <w:sz w:val="20"/>
                <w:szCs w:val="20"/>
              </w:rPr>
            </w:pPr>
            <w:r w:rsidRPr="007E143B">
              <w:rPr>
                <w:rFonts w:ascii="Arial" w:hAnsi="Arial" w:cs="Arial"/>
                <w:sz w:val="20"/>
                <w:szCs w:val="20"/>
              </w:rPr>
              <w:t>Diện tích trồng rừng tập trung</w:t>
            </w:r>
            <w:r>
              <w:rPr>
                <w:rFonts w:ascii="Arial" w:hAnsi="Arial" w:cs="Arial"/>
                <w:sz w:val="20"/>
                <w:szCs w:val="20"/>
              </w:rPr>
              <w:t xml:space="preserve"> </w:t>
            </w:r>
            <w:r>
              <w:rPr>
                <w:rFonts w:ascii="Arial" w:hAnsi="Arial" w:cs="Arial"/>
                <w:i/>
                <w:iCs/>
                <w:sz w:val="20"/>
                <w:szCs w:val="20"/>
              </w:rPr>
              <w:t>(ha)</w:t>
            </w:r>
          </w:p>
        </w:tc>
        <w:tc>
          <w:tcPr>
            <w:tcW w:w="2430" w:type="dxa"/>
            <w:vMerge/>
            <w:tcBorders>
              <w:left w:val="single" w:sz="4" w:space="0" w:color="auto"/>
              <w:right w:val="single" w:sz="4" w:space="0" w:color="auto"/>
            </w:tcBorders>
          </w:tcPr>
          <w:p w:rsidR="00ED102D" w:rsidRPr="00BC65DF" w:rsidRDefault="00ED102D" w:rsidP="00EB63BD">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ED102D" w:rsidRPr="00BC65DF" w:rsidRDefault="00ED102D" w:rsidP="00EB63BD">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r>
      <w:tr w:rsidR="00ED102D" w:rsidRPr="00BC65DF" w:rsidTr="00EB63BD">
        <w:tc>
          <w:tcPr>
            <w:tcW w:w="1008" w:type="dxa"/>
            <w:vAlign w:val="center"/>
          </w:tcPr>
          <w:p w:rsidR="00ED102D" w:rsidRPr="007E143B" w:rsidRDefault="00ED102D" w:rsidP="00EB63BD">
            <w:pPr>
              <w:spacing w:after="0"/>
              <w:jc w:val="right"/>
              <w:rPr>
                <w:rFonts w:ascii="Arial" w:hAnsi="Arial" w:cs="Arial"/>
                <w:i/>
                <w:iCs/>
                <w:sz w:val="20"/>
                <w:szCs w:val="20"/>
              </w:rPr>
            </w:pPr>
            <w:r>
              <w:rPr>
                <w:rFonts w:ascii="Arial" w:hAnsi="Arial" w:cs="Arial"/>
                <w:i/>
                <w:iCs/>
                <w:sz w:val="20"/>
                <w:szCs w:val="20"/>
              </w:rPr>
              <w:lastRenderedPageBreak/>
              <w:t>-</w:t>
            </w:r>
          </w:p>
        </w:tc>
        <w:tc>
          <w:tcPr>
            <w:tcW w:w="5760" w:type="dxa"/>
            <w:tcBorders>
              <w:right w:val="single" w:sz="4" w:space="0" w:color="auto"/>
            </w:tcBorders>
            <w:vAlign w:val="center"/>
          </w:tcPr>
          <w:p w:rsidR="00ED102D" w:rsidRPr="007E143B" w:rsidRDefault="00ED102D" w:rsidP="00EB63BD">
            <w:pPr>
              <w:spacing w:after="0"/>
              <w:rPr>
                <w:rFonts w:ascii="Arial" w:hAnsi="Arial" w:cs="Arial"/>
                <w:i/>
                <w:iCs/>
                <w:sz w:val="20"/>
                <w:szCs w:val="20"/>
              </w:rPr>
            </w:pPr>
            <w:r w:rsidRPr="007E143B">
              <w:rPr>
                <w:rFonts w:ascii="Arial" w:hAnsi="Arial" w:cs="Arial"/>
                <w:i/>
                <w:iCs/>
                <w:sz w:val="20"/>
                <w:szCs w:val="20"/>
              </w:rPr>
              <w:t>Trồng rừng ĐD</w:t>
            </w:r>
            <w:r>
              <w:rPr>
                <w:rFonts w:ascii="Arial" w:hAnsi="Arial" w:cs="Arial"/>
                <w:i/>
                <w:iCs/>
                <w:sz w:val="20"/>
                <w:szCs w:val="20"/>
              </w:rPr>
              <w:t xml:space="preserve"> </w:t>
            </w:r>
          </w:p>
        </w:tc>
        <w:tc>
          <w:tcPr>
            <w:tcW w:w="2430" w:type="dxa"/>
            <w:vMerge/>
            <w:tcBorders>
              <w:left w:val="single" w:sz="4" w:space="0" w:color="auto"/>
              <w:right w:val="single" w:sz="4" w:space="0" w:color="auto"/>
            </w:tcBorders>
          </w:tcPr>
          <w:p w:rsidR="00ED102D" w:rsidRPr="00BC65DF" w:rsidRDefault="00ED102D" w:rsidP="00EB63BD">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ED102D" w:rsidRPr="00BC65DF" w:rsidRDefault="00ED102D" w:rsidP="00EB63BD">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r>
      <w:tr w:rsidR="00ED102D" w:rsidRPr="00BC65DF" w:rsidTr="00EB63BD">
        <w:tc>
          <w:tcPr>
            <w:tcW w:w="1008" w:type="dxa"/>
            <w:vAlign w:val="center"/>
          </w:tcPr>
          <w:p w:rsidR="00ED102D" w:rsidRPr="007E143B" w:rsidRDefault="00ED102D" w:rsidP="00EB63BD">
            <w:pPr>
              <w:spacing w:after="0"/>
              <w:jc w:val="right"/>
              <w:rPr>
                <w:rFonts w:ascii="Arial" w:hAnsi="Arial" w:cs="Arial"/>
                <w:i/>
                <w:iCs/>
                <w:color w:val="0033CC"/>
                <w:sz w:val="20"/>
                <w:szCs w:val="20"/>
              </w:rPr>
            </w:pPr>
            <w:r>
              <w:rPr>
                <w:rFonts w:ascii="Arial" w:hAnsi="Arial" w:cs="Arial"/>
                <w:i/>
                <w:iCs/>
                <w:color w:val="0033CC"/>
                <w:sz w:val="20"/>
                <w:szCs w:val="20"/>
              </w:rPr>
              <w:t>-</w:t>
            </w:r>
          </w:p>
        </w:tc>
        <w:tc>
          <w:tcPr>
            <w:tcW w:w="5760" w:type="dxa"/>
            <w:tcBorders>
              <w:right w:val="single" w:sz="4" w:space="0" w:color="auto"/>
            </w:tcBorders>
            <w:vAlign w:val="center"/>
          </w:tcPr>
          <w:p w:rsidR="00ED102D" w:rsidRPr="007E143B" w:rsidRDefault="00ED102D" w:rsidP="00EB63BD">
            <w:pPr>
              <w:spacing w:after="0"/>
              <w:rPr>
                <w:rFonts w:ascii="Arial" w:hAnsi="Arial" w:cs="Arial"/>
                <w:i/>
                <w:iCs/>
                <w:color w:val="0033CC"/>
                <w:sz w:val="20"/>
                <w:szCs w:val="20"/>
              </w:rPr>
            </w:pPr>
            <w:r w:rsidRPr="007E143B">
              <w:rPr>
                <w:rFonts w:ascii="Arial" w:hAnsi="Arial" w:cs="Arial"/>
                <w:i/>
                <w:iCs/>
                <w:color w:val="0033CC"/>
                <w:sz w:val="20"/>
                <w:szCs w:val="20"/>
              </w:rPr>
              <w:t>Trồng rừng PH</w:t>
            </w:r>
            <w:r>
              <w:rPr>
                <w:rFonts w:ascii="Arial" w:hAnsi="Arial" w:cs="Arial"/>
                <w:i/>
                <w:iCs/>
                <w:color w:val="0033CC"/>
                <w:sz w:val="20"/>
                <w:szCs w:val="20"/>
              </w:rPr>
              <w:t xml:space="preserve"> </w:t>
            </w:r>
          </w:p>
        </w:tc>
        <w:tc>
          <w:tcPr>
            <w:tcW w:w="2430" w:type="dxa"/>
            <w:vMerge/>
            <w:tcBorders>
              <w:left w:val="single" w:sz="4" w:space="0" w:color="auto"/>
              <w:right w:val="single" w:sz="4" w:space="0" w:color="auto"/>
            </w:tcBorders>
          </w:tcPr>
          <w:p w:rsidR="00ED102D" w:rsidRPr="00BC65DF" w:rsidRDefault="00ED102D" w:rsidP="00EB63BD">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ED102D" w:rsidRPr="00BC65DF" w:rsidRDefault="00ED102D" w:rsidP="00EB63BD">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r>
      <w:tr w:rsidR="00ED102D" w:rsidRPr="00BC65DF" w:rsidTr="00EB63BD">
        <w:tc>
          <w:tcPr>
            <w:tcW w:w="1008" w:type="dxa"/>
            <w:vAlign w:val="center"/>
          </w:tcPr>
          <w:p w:rsidR="00ED102D" w:rsidRPr="007E143B" w:rsidRDefault="00ED102D" w:rsidP="00EB63BD">
            <w:pPr>
              <w:spacing w:after="0"/>
              <w:jc w:val="right"/>
              <w:rPr>
                <w:rFonts w:ascii="Arial" w:hAnsi="Arial" w:cs="Arial"/>
                <w:i/>
                <w:iCs/>
                <w:sz w:val="20"/>
                <w:szCs w:val="20"/>
              </w:rPr>
            </w:pPr>
            <w:r>
              <w:rPr>
                <w:rFonts w:ascii="Arial" w:hAnsi="Arial" w:cs="Arial"/>
                <w:i/>
                <w:iCs/>
                <w:sz w:val="20"/>
                <w:szCs w:val="20"/>
              </w:rPr>
              <w:t>-</w:t>
            </w:r>
          </w:p>
        </w:tc>
        <w:tc>
          <w:tcPr>
            <w:tcW w:w="5760" w:type="dxa"/>
            <w:tcBorders>
              <w:right w:val="single" w:sz="4" w:space="0" w:color="auto"/>
            </w:tcBorders>
            <w:vAlign w:val="center"/>
          </w:tcPr>
          <w:p w:rsidR="00ED102D" w:rsidRPr="007E143B" w:rsidRDefault="00ED102D" w:rsidP="00EB63BD">
            <w:pPr>
              <w:spacing w:after="0"/>
              <w:rPr>
                <w:rFonts w:ascii="Arial" w:hAnsi="Arial" w:cs="Arial"/>
                <w:i/>
                <w:iCs/>
                <w:sz w:val="20"/>
                <w:szCs w:val="20"/>
              </w:rPr>
            </w:pPr>
            <w:r w:rsidRPr="007E143B">
              <w:rPr>
                <w:rFonts w:ascii="Arial" w:hAnsi="Arial" w:cs="Arial"/>
                <w:i/>
                <w:iCs/>
                <w:sz w:val="20"/>
                <w:szCs w:val="20"/>
              </w:rPr>
              <w:t>Trồng rừng sản xuất</w:t>
            </w:r>
          </w:p>
        </w:tc>
        <w:tc>
          <w:tcPr>
            <w:tcW w:w="2430" w:type="dxa"/>
            <w:vMerge/>
            <w:tcBorders>
              <w:left w:val="single" w:sz="4" w:space="0" w:color="auto"/>
              <w:right w:val="single" w:sz="4" w:space="0" w:color="auto"/>
            </w:tcBorders>
          </w:tcPr>
          <w:p w:rsidR="00ED102D" w:rsidRPr="00BC65DF" w:rsidRDefault="00ED102D" w:rsidP="00EB63BD">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ED102D" w:rsidRPr="00BC65DF" w:rsidRDefault="00ED102D" w:rsidP="00EB63BD">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r>
      <w:tr w:rsidR="00ED102D" w:rsidRPr="00BC65DF" w:rsidTr="00EB63BD">
        <w:tc>
          <w:tcPr>
            <w:tcW w:w="1008" w:type="dxa"/>
            <w:vAlign w:val="center"/>
          </w:tcPr>
          <w:p w:rsidR="00ED102D" w:rsidRPr="007E143B" w:rsidRDefault="00ED102D" w:rsidP="00EB63BD">
            <w:pPr>
              <w:spacing w:after="0"/>
              <w:jc w:val="center"/>
              <w:rPr>
                <w:rFonts w:ascii="Arial" w:hAnsi="Arial" w:cs="Arial"/>
                <w:i/>
                <w:iCs/>
                <w:color w:val="0033CC"/>
                <w:sz w:val="20"/>
                <w:szCs w:val="20"/>
              </w:rPr>
            </w:pPr>
          </w:p>
        </w:tc>
        <w:tc>
          <w:tcPr>
            <w:tcW w:w="5760" w:type="dxa"/>
            <w:tcBorders>
              <w:right w:val="single" w:sz="4" w:space="0" w:color="auto"/>
            </w:tcBorders>
            <w:vAlign w:val="center"/>
          </w:tcPr>
          <w:p w:rsidR="00ED102D" w:rsidRPr="007E143B" w:rsidRDefault="00ED102D" w:rsidP="00EB63BD">
            <w:pPr>
              <w:spacing w:after="0"/>
              <w:ind w:left="720"/>
              <w:rPr>
                <w:rFonts w:ascii="Arial" w:hAnsi="Arial" w:cs="Arial"/>
                <w:i/>
                <w:iCs/>
                <w:color w:val="0033CC"/>
                <w:sz w:val="20"/>
                <w:szCs w:val="20"/>
              </w:rPr>
            </w:pPr>
            <w:r w:rsidRPr="007E143B">
              <w:rPr>
                <w:rFonts w:ascii="Arial" w:hAnsi="Arial" w:cs="Arial"/>
                <w:i/>
                <w:iCs/>
                <w:color w:val="0033CC"/>
                <w:sz w:val="20"/>
                <w:szCs w:val="20"/>
              </w:rPr>
              <w:t>Trồng mới</w:t>
            </w:r>
          </w:p>
        </w:tc>
        <w:tc>
          <w:tcPr>
            <w:tcW w:w="2430" w:type="dxa"/>
            <w:vMerge/>
            <w:tcBorders>
              <w:left w:val="single" w:sz="4" w:space="0" w:color="auto"/>
              <w:right w:val="single" w:sz="4" w:space="0" w:color="auto"/>
            </w:tcBorders>
          </w:tcPr>
          <w:p w:rsidR="00ED102D" w:rsidRPr="00BC65DF" w:rsidRDefault="00ED102D" w:rsidP="00EB63BD">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ED102D" w:rsidRPr="00BC65DF" w:rsidRDefault="00ED102D" w:rsidP="00EB63BD">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r>
      <w:tr w:rsidR="00ED102D" w:rsidRPr="00BC65DF" w:rsidTr="00EB63BD">
        <w:tc>
          <w:tcPr>
            <w:tcW w:w="1008" w:type="dxa"/>
            <w:vAlign w:val="center"/>
          </w:tcPr>
          <w:p w:rsidR="00ED102D" w:rsidRPr="007E143B" w:rsidRDefault="00ED102D" w:rsidP="00EB63BD">
            <w:pPr>
              <w:spacing w:after="0"/>
              <w:jc w:val="center"/>
              <w:rPr>
                <w:rFonts w:ascii="Arial" w:hAnsi="Arial" w:cs="Arial"/>
                <w:i/>
                <w:iCs/>
                <w:color w:val="0033CC"/>
                <w:sz w:val="20"/>
                <w:szCs w:val="20"/>
              </w:rPr>
            </w:pPr>
          </w:p>
        </w:tc>
        <w:tc>
          <w:tcPr>
            <w:tcW w:w="5760" w:type="dxa"/>
            <w:tcBorders>
              <w:right w:val="single" w:sz="4" w:space="0" w:color="auto"/>
            </w:tcBorders>
            <w:vAlign w:val="center"/>
          </w:tcPr>
          <w:p w:rsidR="00ED102D" w:rsidRPr="007E143B" w:rsidRDefault="00ED102D" w:rsidP="00EB63BD">
            <w:pPr>
              <w:spacing w:after="0"/>
              <w:ind w:left="720"/>
              <w:rPr>
                <w:rFonts w:ascii="Arial" w:hAnsi="Arial" w:cs="Arial"/>
                <w:i/>
                <w:iCs/>
                <w:color w:val="0033CC"/>
                <w:sz w:val="20"/>
                <w:szCs w:val="20"/>
              </w:rPr>
            </w:pPr>
            <w:r w:rsidRPr="007E143B">
              <w:rPr>
                <w:rFonts w:ascii="Arial" w:hAnsi="Arial" w:cs="Arial"/>
                <w:i/>
                <w:iCs/>
                <w:color w:val="0033CC"/>
                <w:sz w:val="20"/>
                <w:szCs w:val="20"/>
              </w:rPr>
              <w:t>Trồng lại sau khai thác</w:t>
            </w:r>
          </w:p>
        </w:tc>
        <w:tc>
          <w:tcPr>
            <w:tcW w:w="2430" w:type="dxa"/>
            <w:vMerge/>
            <w:tcBorders>
              <w:left w:val="single" w:sz="4" w:space="0" w:color="auto"/>
              <w:right w:val="single" w:sz="4" w:space="0" w:color="auto"/>
            </w:tcBorders>
          </w:tcPr>
          <w:p w:rsidR="00ED102D" w:rsidRPr="00BC65DF" w:rsidRDefault="00ED102D" w:rsidP="00EB63BD">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ED102D" w:rsidRPr="00BC65DF" w:rsidRDefault="00ED102D" w:rsidP="00EB63BD">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r>
      <w:tr w:rsidR="00ED102D" w:rsidRPr="00BC65DF" w:rsidTr="00EB63BD">
        <w:tc>
          <w:tcPr>
            <w:tcW w:w="1008" w:type="dxa"/>
            <w:vAlign w:val="center"/>
          </w:tcPr>
          <w:p w:rsidR="00ED102D" w:rsidRPr="007E143B" w:rsidRDefault="00ED102D" w:rsidP="00EB63BD">
            <w:pPr>
              <w:spacing w:after="0"/>
              <w:jc w:val="center"/>
              <w:rPr>
                <w:rFonts w:ascii="Arial" w:hAnsi="Arial" w:cs="Arial"/>
                <w:color w:val="FF0000"/>
                <w:sz w:val="20"/>
                <w:szCs w:val="20"/>
              </w:rPr>
            </w:pPr>
            <w:r>
              <w:rPr>
                <w:rFonts w:ascii="Arial" w:hAnsi="Arial" w:cs="Arial"/>
                <w:color w:val="FF0000"/>
                <w:sz w:val="20"/>
                <w:szCs w:val="20"/>
              </w:rPr>
              <w:t>c)</w:t>
            </w:r>
          </w:p>
        </w:tc>
        <w:tc>
          <w:tcPr>
            <w:tcW w:w="5760" w:type="dxa"/>
            <w:tcBorders>
              <w:right w:val="single" w:sz="4" w:space="0" w:color="auto"/>
            </w:tcBorders>
            <w:vAlign w:val="center"/>
          </w:tcPr>
          <w:p w:rsidR="00ED102D" w:rsidRPr="00F70840" w:rsidRDefault="00ED102D" w:rsidP="00EB63BD">
            <w:pPr>
              <w:spacing w:after="0"/>
              <w:rPr>
                <w:rFonts w:ascii="Arial" w:hAnsi="Arial" w:cs="Arial"/>
                <w:color w:val="FF0000"/>
                <w:sz w:val="20"/>
                <w:szCs w:val="20"/>
              </w:rPr>
            </w:pPr>
            <w:r w:rsidRPr="00F70840">
              <w:rPr>
                <w:rFonts w:ascii="Arial" w:hAnsi="Arial" w:cs="Arial"/>
                <w:color w:val="FF0000"/>
                <w:sz w:val="20"/>
                <w:szCs w:val="20"/>
              </w:rPr>
              <w:t xml:space="preserve">Diện tích trồng rừng thay thế </w:t>
            </w:r>
            <w:r w:rsidRPr="00F70840">
              <w:rPr>
                <w:rFonts w:ascii="Arial" w:hAnsi="Arial" w:cs="Arial"/>
                <w:iCs/>
                <w:color w:val="0033CC"/>
                <w:sz w:val="20"/>
                <w:szCs w:val="20"/>
              </w:rPr>
              <w:t>(ha)</w:t>
            </w:r>
          </w:p>
        </w:tc>
        <w:tc>
          <w:tcPr>
            <w:tcW w:w="2430" w:type="dxa"/>
            <w:vMerge/>
            <w:tcBorders>
              <w:left w:val="single" w:sz="4" w:space="0" w:color="auto"/>
              <w:right w:val="single" w:sz="4" w:space="0" w:color="auto"/>
            </w:tcBorders>
          </w:tcPr>
          <w:p w:rsidR="00ED102D" w:rsidRPr="00BC65DF" w:rsidRDefault="00ED102D" w:rsidP="00EB63BD">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ED102D" w:rsidRPr="00BC65DF" w:rsidRDefault="00ED102D" w:rsidP="00EB63BD">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r>
      <w:tr w:rsidR="00ED102D" w:rsidRPr="00BC65DF" w:rsidTr="00EB63BD">
        <w:tc>
          <w:tcPr>
            <w:tcW w:w="1008" w:type="dxa"/>
            <w:vAlign w:val="center"/>
          </w:tcPr>
          <w:p w:rsidR="00ED102D" w:rsidRPr="007E143B" w:rsidRDefault="00ED102D" w:rsidP="00EB63BD">
            <w:pPr>
              <w:spacing w:after="0"/>
              <w:jc w:val="center"/>
              <w:rPr>
                <w:rFonts w:ascii="Arial" w:hAnsi="Arial" w:cs="Arial"/>
                <w:sz w:val="20"/>
                <w:szCs w:val="20"/>
              </w:rPr>
            </w:pPr>
            <w:r>
              <w:rPr>
                <w:rFonts w:ascii="Arial" w:hAnsi="Arial" w:cs="Arial"/>
                <w:sz w:val="20"/>
                <w:szCs w:val="20"/>
              </w:rPr>
              <w:t>d)</w:t>
            </w:r>
          </w:p>
        </w:tc>
        <w:tc>
          <w:tcPr>
            <w:tcW w:w="5760" w:type="dxa"/>
            <w:tcBorders>
              <w:right w:val="single" w:sz="4" w:space="0" w:color="auto"/>
            </w:tcBorders>
            <w:vAlign w:val="center"/>
          </w:tcPr>
          <w:p w:rsidR="00ED102D" w:rsidRPr="007E143B" w:rsidRDefault="00ED102D" w:rsidP="00EB63BD">
            <w:pPr>
              <w:spacing w:after="0"/>
              <w:rPr>
                <w:rFonts w:ascii="Arial" w:hAnsi="Arial" w:cs="Arial"/>
                <w:sz w:val="20"/>
                <w:szCs w:val="20"/>
              </w:rPr>
            </w:pPr>
            <w:r w:rsidRPr="007E143B">
              <w:rPr>
                <w:rFonts w:ascii="Arial" w:hAnsi="Arial" w:cs="Arial"/>
                <w:sz w:val="20"/>
                <w:szCs w:val="20"/>
              </w:rPr>
              <w:t>Số lượng cây phân tán được trồng</w:t>
            </w:r>
          </w:p>
        </w:tc>
        <w:tc>
          <w:tcPr>
            <w:tcW w:w="2430" w:type="dxa"/>
            <w:vMerge/>
            <w:tcBorders>
              <w:left w:val="single" w:sz="4" w:space="0" w:color="auto"/>
              <w:right w:val="single" w:sz="4" w:space="0" w:color="auto"/>
            </w:tcBorders>
          </w:tcPr>
          <w:p w:rsidR="00ED102D" w:rsidRPr="00BC65DF" w:rsidRDefault="00ED102D" w:rsidP="00EB63BD">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ED102D" w:rsidRPr="00BC65DF" w:rsidRDefault="00ED102D" w:rsidP="00EB63BD">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r>
      <w:tr w:rsidR="00ED102D" w:rsidRPr="00BC65DF" w:rsidTr="00EB63BD">
        <w:tc>
          <w:tcPr>
            <w:tcW w:w="1008" w:type="dxa"/>
            <w:vAlign w:val="center"/>
          </w:tcPr>
          <w:p w:rsidR="00ED102D" w:rsidRPr="007E143B" w:rsidRDefault="00ED102D" w:rsidP="00EB63BD">
            <w:pPr>
              <w:spacing w:after="0"/>
              <w:jc w:val="center"/>
              <w:rPr>
                <w:rFonts w:ascii="Arial" w:hAnsi="Arial" w:cs="Arial"/>
                <w:sz w:val="20"/>
                <w:szCs w:val="20"/>
              </w:rPr>
            </w:pPr>
            <w:r>
              <w:rPr>
                <w:rFonts w:ascii="Arial" w:hAnsi="Arial" w:cs="Arial"/>
                <w:sz w:val="20"/>
                <w:szCs w:val="20"/>
              </w:rPr>
              <w:t>e)</w:t>
            </w:r>
          </w:p>
        </w:tc>
        <w:tc>
          <w:tcPr>
            <w:tcW w:w="5760" w:type="dxa"/>
            <w:tcBorders>
              <w:right w:val="single" w:sz="4" w:space="0" w:color="auto"/>
            </w:tcBorders>
            <w:vAlign w:val="center"/>
          </w:tcPr>
          <w:p w:rsidR="00ED102D" w:rsidRPr="00F70840" w:rsidRDefault="00ED102D" w:rsidP="00EB63BD">
            <w:pPr>
              <w:spacing w:after="0"/>
              <w:rPr>
                <w:rFonts w:ascii="Arial" w:hAnsi="Arial" w:cs="Arial"/>
                <w:sz w:val="20"/>
                <w:szCs w:val="20"/>
              </w:rPr>
            </w:pPr>
            <w:r w:rsidRPr="00F70840">
              <w:rPr>
                <w:rFonts w:ascii="Arial" w:hAnsi="Arial" w:cs="Arial"/>
                <w:sz w:val="20"/>
                <w:szCs w:val="20"/>
              </w:rPr>
              <w:t xml:space="preserve">Diện tích rừng tự nhiên nghèo kiệt được cải tạo </w:t>
            </w:r>
            <w:r w:rsidRPr="00F70840">
              <w:rPr>
                <w:rFonts w:ascii="Arial" w:hAnsi="Arial" w:cs="Arial"/>
                <w:iCs/>
                <w:color w:val="0033CC"/>
                <w:sz w:val="20"/>
                <w:szCs w:val="20"/>
              </w:rPr>
              <w:t>(ha)</w:t>
            </w:r>
          </w:p>
        </w:tc>
        <w:tc>
          <w:tcPr>
            <w:tcW w:w="2430" w:type="dxa"/>
            <w:vMerge/>
            <w:tcBorders>
              <w:left w:val="single" w:sz="4" w:space="0" w:color="auto"/>
              <w:right w:val="single" w:sz="4" w:space="0" w:color="auto"/>
            </w:tcBorders>
          </w:tcPr>
          <w:p w:rsidR="00ED102D" w:rsidRPr="00BC65DF" w:rsidRDefault="00ED102D" w:rsidP="00EB63BD">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ED102D" w:rsidRPr="00BC65DF" w:rsidRDefault="00ED102D" w:rsidP="00EB63BD">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r>
      <w:tr w:rsidR="00ED102D" w:rsidRPr="00BC65DF" w:rsidTr="00EB63BD">
        <w:tc>
          <w:tcPr>
            <w:tcW w:w="1008" w:type="dxa"/>
            <w:vAlign w:val="center"/>
          </w:tcPr>
          <w:p w:rsidR="00ED102D" w:rsidRPr="007E143B" w:rsidRDefault="00ED102D" w:rsidP="00EB63BD">
            <w:pPr>
              <w:spacing w:after="0"/>
              <w:jc w:val="center"/>
              <w:rPr>
                <w:rFonts w:ascii="Arial" w:hAnsi="Arial" w:cs="Arial"/>
                <w:sz w:val="20"/>
                <w:szCs w:val="20"/>
              </w:rPr>
            </w:pPr>
            <w:r>
              <w:rPr>
                <w:rFonts w:ascii="Arial" w:hAnsi="Arial" w:cs="Arial"/>
                <w:sz w:val="20"/>
                <w:szCs w:val="20"/>
              </w:rPr>
              <w:t>g)</w:t>
            </w:r>
          </w:p>
        </w:tc>
        <w:tc>
          <w:tcPr>
            <w:tcW w:w="5760" w:type="dxa"/>
            <w:tcBorders>
              <w:right w:val="single" w:sz="4" w:space="0" w:color="auto"/>
            </w:tcBorders>
            <w:vAlign w:val="center"/>
          </w:tcPr>
          <w:p w:rsidR="00ED102D" w:rsidRPr="00F70840" w:rsidRDefault="00ED102D" w:rsidP="00EB63BD">
            <w:pPr>
              <w:spacing w:after="0"/>
              <w:rPr>
                <w:rFonts w:ascii="Arial" w:hAnsi="Arial" w:cs="Arial"/>
                <w:sz w:val="20"/>
                <w:szCs w:val="20"/>
              </w:rPr>
            </w:pPr>
            <w:r w:rsidRPr="00F70840">
              <w:rPr>
                <w:rFonts w:ascii="Arial" w:hAnsi="Arial" w:cs="Arial"/>
                <w:sz w:val="20"/>
                <w:szCs w:val="20"/>
              </w:rPr>
              <w:t xml:space="preserve">Diện tích rừng trồng được chăm sóc </w:t>
            </w:r>
            <w:r w:rsidRPr="00F70840">
              <w:rPr>
                <w:rFonts w:ascii="Arial" w:hAnsi="Arial" w:cs="Arial"/>
                <w:iCs/>
                <w:color w:val="0033CC"/>
                <w:sz w:val="20"/>
                <w:szCs w:val="20"/>
              </w:rPr>
              <w:t>(ha)</w:t>
            </w:r>
          </w:p>
        </w:tc>
        <w:tc>
          <w:tcPr>
            <w:tcW w:w="2430" w:type="dxa"/>
            <w:vMerge/>
            <w:tcBorders>
              <w:left w:val="single" w:sz="4" w:space="0" w:color="auto"/>
              <w:right w:val="single" w:sz="4" w:space="0" w:color="auto"/>
            </w:tcBorders>
          </w:tcPr>
          <w:p w:rsidR="00ED102D" w:rsidRPr="00BC65DF" w:rsidRDefault="00ED102D" w:rsidP="00EB63BD">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ED102D" w:rsidRPr="00BC65DF" w:rsidRDefault="00ED102D" w:rsidP="00EB63BD">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r>
      <w:tr w:rsidR="00ED102D" w:rsidRPr="00BC65DF" w:rsidTr="00EB63BD">
        <w:tc>
          <w:tcPr>
            <w:tcW w:w="1008" w:type="dxa"/>
            <w:vAlign w:val="center"/>
          </w:tcPr>
          <w:p w:rsidR="00ED102D" w:rsidRPr="007E143B" w:rsidRDefault="00ED102D" w:rsidP="00EB63BD">
            <w:pPr>
              <w:spacing w:after="0"/>
              <w:jc w:val="right"/>
              <w:rPr>
                <w:rFonts w:ascii="Arial" w:hAnsi="Arial" w:cs="Arial"/>
                <w:i/>
                <w:iCs/>
                <w:color w:val="FF0000"/>
                <w:sz w:val="20"/>
                <w:szCs w:val="20"/>
              </w:rPr>
            </w:pPr>
            <w:r>
              <w:rPr>
                <w:rFonts w:ascii="Arial" w:hAnsi="Arial" w:cs="Arial"/>
                <w:i/>
                <w:iCs/>
                <w:color w:val="FF0000"/>
                <w:sz w:val="20"/>
                <w:szCs w:val="20"/>
              </w:rPr>
              <w:t>-</w:t>
            </w:r>
          </w:p>
        </w:tc>
        <w:tc>
          <w:tcPr>
            <w:tcW w:w="5760" w:type="dxa"/>
            <w:tcBorders>
              <w:right w:val="single" w:sz="4" w:space="0" w:color="auto"/>
            </w:tcBorders>
            <w:vAlign w:val="center"/>
          </w:tcPr>
          <w:p w:rsidR="00ED102D" w:rsidRDefault="00ED102D" w:rsidP="00EB63BD">
            <w:pPr>
              <w:spacing w:after="0"/>
              <w:rPr>
                <w:rFonts w:ascii="Arial" w:hAnsi="Arial" w:cs="Arial"/>
                <w:i/>
                <w:iCs/>
                <w:color w:val="FF0000"/>
                <w:sz w:val="20"/>
                <w:szCs w:val="20"/>
              </w:rPr>
            </w:pPr>
            <w:r>
              <w:rPr>
                <w:rFonts w:ascii="Arial" w:hAnsi="Arial" w:cs="Arial"/>
                <w:i/>
                <w:iCs/>
                <w:color w:val="FF0000"/>
                <w:sz w:val="20"/>
                <w:szCs w:val="20"/>
              </w:rPr>
              <w:t>Rừng đặc dụng</w:t>
            </w:r>
          </w:p>
        </w:tc>
        <w:tc>
          <w:tcPr>
            <w:tcW w:w="2430" w:type="dxa"/>
            <w:vMerge/>
            <w:tcBorders>
              <w:left w:val="single" w:sz="4" w:space="0" w:color="auto"/>
              <w:right w:val="single" w:sz="4" w:space="0" w:color="auto"/>
            </w:tcBorders>
          </w:tcPr>
          <w:p w:rsidR="00ED102D" w:rsidRPr="00BC65DF" w:rsidRDefault="00ED102D" w:rsidP="00EB63BD">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ED102D" w:rsidRPr="00BC65DF" w:rsidRDefault="00ED102D" w:rsidP="00EB63BD">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r>
      <w:tr w:rsidR="00ED102D" w:rsidRPr="00BC65DF" w:rsidTr="00EB63BD">
        <w:tc>
          <w:tcPr>
            <w:tcW w:w="1008" w:type="dxa"/>
            <w:vAlign w:val="center"/>
          </w:tcPr>
          <w:p w:rsidR="00ED102D" w:rsidRPr="007E143B" w:rsidRDefault="00ED102D" w:rsidP="00EB63BD">
            <w:pPr>
              <w:spacing w:after="0"/>
              <w:jc w:val="right"/>
              <w:rPr>
                <w:rFonts w:ascii="Arial" w:hAnsi="Arial" w:cs="Arial"/>
                <w:i/>
                <w:iCs/>
                <w:color w:val="FF0000"/>
                <w:sz w:val="20"/>
                <w:szCs w:val="20"/>
              </w:rPr>
            </w:pPr>
            <w:r>
              <w:rPr>
                <w:rFonts w:ascii="Arial" w:hAnsi="Arial" w:cs="Arial"/>
                <w:i/>
                <w:iCs/>
                <w:color w:val="FF0000"/>
                <w:sz w:val="20"/>
                <w:szCs w:val="20"/>
              </w:rPr>
              <w:t>-</w:t>
            </w:r>
          </w:p>
        </w:tc>
        <w:tc>
          <w:tcPr>
            <w:tcW w:w="5760" w:type="dxa"/>
            <w:tcBorders>
              <w:right w:val="single" w:sz="4" w:space="0" w:color="auto"/>
            </w:tcBorders>
            <w:vAlign w:val="center"/>
          </w:tcPr>
          <w:p w:rsidR="00ED102D" w:rsidRPr="007E143B" w:rsidRDefault="00ED102D" w:rsidP="00EB63BD">
            <w:pPr>
              <w:spacing w:after="0"/>
              <w:rPr>
                <w:rFonts w:ascii="Arial" w:hAnsi="Arial" w:cs="Arial"/>
                <w:i/>
                <w:iCs/>
                <w:color w:val="FF0000"/>
                <w:sz w:val="20"/>
                <w:szCs w:val="20"/>
              </w:rPr>
            </w:pPr>
            <w:r w:rsidRPr="007E143B">
              <w:rPr>
                <w:rFonts w:ascii="Arial" w:hAnsi="Arial" w:cs="Arial"/>
                <w:i/>
                <w:iCs/>
                <w:color w:val="FF0000"/>
                <w:sz w:val="20"/>
                <w:szCs w:val="20"/>
              </w:rPr>
              <w:t>Rừng PH</w:t>
            </w:r>
          </w:p>
        </w:tc>
        <w:tc>
          <w:tcPr>
            <w:tcW w:w="2430" w:type="dxa"/>
            <w:vMerge/>
            <w:tcBorders>
              <w:left w:val="single" w:sz="4" w:space="0" w:color="auto"/>
              <w:right w:val="single" w:sz="4" w:space="0" w:color="auto"/>
            </w:tcBorders>
          </w:tcPr>
          <w:p w:rsidR="00ED102D" w:rsidRPr="00BC65DF" w:rsidRDefault="00ED102D" w:rsidP="00EB63BD">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ED102D" w:rsidRPr="00BC65DF" w:rsidRDefault="00ED102D" w:rsidP="00EB63BD">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r>
      <w:tr w:rsidR="00ED102D" w:rsidRPr="00BC65DF" w:rsidTr="00EB63BD">
        <w:tc>
          <w:tcPr>
            <w:tcW w:w="1008" w:type="dxa"/>
            <w:vAlign w:val="center"/>
          </w:tcPr>
          <w:p w:rsidR="00ED102D" w:rsidRPr="007E143B" w:rsidRDefault="00ED102D" w:rsidP="00EB63BD">
            <w:pPr>
              <w:spacing w:after="0"/>
              <w:jc w:val="right"/>
              <w:rPr>
                <w:rFonts w:ascii="Arial" w:hAnsi="Arial" w:cs="Arial"/>
                <w:i/>
                <w:iCs/>
                <w:color w:val="FF0000"/>
                <w:sz w:val="20"/>
                <w:szCs w:val="20"/>
              </w:rPr>
            </w:pPr>
            <w:r>
              <w:rPr>
                <w:rFonts w:ascii="Arial" w:hAnsi="Arial" w:cs="Arial"/>
                <w:i/>
                <w:iCs/>
                <w:color w:val="FF0000"/>
                <w:sz w:val="20"/>
                <w:szCs w:val="20"/>
              </w:rPr>
              <w:t>-</w:t>
            </w:r>
          </w:p>
        </w:tc>
        <w:tc>
          <w:tcPr>
            <w:tcW w:w="5760" w:type="dxa"/>
            <w:tcBorders>
              <w:right w:val="single" w:sz="4" w:space="0" w:color="auto"/>
            </w:tcBorders>
            <w:vAlign w:val="center"/>
          </w:tcPr>
          <w:p w:rsidR="00ED102D" w:rsidRPr="007E143B" w:rsidRDefault="00ED102D" w:rsidP="00EB63BD">
            <w:pPr>
              <w:spacing w:after="0"/>
              <w:rPr>
                <w:rFonts w:ascii="Arial" w:hAnsi="Arial" w:cs="Arial"/>
                <w:i/>
                <w:iCs/>
                <w:color w:val="FF0000"/>
                <w:sz w:val="20"/>
                <w:szCs w:val="20"/>
              </w:rPr>
            </w:pPr>
            <w:r w:rsidRPr="007E143B">
              <w:rPr>
                <w:rFonts w:ascii="Arial" w:hAnsi="Arial" w:cs="Arial"/>
                <w:i/>
                <w:iCs/>
                <w:color w:val="FF0000"/>
                <w:sz w:val="20"/>
                <w:szCs w:val="20"/>
              </w:rPr>
              <w:t>Rừng Sản xuất</w:t>
            </w:r>
          </w:p>
        </w:tc>
        <w:tc>
          <w:tcPr>
            <w:tcW w:w="2430" w:type="dxa"/>
            <w:vMerge/>
            <w:tcBorders>
              <w:left w:val="single" w:sz="4" w:space="0" w:color="auto"/>
              <w:right w:val="single" w:sz="4" w:space="0" w:color="auto"/>
            </w:tcBorders>
          </w:tcPr>
          <w:p w:rsidR="00ED102D" w:rsidRPr="00BC65DF" w:rsidRDefault="00ED102D" w:rsidP="00EB63BD">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ED102D" w:rsidRPr="00BC65DF" w:rsidRDefault="00ED102D" w:rsidP="00EB63BD">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r>
      <w:tr w:rsidR="00ED102D" w:rsidRPr="00BC65DF" w:rsidTr="00EB63BD">
        <w:tc>
          <w:tcPr>
            <w:tcW w:w="1008" w:type="dxa"/>
            <w:vAlign w:val="center"/>
          </w:tcPr>
          <w:p w:rsidR="00ED102D" w:rsidRPr="007E143B" w:rsidRDefault="00ED102D" w:rsidP="00EB63BD">
            <w:pPr>
              <w:spacing w:after="0"/>
              <w:jc w:val="center"/>
              <w:rPr>
                <w:rFonts w:ascii="Arial" w:hAnsi="Arial" w:cs="Arial"/>
                <w:sz w:val="20"/>
                <w:szCs w:val="20"/>
              </w:rPr>
            </w:pPr>
            <w:r>
              <w:rPr>
                <w:rFonts w:ascii="Arial" w:hAnsi="Arial" w:cs="Arial"/>
                <w:sz w:val="20"/>
                <w:szCs w:val="20"/>
              </w:rPr>
              <w:t>h)</w:t>
            </w:r>
          </w:p>
        </w:tc>
        <w:tc>
          <w:tcPr>
            <w:tcW w:w="5760" w:type="dxa"/>
            <w:tcBorders>
              <w:right w:val="single" w:sz="4" w:space="0" w:color="auto"/>
            </w:tcBorders>
            <w:vAlign w:val="center"/>
          </w:tcPr>
          <w:p w:rsidR="00ED102D" w:rsidRPr="007E143B" w:rsidRDefault="00ED102D" w:rsidP="00EB63BD">
            <w:pPr>
              <w:spacing w:after="0"/>
              <w:rPr>
                <w:rFonts w:ascii="Arial" w:hAnsi="Arial" w:cs="Arial"/>
                <w:sz w:val="20"/>
                <w:szCs w:val="20"/>
              </w:rPr>
            </w:pPr>
            <w:r w:rsidRPr="007E143B">
              <w:rPr>
                <w:rFonts w:ascii="Arial" w:hAnsi="Arial" w:cs="Arial"/>
                <w:sz w:val="20"/>
                <w:szCs w:val="20"/>
              </w:rPr>
              <w:t>Diện tích rừng được khoanh nuôi tái sinh</w:t>
            </w:r>
          </w:p>
        </w:tc>
        <w:tc>
          <w:tcPr>
            <w:tcW w:w="2430" w:type="dxa"/>
            <w:vMerge/>
            <w:tcBorders>
              <w:left w:val="single" w:sz="4" w:space="0" w:color="auto"/>
              <w:right w:val="single" w:sz="4" w:space="0" w:color="auto"/>
            </w:tcBorders>
          </w:tcPr>
          <w:p w:rsidR="00ED102D" w:rsidRPr="00BC65DF" w:rsidRDefault="00ED102D" w:rsidP="00EB63BD">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ED102D" w:rsidRPr="00BC65DF" w:rsidRDefault="00ED102D" w:rsidP="00EB63BD">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r>
      <w:tr w:rsidR="00ED102D" w:rsidRPr="00BC65DF" w:rsidTr="00EB63BD">
        <w:tc>
          <w:tcPr>
            <w:tcW w:w="1008" w:type="dxa"/>
            <w:vAlign w:val="center"/>
          </w:tcPr>
          <w:p w:rsidR="00ED102D" w:rsidRPr="007E143B" w:rsidRDefault="00ED102D" w:rsidP="00EB63BD">
            <w:pPr>
              <w:spacing w:after="0"/>
              <w:jc w:val="right"/>
              <w:rPr>
                <w:rFonts w:ascii="Arial" w:hAnsi="Arial" w:cs="Arial"/>
                <w:i/>
                <w:iCs/>
                <w:sz w:val="20"/>
                <w:szCs w:val="20"/>
              </w:rPr>
            </w:pPr>
            <w:r>
              <w:rPr>
                <w:rFonts w:ascii="Arial" w:hAnsi="Arial" w:cs="Arial"/>
                <w:i/>
                <w:iCs/>
                <w:sz w:val="20"/>
                <w:szCs w:val="20"/>
              </w:rPr>
              <w:t>-</w:t>
            </w:r>
          </w:p>
        </w:tc>
        <w:tc>
          <w:tcPr>
            <w:tcW w:w="5760" w:type="dxa"/>
            <w:tcBorders>
              <w:right w:val="single" w:sz="4" w:space="0" w:color="auto"/>
            </w:tcBorders>
            <w:vAlign w:val="center"/>
          </w:tcPr>
          <w:p w:rsidR="00ED102D" w:rsidRPr="007E143B" w:rsidRDefault="00ED102D" w:rsidP="00EB63BD">
            <w:pPr>
              <w:spacing w:after="0"/>
              <w:rPr>
                <w:rFonts w:ascii="Arial" w:hAnsi="Arial" w:cs="Arial"/>
                <w:i/>
                <w:iCs/>
                <w:sz w:val="20"/>
                <w:szCs w:val="20"/>
              </w:rPr>
            </w:pPr>
            <w:r w:rsidRPr="007E143B">
              <w:rPr>
                <w:rFonts w:ascii="Arial" w:hAnsi="Arial" w:cs="Arial"/>
                <w:i/>
                <w:iCs/>
                <w:sz w:val="20"/>
                <w:szCs w:val="20"/>
              </w:rPr>
              <w:t>Khoanh nuôi mới</w:t>
            </w:r>
          </w:p>
        </w:tc>
        <w:tc>
          <w:tcPr>
            <w:tcW w:w="2430" w:type="dxa"/>
            <w:vMerge/>
            <w:tcBorders>
              <w:left w:val="single" w:sz="4" w:space="0" w:color="auto"/>
              <w:right w:val="single" w:sz="4" w:space="0" w:color="auto"/>
            </w:tcBorders>
          </w:tcPr>
          <w:p w:rsidR="00ED102D" w:rsidRPr="00BC65DF" w:rsidRDefault="00ED102D" w:rsidP="00EB63BD">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ED102D" w:rsidRPr="00BC65DF" w:rsidRDefault="00ED102D" w:rsidP="00EB63BD">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r>
      <w:tr w:rsidR="00ED102D" w:rsidRPr="00BC65DF" w:rsidTr="00EB63BD">
        <w:tc>
          <w:tcPr>
            <w:tcW w:w="1008" w:type="dxa"/>
            <w:vAlign w:val="center"/>
          </w:tcPr>
          <w:p w:rsidR="00ED102D" w:rsidRPr="007E143B" w:rsidRDefault="00ED102D" w:rsidP="00EB63BD">
            <w:pPr>
              <w:spacing w:after="0"/>
              <w:jc w:val="right"/>
              <w:rPr>
                <w:rFonts w:ascii="Arial" w:hAnsi="Arial" w:cs="Arial"/>
                <w:i/>
                <w:iCs/>
                <w:sz w:val="20"/>
                <w:szCs w:val="20"/>
              </w:rPr>
            </w:pPr>
            <w:r>
              <w:rPr>
                <w:rFonts w:ascii="Arial" w:hAnsi="Arial" w:cs="Arial"/>
                <w:i/>
                <w:iCs/>
                <w:sz w:val="20"/>
                <w:szCs w:val="20"/>
              </w:rPr>
              <w:t>-</w:t>
            </w:r>
          </w:p>
        </w:tc>
        <w:tc>
          <w:tcPr>
            <w:tcW w:w="5760" w:type="dxa"/>
            <w:tcBorders>
              <w:right w:val="single" w:sz="4" w:space="0" w:color="auto"/>
            </w:tcBorders>
            <w:vAlign w:val="center"/>
          </w:tcPr>
          <w:p w:rsidR="00ED102D" w:rsidRPr="007E143B" w:rsidRDefault="00ED102D" w:rsidP="00EB63BD">
            <w:pPr>
              <w:spacing w:after="0"/>
              <w:rPr>
                <w:rFonts w:ascii="Arial" w:hAnsi="Arial" w:cs="Arial"/>
                <w:i/>
                <w:iCs/>
                <w:sz w:val="20"/>
                <w:szCs w:val="20"/>
              </w:rPr>
            </w:pPr>
            <w:r w:rsidRPr="007E143B">
              <w:rPr>
                <w:rFonts w:ascii="Arial" w:hAnsi="Arial" w:cs="Arial"/>
                <w:i/>
                <w:iCs/>
                <w:sz w:val="20"/>
                <w:szCs w:val="20"/>
              </w:rPr>
              <w:t>Khoanh nuôi chuyển tiếp</w:t>
            </w:r>
          </w:p>
        </w:tc>
        <w:tc>
          <w:tcPr>
            <w:tcW w:w="2430" w:type="dxa"/>
            <w:vMerge/>
            <w:tcBorders>
              <w:left w:val="single" w:sz="4" w:space="0" w:color="auto"/>
              <w:right w:val="single" w:sz="4" w:space="0" w:color="auto"/>
            </w:tcBorders>
          </w:tcPr>
          <w:p w:rsidR="00ED102D" w:rsidRPr="00BC65DF" w:rsidRDefault="00ED102D" w:rsidP="00EB63BD">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ED102D" w:rsidRPr="00BC65DF" w:rsidRDefault="00ED102D" w:rsidP="00EB63BD">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r>
      <w:tr w:rsidR="00ED102D" w:rsidRPr="00BC65DF" w:rsidTr="00EB63BD">
        <w:tc>
          <w:tcPr>
            <w:tcW w:w="1008" w:type="dxa"/>
            <w:vAlign w:val="center"/>
          </w:tcPr>
          <w:p w:rsidR="00ED102D" w:rsidRPr="007E143B" w:rsidRDefault="00ED102D" w:rsidP="00EB63BD">
            <w:pPr>
              <w:spacing w:after="0"/>
              <w:jc w:val="center"/>
              <w:rPr>
                <w:rFonts w:ascii="Arial" w:hAnsi="Arial" w:cs="Arial"/>
                <w:sz w:val="20"/>
                <w:szCs w:val="20"/>
              </w:rPr>
            </w:pPr>
            <w:r>
              <w:rPr>
                <w:rFonts w:ascii="Arial" w:hAnsi="Arial" w:cs="Arial"/>
                <w:sz w:val="20"/>
                <w:szCs w:val="20"/>
              </w:rPr>
              <w:t>i)</w:t>
            </w:r>
          </w:p>
        </w:tc>
        <w:tc>
          <w:tcPr>
            <w:tcW w:w="5760" w:type="dxa"/>
            <w:tcBorders>
              <w:right w:val="single" w:sz="4" w:space="0" w:color="auto"/>
            </w:tcBorders>
            <w:vAlign w:val="center"/>
          </w:tcPr>
          <w:p w:rsidR="00ED102D" w:rsidRPr="007E143B" w:rsidRDefault="00ED102D" w:rsidP="00EB63BD">
            <w:pPr>
              <w:spacing w:after="0"/>
              <w:rPr>
                <w:rFonts w:ascii="Arial" w:hAnsi="Arial" w:cs="Arial"/>
                <w:sz w:val="20"/>
                <w:szCs w:val="20"/>
              </w:rPr>
            </w:pPr>
            <w:r w:rsidRPr="007E143B">
              <w:rPr>
                <w:rFonts w:ascii="Arial" w:hAnsi="Arial" w:cs="Arial"/>
                <w:sz w:val="20"/>
                <w:szCs w:val="20"/>
              </w:rPr>
              <w:t>Diện tích rừng được khoán bảo vệ</w:t>
            </w:r>
            <w:r>
              <w:rPr>
                <w:rFonts w:ascii="Arial" w:hAnsi="Arial" w:cs="Arial"/>
                <w:sz w:val="20"/>
                <w:szCs w:val="20"/>
              </w:rPr>
              <w:t xml:space="preserve"> </w:t>
            </w:r>
            <w:r w:rsidRPr="00F70840">
              <w:rPr>
                <w:rFonts w:ascii="Arial" w:hAnsi="Arial" w:cs="Arial"/>
                <w:iCs/>
                <w:color w:val="0033CC"/>
                <w:sz w:val="20"/>
                <w:szCs w:val="20"/>
              </w:rPr>
              <w:t>(ha)</w:t>
            </w:r>
          </w:p>
        </w:tc>
        <w:tc>
          <w:tcPr>
            <w:tcW w:w="2430" w:type="dxa"/>
            <w:vMerge/>
            <w:tcBorders>
              <w:left w:val="single" w:sz="4" w:space="0" w:color="auto"/>
              <w:right w:val="single" w:sz="4" w:space="0" w:color="auto"/>
            </w:tcBorders>
          </w:tcPr>
          <w:p w:rsidR="00ED102D" w:rsidRPr="00BC65DF" w:rsidRDefault="00ED102D" w:rsidP="00EB63BD">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ED102D" w:rsidRPr="00BC65DF" w:rsidRDefault="00ED102D" w:rsidP="00EB63BD">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r>
      <w:tr w:rsidR="00ED102D" w:rsidRPr="00BC65DF" w:rsidTr="00EB63BD">
        <w:tc>
          <w:tcPr>
            <w:tcW w:w="1008" w:type="dxa"/>
            <w:vAlign w:val="center"/>
          </w:tcPr>
          <w:p w:rsidR="00ED102D" w:rsidRPr="007E143B" w:rsidRDefault="00ED102D" w:rsidP="00EB63BD">
            <w:pPr>
              <w:spacing w:after="0"/>
              <w:jc w:val="right"/>
              <w:rPr>
                <w:rFonts w:ascii="Arial" w:hAnsi="Arial" w:cs="Arial"/>
                <w:i/>
                <w:iCs/>
                <w:color w:val="0033CC"/>
                <w:sz w:val="20"/>
                <w:szCs w:val="20"/>
              </w:rPr>
            </w:pPr>
            <w:r>
              <w:rPr>
                <w:rFonts w:ascii="Arial" w:hAnsi="Arial" w:cs="Arial"/>
                <w:i/>
                <w:iCs/>
                <w:color w:val="0033CC"/>
                <w:sz w:val="20"/>
                <w:szCs w:val="20"/>
              </w:rPr>
              <w:t>-</w:t>
            </w:r>
          </w:p>
        </w:tc>
        <w:tc>
          <w:tcPr>
            <w:tcW w:w="5760" w:type="dxa"/>
            <w:tcBorders>
              <w:right w:val="single" w:sz="4" w:space="0" w:color="auto"/>
            </w:tcBorders>
            <w:vAlign w:val="center"/>
          </w:tcPr>
          <w:p w:rsidR="00ED102D" w:rsidRDefault="00ED102D" w:rsidP="00EB63BD">
            <w:pPr>
              <w:spacing w:after="0"/>
              <w:rPr>
                <w:rFonts w:ascii="Arial" w:hAnsi="Arial" w:cs="Arial"/>
                <w:i/>
                <w:iCs/>
                <w:color w:val="FF0000"/>
                <w:sz w:val="20"/>
                <w:szCs w:val="20"/>
              </w:rPr>
            </w:pPr>
            <w:r>
              <w:rPr>
                <w:rFonts w:ascii="Arial" w:hAnsi="Arial" w:cs="Arial"/>
                <w:i/>
                <w:iCs/>
                <w:color w:val="FF0000"/>
                <w:sz w:val="20"/>
                <w:szCs w:val="20"/>
              </w:rPr>
              <w:t>Rừng đặc dụng</w:t>
            </w:r>
          </w:p>
        </w:tc>
        <w:tc>
          <w:tcPr>
            <w:tcW w:w="2430" w:type="dxa"/>
            <w:vMerge/>
            <w:tcBorders>
              <w:left w:val="single" w:sz="4" w:space="0" w:color="auto"/>
              <w:right w:val="single" w:sz="4" w:space="0" w:color="auto"/>
            </w:tcBorders>
          </w:tcPr>
          <w:p w:rsidR="00ED102D" w:rsidRPr="00BC65DF" w:rsidRDefault="00ED102D" w:rsidP="00EB63BD">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ED102D" w:rsidRPr="00BC65DF" w:rsidRDefault="00ED102D" w:rsidP="00EB63BD">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r>
      <w:tr w:rsidR="00ED102D" w:rsidRPr="00BC65DF" w:rsidTr="00EB63BD">
        <w:tc>
          <w:tcPr>
            <w:tcW w:w="1008" w:type="dxa"/>
            <w:vAlign w:val="center"/>
          </w:tcPr>
          <w:p w:rsidR="00ED102D" w:rsidRPr="007E143B" w:rsidRDefault="00ED102D" w:rsidP="00EB63BD">
            <w:pPr>
              <w:spacing w:after="0"/>
              <w:jc w:val="right"/>
              <w:rPr>
                <w:rFonts w:ascii="Arial" w:hAnsi="Arial" w:cs="Arial"/>
                <w:i/>
                <w:iCs/>
                <w:color w:val="0033CC"/>
                <w:sz w:val="20"/>
                <w:szCs w:val="20"/>
              </w:rPr>
            </w:pPr>
            <w:r>
              <w:rPr>
                <w:rFonts w:ascii="Arial" w:hAnsi="Arial" w:cs="Arial"/>
                <w:i/>
                <w:iCs/>
                <w:color w:val="0033CC"/>
                <w:sz w:val="20"/>
                <w:szCs w:val="20"/>
              </w:rPr>
              <w:t>-</w:t>
            </w:r>
          </w:p>
        </w:tc>
        <w:tc>
          <w:tcPr>
            <w:tcW w:w="5760" w:type="dxa"/>
            <w:tcBorders>
              <w:right w:val="single" w:sz="4" w:space="0" w:color="auto"/>
            </w:tcBorders>
            <w:vAlign w:val="center"/>
          </w:tcPr>
          <w:p w:rsidR="00ED102D" w:rsidRPr="007E143B" w:rsidRDefault="00ED102D" w:rsidP="00EB63BD">
            <w:pPr>
              <w:spacing w:after="0"/>
              <w:rPr>
                <w:rFonts w:ascii="Arial" w:hAnsi="Arial" w:cs="Arial"/>
                <w:i/>
                <w:iCs/>
                <w:color w:val="FF0000"/>
                <w:sz w:val="20"/>
                <w:szCs w:val="20"/>
              </w:rPr>
            </w:pPr>
            <w:r w:rsidRPr="007E143B">
              <w:rPr>
                <w:rFonts w:ascii="Arial" w:hAnsi="Arial" w:cs="Arial"/>
                <w:i/>
                <w:iCs/>
                <w:color w:val="FF0000"/>
                <w:sz w:val="20"/>
                <w:szCs w:val="20"/>
              </w:rPr>
              <w:t>Rừng PH</w:t>
            </w:r>
          </w:p>
        </w:tc>
        <w:tc>
          <w:tcPr>
            <w:tcW w:w="2430" w:type="dxa"/>
            <w:vMerge/>
            <w:tcBorders>
              <w:left w:val="single" w:sz="4" w:space="0" w:color="auto"/>
              <w:right w:val="single" w:sz="4" w:space="0" w:color="auto"/>
            </w:tcBorders>
          </w:tcPr>
          <w:p w:rsidR="00ED102D" w:rsidRPr="00BC65DF" w:rsidRDefault="00ED102D" w:rsidP="00EB63BD">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ED102D" w:rsidRPr="00BC65DF" w:rsidRDefault="00ED102D" w:rsidP="00EB63BD">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r>
      <w:tr w:rsidR="00ED102D" w:rsidRPr="00BC65DF" w:rsidTr="00EB63BD">
        <w:tc>
          <w:tcPr>
            <w:tcW w:w="1008" w:type="dxa"/>
            <w:vAlign w:val="center"/>
          </w:tcPr>
          <w:p w:rsidR="00ED102D" w:rsidRPr="007E143B" w:rsidRDefault="00ED102D" w:rsidP="00EB63BD">
            <w:pPr>
              <w:spacing w:after="0"/>
              <w:jc w:val="right"/>
              <w:rPr>
                <w:rFonts w:ascii="Arial" w:hAnsi="Arial" w:cs="Arial"/>
                <w:i/>
                <w:iCs/>
                <w:color w:val="0033CC"/>
                <w:sz w:val="20"/>
                <w:szCs w:val="20"/>
              </w:rPr>
            </w:pPr>
            <w:r>
              <w:rPr>
                <w:rFonts w:ascii="Arial" w:hAnsi="Arial" w:cs="Arial"/>
                <w:i/>
                <w:iCs/>
                <w:color w:val="0033CC"/>
                <w:sz w:val="20"/>
                <w:szCs w:val="20"/>
              </w:rPr>
              <w:t>-</w:t>
            </w:r>
          </w:p>
        </w:tc>
        <w:tc>
          <w:tcPr>
            <w:tcW w:w="5760" w:type="dxa"/>
            <w:tcBorders>
              <w:right w:val="single" w:sz="4" w:space="0" w:color="auto"/>
            </w:tcBorders>
            <w:vAlign w:val="center"/>
          </w:tcPr>
          <w:p w:rsidR="00ED102D" w:rsidRPr="007E143B" w:rsidRDefault="00ED102D" w:rsidP="00EB63BD">
            <w:pPr>
              <w:spacing w:after="0"/>
              <w:rPr>
                <w:rFonts w:ascii="Arial" w:hAnsi="Arial" w:cs="Arial"/>
                <w:i/>
                <w:iCs/>
                <w:color w:val="FF0000"/>
                <w:sz w:val="20"/>
                <w:szCs w:val="20"/>
              </w:rPr>
            </w:pPr>
            <w:r w:rsidRPr="007E143B">
              <w:rPr>
                <w:rFonts w:ascii="Arial" w:hAnsi="Arial" w:cs="Arial"/>
                <w:i/>
                <w:iCs/>
                <w:color w:val="FF0000"/>
                <w:sz w:val="20"/>
                <w:szCs w:val="20"/>
              </w:rPr>
              <w:t>Rừng Sản xuất</w:t>
            </w:r>
          </w:p>
        </w:tc>
        <w:tc>
          <w:tcPr>
            <w:tcW w:w="2430" w:type="dxa"/>
            <w:vMerge/>
            <w:tcBorders>
              <w:left w:val="single" w:sz="4" w:space="0" w:color="auto"/>
              <w:right w:val="single" w:sz="4" w:space="0" w:color="auto"/>
            </w:tcBorders>
          </w:tcPr>
          <w:p w:rsidR="00ED102D" w:rsidRPr="00BC65DF" w:rsidRDefault="00ED102D" w:rsidP="00EB63BD">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ED102D" w:rsidRPr="00BC65DF" w:rsidRDefault="00ED102D" w:rsidP="00EB63BD">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r>
      <w:tr w:rsidR="00ED102D" w:rsidRPr="00BC65DF" w:rsidTr="00AB3926">
        <w:tc>
          <w:tcPr>
            <w:tcW w:w="1008" w:type="dxa"/>
            <w:vAlign w:val="center"/>
          </w:tcPr>
          <w:p w:rsidR="00ED102D" w:rsidRPr="007E143B" w:rsidRDefault="00ED102D" w:rsidP="00667A42">
            <w:pPr>
              <w:spacing w:after="0"/>
              <w:jc w:val="center"/>
              <w:rPr>
                <w:rFonts w:ascii="Arial" w:hAnsi="Arial" w:cs="Arial"/>
                <w:sz w:val="20"/>
                <w:szCs w:val="20"/>
              </w:rPr>
            </w:pPr>
          </w:p>
        </w:tc>
        <w:tc>
          <w:tcPr>
            <w:tcW w:w="5760" w:type="dxa"/>
            <w:tcBorders>
              <w:right w:val="single" w:sz="4" w:space="0" w:color="auto"/>
            </w:tcBorders>
            <w:vAlign w:val="center"/>
          </w:tcPr>
          <w:p w:rsidR="00ED102D" w:rsidRPr="007E143B" w:rsidRDefault="00ED102D" w:rsidP="00433D5A">
            <w:pPr>
              <w:spacing w:after="0"/>
              <w:rPr>
                <w:rFonts w:ascii="Arial" w:hAnsi="Arial" w:cs="Arial"/>
                <w:sz w:val="20"/>
                <w:szCs w:val="20"/>
              </w:rPr>
            </w:pPr>
          </w:p>
        </w:tc>
        <w:tc>
          <w:tcPr>
            <w:tcW w:w="2430" w:type="dxa"/>
            <w:tcBorders>
              <w:left w:val="single" w:sz="4" w:space="0" w:color="auto"/>
              <w:right w:val="single" w:sz="4" w:space="0" w:color="auto"/>
            </w:tcBorders>
          </w:tcPr>
          <w:p w:rsidR="00ED102D" w:rsidRPr="00BC65DF" w:rsidRDefault="00ED102D" w:rsidP="007E143B">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ED102D" w:rsidRPr="00BC65DF" w:rsidRDefault="00ED102D" w:rsidP="007E143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r>
      <w:tr w:rsidR="00ED102D" w:rsidRPr="00A77459" w:rsidTr="00AB3926">
        <w:tc>
          <w:tcPr>
            <w:tcW w:w="1008" w:type="dxa"/>
          </w:tcPr>
          <w:p w:rsidR="00ED102D" w:rsidRPr="00A77459" w:rsidRDefault="00ED102D" w:rsidP="00433D5A">
            <w:pPr>
              <w:spacing w:after="0" w:line="240" w:lineRule="auto"/>
              <w:rPr>
                <w:rFonts w:ascii="Arial" w:hAnsi="Arial" w:cs="Arial"/>
                <w:b/>
                <w:color w:val="FF0000"/>
                <w:sz w:val="20"/>
                <w:szCs w:val="20"/>
              </w:rPr>
            </w:pPr>
            <w:r w:rsidRPr="00A77459">
              <w:rPr>
                <w:rFonts w:ascii="Arial" w:hAnsi="Arial" w:cs="Arial"/>
                <w:b/>
                <w:color w:val="FF0000"/>
                <w:sz w:val="20"/>
                <w:szCs w:val="20"/>
              </w:rPr>
              <w:t>7</w:t>
            </w:r>
          </w:p>
        </w:tc>
        <w:tc>
          <w:tcPr>
            <w:tcW w:w="5760" w:type="dxa"/>
            <w:tcBorders>
              <w:right w:val="single" w:sz="4" w:space="0" w:color="auto"/>
            </w:tcBorders>
          </w:tcPr>
          <w:p w:rsidR="00ED102D" w:rsidRPr="00A77459" w:rsidRDefault="00ED102D" w:rsidP="00433D5A">
            <w:pPr>
              <w:spacing w:after="0" w:line="240" w:lineRule="auto"/>
              <w:rPr>
                <w:rFonts w:ascii="Arial" w:hAnsi="Arial" w:cs="Arial"/>
                <w:b/>
                <w:color w:val="FF0000"/>
                <w:sz w:val="20"/>
                <w:szCs w:val="20"/>
              </w:rPr>
            </w:pPr>
            <w:r w:rsidRPr="00A77459">
              <w:rPr>
                <w:rFonts w:ascii="Arial" w:hAnsi="Arial" w:cs="Arial"/>
                <w:b/>
                <w:color w:val="FF0000"/>
                <w:sz w:val="20"/>
                <w:szCs w:val="20"/>
              </w:rPr>
              <w:t xml:space="preserve">Sử dụng rừng </w:t>
            </w:r>
            <w:r w:rsidRPr="00A77459">
              <w:rPr>
                <w:rFonts w:ascii="Arial" w:hAnsi="Arial" w:cs="Arial"/>
                <w:b/>
                <w:color w:val="0070C0"/>
                <w:sz w:val="20"/>
                <w:szCs w:val="20"/>
              </w:rPr>
              <w:t>– Forest utilization</w:t>
            </w:r>
          </w:p>
        </w:tc>
        <w:tc>
          <w:tcPr>
            <w:tcW w:w="2430" w:type="dxa"/>
            <w:tcBorders>
              <w:left w:val="single" w:sz="4" w:space="0" w:color="auto"/>
              <w:right w:val="single" w:sz="4" w:space="0" w:color="auto"/>
            </w:tcBorders>
          </w:tcPr>
          <w:p w:rsidR="00ED102D" w:rsidRPr="00A77459" w:rsidRDefault="00ED102D" w:rsidP="00433D5A">
            <w:pPr>
              <w:spacing w:after="0" w:line="240" w:lineRule="auto"/>
              <w:rPr>
                <w:rFonts w:ascii="Arial" w:hAnsi="Arial" w:cs="Arial"/>
                <w:b/>
                <w:color w:val="FF0000"/>
                <w:sz w:val="20"/>
                <w:szCs w:val="20"/>
              </w:rPr>
            </w:pPr>
          </w:p>
        </w:tc>
        <w:tc>
          <w:tcPr>
            <w:tcW w:w="2250" w:type="dxa"/>
            <w:tcBorders>
              <w:left w:val="single" w:sz="4" w:space="0" w:color="auto"/>
              <w:right w:val="single" w:sz="4" w:space="0" w:color="auto"/>
            </w:tcBorders>
          </w:tcPr>
          <w:p w:rsidR="00ED102D" w:rsidRDefault="00ED102D" w:rsidP="00433D5A">
            <w:pPr>
              <w:spacing w:after="0" w:line="240" w:lineRule="auto"/>
              <w:rPr>
                <w:rFonts w:ascii="Arial" w:hAnsi="Arial" w:cs="Arial"/>
                <w:b/>
                <w:color w:val="FF0000"/>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color w:val="FF0000"/>
                <w:sz w:val="20"/>
                <w:szCs w:val="20"/>
              </w:rPr>
            </w:pPr>
          </w:p>
        </w:tc>
        <w:tc>
          <w:tcPr>
            <w:tcW w:w="63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color w:val="FF0000"/>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color w:val="FF0000"/>
                <w:sz w:val="20"/>
                <w:szCs w:val="20"/>
              </w:rPr>
            </w:pPr>
          </w:p>
        </w:tc>
      </w:tr>
      <w:tr w:rsidR="00ED102D" w:rsidRPr="00BE0A3E" w:rsidTr="00831E69">
        <w:trPr>
          <w:trHeight w:val="20"/>
        </w:trPr>
        <w:tc>
          <w:tcPr>
            <w:tcW w:w="1008" w:type="dxa"/>
            <w:vAlign w:val="center"/>
          </w:tcPr>
          <w:p w:rsidR="00ED102D" w:rsidRPr="00BE0A3E" w:rsidRDefault="00ED102D" w:rsidP="00433D5A">
            <w:pPr>
              <w:spacing w:after="0" w:line="240" w:lineRule="auto"/>
              <w:rPr>
                <w:rFonts w:ascii="Arial" w:hAnsi="Arial" w:cs="Arial"/>
                <w:b/>
                <w:i/>
                <w:color w:val="000000"/>
                <w:sz w:val="20"/>
                <w:szCs w:val="20"/>
              </w:rPr>
            </w:pPr>
            <w:r w:rsidRPr="00BE0A3E">
              <w:rPr>
                <w:rFonts w:ascii="Arial" w:hAnsi="Arial" w:cs="Arial"/>
                <w:b/>
                <w:i/>
                <w:color w:val="000000"/>
                <w:sz w:val="20"/>
                <w:szCs w:val="20"/>
              </w:rPr>
              <w:t>7.1</w:t>
            </w:r>
          </w:p>
        </w:tc>
        <w:tc>
          <w:tcPr>
            <w:tcW w:w="5760" w:type="dxa"/>
            <w:tcBorders>
              <w:right w:val="single" w:sz="4" w:space="0" w:color="auto"/>
            </w:tcBorders>
            <w:vAlign w:val="center"/>
          </w:tcPr>
          <w:p w:rsidR="00ED102D" w:rsidRPr="00BE0A3E" w:rsidRDefault="00ED102D" w:rsidP="00433D5A">
            <w:pPr>
              <w:spacing w:after="0" w:line="240" w:lineRule="auto"/>
              <w:rPr>
                <w:rFonts w:ascii="Arial" w:hAnsi="Arial" w:cs="Arial"/>
                <w:b/>
                <w:i/>
                <w:color w:val="000000"/>
                <w:sz w:val="20"/>
                <w:szCs w:val="20"/>
              </w:rPr>
            </w:pPr>
            <w:r w:rsidRPr="00BE0A3E">
              <w:rPr>
                <w:rFonts w:ascii="Arial" w:hAnsi="Arial" w:cs="Arial"/>
                <w:b/>
                <w:i/>
                <w:color w:val="000000"/>
                <w:sz w:val="20"/>
                <w:szCs w:val="20"/>
              </w:rPr>
              <w:t>Sử dụng rừng của 63 tỉnh/thành phố</w:t>
            </w:r>
          </w:p>
        </w:tc>
        <w:tc>
          <w:tcPr>
            <w:tcW w:w="2430" w:type="dxa"/>
            <w:tcBorders>
              <w:left w:val="single" w:sz="4" w:space="0" w:color="auto"/>
              <w:right w:val="single" w:sz="4" w:space="0" w:color="auto"/>
            </w:tcBorders>
            <w:vAlign w:val="center"/>
          </w:tcPr>
          <w:p w:rsidR="00ED102D" w:rsidRPr="00BE0A3E" w:rsidRDefault="00ED102D" w:rsidP="00134168">
            <w:pPr>
              <w:spacing w:after="0"/>
              <w:rPr>
                <w:rFonts w:ascii="Arial" w:hAnsi="Arial" w:cs="Arial"/>
                <w:b/>
                <w:i/>
                <w:sz w:val="20"/>
                <w:szCs w:val="20"/>
              </w:rPr>
            </w:pPr>
          </w:p>
        </w:tc>
        <w:tc>
          <w:tcPr>
            <w:tcW w:w="2250" w:type="dxa"/>
            <w:vMerge w:val="restart"/>
            <w:tcBorders>
              <w:left w:val="single" w:sz="4" w:space="0" w:color="auto"/>
              <w:right w:val="single" w:sz="4" w:space="0" w:color="auto"/>
            </w:tcBorders>
            <w:vAlign w:val="center"/>
          </w:tcPr>
          <w:p w:rsidR="00ED102D" w:rsidRPr="00BE0A3E" w:rsidRDefault="00ED102D" w:rsidP="00831E69">
            <w:pPr>
              <w:spacing w:after="0"/>
              <w:rPr>
                <w:rFonts w:ascii="Arial" w:hAnsi="Arial" w:cs="Arial"/>
                <w:b/>
                <w:i/>
                <w:sz w:val="20"/>
                <w:szCs w:val="20"/>
              </w:rPr>
            </w:pPr>
            <w:r>
              <w:rPr>
                <w:rFonts w:ascii="Arial" w:hAnsi="Arial" w:cs="Arial"/>
                <w:b/>
                <w:sz w:val="20"/>
                <w:szCs w:val="20"/>
              </w:rPr>
              <w:t>Tổ thông tin cấp tỉnh</w:t>
            </w:r>
          </w:p>
        </w:tc>
        <w:tc>
          <w:tcPr>
            <w:tcW w:w="900" w:type="dxa"/>
            <w:tcBorders>
              <w:left w:val="single" w:sz="4" w:space="0" w:color="auto"/>
              <w:right w:val="single" w:sz="4" w:space="0" w:color="auto"/>
            </w:tcBorders>
            <w:vAlign w:val="center"/>
          </w:tcPr>
          <w:p w:rsidR="00ED102D" w:rsidRPr="00BE0A3E" w:rsidRDefault="00ED102D" w:rsidP="00194AE2">
            <w:pPr>
              <w:spacing w:after="0"/>
              <w:jc w:val="center"/>
              <w:rPr>
                <w:rFonts w:ascii="Arial" w:hAnsi="Arial" w:cs="Arial"/>
                <w:b/>
                <w:i/>
                <w:sz w:val="20"/>
                <w:szCs w:val="20"/>
              </w:rPr>
            </w:pPr>
          </w:p>
        </w:tc>
        <w:tc>
          <w:tcPr>
            <w:tcW w:w="63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BE0A3E" w:rsidRDefault="00ED102D" w:rsidP="00194AE2">
            <w:pPr>
              <w:spacing w:after="0"/>
              <w:jc w:val="center"/>
              <w:rPr>
                <w:rFonts w:ascii="Arial" w:hAnsi="Arial" w:cs="Arial"/>
                <w:b/>
                <w:i/>
                <w:sz w:val="20"/>
                <w:szCs w:val="20"/>
              </w:rPr>
            </w:pPr>
          </w:p>
        </w:tc>
        <w:tc>
          <w:tcPr>
            <w:tcW w:w="1170" w:type="dxa"/>
            <w:tcBorders>
              <w:left w:val="single" w:sz="4" w:space="0" w:color="auto"/>
              <w:right w:val="single" w:sz="4" w:space="0" w:color="auto"/>
            </w:tcBorders>
            <w:vAlign w:val="center"/>
          </w:tcPr>
          <w:p w:rsidR="00ED102D" w:rsidRPr="00BE0A3E" w:rsidRDefault="00ED102D" w:rsidP="00194AE2">
            <w:pPr>
              <w:spacing w:after="0"/>
              <w:jc w:val="center"/>
              <w:rPr>
                <w:rFonts w:ascii="Arial" w:hAnsi="Arial" w:cs="Arial"/>
                <w:b/>
                <w:i/>
                <w:sz w:val="20"/>
                <w:szCs w:val="20"/>
              </w:rPr>
            </w:pPr>
          </w:p>
        </w:tc>
      </w:tr>
      <w:tr w:rsidR="00ED102D" w:rsidRPr="00A77459" w:rsidTr="00AB3926">
        <w:trPr>
          <w:trHeight w:val="20"/>
        </w:trPr>
        <w:tc>
          <w:tcPr>
            <w:tcW w:w="1008" w:type="dxa"/>
            <w:vAlign w:val="center"/>
          </w:tcPr>
          <w:p w:rsidR="00ED102D" w:rsidRDefault="00ED102D" w:rsidP="00433D5A">
            <w:pPr>
              <w:spacing w:after="0" w:line="240" w:lineRule="auto"/>
              <w:rPr>
                <w:rFonts w:ascii="Arial" w:hAnsi="Arial" w:cs="Arial"/>
                <w:color w:val="000000"/>
                <w:sz w:val="20"/>
                <w:szCs w:val="20"/>
              </w:rPr>
            </w:pPr>
            <w:r>
              <w:rPr>
                <w:rFonts w:ascii="Arial" w:hAnsi="Arial" w:cs="Arial"/>
                <w:color w:val="000000"/>
                <w:sz w:val="20"/>
                <w:szCs w:val="20"/>
              </w:rPr>
              <w:t>7.1.1</w:t>
            </w:r>
          </w:p>
        </w:tc>
        <w:tc>
          <w:tcPr>
            <w:tcW w:w="5760" w:type="dxa"/>
            <w:tcBorders>
              <w:right w:val="single" w:sz="4" w:space="0" w:color="auto"/>
            </w:tcBorders>
            <w:vAlign w:val="center"/>
          </w:tcPr>
          <w:p w:rsidR="00ED102D" w:rsidRPr="005E1F22" w:rsidRDefault="00ED102D" w:rsidP="00433D5A">
            <w:pPr>
              <w:spacing w:after="0" w:line="240" w:lineRule="auto"/>
              <w:rPr>
                <w:rFonts w:ascii="Arial" w:hAnsi="Arial" w:cs="Arial"/>
                <w:color w:val="000000"/>
                <w:sz w:val="20"/>
                <w:szCs w:val="20"/>
              </w:rPr>
            </w:pPr>
            <w:r>
              <w:rPr>
                <w:rFonts w:ascii="Arial" w:hAnsi="Arial" w:cs="Arial"/>
                <w:color w:val="000000"/>
                <w:sz w:val="20"/>
                <w:szCs w:val="20"/>
              </w:rPr>
              <w:t>Tỉnh Lai Châu</w:t>
            </w:r>
          </w:p>
        </w:tc>
        <w:tc>
          <w:tcPr>
            <w:tcW w:w="2430" w:type="dxa"/>
            <w:tcBorders>
              <w:left w:val="single" w:sz="4" w:space="0" w:color="auto"/>
              <w:right w:val="single" w:sz="4" w:space="0" w:color="auto"/>
            </w:tcBorders>
            <w:vAlign w:val="center"/>
          </w:tcPr>
          <w:p w:rsidR="00ED102D" w:rsidRPr="00A77459" w:rsidRDefault="00ED102D" w:rsidP="00134168">
            <w:pPr>
              <w:spacing w:after="0"/>
              <w:rPr>
                <w:rFonts w:ascii="Arial" w:hAnsi="Arial" w:cs="Arial"/>
                <w:sz w:val="20"/>
                <w:szCs w:val="20"/>
              </w:rPr>
            </w:pPr>
          </w:p>
        </w:tc>
        <w:tc>
          <w:tcPr>
            <w:tcW w:w="2250" w:type="dxa"/>
            <w:vMerge/>
            <w:tcBorders>
              <w:left w:val="single" w:sz="4" w:space="0" w:color="auto"/>
              <w:right w:val="single" w:sz="4" w:space="0" w:color="auto"/>
            </w:tcBorders>
          </w:tcPr>
          <w:p w:rsidR="00ED102D" w:rsidRPr="00A77459" w:rsidRDefault="00ED102D" w:rsidP="00134168">
            <w:pPr>
              <w:spacing w:after="0"/>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194AE2">
            <w:pPr>
              <w:spacing w:after="0"/>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194AE2" w:rsidRDefault="00ED102D" w:rsidP="00194AE2">
            <w:pPr>
              <w:spacing w:after="0"/>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jc w:val="center"/>
              <w:rPr>
                <w:rFonts w:ascii="Arial" w:hAnsi="Arial" w:cs="Arial"/>
                <w:sz w:val="20"/>
                <w:szCs w:val="20"/>
              </w:rPr>
            </w:pPr>
          </w:p>
        </w:tc>
      </w:tr>
      <w:tr w:rsidR="00ED102D" w:rsidRPr="00A77459" w:rsidTr="00AB3926">
        <w:trPr>
          <w:trHeight w:val="20"/>
        </w:trPr>
        <w:tc>
          <w:tcPr>
            <w:tcW w:w="1008" w:type="dxa"/>
            <w:vAlign w:val="center"/>
          </w:tcPr>
          <w:p w:rsidR="00ED102D" w:rsidRPr="005E1F22" w:rsidRDefault="00ED102D" w:rsidP="00BE0A3E">
            <w:pPr>
              <w:spacing w:after="0" w:line="240" w:lineRule="auto"/>
              <w:jc w:val="center"/>
              <w:rPr>
                <w:rFonts w:ascii="Arial" w:hAnsi="Arial" w:cs="Arial"/>
                <w:color w:val="000000"/>
                <w:sz w:val="20"/>
                <w:szCs w:val="20"/>
              </w:rPr>
            </w:pPr>
            <w:r>
              <w:rPr>
                <w:rFonts w:ascii="Arial" w:hAnsi="Arial" w:cs="Arial"/>
                <w:color w:val="000000"/>
                <w:sz w:val="20"/>
                <w:szCs w:val="20"/>
              </w:rPr>
              <w:t>a)</w:t>
            </w:r>
          </w:p>
        </w:tc>
        <w:tc>
          <w:tcPr>
            <w:tcW w:w="5760" w:type="dxa"/>
            <w:tcBorders>
              <w:right w:val="single" w:sz="4" w:space="0" w:color="auto"/>
            </w:tcBorders>
            <w:vAlign w:val="center"/>
          </w:tcPr>
          <w:p w:rsidR="00ED102D" w:rsidRPr="005E1F22" w:rsidRDefault="00ED102D" w:rsidP="00433D5A">
            <w:pPr>
              <w:spacing w:after="0" w:line="240" w:lineRule="auto"/>
              <w:rPr>
                <w:rFonts w:ascii="Arial" w:hAnsi="Arial" w:cs="Arial"/>
                <w:color w:val="000000"/>
                <w:sz w:val="20"/>
                <w:szCs w:val="20"/>
              </w:rPr>
            </w:pPr>
            <w:r w:rsidRPr="005E1F22">
              <w:rPr>
                <w:rFonts w:ascii="Arial" w:hAnsi="Arial" w:cs="Arial"/>
                <w:color w:val="000000"/>
                <w:sz w:val="20"/>
                <w:szCs w:val="20"/>
              </w:rPr>
              <w:t xml:space="preserve">Sản lượng gỗ khai thác </w:t>
            </w:r>
          </w:p>
        </w:tc>
        <w:tc>
          <w:tcPr>
            <w:tcW w:w="2430" w:type="dxa"/>
            <w:tcBorders>
              <w:left w:val="single" w:sz="4" w:space="0" w:color="auto"/>
              <w:right w:val="single" w:sz="4" w:space="0" w:color="auto"/>
            </w:tcBorders>
            <w:vAlign w:val="center"/>
          </w:tcPr>
          <w:p w:rsidR="00ED102D" w:rsidRPr="00A77459" w:rsidRDefault="00ED102D" w:rsidP="00134168">
            <w:pPr>
              <w:spacing w:after="0"/>
              <w:rPr>
                <w:rFonts w:ascii="Arial" w:hAnsi="Arial" w:cs="Arial"/>
                <w:sz w:val="20"/>
                <w:szCs w:val="20"/>
              </w:rPr>
            </w:pPr>
          </w:p>
        </w:tc>
        <w:tc>
          <w:tcPr>
            <w:tcW w:w="2250" w:type="dxa"/>
            <w:vMerge/>
            <w:tcBorders>
              <w:left w:val="single" w:sz="4" w:space="0" w:color="auto"/>
              <w:right w:val="single" w:sz="4" w:space="0" w:color="auto"/>
            </w:tcBorders>
          </w:tcPr>
          <w:p w:rsidR="00ED102D" w:rsidRPr="00A77459" w:rsidRDefault="00ED102D" w:rsidP="00134168">
            <w:pPr>
              <w:spacing w:after="0"/>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194AE2">
            <w:pPr>
              <w:spacing w:after="0"/>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ED102D" w:rsidRPr="00194AE2" w:rsidRDefault="00ED102D" w:rsidP="00B92432">
            <w:pPr>
              <w:spacing w:after="0"/>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ED102D" w:rsidRPr="00194AE2" w:rsidRDefault="00ED102D" w:rsidP="00194AE2">
            <w:pPr>
              <w:spacing w:after="0"/>
              <w:jc w:val="center"/>
              <w:rPr>
                <w:rFonts w:ascii="Arial" w:hAnsi="Arial" w:cs="Arial"/>
                <w:sz w:val="20"/>
                <w:szCs w:val="20"/>
              </w:rPr>
            </w:pPr>
          </w:p>
        </w:tc>
      </w:tr>
      <w:tr w:rsidR="00ED102D" w:rsidRPr="00A77459" w:rsidTr="00AB3926">
        <w:trPr>
          <w:trHeight w:val="20"/>
        </w:trPr>
        <w:tc>
          <w:tcPr>
            <w:tcW w:w="1008" w:type="dxa"/>
            <w:vAlign w:val="center"/>
          </w:tcPr>
          <w:p w:rsidR="00ED102D" w:rsidRPr="005E1F22" w:rsidRDefault="00ED102D" w:rsidP="00BE0A3E">
            <w:pPr>
              <w:spacing w:after="0" w:line="240" w:lineRule="auto"/>
              <w:jc w:val="right"/>
              <w:rPr>
                <w:rFonts w:ascii="Arial" w:hAnsi="Arial" w:cs="Arial"/>
                <w:i/>
                <w:iCs/>
                <w:color w:val="000000"/>
                <w:sz w:val="20"/>
                <w:szCs w:val="20"/>
              </w:rPr>
            </w:pPr>
            <w:r>
              <w:rPr>
                <w:rFonts w:ascii="Arial" w:hAnsi="Arial" w:cs="Arial"/>
                <w:i/>
                <w:iCs/>
                <w:color w:val="000000"/>
                <w:sz w:val="20"/>
                <w:szCs w:val="20"/>
              </w:rPr>
              <w:t>-</w:t>
            </w:r>
          </w:p>
        </w:tc>
        <w:tc>
          <w:tcPr>
            <w:tcW w:w="5760" w:type="dxa"/>
            <w:tcBorders>
              <w:right w:val="single" w:sz="4" w:space="0" w:color="auto"/>
            </w:tcBorders>
            <w:vAlign w:val="center"/>
          </w:tcPr>
          <w:p w:rsidR="00ED102D" w:rsidRPr="005E1F22" w:rsidRDefault="00ED102D" w:rsidP="00433D5A">
            <w:pPr>
              <w:spacing w:after="0" w:line="240" w:lineRule="auto"/>
              <w:rPr>
                <w:rFonts w:ascii="Arial" w:hAnsi="Arial" w:cs="Arial"/>
                <w:i/>
                <w:iCs/>
                <w:color w:val="000000"/>
                <w:sz w:val="20"/>
                <w:szCs w:val="20"/>
              </w:rPr>
            </w:pPr>
            <w:r w:rsidRPr="005E1F22">
              <w:rPr>
                <w:rFonts w:ascii="Arial" w:hAnsi="Arial" w:cs="Arial"/>
                <w:i/>
                <w:iCs/>
                <w:color w:val="000000"/>
                <w:sz w:val="20"/>
                <w:szCs w:val="20"/>
              </w:rPr>
              <w:t>Khai thác gỗ từ rừng tự nhiên</w:t>
            </w:r>
          </w:p>
        </w:tc>
        <w:tc>
          <w:tcPr>
            <w:tcW w:w="2430" w:type="dxa"/>
            <w:tcBorders>
              <w:left w:val="single" w:sz="4" w:space="0" w:color="auto"/>
              <w:right w:val="single" w:sz="4" w:space="0" w:color="auto"/>
            </w:tcBorders>
          </w:tcPr>
          <w:p w:rsidR="00ED102D" w:rsidRPr="00A77459" w:rsidRDefault="00ED102D" w:rsidP="00433D5A">
            <w:pPr>
              <w:spacing w:after="0"/>
              <w:rPr>
                <w:rFonts w:ascii="Arial" w:hAnsi="Arial" w:cs="Arial"/>
                <w:sz w:val="20"/>
                <w:szCs w:val="20"/>
              </w:rPr>
            </w:pPr>
          </w:p>
        </w:tc>
        <w:tc>
          <w:tcPr>
            <w:tcW w:w="2250" w:type="dxa"/>
            <w:vMerge/>
            <w:tcBorders>
              <w:left w:val="single" w:sz="4" w:space="0" w:color="auto"/>
              <w:right w:val="single" w:sz="4" w:space="0" w:color="auto"/>
            </w:tcBorders>
          </w:tcPr>
          <w:p w:rsidR="00ED102D" w:rsidRPr="00A77459" w:rsidRDefault="00ED102D" w:rsidP="00433D5A">
            <w:pPr>
              <w:spacing w:after="0"/>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194AE2">
            <w:pPr>
              <w:spacing w:after="0"/>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194AE2" w:rsidRDefault="00ED102D" w:rsidP="00B92432">
            <w:pPr>
              <w:spacing w:after="0"/>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jc w:val="center"/>
              <w:rPr>
                <w:rFonts w:ascii="Arial" w:hAnsi="Arial" w:cs="Arial"/>
                <w:sz w:val="20"/>
                <w:szCs w:val="20"/>
              </w:rPr>
            </w:pPr>
          </w:p>
        </w:tc>
      </w:tr>
      <w:tr w:rsidR="00ED102D" w:rsidRPr="00A77459" w:rsidTr="00AB3926">
        <w:trPr>
          <w:trHeight w:val="20"/>
        </w:trPr>
        <w:tc>
          <w:tcPr>
            <w:tcW w:w="1008" w:type="dxa"/>
            <w:vAlign w:val="center"/>
          </w:tcPr>
          <w:p w:rsidR="00ED102D" w:rsidRPr="005E1F22" w:rsidRDefault="00ED102D" w:rsidP="00433D5A">
            <w:pPr>
              <w:spacing w:after="0" w:line="240" w:lineRule="auto"/>
              <w:jc w:val="right"/>
              <w:rPr>
                <w:rFonts w:ascii="Arial" w:hAnsi="Arial" w:cs="Arial"/>
                <w:color w:val="000000"/>
                <w:sz w:val="20"/>
                <w:szCs w:val="20"/>
              </w:rPr>
            </w:pPr>
          </w:p>
        </w:tc>
        <w:tc>
          <w:tcPr>
            <w:tcW w:w="5760" w:type="dxa"/>
            <w:tcBorders>
              <w:right w:val="single" w:sz="4" w:space="0" w:color="auto"/>
            </w:tcBorders>
            <w:vAlign w:val="center"/>
          </w:tcPr>
          <w:p w:rsidR="00ED102D" w:rsidRPr="005E1F22" w:rsidRDefault="00ED102D" w:rsidP="00BE0A3E">
            <w:pPr>
              <w:spacing w:after="0" w:line="240" w:lineRule="auto"/>
              <w:ind w:left="720"/>
              <w:rPr>
                <w:rFonts w:ascii="Arial" w:hAnsi="Arial" w:cs="Arial"/>
                <w:color w:val="000000"/>
                <w:sz w:val="20"/>
                <w:szCs w:val="20"/>
              </w:rPr>
            </w:pPr>
            <w:r w:rsidRPr="005E1F22">
              <w:rPr>
                <w:rFonts w:ascii="Arial" w:hAnsi="Arial" w:cs="Arial"/>
                <w:color w:val="000000"/>
                <w:sz w:val="20"/>
                <w:szCs w:val="20"/>
              </w:rPr>
              <w:t>Khai thác chính</w:t>
            </w:r>
            <w:r>
              <w:rPr>
                <w:rFonts w:ascii="Arial" w:hAnsi="Arial" w:cs="Arial"/>
                <w:color w:val="000000"/>
                <w:sz w:val="20"/>
                <w:szCs w:val="20"/>
              </w:rPr>
              <w:t xml:space="preserve"> (m</w:t>
            </w:r>
            <w:r>
              <w:rPr>
                <w:rFonts w:ascii="Arial" w:hAnsi="Arial" w:cs="Arial"/>
                <w:color w:val="000000"/>
                <w:sz w:val="20"/>
                <w:szCs w:val="20"/>
                <w:vertAlign w:val="superscript"/>
              </w:rPr>
              <w:t>3</w:t>
            </w:r>
            <w:r>
              <w:rPr>
                <w:rFonts w:ascii="Arial" w:hAnsi="Arial" w:cs="Arial"/>
                <w:color w:val="000000"/>
                <w:sz w:val="20"/>
                <w:szCs w:val="20"/>
              </w:rPr>
              <w:t>)</w:t>
            </w:r>
          </w:p>
        </w:tc>
        <w:tc>
          <w:tcPr>
            <w:tcW w:w="2430" w:type="dxa"/>
            <w:tcBorders>
              <w:left w:val="single" w:sz="4" w:space="0" w:color="auto"/>
              <w:right w:val="single" w:sz="4" w:space="0" w:color="auto"/>
            </w:tcBorders>
          </w:tcPr>
          <w:p w:rsidR="00ED102D" w:rsidRPr="00A77459" w:rsidRDefault="00ED102D" w:rsidP="00433D5A">
            <w:pPr>
              <w:spacing w:after="0"/>
              <w:rPr>
                <w:rFonts w:ascii="Arial" w:hAnsi="Arial" w:cs="Arial"/>
                <w:sz w:val="20"/>
                <w:szCs w:val="20"/>
              </w:rPr>
            </w:pPr>
          </w:p>
        </w:tc>
        <w:tc>
          <w:tcPr>
            <w:tcW w:w="2250" w:type="dxa"/>
            <w:vMerge/>
            <w:tcBorders>
              <w:left w:val="single" w:sz="4" w:space="0" w:color="auto"/>
              <w:right w:val="single" w:sz="4" w:space="0" w:color="auto"/>
            </w:tcBorders>
          </w:tcPr>
          <w:p w:rsidR="00ED102D" w:rsidRPr="00A77459" w:rsidRDefault="00ED102D" w:rsidP="00433D5A">
            <w:pPr>
              <w:spacing w:after="0"/>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194AE2">
            <w:pPr>
              <w:spacing w:after="0"/>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194AE2" w:rsidRDefault="00ED102D" w:rsidP="00B92432">
            <w:pPr>
              <w:spacing w:after="0"/>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jc w:val="center"/>
              <w:rPr>
                <w:rFonts w:ascii="Arial" w:hAnsi="Arial" w:cs="Arial"/>
                <w:sz w:val="20"/>
                <w:szCs w:val="20"/>
              </w:rPr>
            </w:pPr>
          </w:p>
        </w:tc>
      </w:tr>
      <w:tr w:rsidR="00ED102D" w:rsidRPr="00A77459" w:rsidTr="00AB3926">
        <w:trPr>
          <w:trHeight w:val="20"/>
        </w:trPr>
        <w:tc>
          <w:tcPr>
            <w:tcW w:w="1008" w:type="dxa"/>
            <w:vAlign w:val="center"/>
          </w:tcPr>
          <w:p w:rsidR="00ED102D" w:rsidRPr="005E1F22" w:rsidRDefault="00ED102D" w:rsidP="00433D5A">
            <w:pPr>
              <w:spacing w:after="0" w:line="240" w:lineRule="auto"/>
              <w:jc w:val="right"/>
              <w:rPr>
                <w:rFonts w:ascii="Arial" w:hAnsi="Arial" w:cs="Arial"/>
                <w:color w:val="000000"/>
                <w:sz w:val="20"/>
                <w:szCs w:val="20"/>
              </w:rPr>
            </w:pPr>
          </w:p>
        </w:tc>
        <w:tc>
          <w:tcPr>
            <w:tcW w:w="5760" w:type="dxa"/>
            <w:tcBorders>
              <w:right w:val="single" w:sz="4" w:space="0" w:color="auto"/>
            </w:tcBorders>
            <w:vAlign w:val="center"/>
          </w:tcPr>
          <w:p w:rsidR="00ED102D" w:rsidRPr="005E1F22" w:rsidRDefault="00ED102D" w:rsidP="00BE0A3E">
            <w:pPr>
              <w:spacing w:after="0" w:line="240" w:lineRule="auto"/>
              <w:ind w:left="720"/>
              <w:rPr>
                <w:rFonts w:ascii="Arial" w:hAnsi="Arial" w:cs="Arial"/>
                <w:color w:val="000000"/>
                <w:sz w:val="20"/>
                <w:szCs w:val="20"/>
              </w:rPr>
            </w:pPr>
            <w:r w:rsidRPr="005E1F22">
              <w:rPr>
                <w:rFonts w:ascii="Arial" w:hAnsi="Arial" w:cs="Arial"/>
                <w:color w:val="000000"/>
                <w:sz w:val="20"/>
                <w:szCs w:val="20"/>
              </w:rPr>
              <w:t>Khai thác tận dụng, tận thu</w:t>
            </w:r>
            <w:r>
              <w:rPr>
                <w:rFonts w:ascii="Arial" w:hAnsi="Arial" w:cs="Arial"/>
                <w:color w:val="000000"/>
                <w:sz w:val="20"/>
                <w:szCs w:val="20"/>
              </w:rPr>
              <w:t xml:space="preserve"> (m</w:t>
            </w:r>
            <w:r>
              <w:rPr>
                <w:rFonts w:ascii="Arial" w:hAnsi="Arial" w:cs="Arial"/>
                <w:color w:val="000000"/>
                <w:sz w:val="20"/>
                <w:szCs w:val="20"/>
                <w:vertAlign w:val="superscript"/>
              </w:rPr>
              <w:t>3</w:t>
            </w:r>
            <w:r>
              <w:rPr>
                <w:rFonts w:ascii="Arial" w:hAnsi="Arial" w:cs="Arial"/>
                <w:color w:val="000000"/>
                <w:sz w:val="20"/>
                <w:szCs w:val="20"/>
              </w:rPr>
              <w:t>)</w:t>
            </w:r>
          </w:p>
        </w:tc>
        <w:tc>
          <w:tcPr>
            <w:tcW w:w="2430" w:type="dxa"/>
            <w:tcBorders>
              <w:left w:val="single" w:sz="4" w:space="0" w:color="auto"/>
              <w:right w:val="single" w:sz="4" w:space="0" w:color="auto"/>
            </w:tcBorders>
          </w:tcPr>
          <w:p w:rsidR="00ED102D" w:rsidRPr="00A77459" w:rsidRDefault="00ED102D" w:rsidP="00433D5A">
            <w:pPr>
              <w:spacing w:after="0"/>
              <w:rPr>
                <w:rFonts w:ascii="Arial" w:hAnsi="Arial" w:cs="Arial"/>
                <w:sz w:val="20"/>
                <w:szCs w:val="20"/>
              </w:rPr>
            </w:pPr>
          </w:p>
        </w:tc>
        <w:tc>
          <w:tcPr>
            <w:tcW w:w="2250" w:type="dxa"/>
            <w:vMerge/>
            <w:tcBorders>
              <w:left w:val="single" w:sz="4" w:space="0" w:color="auto"/>
              <w:right w:val="single" w:sz="4" w:space="0" w:color="auto"/>
            </w:tcBorders>
          </w:tcPr>
          <w:p w:rsidR="00ED102D" w:rsidRPr="00A77459" w:rsidRDefault="00ED102D" w:rsidP="00433D5A">
            <w:pPr>
              <w:spacing w:after="0"/>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194AE2">
            <w:pPr>
              <w:spacing w:after="0"/>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194AE2" w:rsidRDefault="00ED102D" w:rsidP="00B92432">
            <w:pPr>
              <w:spacing w:after="0"/>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jc w:val="center"/>
              <w:rPr>
                <w:rFonts w:ascii="Arial" w:hAnsi="Arial" w:cs="Arial"/>
                <w:sz w:val="20"/>
                <w:szCs w:val="20"/>
              </w:rPr>
            </w:pPr>
          </w:p>
        </w:tc>
      </w:tr>
      <w:tr w:rsidR="00ED102D" w:rsidRPr="00A77459" w:rsidTr="00AB3926">
        <w:trPr>
          <w:trHeight w:val="20"/>
        </w:trPr>
        <w:tc>
          <w:tcPr>
            <w:tcW w:w="1008" w:type="dxa"/>
            <w:vAlign w:val="center"/>
          </w:tcPr>
          <w:p w:rsidR="00ED102D" w:rsidRPr="00BE0A3E" w:rsidRDefault="00ED102D" w:rsidP="00BE0A3E">
            <w:pPr>
              <w:spacing w:after="0" w:line="240" w:lineRule="auto"/>
              <w:jc w:val="right"/>
              <w:rPr>
                <w:rFonts w:ascii="Arial" w:hAnsi="Arial" w:cs="Arial"/>
                <w:iCs/>
                <w:color w:val="000000"/>
                <w:sz w:val="20"/>
                <w:szCs w:val="20"/>
              </w:rPr>
            </w:pPr>
            <w:r w:rsidRPr="00BE0A3E">
              <w:rPr>
                <w:rFonts w:ascii="Arial" w:hAnsi="Arial" w:cs="Arial"/>
                <w:iCs/>
                <w:color w:val="000000"/>
                <w:sz w:val="20"/>
                <w:szCs w:val="20"/>
              </w:rPr>
              <w:t>-</w:t>
            </w:r>
          </w:p>
        </w:tc>
        <w:tc>
          <w:tcPr>
            <w:tcW w:w="5760" w:type="dxa"/>
            <w:tcBorders>
              <w:right w:val="single" w:sz="4" w:space="0" w:color="auto"/>
            </w:tcBorders>
            <w:vAlign w:val="center"/>
          </w:tcPr>
          <w:p w:rsidR="00ED102D" w:rsidRPr="005E1F22" w:rsidRDefault="00ED102D" w:rsidP="00433D5A">
            <w:pPr>
              <w:spacing w:after="0" w:line="240" w:lineRule="auto"/>
              <w:rPr>
                <w:rFonts w:ascii="Arial" w:hAnsi="Arial" w:cs="Arial"/>
                <w:i/>
                <w:iCs/>
                <w:color w:val="000000"/>
                <w:sz w:val="20"/>
                <w:szCs w:val="20"/>
              </w:rPr>
            </w:pPr>
            <w:r w:rsidRPr="005E1F22">
              <w:rPr>
                <w:rFonts w:ascii="Arial" w:hAnsi="Arial" w:cs="Arial"/>
                <w:i/>
                <w:iCs/>
                <w:color w:val="000000"/>
                <w:sz w:val="20"/>
                <w:szCs w:val="20"/>
              </w:rPr>
              <w:t>Khai thác gỗ từ rừng trồng tập trung</w:t>
            </w:r>
          </w:p>
        </w:tc>
        <w:tc>
          <w:tcPr>
            <w:tcW w:w="2430" w:type="dxa"/>
            <w:tcBorders>
              <w:left w:val="single" w:sz="4" w:space="0" w:color="auto"/>
              <w:right w:val="single" w:sz="4" w:space="0" w:color="auto"/>
            </w:tcBorders>
          </w:tcPr>
          <w:p w:rsidR="00ED102D" w:rsidRPr="00A77459" w:rsidRDefault="00ED102D" w:rsidP="00433D5A">
            <w:pPr>
              <w:spacing w:after="0"/>
              <w:rPr>
                <w:rFonts w:ascii="Arial" w:hAnsi="Arial" w:cs="Arial"/>
                <w:sz w:val="20"/>
                <w:szCs w:val="20"/>
              </w:rPr>
            </w:pPr>
          </w:p>
        </w:tc>
        <w:tc>
          <w:tcPr>
            <w:tcW w:w="2250" w:type="dxa"/>
            <w:vMerge/>
            <w:tcBorders>
              <w:left w:val="single" w:sz="4" w:space="0" w:color="auto"/>
              <w:right w:val="single" w:sz="4" w:space="0" w:color="auto"/>
            </w:tcBorders>
          </w:tcPr>
          <w:p w:rsidR="00ED102D" w:rsidRPr="00A77459" w:rsidRDefault="00ED102D" w:rsidP="00433D5A">
            <w:pPr>
              <w:spacing w:after="0"/>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194AE2">
            <w:pPr>
              <w:spacing w:after="0"/>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194AE2" w:rsidRDefault="00ED102D" w:rsidP="00B92432">
            <w:pPr>
              <w:spacing w:after="0"/>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jc w:val="center"/>
              <w:rPr>
                <w:rFonts w:ascii="Arial" w:hAnsi="Arial" w:cs="Arial"/>
                <w:sz w:val="20"/>
                <w:szCs w:val="20"/>
              </w:rPr>
            </w:pPr>
          </w:p>
        </w:tc>
      </w:tr>
      <w:tr w:rsidR="00ED102D" w:rsidRPr="00A77459" w:rsidTr="00AB3926">
        <w:trPr>
          <w:trHeight w:val="20"/>
        </w:trPr>
        <w:tc>
          <w:tcPr>
            <w:tcW w:w="1008" w:type="dxa"/>
            <w:vAlign w:val="center"/>
          </w:tcPr>
          <w:p w:rsidR="00ED102D" w:rsidRPr="005E1F22" w:rsidRDefault="00ED102D" w:rsidP="00433D5A">
            <w:pPr>
              <w:spacing w:after="0" w:line="240" w:lineRule="auto"/>
              <w:jc w:val="right"/>
              <w:rPr>
                <w:rFonts w:ascii="Arial" w:hAnsi="Arial" w:cs="Arial"/>
                <w:color w:val="000000"/>
                <w:sz w:val="20"/>
                <w:szCs w:val="20"/>
              </w:rPr>
            </w:pPr>
          </w:p>
        </w:tc>
        <w:tc>
          <w:tcPr>
            <w:tcW w:w="5760" w:type="dxa"/>
            <w:tcBorders>
              <w:right w:val="single" w:sz="4" w:space="0" w:color="auto"/>
            </w:tcBorders>
            <w:vAlign w:val="center"/>
          </w:tcPr>
          <w:p w:rsidR="00ED102D" w:rsidRPr="005E1F22" w:rsidRDefault="00ED102D" w:rsidP="00BE0A3E">
            <w:pPr>
              <w:spacing w:after="0" w:line="240" w:lineRule="auto"/>
              <w:ind w:left="720"/>
              <w:rPr>
                <w:rFonts w:ascii="Arial" w:hAnsi="Arial" w:cs="Arial"/>
                <w:color w:val="000000"/>
                <w:sz w:val="20"/>
                <w:szCs w:val="20"/>
              </w:rPr>
            </w:pPr>
            <w:r w:rsidRPr="005E1F22">
              <w:rPr>
                <w:rFonts w:ascii="Arial" w:hAnsi="Arial" w:cs="Arial"/>
                <w:color w:val="000000"/>
                <w:sz w:val="20"/>
                <w:szCs w:val="20"/>
              </w:rPr>
              <w:t>Diện tích khai thác trắng</w:t>
            </w:r>
            <w:r>
              <w:rPr>
                <w:rFonts w:ascii="Arial" w:hAnsi="Arial" w:cs="Arial"/>
                <w:color w:val="000000"/>
                <w:sz w:val="20"/>
                <w:szCs w:val="20"/>
              </w:rPr>
              <w:t xml:space="preserve"> (ha)</w:t>
            </w:r>
          </w:p>
        </w:tc>
        <w:tc>
          <w:tcPr>
            <w:tcW w:w="2430" w:type="dxa"/>
            <w:tcBorders>
              <w:left w:val="single" w:sz="4" w:space="0" w:color="auto"/>
              <w:right w:val="single" w:sz="4" w:space="0" w:color="auto"/>
            </w:tcBorders>
          </w:tcPr>
          <w:p w:rsidR="00ED102D" w:rsidRPr="00A77459" w:rsidRDefault="00ED102D" w:rsidP="00433D5A">
            <w:pPr>
              <w:spacing w:after="0"/>
              <w:rPr>
                <w:rFonts w:ascii="Arial" w:hAnsi="Arial" w:cs="Arial"/>
                <w:sz w:val="20"/>
                <w:szCs w:val="20"/>
              </w:rPr>
            </w:pPr>
          </w:p>
        </w:tc>
        <w:tc>
          <w:tcPr>
            <w:tcW w:w="2250" w:type="dxa"/>
            <w:vMerge/>
            <w:tcBorders>
              <w:left w:val="single" w:sz="4" w:space="0" w:color="auto"/>
              <w:right w:val="single" w:sz="4" w:space="0" w:color="auto"/>
            </w:tcBorders>
          </w:tcPr>
          <w:p w:rsidR="00ED102D" w:rsidRPr="00A77459" w:rsidRDefault="00ED102D" w:rsidP="00433D5A">
            <w:pPr>
              <w:spacing w:after="0"/>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194AE2">
            <w:pPr>
              <w:spacing w:after="0"/>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194AE2" w:rsidRDefault="00ED102D" w:rsidP="00B92432">
            <w:pPr>
              <w:spacing w:after="0"/>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jc w:val="center"/>
              <w:rPr>
                <w:rFonts w:ascii="Arial" w:hAnsi="Arial" w:cs="Arial"/>
                <w:sz w:val="20"/>
                <w:szCs w:val="20"/>
              </w:rPr>
            </w:pPr>
          </w:p>
        </w:tc>
      </w:tr>
      <w:tr w:rsidR="00ED102D" w:rsidRPr="00A77459" w:rsidTr="00AB3926">
        <w:trPr>
          <w:trHeight w:val="20"/>
        </w:trPr>
        <w:tc>
          <w:tcPr>
            <w:tcW w:w="1008" w:type="dxa"/>
            <w:vAlign w:val="center"/>
          </w:tcPr>
          <w:p w:rsidR="00ED102D" w:rsidRPr="005E1F22" w:rsidRDefault="00ED102D" w:rsidP="00433D5A">
            <w:pPr>
              <w:spacing w:after="0" w:line="240" w:lineRule="auto"/>
              <w:jc w:val="right"/>
              <w:rPr>
                <w:rFonts w:ascii="Arial" w:hAnsi="Arial" w:cs="Arial"/>
                <w:color w:val="000000"/>
                <w:sz w:val="20"/>
                <w:szCs w:val="20"/>
              </w:rPr>
            </w:pPr>
          </w:p>
        </w:tc>
        <w:tc>
          <w:tcPr>
            <w:tcW w:w="5760" w:type="dxa"/>
            <w:tcBorders>
              <w:right w:val="single" w:sz="4" w:space="0" w:color="auto"/>
            </w:tcBorders>
            <w:vAlign w:val="center"/>
          </w:tcPr>
          <w:p w:rsidR="00ED102D" w:rsidRPr="005E1F22" w:rsidRDefault="00ED102D" w:rsidP="00BE0A3E">
            <w:pPr>
              <w:spacing w:after="0" w:line="240" w:lineRule="auto"/>
              <w:ind w:left="720"/>
              <w:rPr>
                <w:rFonts w:ascii="Arial" w:hAnsi="Arial" w:cs="Arial"/>
                <w:color w:val="000000"/>
                <w:sz w:val="20"/>
                <w:szCs w:val="20"/>
              </w:rPr>
            </w:pPr>
            <w:r w:rsidRPr="005E1F22">
              <w:rPr>
                <w:rFonts w:ascii="Arial" w:hAnsi="Arial" w:cs="Arial"/>
                <w:color w:val="000000"/>
                <w:sz w:val="20"/>
                <w:szCs w:val="20"/>
              </w:rPr>
              <w:t>Sản lượng khai thác</w:t>
            </w:r>
            <w:r>
              <w:rPr>
                <w:rFonts w:ascii="Arial" w:hAnsi="Arial" w:cs="Arial"/>
                <w:color w:val="000000"/>
                <w:sz w:val="20"/>
                <w:szCs w:val="20"/>
              </w:rPr>
              <w:t xml:space="preserve"> (m</w:t>
            </w:r>
            <w:r>
              <w:rPr>
                <w:rFonts w:ascii="Arial" w:hAnsi="Arial" w:cs="Arial"/>
                <w:color w:val="000000"/>
                <w:sz w:val="20"/>
                <w:szCs w:val="20"/>
                <w:vertAlign w:val="superscript"/>
              </w:rPr>
              <w:t>3</w:t>
            </w:r>
            <w:r>
              <w:rPr>
                <w:rFonts w:ascii="Arial" w:hAnsi="Arial" w:cs="Arial"/>
                <w:color w:val="000000"/>
                <w:sz w:val="20"/>
                <w:szCs w:val="20"/>
              </w:rPr>
              <w:t>)</w:t>
            </w:r>
          </w:p>
        </w:tc>
        <w:tc>
          <w:tcPr>
            <w:tcW w:w="2430" w:type="dxa"/>
            <w:tcBorders>
              <w:left w:val="single" w:sz="4" w:space="0" w:color="auto"/>
              <w:right w:val="single" w:sz="4" w:space="0" w:color="auto"/>
            </w:tcBorders>
          </w:tcPr>
          <w:p w:rsidR="00ED102D" w:rsidRPr="00A77459" w:rsidRDefault="00ED102D" w:rsidP="00433D5A">
            <w:pPr>
              <w:spacing w:after="0"/>
              <w:rPr>
                <w:rFonts w:ascii="Arial" w:hAnsi="Arial" w:cs="Arial"/>
                <w:sz w:val="20"/>
                <w:szCs w:val="20"/>
              </w:rPr>
            </w:pPr>
          </w:p>
        </w:tc>
        <w:tc>
          <w:tcPr>
            <w:tcW w:w="2250" w:type="dxa"/>
            <w:vMerge/>
            <w:tcBorders>
              <w:left w:val="single" w:sz="4" w:space="0" w:color="auto"/>
              <w:right w:val="single" w:sz="4" w:space="0" w:color="auto"/>
            </w:tcBorders>
          </w:tcPr>
          <w:p w:rsidR="00ED102D" w:rsidRPr="00A77459" w:rsidRDefault="00ED102D" w:rsidP="00433D5A">
            <w:pPr>
              <w:spacing w:after="0"/>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194AE2">
            <w:pPr>
              <w:spacing w:after="0"/>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194AE2" w:rsidRDefault="00ED102D" w:rsidP="00B92432">
            <w:pPr>
              <w:spacing w:after="0"/>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jc w:val="center"/>
              <w:rPr>
                <w:rFonts w:ascii="Arial" w:hAnsi="Arial" w:cs="Arial"/>
                <w:sz w:val="20"/>
                <w:szCs w:val="20"/>
              </w:rPr>
            </w:pPr>
          </w:p>
        </w:tc>
      </w:tr>
      <w:tr w:rsidR="00ED102D" w:rsidRPr="00A77459" w:rsidTr="00AB3926">
        <w:trPr>
          <w:trHeight w:val="20"/>
        </w:trPr>
        <w:tc>
          <w:tcPr>
            <w:tcW w:w="1008" w:type="dxa"/>
            <w:vAlign w:val="center"/>
          </w:tcPr>
          <w:p w:rsidR="00ED102D" w:rsidRPr="005E1F22" w:rsidRDefault="00ED102D" w:rsidP="00BE0A3E">
            <w:pPr>
              <w:spacing w:after="0" w:line="240" w:lineRule="auto"/>
              <w:jc w:val="center"/>
              <w:rPr>
                <w:rFonts w:ascii="Arial" w:hAnsi="Arial" w:cs="Arial"/>
                <w:i/>
                <w:iCs/>
                <w:color w:val="000000"/>
                <w:sz w:val="20"/>
                <w:szCs w:val="20"/>
              </w:rPr>
            </w:pPr>
            <w:r>
              <w:rPr>
                <w:rFonts w:ascii="Arial" w:hAnsi="Arial" w:cs="Arial"/>
                <w:i/>
                <w:iCs/>
                <w:color w:val="000000"/>
                <w:sz w:val="20"/>
                <w:szCs w:val="20"/>
              </w:rPr>
              <w:t>b)</w:t>
            </w:r>
          </w:p>
        </w:tc>
        <w:tc>
          <w:tcPr>
            <w:tcW w:w="5760" w:type="dxa"/>
            <w:tcBorders>
              <w:right w:val="single" w:sz="4" w:space="0" w:color="auto"/>
            </w:tcBorders>
            <w:vAlign w:val="center"/>
          </w:tcPr>
          <w:p w:rsidR="00ED102D" w:rsidRPr="005E1F22" w:rsidRDefault="00ED102D" w:rsidP="00433D5A">
            <w:pPr>
              <w:spacing w:after="0" w:line="240" w:lineRule="auto"/>
              <w:rPr>
                <w:rFonts w:ascii="Arial" w:hAnsi="Arial" w:cs="Arial"/>
                <w:i/>
                <w:iCs/>
                <w:color w:val="000000"/>
                <w:sz w:val="20"/>
                <w:szCs w:val="20"/>
              </w:rPr>
            </w:pPr>
            <w:r w:rsidRPr="005E1F22">
              <w:rPr>
                <w:rFonts w:ascii="Arial" w:hAnsi="Arial" w:cs="Arial"/>
                <w:i/>
                <w:iCs/>
                <w:color w:val="000000"/>
                <w:sz w:val="20"/>
                <w:szCs w:val="20"/>
              </w:rPr>
              <w:t>Khai thác gỗ từ vườn rừng, cây trồng phân tán</w:t>
            </w:r>
            <w:r>
              <w:rPr>
                <w:rFonts w:ascii="Arial" w:hAnsi="Arial" w:cs="Arial"/>
                <w:i/>
                <w:iCs/>
                <w:color w:val="000000"/>
                <w:sz w:val="20"/>
                <w:szCs w:val="20"/>
              </w:rPr>
              <w:t xml:space="preserve"> </w:t>
            </w:r>
            <w:r>
              <w:rPr>
                <w:rFonts w:ascii="Arial" w:hAnsi="Arial" w:cs="Arial"/>
                <w:color w:val="000000"/>
                <w:sz w:val="20"/>
                <w:szCs w:val="20"/>
              </w:rPr>
              <w:t>(m</w:t>
            </w:r>
            <w:r>
              <w:rPr>
                <w:rFonts w:ascii="Arial" w:hAnsi="Arial" w:cs="Arial"/>
                <w:color w:val="000000"/>
                <w:sz w:val="20"/>
                <w:szCs w:val="20"/>
                <w:vertAlign w:val="superscript"/>
              </w:rPr>
              <w:t>3</w:t>
            </w:r>
            <w:r>
              <w:rPr>
                <w:rFonts w:ascii="Arial" w:hAnsi="Arial" w:cs="Arial"/>
                <w:color w:val="000000"/>
                <w:sz w:val="20"/>
                <w:szCs w:val="20"/>
              </w:rPr>
              <w:t>)</w:t>
            </w:r>
          </w:p>
        </w:tc>
        <w:tc>
          <w:tcPr>
            <w:tcW w:w="2430" w:type="dxa"/>
            <w:tcBorders>
              <w:left w:val="single" w:sz="4" w:space="0" w:color="auto"/>
              <w:right w:val="single" w:sz="4" w:space="0" w:color="auto"/>
            </w:tcBorders>
          </w:tcPr>
          <w:p w:rsidR="00ED102D" w:rsidRPr="00A77459" w:rsidRDefault="00ED102D" w:rsidP="00433D5A">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ED102D" w:rsidRPr="00A77459" w:rsidRDefault="00ED102D" w:rsidP="00433D5A">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r>
      <w:tr w:rsidR="00ED102D" w:rsidRPr="00A77459" w:rsidTr="00AB3926">
        <w:trPr>
          <w:trHeight w:val="20"/>
        </w:trPr>
        <w:tc>
          <w:tcPr>
            <w:tcW w:w="1008" w:type="dxa"/>
            <w:vAlign w:val="center"/>
          </w:tcPr>
          <w:p w:rsidR="00ED102D" w:rsidRPr="005E1F22" w:rsidRDefault="00ED102D" w:rsidP="00BE0A3E">
            <w:pPr>
              <w:spacing w:after="0" w:line="240" w:lineRule="auto"/>
              <w:jc w:val="center"/>
              <w:rPr>
                <w:rFonts w:ascii="Arial" w:hAnsi="Arial" w:cs="Arial"/>
                <w:i/>
                <w:iCs/>
                <w:color w:val="000000"/>
                <w:sz w:val="20"/>
                <w:szCs w:val="20"/>
              </w:rPr>
            </w:pPr>
            <w:r>
              <w:rPr>
                <w:rFonts w:ascii="Arial" w:hAnsi="Arial" w:cs="Arial"/>
                <w:i/>
                <w:iCs/>
                <w:color w:val="000000"/>
                <w:sz w:val="20"/>
                <w:szCs w:val="20"/>
              </w:rPr>
              <w:t>c)</w:t>
            </w:r>
          </w:p>
        </w:tc>
        <w:tc>
          <w:tcPr>
            <w:tcW w:w="5760" w:type="dxa"/>
            <w:tcBorders>
              <w:right w:val="single" w:sz="4" w:space="0" w:color="auto"/>
            </w:tcBorders>
            <w:vAlign w:val="center"/>
          </w:tcPr>
          <w:p w:rsidR="00ED102D" w:rsidRPr="005E1F22" w:rsidRDefault="00ED102D" w:rsidP="00433D5A">
            <w:pPr>
              <w:spacing w:after="0" w:line="240" w:lineRule="auto"/>
              <w:rPr>
                <w:rFonts w:ascii="Arial" w:hAnsi="Arial" w:cs="Arial"/>
                <w:i/>
                <w:iCs/>
                <w:color w:val="000000"/>
                <w:sz w:val="20"/>
                <w:szCs w:val="20"/>
              </w:rPr>
            </w:pPr>
            <w:r w:rsidRPr="005E1F22">
              <w:rPr>
                <w:rFonts w:ascii="Arial" w:hAnsi="Arial" w:cs="Arial"/>
                <w:i/>
                <w:iCs/>
                <w:color w:val="000000"/>
                <w:sz w:val="20"/>
                <w:szCs w:val="20"/>
              </w:rPr>
              <w:t>Khai thác gỗ cao su</w:t>
            </w:r>
            <w:r>
              <w:rPr>
                <w:rFonts w:ascii="Arial" w:hAnsi="Arial" w:cs="Arial"/>
                <w:i/>
                <w:iCs/>
                <w:color w:val="000000"/>
                <w:sz w:val="20"/>
                <w:szCs w:val="20"/>
              </w:rPr>
              <w:t xml:space="preserve"> </w:t>
            </w:r>
            <w:r>
              <w:rPr>
                <w:rFonts w:ascii="Arial" w:hAnsi="Arial" w:cs="Arial"/>
                <w:color w:val="000000"/>
                <w:sz w:val="20"/>
                <w:szCs w:val="20"/>
              </w:rPr>
              <w:t>(m</w:t>
            </w:r>
            <w:r>
              <w:rPr>
                <w:rFonts w:ascii="Arial" w:hAnsi="Arial" w:cs="Arial"/>
                <w:color w:val="000000"/>
                <w:sz w:val="20"/>
                <w:szCs w:val="20"/>
                <w:vertAlign w:val="superscript"/>
              </w:rPr>
              <w:t>3</w:t>
            </w:r>
            <w:r>
              <w:rPr>
                <w:rFonts w:ascii="Arial" w:hAnsi="Arial" w:cs="Arial"/>
                <w:color w:val="000000"/>
                <w:sz w:val="20"/>
                <w:szCs w:val="20"/>
              </w:rPr>
              <w:t>)</w:t>
            </w:r>
          </w:p>
        </w:tc>
        <w:tc>
          <w:tcPr>
            <w:tcW w:w="2430" w:type="dxa"/>
            <w:tcBorders>
              <w:left w:val="single" w:sz="4" w:space="0" w:color="auto"/>
              <w:right w:val="single" w:sz="4" w:space="0" w:color="auto"/>
            </w:tcBorders>
          </w:tcPr>
          <w:p w:rsidR="00ED102D" w:rsidRPr="00A77459" w:rsidRDefault="00ED102D" w:rsidP="00433D5A">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ED102D" w:rsidRPr="00A77459" w:rsidRDefault="00ED102D" w:rsidP="00433D5A">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r>
      <w:tr w:rsidR="00ED102D" w:rsidRPr="00BC65DF" w:rsidTr="00AB3926">
        <w:tc>
          <w:tcPr>
            <w:tcW w:w="1008" w:type="dxa"/>
          </w:tcPr>
          <w:p w:rsidR="00ED102D" w:rsidRPr="00BC65DF" w:rsidRDefault="00ED102D" w:rsidP="008C098B">
            <w:pPr>
              <w:spacing w:after="0" w:line="240" w:lineRule="auto"/>
              <w:rPr>
                <w:rFonts w:ascii="Arial" w:hAnsi="Arial" w:cs="Arial"/>
                <w:sz w:val="20"/>
                <w:szCs w:val="20"/>
              </w:rPr>
            </w:pPr>
            <w:r>
              <w:rPr>
                <w:rFonts w:ascii="Arial" w:hAnsi="Arial" w:cs="Arial"/>
                <w:sz w:val="20"/>
                <w:szCs w:val="20"/>
              </w:rPr>
              <w:t>7.1...</w:t>
            </w:r>
          </w:p>
        </w:tc>
        <w:tc>
          <w:tcPr>
            <w:tcW w:w="5760" w:type="dxa"/>
            <w:tcBorders>
              <w:right w:val="single" w:sz="4" w:space="0" w:color="auto"/>
            </w:tcBorders>
          </w:tcPr>
          <w:p w:rsidR="00ED102D" w:rsidRPr="00BC65DF" w:rsidRDefault="00ED102D" w:rsidP="008C098B">
            <w:pPr>
              <w:spacing w:after="0" w:line="240" w:lineRule="auto"/>
              <w:rPr>
                <w:rFonts w:ascii="Arial" w:hAnsi="Arial" w:cs="Arial"/>
                <w:sz w:val="20"/>
                <w:szCs w:val="20"/>
              </w:rPr>
            </w:pPr>
            <w:r>
              <w:rPr>
                <w:rFonts w:ascii="Arial" w:hAnsi="Arial" w:cs="Arial"/>
                <w:sz w:val="20"/>
                <w:szCs w:val="20"/>
              </w:rPr>
              <w:t>Tỉnh ...</w:t>
            </w:r>
          </w:p>
        </w:tc>
        <w:tc>
          <w:tcPr>
            <w:tcW w:w="2430" w:type="dxa"/>
            <w:tcBorders>
              <w:left w:val="single" w:sz="4" w:space="0" w:color="auto"/>
              <w:right w:val="single" w:sz="4" w:space="0" w:color="auto"/>
            </w:tcBorders>
          </w:tcPr>
          <w:p w:rsidR="00ED102D" w:rsidRPr="00BC65DF" w:rsidRDefault="00ED102D" w:rsidP="008C098B">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ED102D" w:rsidRPr="00BC65DF" w:rsidRDefault="00ED102D" w:rsidP="008C098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r>
      <w:tr w:rsidR="00ED102D" w:rsidRPr="00BC65DF" w:rsidTr="00AB3926">
        <w:tc>
          <w:tcPr>
            <w:tcW w:w="1008" w:type="dxa"/>
          </w:tcPr>
          <w:p w:rsidR="00ED102D" w:rsidRPr="00BC65DF" w:rsidRDefault="00ED102D" w:rsidP="008C098B">
            <w:pPr>
              <w:spacing w:after="0" w:line="240" w:lineRule="auto"/>
              <w:rPr>
                <w:rFonts w:ascii="Arial" w:hAnsi="Arial" w:cs="Arial"/>
                <w:sz w:val="20"/>
                <w:szCs w:val="20"/>
              </w:rPr>
            </w:pPr>
            <w:r>
              <w:rPr>
                <w:rFonts w:ascii="Arial" w:hAnsi="Arial" w:cs="Arial"/>
                <w:sz w:val="20"/>
                <w:szCs w:val="20"/>
              </w:rPr>
              <w:t>7.1.63</w:t>
            </w:r>
          </w:p>
        </w:tc>
        <w:tc>
          <w:tcPr>
            <w:tcW w:w="5760" w:type="dxa"/>
            <w:tcBorders>
              <w:right w:val="single" w:sz="4" w:space="0" w:color="auto"/>
            </w:tcBorders>
          </w:tcPr>
          <w:p w:rsidR="00ED102D" w:rsidRPr="00BC65DF" w:rsidRDefault="00ED102D" w:rsidP="008C098B">
            <w:pPr>
              <w:spacing w:after="0" w:line="240" w:lineRule="auto"/>
              <w:rPr>
                <w:rFonts w:ascii="Arial" w:hAnsi="Arial" w:cs="Arial"/>
                <w:sz w:val="20"/>
                <w:szCs w:val="20"/>
              </w:rPr>
            </w:pPr>
            <w:r>
              <w:rPr>
                <w:rFonts w:ascii="Arial" w:hAnsi="Arial" w:cs="Arial"/>
                <w:sz w:val="20"/>
                <w:szCs w:val="20"/>
              </w:rPr>
              <w:t>Tỉnh Cà Mau</w:t>
            </w:r>
          </w:p>
        </w:tc>
        <w:tc>
          <w:tcPr>
            <w:tcW w:w="2430" w:type="dxa"/>
            <w:tcBorders>
              <w:left w:val="single" w:sz="4" w:space="0" w:color="auto"/>
              <w:right w:val="single" w:sz="4" w:space="0" w:color="auto"/>
            </w:tcBorders>
          </w:tcPr>
          <w:p w:rsidR="00ED102D" w:rsidRPr="00BC65DF" w:rsidRDefault="00ED102D" w:rsidP="008C098B">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ED102D" w:rsidRPr="00BC65DF" w:rsidRDefault="00ED102D" w:rsidP="008C098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r>
      <w:tr w:rsidR="00ED102D" w:rsidRPr="00BC65DF" w:rsidTr="00AB3926">
        <w:tc>
          <w:tcPr>
            <w:tcW w:w="1008" w:type="dxa"/>
          </w:tcPr>
          <w:p w:rsidR="00ED102D" w:rsidRPr="00BC65DF" w:rsidRDefault="00ED102D" w:rsidP="008C098B">
            <w:pPr>
              <w:spacing w:after="0" w:line="240" w:lineRule="auto"/>
              <w:rPr>
                <w:rFonts w:ascii="Arial" w:hAnsi="Arial" w:cs="Arial"/>
                <w:sz w:val="20"/>
                <w:szCs w:val="20"/>
              </w:rPr>
            </w:pPr>
            <w:r>
              <w:rPr>
                <w:rFonts w:ascii="Arial" w:hAnsi="Arial" w:cs="Arial"/>
                <w:sz w:val="20"/>
                <w:szCs w:val="20"/>
              </w:rPr>
              <w:t>...</w:t>
            </w:r>
          </w:p>
        </w:tc>
        <w:tc>
          <w:tcPr>
            <w:tcW w:w="5760" w:type="dxa"/>
            <w:tcBorders>
              <w:right w:val="single" w:sz="4" w:space="0" w:color="auto"/>
            </w:tcBorders>
          </w:tcPr>
          <w:p w:rsidR="00ED102D" w:rsidRPr="00BC65DF" w:rsidRDefault="00ED102D" w:rsidP="008C098B">
            <w:pPr>
              <w:spacing w:after="0" w:line="240" w:lineRule="auto"/>
              <w:rPr>
                <w:rFonts w:ascii="Arial" w:hAnsi="Arial" w:cs="Arial"/>
                <w:sz w:val="20"/>
                <w:szCs w:val="20"/>
              </w:rPr>
            </w:pPr>
            <w:r>
              <w:rPr>
                <w:rFonts w:ascii="Arial" w:hAnsi="Arial" w:cs="Arial"/>
                <w:sz w:val="20"/>
                <w:szCs w:val="20"/>
              </w:rPr>
              <w:t>....</w:t>
            </w:r>
          </w:p>
        </w:tc>
        <w:tc>
          <w:tcPr>
            <w:tcW w:w="2430" w:type="dxa"/>
            <w:tcBorders>
              <w:left w:val="single" w:sz="4" w:space="0" w:color="auto"/>
              <w:right w:val="single" w:sz="4" w:space="0" w:color="auto"/>
            </w:tcBorders>
          </w:tcPr>
          <w:p w:rsidR="00ED102D" w:rsidRPr="00BC65DF" w:rsidRDefault="00ED102D" w:rsidP="008C098B">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ED102D" w:rsidRPr="00BC65DF" w:rsidRDefault="00ED102D" w:rsidP="008C098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r>
      <w:tr w:rsidR="00ED102D" w:rsidRPr="00BC65DF" w:rsidTr="00AB3926">
        <w:tc>
          <w:tcPr>
            <w:tcW w:w="1008" w:type="dxa"/>
          </w:tcPr>
          <w:p w:rsidR="00ED102D" w:rsidRDefault="00ED102D" w:rsidP="008C098B">
            <w:pPr>
              <w:spacing w:after="0" w:line="240" w:lineRule="auto"/>
              <w:rPr>
                <w:rFonts w:ascii="Arial" w:hAnsi="Arial" w:cs="Arial"/>
                <w:sz w:val="20"/>
                <w:szCs w:val="20"/>
              </w:rPr>
            </w:pPr>
          </w:p>
        </w:tc>
        <w:tc>
          <w:tcPr>
            <w:tcW w:w="5760" w:type="dxa"/>
            <w:tcBorders>
              <w:right w:val="single" w:sz="4" w:space="0" w:color="auto"/>
            </w:tcBorders>
          </w:tcPr>
          <w:p w:rsidR="00ED102D" w:rsidRDefault="00ED102D" w:rsidP="008C098B">
            <w:pPr>
              <w:spacing w:after="0" w:line="240" w:lineRule="auto"/>
              <w:rPr>
                <w:rFonts w:ascii="Arial" w:hAnsi="Arial" w:cs="Arial"/>
                <w:sz w:val="20"/>
                <w:szCs w:val="20"/>
              </w:rPr>
            </w:pPr>
          </w:p>
        </w:tc>
        <w:tc>
          <w:tcPr>
            <w:tcW w:w="2430" w:type="dxa"/>
            <w:tcBorders>
              <w:left w:val="single" w:sz="4" w:space="0" w:color="auto"/>
              <w:right w:val="single" w:sz="4" w:space="0" w:color="auto"/>
            </w:tcBorders>
          </w:tcPr>
          <w:p w:rsidR="00ED102D" w:rsidRPr="00BC65DF" w:rsidRDefault="00ED102D" w:rsidP="008C098B">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ED102D" w:rsidRPr="00BC65DF" w:rsidRDefault="00ED102D" w:rsidP="008C098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r>
      <w:tr w:rsidR="00ED102D" w:rsidRPr="00BC65DF" w:rsidTr="00AB3926">
        <w:tc>
          <w:tcPr>
            <w:tcW w:w="1008" w:type="dxa"/>
          </w:tcPr>
          <w:p w:rsidR="00ED102D" w:rsidRDefault="00ED102D" w:rsidP="008C098B">
            <w:pPr>
              <w:spacing w:after="0" w:line="240" w:lineRule="auto"/>
              <w:rPr>
                <w:rFonts w:ascii="Arial" w:hAnsi="Arial" w:cs="Arial"/>
                <w:sz w:val="20"/>
                <w:szCs w:val="20"/>
              </w:rPr>
            </w:pPr>
          </w:p>
        </w:tc>
        <w:tc>
          <w:tcPr>
            <w:tcW w:w="5760" w:type="dxa"/>
            <w:tcBorders>
              <w:right w:val="single" w:sz="4" w:space="0" w:color="auto"/>
            </w:tcBorders>
          </w:tcPr>
          <w:p w:rsidR="00ED102D" w:rsidRDefault="00ED102D" w:rsidP="008C098B">
            <w:pPr>
              <w:spacing w:after="0" w:line="240" w:lineRule="auto"/>
              <w:rPr>
                <w:rFonts w:ascii="Arial" w:hAnsi="Arial" w:cs="Arial"/>
                <w:sz w:val="20"/>
                <w:szCs w:val="20"/>
              </w:rPr>
            </w:pPr>
          </w:p>
        </w:tc>
        <w:tc>
          <w:tcPr>
            <w:tcW w:w="2430" w:type="dxa"/>
            <w:tcBorders>
              <w:left w:val="single" w:sz="4" w:space="0" w:color="auto"/>
              <w:right w:val="single" w:sz="4" w:space="0" w:color="auto"/>
            </w:tcBorders>
          </w:tcPr>
          <w:p w:rsidR="00ED102D" w:rsidRPr="00BC65DF" w:rsidRDefault="00ED102D" w:rsidP="008C098B">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ED102D" w:rsidRPr="00BC65DF" w:rsidRDefault="00ED102D" w:rsidP="008C098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r>
      <w:tr w:rsidR="00ED102D" w:rsidRPr="00BE0A3E" w:rsidTr="00831E69">
        <w:tc>
          <w:tcPr>
            <w:tcW w:w="1008" w:type="dxa"/>
          </w:tcPr>
          <w:p w:rsidR="00ED102D" w:rsidRPr="00BE0A3E" w:rsidRDefault="00ED102D" w:rsidP="008C098B">
            <w:pPr>
              <w:spacing w:after="0" w:line="240" w:lineRule="auto"/>
              <w:rPr>
                <w:rFonts w:ascii="Arial" w:hAnsi="Arial" w:cs="Arial"/>
                <w:b/>
                <w:i/>
                <w:sz w:val="20"/>
                <w:szCs w:val="20"/>
              </w:rPr>
            </w:pPr>
            <w:r w:rsidRPr="00BE0A3E">
              <w:rPr>
                <w:rFonts w:ascii="Arial" w:hAnsi="Arial" w:cs="Arial"/>
                <w:b/>
                <w:i/>
                <w:sz w:val="20"/>
                <w:szCs w:val="20"/>
              </w:rPr>
              <w:lastRenderedPageBreak/>
              <w:t>7.2</w:t>
            </w:r>
          </w:p>
        </w:tc>
        <w:tc>
          <w:tcPr>
            <w:tcW w:w="5760" w:type="dxa"/>
            <w:tcBorders>
              <w:right w:val="single" w:sz="4" w:space="0" w:color="auto"/>
            </w:tcBorders>
          </w:tcPr>
          <w:p w:rsidR="00ED102D" w:rsidRPr="00BE0A3E" w:rsidRDefault="00ED102D" w:rsidP="008C098B">
            <w:pPr>
              <w:spacing w:after="0" w:line="240" w:lineRule="auto"/>
              <w:rPr>
                <w:rFonts w:ascii="Arial" w:hAnsi="Arial" w:cs="Arial"/>
                <w:b/>
                <w:i/>
                <w:sz w:val="20"/>
                <w:szCs w:val="20"/>
              </w:rPr>
            </w:pPr>
            <w:r w:rsidRPr="00BE0A3E">
              <w:rPr>
                <w:rFonts w:ascii="Arial" w:hAnsi="Arial" w:cs="Arial"/>
                <w:b/>
                <w:i/>
                <w:sz w:val="20"/>
                <w:szCs w:val="20"/>
              </w:rPr>
              <w:t>Sử dụng rừng trên toàn quốc</w:t>
            </w:r>
          </w:p>
        </w:tc>
        <w:tc>
          <w:tcPr>
            <w:tcW w:w="2430" w:type="dxa"/>
            <w:vMerge w:val="restart"/>
            <w:tcBorders>
              <w:left w:val="single" w:sz="4" w:space="0" w:color="auto"/>
              <w:right w:val="single" w:sz="4" w:space="0" w:color="auto"/>
            </w:tcBorders>
            <w:vAlign w:val="center"/>
          </w:tcPr>
          <w:p w:rsidR="00ED102D" w:rsidRPr="00BE0A3E" w:rsidRDefault="00ED102D" w:rsidP="00831E69">
            <w:pPr>
              <w:spacing w:after="0" w:line="240" w:lineRule="auto"/>
              <w:rPr>
                <w:rFonts w:ascii="Arial" w:hAnsi="Arial" w:cs="Arial"/>
                <w:b/>
                <w:i/>
                <w:sz w:val="20"/>
                <w:szCs w:val="20"/>
              </w:rPr>
            </w:pPr>
            <w:r>
              <w:rPr>
                <w:rFonts w:ascii="Arial" w:hAnsi="Arial" w:cs="Arial"/>
                <w:b/>
                <w:color w:val="FF0000"/>
                <w:sz w:val="20"/>
                <w:szCs w:val="20"/>
              </w:rPr>
              <w:t>Vp 57 - Báo cáo 241</w:t>
            </w:r>
          </w:p>
        </w:tc>
        <w:tc>
          <w:tcPr>
            <w:tcW w:w="2250" w:type="dxa"/>
            <w:tcBorders>
              <w:left w:val="single" w:sz="4" w:space="0" w:color="auto"/>
              <w:right w:val="single" w:sz="4" w:space="0" w:color="auto"/>
            </w:tcBorders>
            <w:vAlign w:val="center"/>
          </w:tcPr>
          <w:p w:rsidR="00ED102D" w:rsidRPr="00BE0A3E" w:rsidRDefault="00ED102D" w:rsidP="00704246">
            <w:pPr>
              <w:spacing w:after="0" w:line="240" w:lineRule="auto"/>
              <w:rPr>
                <w:rFonts w:ascii="Arial" w:hAnsi="Arial" w:cs="Arial"/>
                <w:b/>
                <w:i/>
                <w:sz w:val="20"/>
                <w:szCs w:val="20"/>
              </w:rPr>
            </w:pPr>
          </w:p>
        </w:tc>
        <w:tc>
          <w:tcPr>
            <w:tcW w:w="900" w:type="dxa"/>
            <w:tcBorders>
              <w:left w:val="single" w:sz="4" w:space="0" w:color="auto"/>
              <w:right w:val="single" w:sz="4" w:space="0" w:color="auto"/>
            </w:tcBorders>
            <w:vAlign w:val="center"/>
          </w:tcPr>
          <w:p w:rsidR="00ED102D" w:rsidRPr="00BE0A3E" w:rsidRDefault="00ED102D" w:rsidP="00194AE2">
            <w:pPr>
              <w:spacing w:after="0" w:line="240" w:lineRule="auto"/>
              <w:jc w:val="center"/>
              <w:rPr>
                <w:rFonts w:ascii="Arial" w:hAnsi="Arial" w:cs="Arial"/>
                <w:b/>
                <w:i/>
                <w:sz w:val="20"/>
                <w:szCs w:val="20"/>
              </w:rPr>
            </w:pPr>
          </w:p>
        </w:tc>
        <w:tc>
          <w:tcPr>
            <w:tcW w:w="630" w:type="dxa"/>
            <w:tcBorders>
              <w:left w:val="single" w:sz="4" w:space="0" w:color="auto"/>
              <w:right w:val="single" w:sz="4" w:space="0" w:color="auto"/>
            </w:tcBorders>
            <w:vAlign w:val="center"/>
          </w:tcPr>
          <w:p w:rsidR="00ED102D" w:rsidRPr="00BE0A3E" w:rsidRDefault="00ED102D" w:rsidP="00194AE2">
            <w:pPr>
              <w:spacing w:after="0" w:line="240" w:lineRule="auto"/>
              <w:jc w:val="center"/>
              <w:rPr>
                <w:rFonts w:ascii="Arial" w:hAnsi="Arial" w:cs="Arial"/>
                <w:b/>
                <w:i/>
                <w:sz w:val="20"/>
                <w:szCs w:val="20"/>
              </w:rPr>
            </w:pPr>
          </w:p>
        </w:tc>
        <w:tc>
          <w:tcPr>
            <w:tcW w:w="720" w:type="dxa"/>
            <w:tcBorders>
              <w:left w:val="single" w:sz="4" w:space="0" w:color="auto"/>
              <w:right w:val="single" w:sz="4" w:space="0" w:color="auto"/>
            </w:tcBorders>
            <w:vAlign w:val="center"/>
          </w:tcPr>
          <w:p w:rsidR="00ED102D" w:rsidRPr="00BE0A3E" w:rsidRDefault="00ED102D" w:rsidP="00194AE2">
            <w:pPr>
              <w:spacing w:after="0" w:line="240" w:lineRule="auto"/>
              <w:jc w:val="center"/>
              <w:rPr>
                <w:rFonts w:ascii="Arial" w:hAnsi="Arial" w:cs="Arial"/>
                <w:b/>
                <w:i/>
                <w:sz w:val="20"/>
                <w:szCs w:val="20"/>
              </w:rPr>
            </w:pPr>
          </w:p>
        </w:tc>
        <w:tc>
          <w:tcPr>
            <w:tcW w:w="1170" w:type="dxa"/>
            <w:tcBorders>
              <w:left w:val="single" w:sz="4" w:space="0" w:color="auto"/>
              <w:right w:val="single" w:sz="4" w:space="0" w:color="auto"/>
            </w:tcBorders>
            <w:vAlign w:val="center"/>
          </w:tcPr>
          <w:p w:rsidR="00ED102D" w:rsidRPr="00BE0A3E" w:rsidRDefault="00ED102D" w:rsidP="00194AE2">
            <w:pPr>
              <w:spacing w:after="0" w:line="240" w:lineRule="auto"/>
              <w:jc w:val="center"/>
              <w:rPr>
                <w:rFonts w:ascii="Arial" w:hAnsi="Arial" w:cs="Arial"/>
                <w:b/>
                <w:i/>
                <w:sz w:val="20"/>
                <w:szCs w:val="20"/>
              </w:rPr>
            </w:pPr>
          </w:p>
        </w:tc>
      </w:tr>
      <w:tr w:rsidR="00ED102D" w:rsidRPr="00A77459" w:rsidTr="00EB63BD">
        <w:trPr>
          <w:trHeight w:val="20"/>
        </w:trPr>
        <w:tc>
          <w:tcPr>
            <w:tcW w:w="1008" w:type="dxa"/>
            <w:vAlign w:val="center"/>
          </w:tcPr>
          <w:p w:rsidR="00ED102D" w:rsidRPr="005E1F22" w:rsidRDefault="00ED102D" w:rsidP="00EB63BD">
            <w:pPr>
              <w:spacing w:after="0" w:line="240" w:lineRule="auto"/>
              <w:jc w:val="center"/>
              <w:rPr>
                <w:rFonts w:ascii="Arial" w:hAnsi="Arial" w:cs="Arial"/>
                <w:color w:val="000000"/>
                <w:sz w:val="20"/>
                <w:szCs w:val="20"/>
              </w:rPr>
            </w:pPr>
            <w:r>
              <w:rPr>
                <w:rFonts w:ascii="Arial" w:hAnsi="Arial" w:cs="Arial"/>
                <w:color w:val="000000"/>
                <w:sz w:val="20"/>
                <w:szCs w:val="20"/>
              </w:rPr>
              <w:t>a)</w:t>
            </w:r>
          </w:p>
        </w:tc>
        <w:tc>
          <w:tcPr>
            <w:tcW w:w="5760" w:type="dxa"/>
            <w:tcBorders>
              <w:right w:val="single" w:sz="4" w:space="0" w:color="auto"/>
            </w:tcBorders>
            <w:vAlign w:val="center"/>
          </w:tcPr>
          <w:p w:rsidR="00ED102D" w:rsidRPr="005E1F22" w:rsidRDefault="00ED102D" w:rsidP="00EB63BD">
            <w:pPr>
              <w:spacing w:after="0" w:line="240" w:lineRule="auto"/>
              <w:rPr>
                <w:rFonts w:ascii="Arial" w:hAnsi="Arial" w:cs="Arial"/>
                <w:color w:val="000000"/>
                <w:sz w:val="20"/>
                <w:szCs w:val="20"/>
              </w:rPr>
            </w:pPr>
            <w:r w:rsidRPr="005E1F22">
              <w:rPr>
                <w:rFonts w:ascii="Arial" w:hAnsi="Arial" w:cs="Arial"/>
                <w:color w:val="000000"/>
                <w:sz w:val="20"/>
                <w:szCs w:val="20"/>
              </w:rPr>
              <w:t xml:space="preserve">Sản lượng gỗ khai thác </w:t>
            </w:r>
          </w:p>
        </w:tc>
        <w:tc>
          <w:tcPr>
            <w:tcW w:w="2430" w:type="dxa"/>
            <w:vMerge/>
            <w:tcBorders>
              <w:left w:val="single" w:sz="4" w:space="0" w:color="auto"/>
              <w:right w:val="single" w:sz="4" w:space="0" w:color="auto"/>
            </w:tcBorders>
            <w:vAlign w:val="center"/>
          </w:tcPr>
          <w:p w:rsidR="00ED102D" w:rsidRPr="00A77459" w:rsidRDefault="00ED102D" w:rsidP="00EB63BD">
            <w:pPr>
              <w:spacing w:after="0"/>
              <w:rPr>
                <w:rFonts w:ascii="Arial" w:hAnsi="Arial" w:cs="Arial"/>
                <w:sz w:val="20"/>
                <w:szCs w:val="20"/>
              </w:rPr>
            </w:pPr>
          </w:p>
        </w:tc>
        <w:tc>
          <w:tcPr>
            <w:tcW w:w="2250" w:type="dxa"/>
            <w:tcBorders>
              <w:left w:val="single" w:sz="4" w:space="0" w:color="auto"/>
              <w:right w:val="single" w:sz="4" w:space="0" w:color="auto"/>
            </w:tcBorders>
          </w:tcPr>
          <w:p w:rsidR="00ED102D" w:rsidRPr="00A77459" w:rsidRDefault="00ED102D" w:rsidP="00EB63BD">
            <w:pPr>
              <w:spacing w:after="0"/>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EB63BD">
            <w:pPr>
              <w:spacing w:after="0"/>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B92432">
            <w:pPr>
              <w:spacing w:after="0"/>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ED102D" w:rsidRPr="00194AE2" w:rsidRDefault="00ED102D" w:rsidP="00B92432">
            <w:pPr>
              <w:spacing w:after="0"/>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ED102D" w:rsidRPr="00194AE2" w:rsidRDefault="00ED102D" w:rsidP="00EB63BD">
            <w:pPr>
              <w:spacing w:after="0"/>
              <w:jc w:val="center"/>
              <w:rPr>
                <w:rFonts w:ascii="Arial" w:hAnsi="Arial" w:cs="Arial"/>
                <w:sz w:val="20"/>
                <w:szCs w:val="20"/>
              </w:rPr>
            </w:pPr>
          </w:p>
        </w:tc>
      </w:tr>
      <w:tr w:rsidR="00ED102D" w:rsidRPr="00A77459" w:rsidTr="00EB63BD">
        <w:trPr>
          <w:trHeight w:val="20"/>
        </w:trPr>
        <w:tc>
          <w:tcPr>
            <w:tcW w:w="1008" w:type="dxa"/>
            <w:vAlign w:val="center"/>
          </w:tcPr>
          <w:p w:rsidR="00ED102D" w:rsidRPr="005E1F22" w:rsidRDefault="00ED102D" w:rsidP="00EB63BD">
            <w:pPr>
              <w:spacing w:after="0" w:line="240" w:lineRule="auto"/>
              <w:jc w:val="right"/>
              <w:rPr>
                <w:rFonts w:ascii="Arial" w:hAnsi="Arial" w:cs="Arial"/>
                <w:i/>
                <w:iCs/>
                <w:color w:val="000000"/>
                <w:sz w:val="20"/>
                <w:szCs w:val="20"/>
              </w:rPr>
            </w:pPr>
            <w:r>
              <w:rPr>
                <w:rFonts w:ascii="Arial" w:hAnsi="Arial" w:cs="Arial"/>
                <w:i/>
                <w:iCs/>
                <w:color w:val="000000"/>
                <w:sz w:val="20"/>
                <w:szCs w:val="20"/>
              </w:rPr>
              <w:t>-</w:t>
            </w:r>
          </w:p>
        </w:tc>
        <w:tc>
          <w:tcPr>
            <w:tcW w:w="5760" w:type="dxa"/>
            <w:tcBorders>
              <w:right w:val="single" w:sz="4" w:space="0" w:color="auto"/>
            </w:tcBorders>
            <w:vAlign w:val="center"/>
          </w:tcPr>
          <w:p w:rsidR="00ED102D" w:rsidRPr="005E1F22" w:rsidRDefault="00ED102D" w:rsidP="00EB63BD">
            <w:pPr>
              <w:spacing w:after="0" w:line="240" w:lineRule="auto"/>
              <w:rPr>
                <w:rFonts w:ascii="Arial" w:hAnsi="Arial" w:cs="Arial"/>
                <w:i/>
                <w:iCs/>
                <w:color w:val="000000"/>
                <w:sz w:val="20"/>
                <w:szCs w:val="20"/>
              </w:rPr>
            </w:pPr>
            <w:r w:rsidRPr="005E1F22">
              <w:rPr>
                <w:rFonts w:ascii="Arial" w:hAnsi="Arial" w:cs="Arial"/>
                <w:i/>
                <w:iCs/>
                <w:color w:val="000000"/>
                <w:sz w:val="20"/>
                <w:szCs w:val="20"/>
              </w:rPr>
              <w:t>Khai thác gỗ từ rừng tự nhiên</w:t>
            </w:r>
          </w:p>
        </w:tc>
        <w:tc>
          <w:tcPr>
            <w:tcW w:w="2430" w:type="dxa"/>
            <w:vMerge/>
            <w:tcBorders>
              <w:left w:val="single" w:sz="4" w:space="0" w:color="auto"/>
              <w:right w:val="single" w:sz="4" w:space="0" w:color="auto"/>
            </w:tcBorders>
          </w:tcPr>
          <w:p w:rsidR="00ED102D" w:rsidRPr="00A77459" w:rsidRDefault="00ED102D" w:rsidP="00EB63BD">
            <w:pPr>
              <w:spacing w:after="0"/>
              <w:rPr>
                <w:rFonts w:ascii="Arial" w:hAnsi="Arial" w:cs="Arial"/>
                <w:sz w:val="20"/>
                <w:szCs w:val="20"/>
              </w:rPr>
            </w:pPr>
          </w:p>
        </w:tc>
        <w:tc>
          <w:tcPr>
            <w:tcW w:w="2250" w:type="dxa"/>
            <w:tcBorders>
              <w:left w:val="single" w:sz="4" w:space="0" w:color="auto"/>
              <w:right w:val="single" w:sz="4" w:space="0" w:color="auto"/>
            </w:tcBorders>
          </w:tcPr>
          <w:p w:rsidR="00ED102D" w:rsidRPr="00A77459" w:rsidRDefault="00ED102D" w:rsidP="00EB63BD">
            <w:pPr>
              <w:spacing w:after="0"/>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EB63BD">
            <w:pPr>
              <w:spacing w:after="0"/>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B92432">
            <w:pPr>
              <w:spacing w:after="0"/>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194AE2" w:rsidRDefault="00ED102D" w:rsidP="00B92432">
            <w:pPr>
              <w:spacing w:after="0"/>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EB63BD">
            <w:pPr>
              <w:spacing w:after="0"/>
              <w:jc w:val="center"/>
              <w:rPr>
                <w:rFonts w:ascii="Arial" w:hAnsi="Arial" w:cs="Arial"/>
                <w:sz w:val="20"/>
                <w:szCs w:val="20"/>
              </w:rPr>
            </w:pPr>
          </w:p>
        </w:tc>
      </w:tr>
      <w:tr w:rsidR="00ED102D" w:rsidRPr="00A77459" w:rsidTr="00EB63BD">
        <w:trPr>
          <w:trHeight w:val="20"/>
        </w:trPr>
        <w:tc>
          <w:tcPr>
            <w:tcW w:w="1008" w:type="dxa"/>
            <w:vAlign w:val="center"/>
          </w:tcPr>
          <w:p w:rsidR="00ED102D" w:rsidRPr="005E1F22" w:rsidRDefault="00ED102D" w:rsidP="00EB63BD">
            <w:pPr>
              <w:spacing w:after="0" w:line="240" w:lineRule="auto"/>
              <w:jc w:val="right"/>
              <w:rPr>
                <w:rFonts w:ascii="Arial" w:hAnsi="Arial" w:cs="Arial"/>
                <w:color w:val="000000"/>
                <w:sz w:val="20"/>
                <w:szCs w:val="20"/>
              </w:rPr>
            </w:pPr>
          </w:p>
        </w:tc>
        <w:tc>
          <w:tcPr>
            <w:tcW w:w="5760" w:type="dxa"/>
            <w:tcBorders>
              <w:right w:val="single" w:sz="4" w:space="0" w:color="auto"/>
            </w:tcBorders>
            <w:vAlign w:val="center"/>
          </w:tcPr>
          <w:p w:rsidR="00ED102D" w:rsidRPr="005E1F22" w:rsidRDefault="00ED102D" w:rsidP="00EB63BD">
            <w:pPr>
              <w:spacing w:after="0" w:line="240" w:lineRule="auto"/>
              <w:ind w:left="720"/>
              <w:rPr>
                <w:rFonts w:ascii="Arial" w:hAnsi="Arial" w:cs="Arial"/>
                <w:color w:val="000000"/>
                <w:sz w:val="20"/>
                <w:szCs w:val="20"/>
              </w:rPr>
            </w:pPr>
            <w:r w:rsidRPr="005E1F22">
              <w:rPr>
                <w:rFonts w:ascii="Arial" w:hAnsi="Arial" w:cs="Arial"/>
                <w:color w:val="000000"/>
                <w:sz w:val="20"/>
                <w:szCs w:val="20"/>
              </w:rPr>
              <w:t>Khai thác chính</w:t>
            </w:r>
            <w:r>
              <w:rPr>
                <w:rFonts w:ascii="Arial" w:hAnsi="Arial" w:cs="Arial"/>
                <w:color w:val="000000"/>
                <w:sz w:val="20"/>
                <w:szCs w:val="20"/>
              </w:rPr>
              <w:t xml:space="preserve"> (m</w:t>
            </w:r>
            <w:r>
              <w:rPr>
                <w:rFonts w:ascii="Arial" w:hAnsi="Arial" w:cs="Arial"/>
                <w:color w:val="000000"/>
                <w:sz w:val="20"/>
                <w:szCs w:val="20"/>
                <w:vertAlign w:val="superscript"/>
              </w:rPr>
              <w:t>3</w:t>
            </w:r>
            <w:r>
              <w:rPr>
                <w:rFonts w:ascii="Arial" w:hAnsi="Arial" w:cs="Arial"/>
                <w:color w:val="000000"/>
                <w:sz w:val="20"/>
                <w:szCs w:val="20"/>
              </w:rPr>
              <w:t>)</w:t>
            </w:r>
          </w:p>
        </w:tc>
        <w:tc>
          <w:tcPr>
            <w:tcW w:w="2430" w:type="dxa"/>
            <w:vMerge/>
            <w:tcBorders>
              <w:left w:val="single" w:sz="4" w:space="0" w:color="auto"/>
              <w:right w:val="single" w:sz="4" w:space="0" w:color="auto"/>
            </w:tcBorders>
          </w:tcPr>
          <w:p w:rsidR="00ED102D" w:rsidRPr="00A77459" w:rsidRDefault="00ED102D" w:rsidP="00EB63BD">
            <w:pPr>
              <w:spacing w:after="0"/>
              <w:rPr>
                <w:rFonts w:ascii="Arial" w:hAnsi="Arial" w:cs="Arial"/>
                <w:sz w:val="20"/>
                <w:szCs w:val="20"/>
              </w:rPr>
            </w:pPr>
          </w:p>
        </w:tc>
        <w:tc>
          <w:tcPr>
            <w:tcW w:w="2250" w:type="dxa"/>
            <w:tcBorders>
              <w:left w:val="single" w:sz="4" w:space="0" w:color="auto"/>
              <w:right w:val="single" w:sz="4" w:space="0" w:color="auto"/>
            </w:tcBorders>
          </w:tcPr>
          <w:p w:rsidR="00ED102D" w:rsidRPr="00A77459" w:rsidRDefault="00ED102D" w:rsidP="00EB63BD">
            <w:pPr>
              <w:spacing w:after="0"/>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EB63BD">
            <w:pPr>
              <w:spacing w:after="0"/>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B92432">
            <w:pPr>
              <w:spacing w:after="0"/>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194AE2" w:rsidRDefault="00ED102D" w:rsidP="00B92432">
            <w:pPr>
              <w:spacing w:after="0"/>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EB63BD">
            <w:pPr>
              <w:spacing w:after="0"/>
              <w:jc w:val="center"/>
              <w:rPr>
                <w:rFonts w:ascii="Arial" w:hAnsi="Arial" w:cs="Arial"/>
                <w:sz w:val="20"/>
                <w:szCs w:val="20"/>
              </w:rPr>
            </w:pPr>
          </w:p>
        </w:tc>
      </w:tr>
      <w:tr w:rsidR="00ED102D" w:rsidRPr="00A77459" w:rsidTr="00EB63BD">
        <w:trPr>
          <w:trHeight w:val="20"/>
        </w:trPr>
        <w:tc>
          <w:tcPr>
            <w:tcW w:w="1008" w:type="dxa"/>
            <w:vAlign w:val="center"/>
          </w:tcPr>
          <w:p w:rsidR="00ED102D" w:rsidRPr="005E1F22" w:rsidRDefault="00ED102D" w:rsidP="00EB63BD">
            <w:pPr>
              <w:spacing w:after="0" w:line="240" w:lineRule="auto"/>
              <w:jc w:val="right"/>
              <w:rPr>
                <w:rFonts w:ascii="Arial" w:hAnsi="Arial" w:cs="Arial"/>
                <w:color w:val="000000"/>
                <w:sz w:val="20"/>
                <w:szCs w:val="20"/>
              </w:rPr>
            </w:pPr>
          </w:p>
        </w:tc>
        <w:tc>
          <w:tcPr>
            <w:tcW w:w="5760" w:type="dxa"/>
            <w:tcBorders>
              <w:right w:val="single" w:sz="4" w:space="0" w:color="auto"/>
            </w:tcBorders>
            <w:vAlign w:val="center"/>
          </w:tcPr>
          <w:p w:rsidR="00ED102D" w:rsidRPr="005E1F22" w:rsidRDefault="00ED102D" w:rsidP="00EB63BD">
            <w:pPr>
              <w:spacing w:after="0" w:line="240" w:lineRule="auto"/>
              <w:ind w:left="720"/>
              <w:rPr>
                <w:rFonts w:ascii="Arial" w:hAnsi="Arial" w:cs="Arial"/>
                <w:color w:val="000000"/>
                <w:sz w:val="20"/>
                <w:szCs w:val="20"/>
              </w:rPr>
            </w:pPr>
            <w:r w:rsidRPr="005E1F22">
              <w:rPr>
                <w:rFonts w:ascii="Arial" w:hAnsi="Arial" w:cs="Arial"/>
                <w:color w:val="000000"/>
                <w:sz w:val="20"/>
                <w:szCs w:val="20"/>
              </w:rPr>
              <w:t>Khai thác tận dụng, tận thu</w:t>
            </w:r>
            <w:r>
              <w:rPr>
                <w:rFonts w:ascii="Arial" w:hAnsi="Arial" w:cs="Arial"/>
                <w:color w:val="000000"/>
                <w:sz w:val="20"/>
                <w:szCs w:val="20"/>
              </w:rPr>
              <w:t xml:space="preserve"> (m</w:t>
            </w:r>
            <w:r>
              <w:rPr>
                <w:rFonts w:ascii="Arial" w:hAnsi="Arial" w:cs="Arial"/>
                <w:color w:val="000000"/>
                <w:sz w:val="20"/>
                <w:szCs w:val="20"/>
                <w:vertAlign w:val="superscript"/>
              </w:rPr>
              <w:t>3</w:t>
            </w:r>
            <w:r>
              <w:rPr>
                <w:rFonts w:ascii="Arial" w:hAnsi="Arial" w:cs="Arial"/>
                <w:color w:val="000000"/>
                <w:sz w:val="20"/>
                <w:szCs w:val="20"/>
              </w:rPr>
              <w:t>)</w:t>
            </w:r>
          </w:p>
        </w:tc>
        <w:tc>
          <w:tcPr>
            <w:tcW w:w="2430" w:type="dxa"/>
            <w:vMerge/>
            <w:tcBorders>
              <w:left w:val="single" w:sz="4" w:space="0" w:color="auto"/>
              <w:right w:val="single" w:sz="4" w:space="0" w:color="auto"/>
            </w:tcBorders>
          </w:tcPr>
          <w:p w:rsidR="00ED102D" w:rsidRPr="00A77459" w:rsidRDefault="00ED102D" w:rsidP="00EB63BD">
            <w:pPr>
              <w:spacing w:after="0"/>
              <w:rPr>
                <w:rFonts w:ascii="Arial" w:hAnsi="Arial" w:cs="Arial"/>
                <w:sz w:val="20"/>
                <w:szCs w:val="20"/>
              </w:rPr>
            </w:pPr>
          </w:p>
        </w:tc>
        <w:tc>
          <w:tcPr>
            <w:tcW w:w="2250" w:type="dxa"/>
            <w:tcBorders>
              <w:left w:val="single" w:sz="4" w:space="0" w:color="auto"/>
              <w:right w:val="single" w:sz="4" w:space="0" w:color="auto"/>
            </w:tcBorders>
          </w:tcPr>
          <w:p w:rsidR="00ED102D" w:rsidRPr="00A77459" w:rsidRDefault="00ED102D" w:rsidP="00EB63BD">
            <w:pPr>
              <w:spacing w:after="0"/>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EB63BD">
            <w:pPr>
              <w:spacing w:after="0"/>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B92432">
            <w:pPr>
              <w:spacing w:after="0"/>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194AE2" w:rsidRDefault="00ED102D" w:rsidP="00B92432">
            <w:pPr>
              <w:spacing w:after="0"/>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EB63BD">
            <w:pPr>
              <w:spacing w:after="0"/>
              <w:jc w:val="center"/>
              <w:rPr>
                <w:rFonts w:ascii="Arial" w:hAnsi="Arial" w:cs="Arial"/>
                <w:sz w:val="20"/>
                <w:szCs w:val="20"/>
              </w:rPr>
            </w:pPr>
          </w:p>
        </w:tc>
      </w:tr>
      <w:tr w:rsidR="00ED102D" w:rsidRPr="00A77459" w:rsidTr="00EB63BD">
        <w:trPr>
          <w:trHeight w:val="20"/>
        </w:trPr>
        <w:tc>
          <w:tcPr>
            <w:tcW w:w="1008" w:type="dxa"/>
            <w:vAlign w:val="center"/>
          </w:tcPr>
          <w:p w:rsidR="00ED102D" w:rsidRPr="00BE0A3E" w:rsidRDefault="00ED102D" w:rsidP="00EB63BD">
            <w:pPr>
              <w:spacing w:after="0" w:line="240" w:lineRule="auto"/>
              <w:jc w:val="right"/>
              <w:rPr>
                <w:rFonts w:ascii="Arial" w:hAnsi="Arial" w:cs="Arial"/>
                <w:iCs/>
                <w:color w:val="000000"/>
                <w:sz w:val="20"/>
                <w:szCs w:val="20"/>
              </w:rPr>
            </w:pPr>
            <w:r w:rsidRPr="00BE0A3E">
              <w:rPr>
                <w:rFonts w:ascii="Arial" w:hAnsi="Arial" w:cs="Arial"/>
                <w:iCs/>
                <w:color w:val="000000"/>
                <w:sz w:val="20"/>
                <w:szCs w:val="20"/>
              </w:rPr>
              <w:t>-</w:t>
            </w:r>
          </w:p>
        </w:tc>
        <w:tc>
          <w:tcPr>
            <w:tcW w:w="5760" w:type="dxa"/>
            <w:tcBorders>
              <w:right w:val="single" w:sz="4" w:space="0" w:color="auto"/>
            </w:tcBorders>
            <w:vAlign w:val="center"/>
          </w:tcPr>
          <w:p w:rsidR="00ED102D" w:rsidRPr="005E1F22" w:rsidRDefault="00ED102D" w:rsidP="00EB63BD">
            <w:pPr>
              <w:spacing w:after="0" w:line="240" w:lineRule="auto"/>
              <w:rPr>
                <w:rFonts w:ascii="Arial" w:hAnsi="Arial" w:cs="Arial"/>
                <w:i/>
                <w:iCs/>
                <w:color w:val="000000"/>
                <w:sz w:val="20"/>
                <w:szCs w:val="20"/>
              </w:rPr>
            </w:pPr>
            <w:r w:rsidRPr="005E1F22">
              <w:rPr>
                <w:rFonts w:ascii="Arial" w:hAnsi="Arial" w:cs="Arial"/>
                <w:i/>
                <w:iCs/>
                <w:color w:val="000000"/>
                <w:sz w:val="20"/>
                <w:szCs w:val="20"/>
              </w:rPr>
              <w:t>Khai thác gỗ từ rừng trồng tập trung</w:t>
            </w:r>
          </w:p>
        </w:tc>
        <w:tc>
          <w:tcPr>
            <w:tcW w:w="2430" w:type="dxa"/>
            <w:vMerge/>
            <w:tcBorders>
              <w:left w:val="single" w:sz="4" w:space="0" w:color="auto"/>
              <w:right w:val="single" w:sz="4" w:space="0" w:color="auto"/>
            </w:tcBorders>
          </w:tcPr>
          <w:p w:rsidR="00ED102D" w:rsidRPr="00A77459" w:rsidRDefault="00ED102D" w:rsidP="00EB63BD">
            <w:pPr>
              <w:spacing w:after="0"/>
              <w:rPr>
                <w:rFonts w:ascii="Arial" w:hAnsi="Arial" w:cs="Arial"/>
                <w:sz w:val="20"/>
                <w:szCs w:val="20"/>
              </w:rPr>
            </w:pPr>
          </w:p>
        </w:tc>
        <w:tc>
          <w:tcPr>
            <w:tcW w:w="2250" w:type="dxa"/>
            <w:tcBorders>
              <w:left w:val="single" w:sz="4" w:space="0" w:color="auto"/>
              <w:right w:val="single" w:sz="4" w:space="0" w:color="auto"/>
            </w:tcBorders>
          </w:tcPr>
          <w:p w:rsidR="00ED102D" w:rsidRPr="00A77459" w:rsidRDefault="00ED102D" w:rsidP="00EB63BD">
            <w:pPr>
              <w:spacing w:after="0"/>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EB63BD">
            <w:pPr>
              <w:spacing w:after="0"/>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B92432">
            <w:pPr>
              <w:spacing w:after="0"/>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194AE2" w:rsidRDefault="00ED102D" w:rsidP="00B92432">
            <w:pPr>
              <w:spacing w:after="0"/>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EB63BD">
            <w:pPr>
              <w:spacing w:after="0"/>
              <w:jc w:val="center"/>
              <w:rPr>
                <w:rFonts w:ascii="Arial" w:hAnsi="Arial" w:cs="Arial"/>
                <w:sz w:val="20"/>
                <w:szCs w:val="20"/>
              </w:rPr>
            </w:pPr>
          </w:p>
        </w:tc>
      </w:tr>
      <w:tr w:rsidR="00ED102D" w:rsidRPr="00A77459" w:rsidTr="00EB63BD">
        <w:trPr>
          <w:trHeight w:val="20"/>
        </w:trPr>
        <w:tc>
          <w:tcPr>
            <w:tcW w:w="1008" w:type="dxa"/>
            <w:vAlign w:val="center"/>
          </w:tcPr>
          <w:p w:rsidR="00ED102D" w:rsidRPr="005E1F22" w:rsidRDefault="00ED102D" w:rsidP="00EB63BD">
            <w:pPr>
              <w:spacing w:after="0" w:line="240" w:lineRule="auto"/>
              <w:jc w:val="right"/>
              <w:rPr>
                <w:rFonts w:ascii="Arial" w:hAnsi="Arial" w:cs="Arial"/>
                <w:color w:val="000000"/>
                <w:sz w:val="20"/>
                <w:szCs w:val="20"/>
              </w:rPr>
            </w:pPr>
          </w:p>
        </w:tc>
        <w:tc>
          <w:tcPr>
            <w:tcW w:w="5760" w:type="dxa"/>
            <w:tcBorders>
              <w:right w:val="single" w:sz="4" w:space="0" w:color="auto"/>
            </w:tcBorders>
            <w:vAlign w:val="center"/>
          </w:tcPr>
          <w:p w:rsidR="00ED102D" w:rsidRPr="005E1F22" w:rsidRDefault="00ED102D" w:rsidP="00EB63BD">
            <w:pPr>
              <w:spacing w:after="0" w:line="240" w:lineRule="auto"/>
              <w:ind w:left="720"/>
              <w:rPr>
                <w:rFonts w:ascii="Arial" w:hAnsi="Arial" w:cs="Arial"/>
                <w:color w:val="000000"/>
                <w:sz w:val="20"/>
                <w:szCs w:val="20"/>
              </w:rPr>
            </w:pPr>
            <w:r w:rsidRPr="005E1F22">
              <w:rPr>
                <w:rFonts w:ascii="Arial" w:hAnsi="Arial" w:cs="Arial"/>
                <w:color w:val="000000"/>
                <w:sz w:val="20"/>
                <w:szCs w:val="20"/>
              </w:rPr>
              <w:t>Diện tích khai thác trắng</w:t>
            </w:r>
            <w:r>
              <w:rPr>
                <w:rFonts w:ascii="Arial" w:hAnsi="Arial" w:cs="Arial"/>
                <w:color w:val="000000"/>
                <w:sz w:val="20"/>
                <w:szCs w:val="20"/>
              </w:rPr>
              <w:t xml:space="preserve"> (ha)</w:t>
            </w:r>
          </w:p>
        </w:tc>
        <w:tc>
          <w:tcPr>
            <w:tcW w:w="2430" w:type="dxa"/>
            <w:vMerge/>
            <w:tcBorders>
              <w:left w:val="single" w:sz="4" w:space="0" w:color="auto"/>
              <w:right w:val="single" w:sz="4" w:space="0" w:color="auto"/>
            </w:tcBorders>
          </w:tcPr>
          <w:p w:rsidR="00ED102D" w:rsidRPr="00A77459" w:rsidRDefault="00ED102D" w:rsidP="00EB63BD">
            <w:pPr>
              <w:spacing w:after="0"/>
              <w:rPr>
                <w:rFonts w:ascii="Arial" w:hAnsi="Arial" w:cs="Arial"/>
                <w:sz w:val="20"/>
                <w:szCs w:val="20"/>
              </w:rPr>
            </w:pPr>
          </w:p>
        </w:tc>
        <w:tc>
          <w:tcPr>
            <w:tcW w:w="2250" w:type="dxa"/>
            <w:tcBorders>
              <w:left w:val="single" w:sz="4" w:space="0" w:color="auto"/>
              <w:right w:val="single" w:sz="4" w:space="0" w:color="auto"/>
            </w:tcBorders>
          </w:tcPr>
          <w:p w:rsidR="00ED102D" w:rsidRPr="00A77459" w:rsidRDefault="00ED102D" w:rsidP="00EB63BD">
            <w:pPr>
              <w:spacing w:after="0"/>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EB63BD">
            <w:pPr>
              <w:spacing w:after="0"/>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B92432">
            <w:pPr>
              <w:spacing w:after="0"/>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194AE2" w:rsidRDefault="00ED102D" w:rsidP="00B92432">
            <w:pPr>
              <w:spacing w:after="0"/>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EB63BD">
            <w:pPr>
              <w:spacing w:after="0"/>
              <w:jc w:val="center"/>
              <w:rPr>
                <w:rFonts w:ascii="Arial" w:hAnsi="Arial" w:cs="Arial"/>
                <w:sz w:val="20"/>
                <w:szCs w:val="20"/>
              </w:rPr>
            </w:pPr>
          </w:p>
        </w:tc>
      </w:tr>
      <w:tr w:rsidR="00ED102D" w:rsidRPr="00A77459" w:rsidTr="00EB63BD">
        <w:trPr>
          <w:trHeight w:val="20"/>
        </w:trPr>
        <w:tc>
          <w:tcPr>
            <w:tcW w:w="1008" w:type="dxa"/>
            <w:vAlign w:val="center"/>
          </w:tcPr>
          <w:p w:rsidR="00ED102D" w:rsidRPr="005E1F22" w:rsidRDefault="00ED102D" w:rsidP="00EB63BD">
            <w:pPr>
              <w:spacing w:after="0" w:line="240" w:lineRule="auto"/>
              <w:jc w:val="right"/>
              <w:rPr>
                <w:rFonts w:ascii="Arial" w:hAnsi="Arial" w:cs="Arial"/>
                <w:color w:val="000000"/>
                <w:sz w:val="20"/>
                <w:szCs w:val="20"/>
              </w:rPr>
            </w:pPr>
          </w:p>
        </w:tc>
        <w:tc>
          <w:tcPr>
            <w:tcW w:w="5760" w:type="dxa"/>
            <w:tcBorders>
              <w:right w:val="single" w:sz="4" w:space="0" w:color="auto"/>
            </w:tcBorders>
            <w:vAlign w:val="center"/>
          </w:tcPr>
          <w:p w:rsidR="00ED102D" w:rsidRPr="005E1F22" w:rsidRDefault="00ED102D" w:rsidP="00EB63BD">
            <w:pPr>
              <w:spacing w:after="0" w:line="240" w:lineRule="auto"/>
              <w:ind w:left="720"/>
              <w:rPr>
                <w:rFonts w:ascii="Arial" w:hAnsi="Arial" w:cs="Arial"/>
                <w:color w:val="000000"/>
                <w:sz w:val="20"/>
                <w:szCs w:val="20"/>
              </w:rPr>
            </w:pPr>
            <w:r w:rsidRPr="005E1F22">
              <w:rPr>
                <w:rFonts w:ascii="Arial" w:hAnsi="Arial" w:cs="Arial"/>
                <w:color w:val="000000"/>
                <w:sz w:val="20"/>
                <w:szCs w:val="20"/>
              </w:rPr>
              <w:t>Sản lượng khai thác</w:t>
            </w:r>
            <w:r>
              <w:rPr>
                <w:rFonts w:ascii="Arial" w:hAnsi="Arial" w:cs="Arial"/>
                <w:color w:val="000000"/>
                <w:sz w:val="20"/>
                <w:szCs w:val="20"/>
              </w:rPr>
              <w:t xml:space="preserve"> (m</w:t>
            </w:r>
            <w:r>
              <w:rPr>
                <w:rFonts w:ascii="Arial" w:hAnsi="Arial" w:cs="Arial"/>
                <w:color w:val="000000"/>
                <w:sz w:val="20"/>
                <w:szCs w:val="20"/>
                <w:vertAlign w:val="superscript"/>
              </w:rPr>
              <w:t>3</w:t>
            </w:r>
            <w:r>
              <w:rPr>
                <w:rFonts w:ascii="Arial" w:hAnsi="Arial" w:cs="Arial"/>
                <w:color w:val="000000"/>
                <w:sz w:val="20"/>
                <w:szCs w:val="20"/>
              </w:rPr>
              <w:t>)</w:t>
            </w:r>
          </w:p>
        </w:tc>
        <w:tc>
          <w:tcPr>
            <w:tcW w:w="2430" w:type="dxa"/>
            <w:vMerge/>
            <w:tcBorders>
              <w:left w:val="single" w:sz="4" w:space="0" w:color="auto"/>
              <w:right w:val="single" w:sz="4" w:space="0" w:color="auto"/>
            </w:tcBorders>
          </w:tcPr>
          <w:p w:rsidR="00ED102D" w:rsidRPr="00A77459" w:rsidRDefault="00ED102D" w:rsidP="00EB63BD">
            <w:pPr>
              <w:spacing w:after="0"/>
              <w:rPr>
                <w:rFonts w:ascii="Arial" w:hAnsi="Arial" w:cs="Arial"/>
                <w:sz w:val="20"/>
                <w:szCs w:val="20"/>
              </w:rPr>
            </w:pPr>
          </w:p>
        </w:tc>
        <w:tc>
          <w:tcPr>
            <w:tcW w:w="2250" w:type="dxa"/>
            <w:tcBorders>
              <w:left w:val="single" w:sz="4" w:space="0" w:color="auto"/>
              <w:right w:val="single" w:sz="4" w:space="0" w:color="auto"/>
            </w:tcBorders>
          </w:tcPr>
          <w:p w:rsidR="00ED102D" w:rsidRPr="00A77459" w:rsidRDefault="00ED102D" w:rsidP="00EB63BD">
            <w:pPr>
              <w:spacing w:after="0"/>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EB63BD">
            <w:pPr>
              <w:spacing w:after="0"/>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B92432">
            <w:pPr>
              <w:spacing w:after="0"/>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194AE2" w:rsidRDefault="00ED102D" w:rsidP="00B92432">
            <w:pPr>
              <w:spacing w:after="0"/>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EB63BD">
            <w:pPr>
              <w:spacing w:after="0"/>
              <w:jc w:val="center"/>
              <w:rPr>
                <w:rFonts w:ascii="Arial" w:hAnsi="Arial" w:cs="Arial"/>
                <w:sz w:val="20"/>
                <w:szCs w:val="20"/>
              </w:rPr>
            </w:pPr>
          </w:p>
        </w:tc>
      </w:tr>
      <w:tr w:rsidR="00ED102D" w:rsidRPr="00A77459" w:rsidTr="00EB63BD">
        <w:trPr>
          <w:trHeight w:val="20"/>
        </w:trPr>
        <w:tc>
          <w:tcPr>
            <w:tcW w:w="1008" w:type="dxa"/>
            <w:vAlign w:val="center"/>
          </w:tcPr>
          <w:p w:rsidR="00ED102D" w:rsidRPr="005E1F22" w:rsidRDefault="00ED102D" w:rsidP="00EB63BD">
            <w:pPr>
              <w:spacing w:after="0" w:line="240" w:lineRule="auto"/>
              <w:jc w:val="center"/>
              <w:rPr>
                <w:rFonts w:ascii="Arial" w:hAnsi="Arial" w:cs="Arial"/>
                <w:i/>
                <w:iCs/>
                <w:color w:val="000000"/>
                <w:sz w:val="20"/>
                <w:szCs w:val="20"/>
              </w:rPr>
            </w:pPr>
            <w:r>
              <w:rPr>
                <w:rFonts w:ascii="Arial" w:hAnsi="Arial" w:cs="Arial"/>
                <w:i/>
                <w:iCs/>
                <w:color w:val="000000"/>
                <w:sz w:val="20"/>
                <w:szCs w:val="20"/>
              </w:rPr>
              <w:t>b)</w:t>
            </w:r>
          </w:p>
        </w:tc>
        <w:tc>
          <w:tcPr>
            <w:tcW w:w="5760" w:type="dxa"/>
            <w:tcBorders>
              <w:right w:val="single" w:sz="4" w:space="0" w:color="auto"/>
            </w:tcBorders>
            <w:vAlign w:val="center"/>
          </w:tcPr>
          <w:p w:rsidR="00ED102D" w:rsidRPr="005E1F22" w:rsidRDefault="00ED102D" w:rsidP="00EB63BD">
            <w:pPr>
              <w:spacing w:after="0" w:line="240" w:lineRule="auto"/>
              <w:rPr>
                <w:rFonts w:ascii="Arial" w:hAnsi="Arial" w:cs="Arial"/>
                <w:i/>
                <w:iCs/>
                <w:color w:val="000000"/>
                <w:sz w:val="20"/>
                <w:szCs w:val="20"/>
              </w:rPr>
            </w:pPr>
            <w:r w:rsidRPr="005E1F22">
              <w:rPr>
                <w:rFonts w:ascii="Arial" w:hAnsi="Arial" w:cs="Arial"/>
                <w:i/>
                <w:iCs/>
                <w:color w:val="000000"/>
                <w:sz w:val="20"/>
                <w:szCs w:val="20"/>
              </w:rPr>
              <w:t>Khai thác gỗ từ vườn rừng, cây trồng phân tán</w:t>
            </w:r>
            <w:r>
              <w:rPr>
                <w:rFonts w:ascii="Arial" w:hAnsi="Arial" w:cs="Arial"/>
                <w:i/>
                <w:iCs/>
                <w:color w:val="000000"/>
                <w:sz w:val="20"/>
                <w:szCs w:val="20"/>
              </w:rPr>
              <w:t xml:space="preserve"> </w:t>
            </w:r>
            <w:r>
              <w:rPr>
                <w:rFonts w:ascii="Arial" w:hAnsi="Arial" w:cs="Arial"/>
                <w:color w:val="000000"/>
                <w:sz w:val="20"/>
                <w:szCs w:val="20"/>
              </w:rPr>
              <w:t>(m</w:t>
            </w:r>
            <w:r>
              <w:rPr>
                <w:rFonts w:ascii="Arial" w:hAnsi="Arial" w:cs="Arial"/>
                <w:color w:val="000000"/>
                <w:sz w:val="20"/>
                <w:szCs w:val="20"/>
                <w:vertAlign w:val="superscript"/>
              </w:rPr>
              <w:t>3</w:t>
            </w:r>
            <w:r>
              <w:rPr>
                <w:rFonts w:ascii="Arial" w:hAnsi="Arial" w:cs="Arial"/>
                <w:color w:val="000000"/>
                <w:sz w:val="20"/>
                <w:szCs w:val="20"/>
              </w:rPr>
              <w:t>)</w:t>
            </w:r>
          </w:p>
        </w:tc>
        <w:tc>
          <w:tcPr>
            <w:tcW w:w="2430" w:type="dxa"/>
            <w:vMerge/>
            <w:tcBorders>
              <w:left w:val="single" w:sz="4" w:space="0" w:color="auto"/>
              <w:right w:val="single" w:sz="4" w:space="0" w:color="auto"/>
            </w:tcBorders>
          </w:tcPr>
          <w:p w:rsidR="00ED102D" w:rsidRPr="00A77459" w:rsidRDefault="00ED102D" w:rsidP="00EB63BD">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ED102D" w:rsidRPr="00A77459" w:rsidRDefault="00ED102D" w:rsidP="00EB63BD">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r>
      <w:tr w:rsidR="00ED102D" w:rsidRPr="00A77459" w:rsidTr="00EB63BD">
        <w:trPr>
          <w:trHeight w:val="20"/>
        </w:trPr>
        <w:tc>
          <w:tcPr>
            <w:tcW w:w="1008" w:type="dxa"/>
            <w:vAlign w:val="center"/>
          </w:tcPr>
          <w:p w:rsidR="00ED102D" w:rsidRPr="005E1F22" w:rsidRDefault="00ED102D" w:rsidP="00EB63BD">
            <w:pPr>
              <w:spacing w:after="0" w:line="240" w:lineRule="auto"/>
              <w:jc w:val="center"/>
              <w:rPr>
                <w:rFonts w:ascii="Arial" w:hAnsi="Arial" w:cs="Arial"/>
                <w:i/>
                <w:iCs/>
                <w:color w:val="000000"/>
                <w:sz w:val="20"/>
                <w:szCs w:val="20"/>
              </w:rPr>
            </w:pPr>
            <w:r>
              <w:rPr>
                <w:rFonts w:ascii="Arial" w:hAnsi="Arial" w:cs="Arial"/>
                <w:i/>
                <w:iCs/>
                <w:color w:val="000000"/>
                <w:sz w:val="20"/>
                <w:szCs w:val="20"/>
              </w:rPr>
              <w:t>c)</w:t>
            </w:r>
          </w:p>
        </w:tc>
        <w:tc>
          <w:tcPr>
            <w:tcW w:w="5760" w:type="dxa"/>
            <w:tcBorders>
              <w:right w:val="single" w:sz="4" w:space="0" w:color="auto"/>
            </w:tcBorders>
            <w:vAlign w:val="center"/>
          </w:tcPr>
          <w:p w:rsidR="00ED102D" w:rsidRPr="005E1F22" w:rsidRDefault="00ED102D" w:rsidP="00EB63BD">
            <w:pPr>
              <w:spacing w:after="0" w:line="240" w:lineRule="auto"/>
              <w:rPr>
                <w:rFonts w:ascii="Arial" w:hAnsi="Arial" w:cs="Arial"/>
                <w:i/>
                <w:iCs/>
                <w:color w:val="000000"/>
                <w:sz w:val="20"/>
                <w:szCs w:val="20"/>
              </w:rPr>
            </w:pPr>
            <w:r w:rsidRPr="005E1F22">
              <w:rPr>
                <w:rFonts w:ascii="Arial" w:hAnsi="Arial" w:cs="Arial"/>
                <w:i/>
                <w:iCs/>
                <w:color w:val="000000"/>
                <w:sz w:val="20"/>
                <w:szCs w:val="20"/>
              </w:rPr>
              <w:t>Khai thác gỗ cao su</w:t>
            </w:r>
            <w:r>
              <w:rPr>
                <w:rFonts w:ascii="Arial" w:hAnsi="Arial" w:cs="Arial"/>
                <w:i/>
                <w:iCs/>
                <w:color w:val="000000"/>
                <w:sz w:val="20"/>
                <w:szCs w:val="20"/>
              </w:rPr>
              <w:t xml:space="preserve"> </w:t>
            </w:r>
            <w:r>
              <w:rPr>
                <w:rFonts w:ascii="Arial" w:hAnsi="Arial" w:cs="Arial"/>
                <w:color w:val="000000"/>
                <w:sz w:val="20"/>
                <w:szCs w:val="20"/>
              </w:rPr>
              <w:t>(m</w:t>
            </w:r>
            <w:r>
              <w:rPr>
                <w:rFonts w:ascii="Arial" w:hAnsi="Arial" w:cs="Arial"/>
                <w:color w:val="000000"/>
                <w:sz w:val="20"/>
                <w:szCs w:val="20"/>
                <w:vertAlign w:val="superscript"/>
              </w:rPr>
              <w:t>3</w:t>
            </w:r>
            <w:r>
              <w:rPr>
                <w:rFonts w:ascii="Arial" w:hAnsi="Arial" w:cs="Arial"/>
                <w:color w:val="000000"/>
                <w:sz w:val="20"/>
                <w:szCs w:val="20"/>
              </w:rPr>
              <w:t>)</w:t>
            </w:r>
          </w:p>
        </w:tc>
        <w:tc>
          <w:tcPr>
            <w:tcW w:w="2430" w:type="dxa"/>
            <w:vMerge/>
            <w:tcBorders>
              <w:left w:val="single" w:sz="4" w:space="0" w:color="auto"/>
              <w:right w:val="single" w:sz="4" w:space="0" w:color="auto"/>
            </w:tcBorders>
          </w:tcPr>
          <w:p w:rsidR="00ED102D" w:rsidRPr="00A77459" w:rsidRDefault="00ED102D" w:rsidP="00EB63BD">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ED102D" w:rsidRPr="00A77459" w:rsidRDefault="00ED102D" w:rsidP="00EB63BD">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sz w:val="20"/>
                <w:szCs w:val="20"/>
              </w:rPr>
            </w:pPr>
          </w:p>
        </w:tc>
      </w:tr>
      <w:tr w:rsidR="00ED102D" w:rsidRPr="00BC65DF" w:rsidTr="00AB3926">
        <w:tc>
          <w:tcPr>
            <w:tcW w:w="1008" w:type="dxa"/>
          </w:tcPr>
          <w:p w:rsidR="00ED102D" w:rsidRPr="00BC65DF" w:rsidRDefault="00ED102D" w:rsidP="008C098B">
            <w:pPr>
              <w:spacing w:after="0" w:line="240" w:lineRule="auto"/>
              <w:rPr>
                <w:rFonts w:ascii="Arial" w:hAnsi="Arial" w:cs="Arial"/>
                <w:sz w:val="20"/>
                <w:szCs w:val="20"/>
              </w:rPr>
            </w:pPr>
          </w:p>
        </w:tc>
        <w:tc>
          <w:tcPr>
            <w:tcW w:w="5760" w:type="dxa"/>
            <w:tcBorders>
              <w:right w:val="single" w:sz="4" w:space="0" w:color="auto"/>
            </w:tcBorders>
          </w:tcPr>
          <w:p w:rsidR="00ED102D" w:rsidRPr="00BC65DF" w:rsidRDefault="00ED102D" w:rsidP="008C098B">
            <w:pPr>
              <w:spacing w:after="0" w:line="240" w:lineRule="auto"/>
              <w:rPr>
                <w:rFonts w:ascii="Arial" w:hAnsi="Arial" w:cs="Arial"/>
                <w:sz w:val="20"/>
                <w:szCs w:val="20"/>
              </w:rPr>
            </w:pPr>
          </w:p>
        </w:tc>
        <w:tc>
          <w:tcPr>
            <w:tcW w:w="2430" w:type="dxa"/>
            <w:tcBorders>
              <w:left w:val="single" w:sz="4" w:space="0" w:color="auto"/>
              <w:right w:val="single" w:sz="4" w:space="0" w:color="auto"/>
            </w:tcBorders>
          </w:tcPr>
          <w:p w:rsidR="00ED102D" w:rsidRPr="00BC65DF" w:rsidRDefault="00ED102D" w:rsidP="008C098B">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ED102D" w:rsidRPr="00BC65DF" w:rsidRDefault="00ED102D" w:rsidP="008C098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r>
      <w:tr w:rsidR="00ED102D" w:rsidRPr="00A77459" w:rsidTr="00AB3926">
        <w:tc>
          <w:tcPr>
            <w:tcW w:w="1008" w:type="dxa"/>
          </w:tcPr>
          <w:p w:rsidR="00ED102D" w:rsidRPr="00A77459" w:rsidRDefault="00ED102D" w:rsidP="008C098B">
            <w:pPr>
              <w:spacing w:after="0" w:line="240" w:lineRule="auto"/>
              <w:rPr>
                <w:rFonts w:ascii="Arial" w:hAnsi="Arial" w:cs="Arial"/>
                <w:b/>
                <w:color w:val="FF0000"/>
                <w:sz w:val="20"/>
                <w:szCs w:val="20"/>
              </w:rPr>
            </w:pPr>
            <w:r>
              <w:rPr>
                <w:rFonts w:ascii="Arial" w:hAnsi="Arial" w:cs="Arial"/>
                <w:b/>
                <w:color w:val="FF0000"/>
                <w:sz w:val="20"/>
                <w:szCs w:val="20"/>
              </w:rPr>
              <w:t>8</w:t>
            </w:r>
          </w:p>
        </w:tc>
        <w:tc>
          <w:tcPr>
            <w:tcW w:w="5760" w:type="dxa"/>
            <w:tcBorders>
              <w:right w:val="single" w:sz="4" w:space="0" w:color="auto"/>
            </w:tcBorders>
          </w:tcPr>
          <w:p w:rsidR="00ED102D" w:rsidRPr="00A77459" w:rsidRDefault="00ED102D" w:rsidP="008C098B">
            <w:pPr>
              <w:spacing w:after="0" w:line="240" w:lineRule="auto"/>
              <w:rPr>
                <w:rFonts w:ascii="Arial" w:hAnsi="Arial" w:cs="Arial"/>
                <w:b/>
                <w:color w:val="FF0000"/>
                <w:sz w:val="20"/>
                <w:szCs w:val="20"/>
              </w:rPr>
            </w:pPr>
            <w:r w:rsidRPr="00A77459">
              <w:rPr>
                <w:rFonts w:ascii="Arial" w:hAnsi="Arial" w:cs="Arial"/>
                <w:b/>
                <w:color w:val="FF0000"/>
                <w:sz w:val="20"/>
                <w:szCs w:val="20"/>
              </w:rPr>
              <w:t xml:space="preserve">Bảo tồn rừng </w:t>
            </w:r>
            <w:r w:rsidRPr="00A77459">
              <w:rPr>
                <w:rFonts w:ascii="Arial" w:hAnsi="Arial" w:cs="Arial"/>
                <w:b/>
                <w:color w:val="0070C0"/>
                <w:sz w:val="20"/>
                <w:szCs w:val="20"/>
              </w:rPr>
              <w:t>– Forest conservation</w:t>
            </w:r>
          </w:p>
        </w:tc>
        <w:tc>
          <w:tcPr>
            <w:tcW w:w="2430" w:type="dxa"/>
            <w:tcBorders>
              <w:left w:val="single" w:sz="4" w:space="0" w:color="auto"/>
              <w:right w:val="single" w:sz="4" w:space="0" w:color="auto"/>
            </w:tcBorders>
          </w:tcPr>
          <w:p w:rsidR="00ED102D" w:rsidRPr="000A47F8" w:rsidRDefault="00ED102D" w:rsidP="008C098B">
            <w:pPr>
              <w:spacing w:after="0" w:line="240" w:lineRule="auto"/>
              <w:rPr>
                <w:rFonts w:ascii="Arial" w:hAnsi="Arial" w:cs="Arial"/>
                <w:b/>
                <w:color w:val="FF0000"/>
                <w:sz w:val="20"/>
                <w:szCs w:val="20"/>
              </w:rPr>
            </w:pPr>
          </w:p>
        </w:tc>
        <w:tc>
          <w:tcPr>
            <w:tcW w:w="2250" w:type="dxa"/>
            <w:tcBorders>
              <w:left w:val="single" w:sz="4" w:space="0" w:color="auto"/>
              <w:right w:val="single" w:sz="4" w:space="0" w:color="auto"/>
            </w:tcBorders>
          </w:tcPr>
          <w:p w:rsidR="00ED102D" w:rsidRDefault="00ED102D" w:rsidP="008C098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r>
      <w:tr w:rsidR="00ED102D" w:rsidRPr="00826736" w:rsidTr="00831E69">
        <w:tc>
          <w:tcPr>
            <w:tcW w:w="1008" w:type="dxa"/>
            <w:vAlign w:val="center"/>
          </w:tcPr>
          <w:p w:rsidR="00ED102D" w:rsidRPr="00826736" w:rsidRDefault="00ED102D" w:rsidP="0019309C">
            <w:pPr>
              <w:spacing w:after="0" w:line="240" w:lineRule="auto"/>
              <w:rPr>
                <w:rFonts w:ascii="Arial" w:hAnsi="Arial" w:cs="Arial"/>
                <w:b/>
                <w:i/>
                <w:sz w:val="20"/>
                <w:szCs w:val="20"/>
              </w:rPr>
            </w:pPr>
            <w:r w:rsidRPr="00826736">
              <w:rPr>
                <w:rFonts w:ascii="Arial" w:hAnsi="Arial" w:cs="Arial"/>
                <w:b/>
                <w:i/>
                <w:sz w:val="20"/>
                <w:szCs w:val="20"/>
              </w:rPr>
              <w:t>8.1</w:t>
            </w:r>
          </w:p>
        </w:tc>
        <w:tc>
          <w:tcPr>
            <w:tcW w:w="5760" w:type="dxa"/>
            <w:tcBorders>
              <w:right w:val="single" w:sz="4" w:space="0" w:color="auto"/>
            </w:tcBorders>
            <w:vAlign w:val="center"/>
          </w:tcPr>
          <w:p w:rsidR="00ED102D" w:rsidRPr="00826736" w:rsidRDefault="00ED102D" w:rsidP="00DD31AA">
            <w:pPr>
              <w:spacing w:after="0"/>
              <w:rPr>
                <w:rFonts w:ascii="Arial" w:hAnsi="Arial" w:cs="Arial"/>
                <w:b/>
                <w:i/>
                <w:sz w:val="20"/>
                <w:szCs w:val="20"/>
              </w:rPr>
            </w:pPr>
            <w:r w:rsidRPr="00826736">
              <w:rPr>
                <w:rFonts w:ascii="Arial" w:hAnsi="Arial" w:cs="Arial"/>
                <w:b/>
                <w:i/>
                <w:sz w:val="20"/>
                <w:szCs w:val="20"/>
              </w:rPr>
              <w:t>Rừng đặc dụng thuộc Tỉnh quản lý</w:t>
            </w:r>
          </w:p>
        </w:tc>
        <w:tc>
          <w:tcPr>
            <w:tcW w:w="2430" w:type="dxa"/>
            <w:tcBorders>
              <w:left w:val="single" w:sz="4" w:space="0" w:color="auto"/>
              <w:right w:val="single" w:sz="4" w:space="0" w:color="auto"/>
            </w:tcBorders>
            <w:vAlign w:val="center"/>
          </w:tcPr>
          <w:p w:rsidR="00ED102D" w:rsidRPr="00826736" w:rsidRDefault="00ED102D" w:rsidP="0019309C">
            <w:pPr>
              <w:spacing w:after="0" w:line="240" w:lineRule="auto"/>
              <w:rPr>
                <w:rFonts w:ascii="Arial" w:hAnsi="Arial" w:cs="Arial"/>
                <w:b/>
                <w:i/>
                <w:sz w:val="20"/>
                <w:szCs w:val="20"/>
              </w:rPr>
            </w:pPr>
          </w:p>
        </w:tc>
        <w:tc>
          <w:tcPr>
            <w:tcW w:w="2250" w:type="dxa"/>
            <w:vMerge w:val="restart"/>
            <w:tcBorders>
              <w:left w:val="single" w:sz="4" w:space="0" w:color="auto"/>
              <w:right w:val="single" w:sz="4" w:space="0" w:color="auto"/>
            </w:tcBorders>
            <w:vAlign w:val="center"/>
          </w:tcPr>
          <w:p w:rsidR="00ED102D" w:rsidRPr="00826736" w:rsidRDefault="00ED102D" w:rsidP="00831E69">
            <w:pPr>
              <w:spacing w:after="0" w:line="240" w:lineRule="auto"/>
              <w:rPr>
                <w:rFonts w:ascii="Arial" w:hAnsi="Arial" w:cs="Arial"/>
                <w:b/>
                <w:i/>
                <w:sz w:val="20"/>
                <w:szCs w:val="20"/>
              </w:rPr>
            </w:pPr>
            <w:r>
              <w:rPr>
                <w:rFonts w:ascii="Arial" w:hAnsi="Arial" w:cs="Arial"/>
                <w:b/>
                <w:sz w:val="20"/>
                <w:szCs w:val="20"/>
              </w:rPr>
              <w:t>Tổ thông tin cấp tỉnh</w:t>
            </w:r>
          </w:p>
        </w:tc>
        <w:tc>
          <w:tcPr>
            <w:tcW w:w="900" w:type="dxa"/>
            <w:tcBorders>
              <w:left w:val="single" w:sz="4" w:space="0" w:color="auto"/>
              <w:right w:val="single" w:sz="4" w:space="0" w:color="auto"/>
            </w:tcBorders>
            <w:vAlign w:val="center"/>
          </w:tcPr>
          <w:p w:rsidR="00ED102D" w:rsidRPr="00826736" w:rsidRDefault="00ED102D" w:rsidP="00194AE2">
            <w:pPr>
              <w:spacing w:after="0" w:line="240" w:lineRule="auto"/>
              <w:jc w:val="center"/>
              <w:rPr>
                <w:rFonts w:ascii="Arial" w:hAnsi="Arial" w:cs="Arial"/>
                <w:b/>
                <w:i/>
                <w:sz w:val="20"/>
                <w:szCs w:val="20"/>
              </w:rPr>
            </w:pPr>
          </w:p>
        </w:tc>
        <w:tc>
          <w:tcPr>
            <w:tcW w:w="630" w:type="dxa"/>
            <w:tcBorders>
              <w:left w:val="single" w:sz="4" w:space="0" w:color="auto"/>
              <w:right w:val="single" w:sz="4" w:space="0" w:color="auto"/>
            </w:tcBorders>
            <w:vAlign w:val="center"/>
          </w:tcPr>
          <w:p w:rsidR="00ED102D" w:rsidRPr="00826736" w:rsidRDefault="00ED102D" w:rsidP="00194AE2">
            <w:pPr>
              <w:spacing w:after="0" w:line="240" w:lineRule="auto"/>
              <w:jc w:val="center"/>
              <w:rPr>
                <w:rFonts w:ascii="Arial" w:hAnsi="Arial" w:cs="Arial"/>
                <w:b/>
                <w:i/>
                <w:sz w:val="20"/>
                <w:szCs w:val="20"/>
              </w:rPr>
            </w:pPr>
          </w:p>
        </w:tc>
        <w:tc>
          <w:tcPr>
            <w:tcW w:w="720" w:type="dxa"/>
            <w:tcBorders>
              <w:left w:val="single" w:sz="4" w:space="0" w:color="auto"/>
              <w:right w:val="single" w:sz="4" w:space="0" w:color="auto"/>
            </w:tcBorders>
            <w:vAlign w:val="center"/>
          </w:tcPr>
          <w:p w:rsidR="00ED102D" w:rsidRPr="00826736" w:rsidRDefault="00ED102D" w:rsidP="00194AE2">
            <w:pPr>
              <w:spacing w:after="0" w:line="240" w:lineRule="auto"/>
              <w:jc w:val="center"/>
              <w:rPr>
                <w:rFonts w:ascii="Arial" w:hAnsi="Arial" w:cs="Arial"/>
                <w:b/>
                <w:i/>
                <w:sz w:val="20"/>
                <w:szCs w:val="20"/>
              </w:rPr>
            </w:pPr>
          </w:p>
        </w:tc>
        <w:tc>
          <w:tcPr>
            <w:tcW w:w="1170" w:type="dxa"/>
            <w:tcBorders>
              <w:left w:val="single" w:sz="4" w:space="0" w:color="auto"/>
              <w:right w:val="single" w:sz="4" w:space="0" w:color="auto"/>
            </w:tcBorders>
            <w:vAlign w:val="center"/>
          </w:tcPr>
          <w:p w:rsidR="00ED102D" w:rsidRPr="00826736" w:rsidRDefault="00ED102D" w:rsidP="00194AE2">
            <w:pPr>
              <w:spacing w:after="0" w:line="240" w:lineRule="auto"/>
              <w:jc w:val="center"/>
              <w:rPr>
                <w:rFonts w:ascii="Arial" w:hAnsi="Arial" w:cs="Arial"/>
                <w:b/>
                <w:i/>
                <w:sz w:val="20"/>
                <w:szCs w:val="20"/>
              </w:rPr>
            </w:pPr>
          </w:p>
        </w:tc>
      </w:tr>
      <w:tr w:rsidR="00ED102D" w:rsidRPr="00406372" w:rsidTr="00AB3926">
        <w:tc>
          <w:tcPr>
            <w:tcW w:w="1008" w:type="dxa"/>
            <w:vAlign w:val="center"/>
          </w:tcPr>
          <w:p w:rsidR="00ED102D" w:rsidRPr="00406372" w:rsidRDefault="00ED102D" w:rsidP="0019309C">
            <w:pPr>
              <w:spacing w:after="0" w:line="240" w:lineRule="auto"/>
              <w:rPr>
                <w:rFonts w:ascii="Arial" w:hAnsi="Arial" w:cs="Arial"/>
                <w:sz w:val="20"/>
                <w:szCs w:val="20"/>
              </w:rPr>
            </w:pPr>
            <w:r>
              <w:rPr>
                <w:rFonts w:ascii="Arial" w:hAnsi="Arial" w:cs="Arial"/>
                <w:sz w:val="20"/>
                <w:szCs w:val="20"/>
              </w:rPr>
              <w:t>8.1.1</w:t>
            </w:r>
          </w:p>
        </w:tc>
        <w:tc>
          <w:tcPr>
            <w:tcW w:w="5760" w:type="dxa"/>
            <w:tcBorders>
              <w:right w:val="single" w:sz="4" w:space="0" w:color="auto"/>
            </w:tcBorders>
            <w:vAlign w:val="center"/>
          </w:tcPr>
          <w:p w:rsidR="00ED102D" w:rsidRPr="00406372" w:rsidRDefault="00ED102D" w:rsidP="0019309C">
            <w:pPr>
              <w:spacing w:after="0"/>
              <w:rPr>
                <w:rFonts w:ascii="Arial" w:hAnsi="Arial" w:cs="Arial"/>
                <w:sz w:val="20"/>
                <w:szCs w:val="20"/>
              </w:rPr>
            </w:pPr>
            <w:r>
              <w:rPr>
                <w:rFonts w:ascii="Arial" w:hAnsi="Arial" w:cs="Arial"/>
                <w:sz w:val="20"/>
                <w:szCs w:val="20"/>
              </w:rPr>
              <w:t>Tỉnh Lai Châu</w:t>
            </w:r>
          </w:p>
        </w:tc>
        <w:tc>
          <w:tcPr>
            <w:tcW w:w="2430" w:type="dxa"/>
            <w:tcBorders>
              <w:left w:val="single" w:sz="4" w:space="0" w:color="auto"/>
              <w:right w:val="single" w:sz="4" w:space="0" w:color="auto"/>
            </w:tcBorders>
            <w:vAlign w:val="center"/>
          </w:tcPr>
          <w:p w:rsidR="00ED102D" w:rsidRPr="00406372" w:rsidRDefault="00ED102D" w:rsidP="0019309C">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ED102D" w:rsidRPr="00406372" w:rsidRDefault="00ED102D" w:rsidP="0019309C">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r>
      <w:tr w:rsidR="00ED102D" w:rsidRPr="00406372" w:rsidTr="00AB3926">
        <w:tc>
          <w:tcPr>
            <w:tcW w:w="1008" w:type="dxa"/>
            <w:vAlign w:val="center"/>
          </w:tcPr>
          <w:p w:rsidR="00ED102D" w:rsidRPr="00406372" w:rsidRDefault="00ED102D" w:rsidP="00DD31AA">
            <w:pPr>
              <w:spacing w:after="0" w:line="240" w:lineRule="auto"/>
              <w:jc w:val="center"/>
              <w:rPr>
                <w:rFonts w:ascii="Arial" w:hAnsi="Arial" w:cs="Arial"/>
                <w:sz w:val="20"/>
                <w:szCs w:val="20"/>
              </w:rPr>
            </w:pPr>
            <w:r>
              <w:rPr>
                <w:rFonts w:ascii="Arial" w:hAnsi="Arial" w:cs="Arial"/>
                <w:sz w:val="20"/>
                <w:szCs w:val="20"/>
              </w:rPr>
              <w:t>a)</w:t>
            </w:r>
          </w:p>
        </w:tc>
        <w:tc>
          <w:tcPr>
            <w:tcW w:w="5760" w:type="dxa"/>
            <w:tcBorders>
              <w:right w:val="single" w:sz="4" w:space="0" w:color="auto"/>
            </w:tcBorders>
            <w:vAlign w:val="center"/>
          </w:tcPr>
          <w:p w:rsidR="00ED102D" w:rsidRPr="00406372" w:rsidRDefault="00ED102D" w:rsidP="0019309C">
            <w:pPr>
              <w:spacing w:after="0"/>
              <w:rPr>
                <w:rFonts w:ascii="Arial" w:hAnsi="Arial" w:cs="Arial"/>
                <w:sz w:val="20"/>
                <w:szCs w:val="20"/>
              </w:rPr>
            </w:pPr>
            <w:r w:rsidRPr="00406372">
              <w:rPr>
                <w:rFonts w:ascii="Arial" w:hAnsi="Arial" w:cs="Arial"/>
                <w:sz w:val="20"/>
                <w:szCs w:val="20"/>
              </w:rPr>
              <w:t>Số lượng các khu RĐD theo phân loại</w:t>
            </w:r>
          </w:p>
        </w:tc>
        <w:tc>
          <w:tcPr>
            <w:tcW w:w="2430" w:type="dxa"/>
            <w:tcBorders>
              <w:left w:val="single" w:sz="4" w:space="0" w:color="auto"/>
              <w:right w:val="single" w:sz="4" w:space="0" w:color="auto"/>
            </w:tcBorders>
            <w:vAlign w:val="center"/>
          </w:tcPr>
          <w:p w:rsidR="00ED102D" w:rsidRPr="00406372" w:rsidRDefault="00ED102D" w:rsidP="0019309C">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ED102D" w:rsidRPr="00406372" w:rsidRDefault="00ED102D" w:rsidP="0019309C">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r w:rsidRPr="00ED102D">
              <w:rPr>
                <w:rFonts w:ascii="Arial" w:hAnsi="Arial" w:cs="Arial"/>
                <w:sz w:val="20"/>
                <w:szCs w:val="20"/>
              </w:rPr>
              <w:t>X</w:t>
            </w: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r>
      <w:tr w:rsidR="00ED102D" w:rsidRPr="00406372" w:rsidTr="00AB3926">
        <w:tc>
          <w:tcPr>
            <w:tcW w:w="1008" w:type="dxa"/>
            <w:vAlign w:val="center"/>
          </w:tcPr>
          <w:p w:rsidR="00ED102D" w:rsidRPr="00406372" w:rsidRDefault="00ED102D" w:rsidP="00DD31AA">
            <w:pPr>
              <w:spacing w:after="0" w:line="240" w:lineRule="auto"/>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ED102D" w:rsidRPr="00406372" w:rsidRDefault="00ED102D" w:rsidP="0019309C">
            <w:pPr>
              <w:spacing w:after="0"/>
              <w:rPr>
                <w:rFonts w:ascii="Arial" w:hAnsi="Arial" w:cs="Arial"/>
                <w:color w:val="000000"/>
                <w:sz w:val="20"/>
                <w:szCs w:val="20"/>
              </w:rPr>
            </w:pPr>
            <w:r w:rsidRPr="00406372">
              <w:rPr>
                <w:rFonts w:ascii="Arial" w:hAnsi="Arial" w:cs="Arial"/>
                <w:sz w:val="20"/>
                <w:szCs w:val="20"/>
              </w:rPr>
              <w:t>Vườn quốc gia</w:t>
            </w:r>
          </w:p>
        </w:tc>
        <w:tc>
          <w:tcPr>
            <w:tcW w:w="2430" w:type="dxa"/>
            <w:tcBorders>
              <w:left w:val="single" w:sz="4" w:space="0" w:color="auto"/>
              <w:right w:val="single" w:sz="4" w:space="0" w:color="auto"/>
            </w:tcBorders>
            <w:vAlign w:val="center"/>
          </w:tcPr>
          <w:p w:rsidR="00ED102D" w:rsidRPr="00406372" w:rsidRDefault="00ED102D" w:rsidP="0019309C">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406372" w:rsidRDefault="00ED102D" w:rsidP="0019309C">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406372" w:rsidTr="00AB3926">
        <w:tc>
          <w:tcPr>
            <w:tcW w:w="1008" w:type="dxa"/>
            <w:vAlign w:val="center"/>
          </w:tcPr>
          <w:p w:rsidR="00ED102D" w:rsidRPr="00406372" w:rsidRDefault="00ED102D" w:rsidP="00DD31AA">
            <w:pPr>
              <w:spacing w:after="0" w:line="240" w:lineRule="auto"/>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ED102D" w:rsidRPr="00406372" w:rsidRDefault="00ED102D" w:rsidP="0019309C">
            <w:pPr>
              <w:spacing w:after="0"/>
              <w:rPr>
                <w:rFonts w:ascii="Arial" w:hAnsi="Arial" w:cs="Arial"/>
                <w:color w:val="000000"/>
                <w:sz w:val="20"/>
                <w:szCs w:val="20"/>
              </w:rPr>
            </w:pPr>
            <w:r w:rsidRPr="00406372">
              <w:rPr>
                <w:rFonts w:ascii="Arial" w:hAnsi="Arial" w:cs="Arial"/>
                <w:sz w:val="20"/>
                <w:szCs w:val="20"/>
              </w:rPr>
              <w:t>Khu dự trữ thiên nhiên</w:t>
            </w:r>
          </w:p>
        </w:tc>
        <w:tc>
          <w:tcPr>
            <w:tcW w:w="2430" w:type="dxa"/>
            <w:tcBorders>
              <w:left w:val="single" w:sz="4" w:space="0" w:color="auto"/>
              <w:right w:val="single" w:sz="4" w:space="0" w:color="auto"/>
            </w:tcBorders>
            <w:vAlign w:val="center"/>
          </w:tcPr>
          <w:p w:rsidR="00ED102D" w:rsidRPr="00406372" w:rsidRDefault="00ED102D" w:rsidP="0019309C">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406372" w:rsidRDefault="00ED102D" w:rsidP="0019309C">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406372" w:rsidTr="00AB3926">
        <w:tc>
          <w:tcPr>
            <w:tcW w:w="1008" w:type="dxa"/>
            <w:vAlign w:val="center"/>
          </w:tcPr>
          <w:p w:rsidR="00ED102D" w:rsidRPr="00406372" w:rsidRDefault="00ED102D" w:rsidP="00DD31AA">
            <w:pPr>
              <w:spacing w:after="0" w:line="240" w:lineRule="auto"/>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ED102D" w:rsidRPr="00406372" w:rsidRDefault="00ED102D" w:rsidP="0019309C">
            <w:pPr>
              <w:spacing w:after="0"/>
              <w:rPr>
                <w:rFonts w:ascii="Arial" w:hAnsi="Arial" w:cs="Arial"/>
                <w:color w:val="000000"/>
                <w:sz w:val="20"/>
                <w:szCs w:val="20"/>
              </w:rPr>
            </w:pPr>
            <w:r w:rsidRPr="00406372">
              <w:rPr>
                <w:rFonts w:ascii="Arial" w:hAnsi="Arial" w:cs="Arial"/>
                <w:sz w:val="20"/>
                <w:szCs w:val="20"/>
              </w:rPr>
              <w:t>Khu bảo tồn loài-sinh cảnh</w:t>
            </w:r>
          </w:p>
        </w:tc>
        <w:tc>
          <w:tcPr>
            <w:tcW w:w="2430" w:type="dxa"/>
            <w:tcBorders>
              <w:left w:val="single" w:sz="4" w:space="0" w:color="auto"/>
              <w:right w:val="single" w:sz="4" w:space="0" w:color="auto"/>
            </w:tcBorders>
            <w:vAlign w:val="center"/>
          </w:tcPr>
          <w:p w:rsidR="00ED102D" w:rsidRPr="00406372" w:rsidRDefault="00ED102D" w:rsidP="0019309C">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406372" w:rsidRDefault="00ED102D" w:rsidP="0019309C">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406372" w:rsidTr="00AB3926">
        <w:tc>
          <w:tcPr>
            <w:tcW w:w="1008" w:type="dxa"/>
            <w:vAlign w:val="center"/>
          </w:tcPr>
          <w:p w:rsidR="00ED102D" w:rsidRPr="00406372" w:rsidRDefault="00ED102D" w:rsidP="00DD31AA">
            <w:pPr>
              <w:spacing w:after="0" w:line="240" w:lineRule="auto"/>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ED102D" w:rsidRPr="00406372" w:rsidRDefault="00ED102D" w:rsidP="0019309C">
            <w:pPr>
              <w:spacing w:after="0"/>
              <w:rPr>
                <w:rFonts w:ascii="Arial" w:hAnsi="Arial" w:cs="Arial"/>
                <w:color w:val="000000"/>
                <w:sz w:val="20"/>
                <w:szCs w:val="20"/>
              </w:rPr>
            </w:pPr>
            <w:r w:rsidRPr="00406372">
              <w:rPr>
                <w:rFonts w:ascii="Arial" w:hAnsi="Arial" w:cs="Arial"/>
                <w:sz w:val="20"/>
                <w:szCs w:val="20"/>
              </w:rPr>
              <w:t>Khu bảo vệ cảnh quan</w:t>
            </w:r>
          </w:p>
        </w:tc>
        <w:tc>
          <w:tcPr>
            <w:tcW w:w="2430" w:type="dxa"/>
            <w:tcBorders>
              <w:left w:val="single" w:sz="4" w:space="0" w:color="auto"/>
              <w:right w:val="single" w:sz="4" w:space="0" w:color="auto"/>
            </w:tcBorders>
            <w:vAlign w:val="center"/>
          </w:tcPr>
          <w:p w:rsidR="00ED102D" w:rsidRPr="00406372" w:rsidRDefault="00ED102D" w:rsidP="0019309C">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406372" w:rsidRDefault="00ED102D" w:rsidP="0019309C">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406372" w:rsidTr="00AB3926">
        <w:tc>
          <w:tcPr>
            <w:tcW w:w="1008" w:type="dxa"/>
            <w:vAlign w:val="center"/>
          </w:tcPr>
          <w:p w:rsidR="00ED102D" w:rsidRPr="00406372" w:rsidRDefault="00ED102D" w:rsidP="00DD31AA">
            <w:pPr>
              <w:spacing w:after="0" w:line="240" w:lineRule="auto"/>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ED102D" w:rsidRPr="00406372" w:rsidRDefault="00ED102D" w:rsidP="0019309C">
            <w:pPr>
              <w:spacing w:after="0"/>
              <w:rPr>
                <w:rFonts w:ascii="Arial" w:hAnsi="Arial" w:cs="Arial"/>
                <w:color w:val="000000"/>
                <w:sz w:val="20"/>
                <w:szCs w:val="20"/>
              </w:rPr>
            </w:pPr>
            <w:r w:rsidRPr="00406372">
              <w:rPr>
                <w:rFonts w:ascii="Arial" w:hAnsi="Arial" w:cs="Arial"/>
                <w:sz w:val="20"/>
                <w:szCs w:val="20"/>
              </w:rPr>
              <w:t>Khu rừng nghiên cứu thực nghiệm khoa học</w:t>
            </w:r>
          </w:p>
        </w:tc>
        <w:tc>
          <w:tcPr>
            <w:tcW w:w="2430" w:type="dxa"/>
            <w:tcBorders>
              <w:left w:val="single" w:sz="4" w:space="0" w:color="auto"/>
              <w:right w:val="single" w:sz="4" w:space="0" w:color="auto"/>
            </w:tcBorders>
            <w:vAlign w:val="center"/>
          </w:tcPr>
          <w:p w:rsidR="00ED102D" w:rsidRPr="00406372" w:rsidRDefault="00ED102D" w:rsidP="0019309C">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406372" w:rsidRDefault="00ED102D" w:rsidP="0019309C">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406372" w:rsidTr="00AB3926">
        <w:tc>
          <w:tcPr>
            <w:tcW w:w="1008" w:type="dxa"/>
            <w:vAlign w:val="center"/>
          </w:tcPr>
          <w:p w:rsidR="00ED102D" w:rsidRPr="00406372" w:rsidRDefault="00ED102D" w:rsidP="00DD31AA">
            <w:pPr>
              <w:spacing w:after="0" w:line="240" w:lineRule="auto"/>
              <w:jc w:val="center"/>
              <w:rPr>
                <w:rFonts w:ascii="Arial" w:hAnsi="Arial" w:cs="Arial"/>
                <w:sz w:val="20"/>
                <w:szCs w:val="20"/>
              </w:rPr>
            </w:pPr>
            <w:r>
              <w:rPr>
                <w:rFonts w:ascii="Arial" w:hAnsi="Arial" w:cs="Arial"/>
                <w:sz w:val="20"/>
                <w:szCs w:val="20"/>
              </w:rPr>
              <w:t>b)</w:t>
            </w:r>
          </w:p>
        </w:tc>
        <w:tc>
          <w:tcPr>
            <w:tcW w:w="5760" w:type="dxa"/>
            <w:tcBorders>
              <w:right w:val="single" w:sz="4" w:space="0" w:color="auto"/>
            </w:tcBorders>
            <w:vAlign w:val="center"/>
          </w:tcPr>
          <w:p w:rsidR="00ED102D" w:rsidRPr="00406372" w:rsidRDefault="00ED102D" w:rsidP="0019309C">
            <w:pPr>
              <w:spacing w:after="0"/>
              <w:rPr>
                <w:rFonts w:ascii="Arial" w:hAnsi="Arial" w:cs="Arial"/>
                <w:color w:val="000000"/>
                <w:sz w:val="20"/>
                <w:szCs w:val="20"/>
              </w:rPr>
            </w:pPr>
            <w:r>
              <w:rPr>
                <w:rFonts w:ascii="Arial" w:hAnsi="Arial" w:cs="Arial"/>
                <w:color w:val="000000"/>
                <w:sz w:val="20"/>
                <w:szCs w:val="20"/>
              </w:rPr>
              <w:t>Diện tích các khu RĐD theo phân loại</w:t>
            </w:r>
          </w:p>
        </w:tc>
        <w:tc>
          <w:tcPr>
            <w:tcW w:w="2430" w:type="dxa"/>
            <w:tcBorders>
              <w:left w:val="single" w:sz="4" w:space="0" w:color="auto"/>
              <w:right w:val="single" w:sz="4" w:space="0" w:color="auto"/>
            </w:tcBorders>
            <w:vAlign w:val="center"/>
          </w:tcPr>
          <w:p w:rsidR="00ED102D" w:rsidRPr="00406372" w:rsidRDefault="00ED102D" w:rsidP="0019309C">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406372" w:rsidRDefault="00ED102D" w:rsidP="0019309C">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r w:rsidRPr="00ED102D">
              <w:rPr>
                <w:rFonts w:ascii="Arial" w:hAnsi="Arial" w:cs="Arial"/>
                <w:sz w:val="20"/>
                <w:szCs w:val="20"/>
              </w:rPr>
              <w:t>X</w:t>
            </w: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406372" w:rsidTr="00EB63BD">
        <w:tc>
          <w:tcPr>
            <w:tcW w:w="1008" w:type="dxa"/>
            <w:vAlign w:val="center"/>
          </w:tcPr>
          <w:p w:rsidR="00ED102D" w:rsidRPr="00406372" w:rsidRDefault="00ED102D" w:rsidP="00EB63BD">
            <w:pPr>
              <w:spacing w:after="0" w:line="240" w:lineRule="auto"/>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ED102D" w:rsidRPr="00406372" w:rsidRDefault="00ED102D" w:rsidP="00EB63BD">
            <w:pPr>
              <w:spacing w:after="0"/>
              <w:rPr>
                <w:rFonts w:ascii="Arial" w:hAnsi="Arial" w:cs="Arial"/>
                <w:color w:val="000000"/>
                <w:sz w:val="20"/>
                <w:szCs w:val="20"/>
              </w:rPr>
            </w:pPr>
            <w:r w:rsidRPr="00406372">
              <w:rPr>
                <w:rFonts w:ascii="Arial" w:hAnsi="Arial" w:cs="Arial"/>
                <w:sz w:val="20"/>
                <w:szCs w:val="20"/>
              </w:rPr>
              <w:t>Vườn quốc gia</w:t>
            </w:r>
          </w:p>
        </w:tc>
        <w:tc>
          <w:tcPr>
            <w:tcW w:w="2430" w:type="dxa"/>
            <w:tcBorders>
              <w:left w:val="single" w:sz="4" w:space="0" w:color="auto"/>
              <w:right w:val="single" w:sz="4" w:space="0" w:color="auto"/>
            </w:tcBorders>
            <w:vAlign w:val="center"/>
          </w:tcPr>
          <w:p w:rsidR="00ED102D" w:rsidRPr="00406372" w:rsidRDefault="00ED102D" w:rsidP="00EB63BD">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406372" w:rsidRDefault="00ED102D" w:rsidP="00EB63BD">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r>
      <w:tr w:rsidR="00ED102D" w:rsidRPr="00406372" w:rsidTr="00EB63BD">
        <w:tc>
          <w:tcPr>
            <w:tcW w:w="1008" w:type="dxa"/>
            <w:vAlign w:val="center"/>
          </w:tcPr>
          <w:p w:rsidR="00ED102D" w:rsidRPr="00406372" w:rsidRDefault="00ED102D" w:rsidP="00EB63BD">
            <w:pPr>
              <w:spacing w:after="0" w:line="240" w:lineRule="auto"/>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ED102D" w:rsidRPr="00406372" w:rsidRDefault="00ED102D" w:rsidP="00EB63BD">
            <w:pPr>
              <w:spacing w:after="0"/>
              <w:rPr>
                <w:rFonts w:ascii="Arial" w:hAnsi="Arial" w:cs="Arial"/>
                <w:color w:val="000000"/>
                <w:sz w:val="20"/>
                <w:szCs w:val="20"/>
              </w:rPr>
            </w:pPr>
            <w:r w:rsidRPr="00406372">
              <w:rPr>
                <w:rFonts w:ascii="Arial" w:hAnsi="Arial" w:cs="Arial"/>
                <w:sz w:val="20"/>
                <w:szCs w:val="20"/>
              </w:rPr>
              <w:t>Khu dự trữ thiên nhiên</w:t>
            </w:r>
          </w:p>
        </w:tc>
        <w:tc>
          <w:tcPr>
            <w:tcW w:w="2430" w:type="dxa"/>
            <w:tcBorders>
              <w:left w:val="single" w:sz="4" w:space="0" w:color="auto"/>
              <w:right w:val="single" w:sz="4" w:space="0" w:color="auto"/>
            </w:tcBorders>
            <w:vAlign w:val="center"/>
          </w:tcPr>
          <w:p w:rsidR="00ED102D" w:rsidRPr="00406372" w:rsidRDefault="00ED102D" w:rsidP="00EB63BD">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406372" w:rsidRDefault="00ED102D" w:rsidP="00EB63BD">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r>
      <w:tr w:rsidR="00ED102D" w:rsidRPr="00406372" w:rsidTr="00EB63BD">
        <w:tc>
          <w:tcPr>
            <w:tcW w:w="1008" w:type="dxa"/>
            <w:vAlign w:val="center"/>
          </w:tcPr>
          <w:p w:rsidR="00ED102D" w:rsidRPr="00406372" w:rsidRDefault="00ED102D" w:rsidP="00EB63BD">
            <w:pPr>
              <w:spacing w:after="0" w:line="240" w:lineRule="auto"/>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ED102D" w:rsidRPr="00406372" w:rsidRDefault="00ED102D" w:rsidP="00EB63BD">
            <w:pPr>
              <w:spacing w:after="0"/>
              <w:rPr>
                <w:rFonts w:ascii="Arial" w:hAnsi="Arial" w:cs="Arial"/>
                <w:color w:val="000000"/>
                <w:sz w:val="20"/>
                <w:szCs w:val="20"/>
              </w:rPr>
            </w:pPr>
            <w:r w:rsidRPr="00406372">
              <w:rPr>
                <w:rFonts w:ascii="Arial" w:hAnsi="Arial" w:cs="Arial"/>
                <w:sz w:val="20"/>
                <w:szCs w:val="20"/>
              </w:rPr>
              <w:t>Khu bảo tồn loài-sinh cảnh</w:t>
            </w:r>
          </w:p>
        </w:tc>
        <w:tc>
          <w:tcPr>
            <w:tcW w:w="2430" w:type="dxa"/>
            <w:tcBorders>
              <w:left w:val="single" w:sz="4" w:space="0" w:color="auto"/>
              <w:right w:val="single" w:sz="4" w:space="0" w:color="auto"/>
            </w:tcBorders>
            <w:vAlign w:val="center"/>
          </w:tcPr>
          <w:p w:rsidR="00ED102D" w:rsidRPr="00406372" w:rsidRDefault="00ED102D" w:rsidP="00EB63BD">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406372" w:rsidRDefault="00ED102D" w:rsidP="00EB63BD">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r>
      <w:tr w:rsidR="00ED102D" w:rsidRPr="00406372" w:rsidTr="00EB63BD">
        <w:tc>
          <w:tcPr>
            <w:tcW w:w="1008" w:type="dxa"/>
            <w:vAlign w:val="center"/>
          </w:tcPr>
          <w:p w:rsidR="00ED102D" w:rsidRPr="00406372" w:rsidRDefault="00ED102D" w:rsidP="00EB63BD">
            <w:pPr>
              <w:spacing w:after="0" w:line="240" w:lineRule="auto"/>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ED102D" w:rsidRPr="00406372" w:rsidRDefault="00ED102D" w:rsidP="00EB63BD">
            <w:pPr>
              <w:spacing w:after="0"/>
              <w:rPr>
                <w:rFonts w:ascii="Arial" w:hAnsi="Arial" w:cs="Arial"/>
                <w:color w:val="000000"/>
                <w:sz w:val="20"/>
                <w:szCs w:val="20"/>
              </w:rPr>
            </w:pPr>
            <w:r w:rsidRPr="00406372">
              <w:rPr>
                <w:rFonts w:ascii="Arial" w:hAnsi="Arial" w:cs="Arial"/>
                <w:sz w:val="20"/>
                <w:szCs w:val="20"/>
              </w:rPr>
              <w:t>Khu bảo vệ cảnh quan</w:t>
            </w:r>
          </w:p>
        </w:tc>
        <w:tc>
          <w:tcPr>
            <w:tcW w:w="2430" w:type="dxa"/>
            <w:tcBorders>
              <w:left w:val="single" w:sz="4" w:space="0" w:color="auto"/>
              <w:right w:val="single" w:sz="4" w:space="0" w:color="auto"/>
            </w:tcBorders>
            <w:vAlign w:val="center"/>
          </w:tcPr>
          <w:p w:rsidR="00ED102D" w:rsidRPr="00406372" w:rsidRDefault="00ED102D" w:rsidP="00EB63BD">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406372" w:rsidRDefault="00ED102D" w:rsidP="00EB63BD">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r>
      <w:tr w:rsidR="00ED102D" w:rsidRPr="00406372" w:rsidTr="00EB63BD">
        <w:tc>
          <w:tcPr>
            <w:tcW w:w="1008" w:type="dxa"/>
            <w:vAlign w:val="center"/>
          </w:tcPr>
          <w:p w:rsidR="00ED102D" w:rsidRPr="00406372" w:rsidRDefault="00ED102D" w:rsidP="00EB63BD">
            <w:pPr>
              <w:spacing w:after="0" w:line="240" w:lineRule="auto"/>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ED102D" w:rsidRPr="00406372" w:rsidRDefault="00ED102D" w:rsidP="00EB63BD">
            <w:pPr>
              <w:spacing w:after="0"/>
              <w:rPr>
                <w:rFonts w:ascii="Arial" w:hAnsi="Arial" w:cs="Arial"/>
                <w:color w:val="000000"/>
                <w:sz w:val="20"/>
                <w:szCs w:val="20"/>
              </w:rPr>
            </w:pPr>
            <w:r w:rsidRPr="00406372">
              <w:rPr>
                <w:rFonts w:ascii="Arial" w:hAnsi="Arial" w:cs="Arial"/>
                <w:sz w:val="20"/>
                <w:szCs w:val="20"/>
              </w:rPr>
              <w:t>Khu rừng nghiên cứu thực nghiệm khoa học</w:t>
            </w:r>
          </w:p>
        </w:tc>
        <w:tc>
          <w:tcPr>
            <w:tcW w:w="2430" w:type="dxa"/>
            <w:tcBorders>
              <w:left w:val="single" w:sz="4" w:space="0" w:color="auto"/>
              <w:right w:val="single" w:sz="4" w:space="0" w:color="auto"/>
            </w:tcBorders>
            <w:vAlign w:val="center"/>
          </w:tcPr>
          <w:p w:rsidR="00ED102D" w:rsidRPr="00406372" w:rsidRDefault="00ED102D" w:rsidP="00EB63BD">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406372" w:rsidRDefault="00ED102D" w:rsidP="00EB63BD">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r>
      <w:tr w:rsidR="00ED102D" w:rsidRPr="00A41739" w:rsidTr="00AB3926">
        <w:tc>
          <w:tcPr>
            <w:tcW w:w="1008" w:type="dxa"/>
            <w:vAlign w:val="center"/>
          </w:tcPr>
          <w:p w:rsidR="00ED102D" w:rsidRPr="00A41739" w:rsidRDefault="00ED102D" w:rsidP="00DD31AA">
            <w:pPr>
              <w:spacing w:after="0" w:line="240" w:lineRule="auto"/>
              <w:jc w:val="center"/>
              <w:rPr>
                <w:rFonts w:ascii="Arial" w:hAnsi="Arial" w:cs="Arial"/>
                <w:sz w:val="20"/>
                <w:szCs w:val="20"/>
              </w:rPr>
            </w:pPr>
            <w:r>
              <w:rPr>
                <w:rFonts w:ascii="Arial" w:hAnsi="Arial" w:cs="Arial"/>
                <w:sz w:val="20"/>
                <w:szCs w:val="20"/>
              </w:rPr>
              <w:t>c</w:t>
            </w:r>
            <w:r w:rsidRPr="00A41739">
              <w:rPr>
                <w:rFonts w:ascii="Arial" w:hAnsi="Arial" w:cs="Arial"/>
                <w:sz w:val="20"/>
                <w:szCs w:val="20"/>
              </w:rPr>
              <w:t>)</w:t>
            </w:r>
          </w:p>
        </w:tc>
        <w:tc>
          <w:tcPr>
            <w:tcW w:w="5760" w:type="dxa"/>
            <w:tcBorders>
              <w:right w:val="single" w:sz="4" w:space="0" w:color="auto"/>
            </w:tcBorders>
            <w:vAlign w:val="center"/>
          </w:tcPr>
          <w:p w:rsidR="00ED102D" w:rsidRPr="00A41739" w:rsidRDefault="00ED102D" w:rsidP="00047E73">
            <w:pPr>
              <w:spacing w:after="0"/>
              <w:rPr>
                <w:rFonts w:ascii="Arial" w:hAnsi="Arial" w:cs="Arial"/>
                <w:color w:val="000000"/>
                <w:sz w:val="20"/>
                <w:szCs w:val="20"/>
              </w:rPr>
            </w:pPr>
            <w:r>
              <w:rPr>
                <w:rFonts w:ascii="Arial" w:hAnsi="Arial" w:cs="Arial"/>
                <w:sz w:val="20"/>
                <w:szCs w:val="20"/>
              </w:rPr>
              <w:t>Thông tin giám sát bảo tồn rừng theo phân loại: Vườn Quốc Gia, Khu dự trữ thiên nhiện, Khu bảo tồn loài và sinh cảnh, khu bảo vệ cảnh quan, Khu rừng nghiên cứu thực nghiệm khoa học</w:t>
            </w:r>
          </w:p>
        </w:tc>
        <w:tc>
          <w:tcPr>
            <w:tcW w:w="2430" w:type="dxa"/>
            <w:tcBorders>
              <w:left w:val="single" w:sz="4" w:space="0" w:color="auto"/>
              <w:right w:val="single" w:sz="4" w:space="0" w:color="auto"/>
            </w:tcBorders>
            <w:vAlign w:val="center"/>
          </w:tcPr>
          <w:p w:rsidR="00ED102D" w:rsidRPr="00A41739" w:rsidRDefault="00ED102D" w:rsidP="0019309C">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A41739" w:rsidRDefault="00ED102D" w:rsidP="0019309C">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A41739" w:rsidTr="00AB3926">
        <w:tc>
          <w:tcPr>
            <w:tcW w:w="1008" w:type="dxa"/>
            <w:vAlign w:val="center"/>
          </w:tcPr>
          <w:p w:rsidR="00ED102D" w:rsidRPr="00A41739" w:rsidRDefault="00ED102D" w:rsidP="00706A12">
            <w:pPr>
              <w:numPr>
                <w:ilvl w:val="0"/>
                <w:numId w:val="17"/>
              </w:numPr>
              <w:spacing w:after="0" w:line="240" w:lineRule="auto"/>
              <w:rPr>
                <w:rFonts w:ascii="Arial" w:hAnsi="Arial" w:cs="Arial"/>
                <w:b/>
                <w:i/>
                <w:sz w:val="20"/>
                <w:szCs w:val="20"/>
              </w:rPr>
            </w:pPr>
          </w:p>
        </w:tc>
        <w:tc>
          <w:tcPr>
            <w:tcW w:w="5760" w:type="dxa"/>
            <w:tcBorders>
              <w:right w:val="single" w:sz="4" w:space="0" w:color="auto"/>
            </w:tcBorders>
            <w:vAlign w:val="center"/>
          </w:tcPr>
          <w:p w:rsidR="00ED102D" w:rsidRPr="00A41739" w:rsidRDefault="00ED102D" w:rsidP="007444F6">
            <w:pPr>
              <w:spacing w:before="120" w:after="0" w:line="240" w:lineRule="auto"/>
              <w:jc w:val="both"/>
              <w:rPr>
                <w:rFonts w:ascii="Arial" w:hAnsi="Arial" w:cs="Arial"/>
                <w:b/>
                <w:i/>
                <w:sz w:val="20"/>
                <w:szCs w:val="20"/>
              </w:rPr>
            </w:pPr>
            <w:r w:rsidRPr="00A41739">
              <w:rPr>
                <w:rFonts w:ascii="Arial" w:hAnsi="Arial" w:cs="Arial"/>
                <w:b/>
                <w:i/>
                <w:sz w:val="20"/>
                <w:szCs w:val="20"/>
              </w:rPr>
              <w:t>Bảo vệ rừng và phòng cháy chữa cháy rừng</w:t>
            </w:r>
          </w:p>
        </w:tc>
        <w:tc>
          <w:tcPr>
            <w:tcW w:w="2430" w:type="dxa"/>
            <w:tcBorders>
              <w:left w:val="single" w:sz="4" w:space="0" w:color="auto"/>
              <w:right w:val="single" w:sz="4" w:space="0" w:color="auto"/>
            </w:tcBorders>
            <w:vAlign w:val="center"/>
          </w:tcPr>
          <w:p w:rsidR="00ED102D" w:rsidRPr="00A41739" w:rsidRDefault="00ED102D" w:rsidP="0019309C">
            <w:pPr>
              <w:spacing w:after="0" w:line="240" w:lineRule="auto"/>
              <w:rPr>
                <w:rFonts w:ascii="Arial" w:hAnsi="Arial" w:cs="Arial"/>
                <w:b/>
                <w:i/>
                <w:sz w:val="20"/>
                <w:szCs w:val="20"/>
              </w:rPr>
            </w:pPr>
          </w:p>
        </w:tc>
        <w:tc>
          <w:tcPr>
            <w:tcW w:w="2250" w:type="dxa"/>
            <w:vMerge/>
            <w:tcBorders>
              <w:left w:val="single" w:sz="4" w:space="0" w:color="auto"/>
              <w:right w:val="single" w:sz="4" w:space="0" w:color="auto"/>
            </w:tcBorders>
          </w:tcPr>
          <w:p w:rsidR="00ED102D" w:rsidRPr="00A41739" w:rsidRDefault="00ED102D" w:rsidP="0019309C">
            <w:pPr>
              <w:spacing w:after="0" w:line="240" w:lineRule="auto"/>
              <w:rPr>
                <w:rFonts w:ascii="Arial" w:hAnsi="Arial" w:cs="Arial"/>
                <w:b/>
                <w:i/>
                <w:sz w:val="20"/>
                <w:szCs w:val="20"/>
              </w:rPr>
            </w:pPr>
          </w:p>
        </w:tc>
        <w:tc>
          <w:tcPr>
            <w:tcW w:w="90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b/>
                <w:sz w:val="20"/>
                <w:szCs w:val="20"/>
              </w:rPr>
            </w:pPr>
            <w:r w:rsidRPr="00ED102D">
              <w:rPr>
                <w:rFonts w:ascii="Arial" w:hAnsi="Arial" w:cs="Arial"/>
                <w:b/>
                <w:sz w:val="20"/>
                <w:szCs w:val="20"/>
              </w:rPr>
              <w:t>X</w:t>
            </w:r>
          </w:p>
        </w:tc>
        <w:tc>
          <w:tcPr>
            <w:tcW w:w="63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b/>
                <w:sz w:val="20"/>
                <w:szCs w:val="20"/>
              </w:rPr>
            </w:pPr>
            <w:r w:rsidRPr="00ED102D">
              <w:rPr>
                <w:rFonts w:ascii="Arial" w:hAnsi="Arial" w:cs="Arial"/>
                <w:b/>
                <w:sz w:val="20"/>
                <w:szCs w:val="20"/>
              </w:rPr>
              <w:t>X</w:t>
            </w:r>
          </w:p>
        </w:tc>
        <w:tc>
          <w:tcPr>
            <w:tcW w:w="72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b/>
                <w:sz w:val="20"/>
                <w:szCs w:val="20"/>
              </w:rPr>
            </w:pPr>
            <w:r w:rsidRPr="00ED102D">
              <w:rPr>
                <w:rFonts w:ascii="Arial" w:hAnsi="Arial" w:cs="Arial"/>
                <w:b/>
                <w:sz w:val="20"/>
                <w:szCs w:val="20"/>
              </w:rPr>
              <w:t>X</w:t>
            </w: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A41739" w:rsidTr="00AB3926">
        <w:tc>
          <w:tcPr>
            <w:tcW w:w="1008" w:type="dxa"/>
            <w:vAlign w:val="center"/>
          </w:tcPr>
          <w:p w:rsidR="00ED102D" w:rsidRPr="00A41739" w:rsidRDefault="00ED102D" w:rsidP="00A41739">
            <w:pPr>
              <w:spacing w:after="0" w:line="240" w:lineRule="auto"/>
              <w:rPr>
                <w:rFonts w:ascii="Arial" w:hAnsi="Arial" w:cs="Arial"/>
                <w:sz w:val="20"/>
                <w:szCs w:val="20"/>
              </w:rPr>
            </w:pPr>
          </w:p>
        </w:tc>
        <w:tc>
          <w:tcPr>
            <w:tcW w:w="5760" w:type="dxa"/>
            <w:tcBorders>
              <w:right w:val="single" w:sz="4" w:space="0" w:color="auto"/>
            </w:tcBorders>
            <w:vAlign w:val="center"/>
          </w:tcPr>
          <w:p w:rsidR="00ED102D" w:rsidRPr="00A41739" w:rsidRDefault="00ED102D" w:rsidP="00C665E8">
            <w:pPr>
              <w:numPr>
                <w:ilvl w:val="0"/>
                <w:numId w:val="13"/>
              </w:numPr>
              <w:spacing w:after="0" w:line="240" w:lineRule="auto"/>
              <w:rPr>
                <w:rFonts w:ascii="Arial" w:hAnsi="Arial" w:cs="Arial"/>
                <w:iCs/>
                <w:color w:val="000000"/>
                <w:sz w:val="20"/>
                <w:szCs w:val="20"/>
              </w:rPr>
            </w:pPr>
            <w:r w:rsidRPr="00A41739">
              <w:rPr>
                <w:rFonts w:ascii="Arial" w:hAnsi="Arial" w:cs="Arial"/>
                <w:iCs/>
                <w:color w:val="000000"/>
                <w:sz w:val="20"/>
                <w:szCs w:val="20"/>
              </w:rPr>
              <w:t>Số vụ khai thác gỗ và lâm sản trái phép (Vụ)</w:t>
            </w:r>
          </w:p>
        </w:tc>
        <w:tc>
          <w:tcPr>
            <w:tcW w:w="2430" w:type="dxa"/>
            <w:tcBorders>
              <w:left w:val="single" w:sz="4" w:space="0" w:color="auto"/>
              <w:right w:val="single" w:sz="4" w:space="0" w:color="auto"/>
            </w:tcBorders>
            <w:vAlign w:val="center"/>
          </w:tcPr>
          <w:p w:rsidR="00ED102D" w:rsidRPr="00A41739" w:rsidRDefault="00ED102D" w:rsidP="0019309C">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A41739" w:rsidRDefault="00ED102D" w:rsidP="0019309C">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A41739" w:rsidTr="00AB3926">
        <w:tc>
          <w:tcPr>
            <w:tcW w:w="1008" w:type="dxa"/>
            <w:vAlign w:val="center"/>
          </w:tcPr>
          <w:p w:rsidR="00ED102D" w:rsidRPr="00A41739" w:rsidRDefault="00ED102D" w:rsidP="00A41739">
            <w:pPr>
              <w:spacing w:after="0" w:line="240" w:lineRule="auto"/>
              <w:rPr>
                <w:rFonts w:ascii="Arial" w:hAnsi="Arial" w:cs="Arial"/>
                <w:sz w:val="20"/>
                <w:szCs w:val="20"/>
              </w:rPr>
            </w:pPr>
          </w:p>
        </w:tc>
        <w:tc>
          <w:tcPr>
            <w:tcW w:w="5760" w:type="dxa"/>
            <w:tcBorders>
              <w:right w:val="single" w:sz="4" w:space="0" w:color="auto"/>
            </w:tcBorders>
            <w:vAlign w:val="center"/>
          </w:tcPr>
          <w:p w:rsidR="00ED102D" w:rsidRPr="00A41739" w:rsidRDefault="00ED102D" w:rsidP="00C665E8">
            <w:pPr>
              <w:numPr>
                <w:ilvl w:val="0"/>
                <w:numId w:val="13"/>
              </w:numPr>
              <w:spacing w:after="0" w:line="240" w:lineRule="auto"/>
              <w:rPr>
                <w:rFonts w:ascii="Arial" w:hAnsi="Arial" w:cs="Arial"/>
                <w:color w:val="000000"/>
                <w:sz w:val="20"/>
                <w:szCs w:val="20"/>
              </w:rPr>
            </w:pPr>
            <w:r w:rsidRPr="00A41739">
              <w:rPr>
                <w:rFonts w:ascii="Arial" w:hAnsi="Arial" w:cs="Arial"/>
                <w:color w:val="000000"/>
                <w:sz w:val="20"/>
                <w:szCs w:val="20"/>
              </w:rPr>
              <w:t>Vi phạm quy định PCCC rừng</w:t>
            </w:r>
          </w:p>
        </w:tc>
        <w:tc>
          <w:tcPr>
            <w:tcW w:w="2430" w:type="dxa"/>
            <w:tcBorders>
              <w:left w:val="single" w:sz="4" w:space="0" w:color="auto"/>
              <w:right w:val="single" w:sz="4" w:space="0" w:color="auto"/>
            </w:tcBorders>
            <w:vAlign w:val="center"/>
          </w:tcPr>
          <w:p w:rsidR="00ED102D" w:rsidRPr="00A41739" w:rsidRDefault="00ED102D" w:rsidP="0019309C">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A41739" w:rsidRDefault="00ED102D" w:rsidP="0019309C">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A41739" w:rsidTr="00AB3926">
        <w:tc>
          <w:tcPr>
            <w:tcW w:w="1008" w:type="dxa"/>
            <w:vAlign w:val="center"/>
          </w:tcPr>
          <w:p w:rsidR="00ED102D" w:rsidRPr="00A41739" w:rsidRDefault="00ED102D" w:rsidP="00A41739">
            <w:pPr>
              <w:spacing w:after="0" w:line="240" w:lineRule="auto"/>
              <w:rPr>
                <w:rFonts w:ascii="Arial" w:hAnsi="Arial" w:cs="Arial"/>
                <w:sz w:val="20"/>
                <w:szCs w:val="20"/>
              </w:rPr>
            </w:pPr>
          </w:p>
        </w:tc>
        <w:tc>
          <w:tcPr>
            <w:tcW w:w="5760" w:type="dxa"/>
            <w:tcBorders>
              <w:right w:val="single" w:sz="4" w:space="0" w:color="auto"/>
            </w:tcBorders>
            <w:vAlign w:val="center"/>
          </w:tcPr>
          <w:p w:rsidR="00ED102D" w:rsidRPr="00A41739" w:rsidRDefault="00ED102D" w:rsidP="00C665E8">
            <w:pPr>
              <w:numPr>
                <w:ilvl w:val="1"/>
                <w:numId w:val="13"/>
              </w:numPr>
              <w:spacing w:after="0" w:line="240" w:lineRule="auto"/>
              <w:rPr>
                <w:rFonts w:ascii="Arial" w:hAnsi="Arial" w:cs="Arial"/>
                <w:color w:val="000000"/>
                <w:sz w:val="20"/>
                <w:szCs w:val="20"/>
              </w:rPr>
            </w:pPr>
            <w:r w:rsidRPr="00A41739">
              <w:rPr>
                <w:rFonts w:ascii="Arial" w:hAnsi="Arial" w:cs="Arial"/>
                <w:color w:val="000000"/>
                <w:sz w:val="20"/>
                <w:szCs w:val="20"/>
              </w:rPr>
              <w:t>Số vụ vi phạm (Vụ)</w:t>
            </w:r>
          </w:p>
        </w:tc>
        <w:tc>
          <w:tcPr>
            <w:tcW w:w="2430" w:type="dxa"/>
            <w:tcBorders>
              <w:left w:val="single" w:sz="4" w:space="0" w:color="auto"/>
              <w:right w:val="single" w:sz="4" w:space="0" w:color="auto"/>
            </w:tcBorders>
            <w:vAlign w:val="center"/>
          </w:tcPr>
          <w:p w:rsidR="00ED102D" w:rsidRPr="00A41739" w:rsidRDefault="00ED102D" w:rsidP="0019309C">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A41739" w:rsidRDefault="00ED102D" w:rsidP="0019309C">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A41739" w:rsidTr="00AB3926">
        <w:tc>
          <w:tcPr>
            <w:tcW w:w="1008" w:type="dxa"/>
            <w:vAlign w:val="center"/>
          </w:tcPr>
          <w:p w:rsidR="00ED102D" w:rsidRPr="00A41739" w:rsidRDefault="00ED102D" w:rsidP="00A41739">
            <w:pPr>
              <w:spacing w:after="0" w:line="240" w:lineRule="auto"/>
              <w:rPr>
                <w:rFonts w:ascii="Arial" w:hAnsi="Arial" w:cs="Arial"/>
                <w:sz w:val="20"/>
                <w:szCs w:val="20"/>
              </w:rPr>
            </w:pPr>
          </w:p>
        </w:tc>
        <w:tc>
          <w:tcPr>
            <w:tcW w:w="5760" w:type="dxa"/>
            <w:tcBorders>
              <w:right w:val="single" w:sz="4" w:space="0" w:color="auto"/>
            </w:tcBorders>
            <w:vAlign w:val="center"/>
          </w:tcPr>
          <w:p w:rsidR="00ED102D" w:rsidRPr="00A41739" w:rsidRDefault="00ED102D" w:rsidP="00C665E8">
            <w:pPr>
              <w:numPr>
                <w:ilvl w:val="1"/>
                <w:numId w:val="13"/>
              </w:numPr>
              <w:spacing w:after="0" w:line="240" w:lineRule="auto"/>
              <w:rPr>
                <w:rFonts w:ascii="Arial" w:hAnsi="Arial" w:cs="Arial"/>
                <w:color w:val="000000"/>
                <w:sz w:val="20"/>
                <w:szCs w:val="20"/>
              </w:rPr>
            </w:pPr>
            <w:r w:rsidRPr="00A41739">
              <w:rPr>
                <w:rFonts w:ascii="Arial" w:hAnsi="Arial" w:cs="Arial"/>
                <w:color w:val="000000"/>
                <w:sz w:val="20"/>
                <w:szCs w:val="20"/>
              </w:rPr>
              <w:t>Diện tích rừng bị cháy (ha)</w:t>
            </w:r>
          </w:p>
        </w:tc>
        <w:tc>
          <w:tcPr>
            <w:tcW w:w="2430" w:type="dxa"/>
            <w:tcBorders>
              <w:left w:val="single" w:sz="4" w:space="0" w:color="auto"/>
              <w:right w:val="single" w:sz="4" w:space="0" w:color="auto"/>
            </w:tcBorders>
            <w:vAlign w:val="center"/>
          </w:tcPr>
          <w:p w:rsidR="00ED102D" w:rsidRPr="00A41739" w:rsidRDefault="00ED102D" w:rsidP="0019309C">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A41739" w:rsidRDefault="00ED102D" w:rsidP="0019309C">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A41739" w:rsidTr="00AB3926">
        <w:tc>
          <w:tcPr>
            <w:tcW w:w="1008" w:type="dxa"/>
            <w:vAlign w:val="center"/>
          </w:tcPr>
          <w:p w:rsidR="00ED102D" w:rsidRPr="00A41739" w:rsidRDefault="00ED102D" w:rsidP="00706A12">
            <w:pPr>
              <w:numPr>
                <w:ilvl w:val="0"/>
                <w:numId w:val="17"/>
              </w:numPr>
              <w:spacing w:after="0" w:line="240" w:lineRule="auto"/>
              <w:rPr>
                <w:rFonts w:ascii="Arial" w:hAnsi="Arial" w:cs="Arial"/>
                <w:b/>
                <w:i/>
                <w:sz w:val="20"/>
                <w:szCs w:val="20"/>
              </w:rPr>
            </w:pPr>
          </w:p>
        </w:tc>
        <w:tc>
          <w:tcPr>
            <w:tcW w:w="5760" w:type="dxa"/>
            <w:tcBorders>
              <w:right w:val="single" w:sz="4" w:space="0" w:color="auto"/>
            </w:tcBorders>
            <w:vAlign w:val="center"/>
          </w:tcPr>
          <w:p w:rsidR="00ED102D" w:rsidRPr="00A41739" w:rsidRDefault="00ED102D" w:rsidP="00A41739">
            <w:pPr>
              <w:spacing w:after="0"/>
              <w:rPr>
                <w:rFonts w:ascii="Arial" w:hAnsi="Arial" w:cs="Arial"/>
                <w:b/>
                <w:i/>
                <w:sz w:val="20"/>
                <w:szCs w:val="20"/>
              </w:rPr>
            </w:pPr>
            <w:r w:rsidRPr="00A41739">
              <w:rPr>
                <w:rFonts w:ascii="Arial" w:hAnsi="Arial" w:cs="Arial"/>
                <w:b/>
                <w:i/>
                <w:sz w:val="20"/>
                <w:szCs w:val="20"/>
              </w:rPr>
              <w:t>Bảo tồn ĐDSH</w:t>
            </w:r>
          </w:p>
        </w:tc>
        <w:tc>
          <w:tcPr>
            <w:tcW w:w="2430" w:type="dxa"/>
            <w:tcBorders>
              <w:left w:val="single" w:sz="4" w:space="0" w:color="auto"/>
              <w:right w:val="single" w:sz="4" w:space="0" w:color="auto"/>
            </w:tcBorders>
            <w:vAlign w:val="center"/>
          </w:tcPr>
          <w:p w:rsidR="00ED102D" w:rsidRPr="00A41739" w:rsidRDefault="00ED102D" w:rsidP="0019309C">
            <w:pPr>
              <w:spacing w:after="0" w:line="240" w:lineRule="auto"/>
              <w:rPr>
                <w:rFonts w:ascii="Arial" w:hAnsi="Arial" w:cs="Arial"/>
                <w:b/>
                <w:i/>
                <w:sz w:val="20"/>
                <w:szCs w:val="20"/>
              </w:rPr>
            </w:pPr>
          </w:p>
        </w:tc>
        <w:tc>
          <w:tcPr>
            <w:tcW w:w="2250" w:type="dxa"/>
            <w:vMerge/>
            <w:tcBorders>
              <w:left w:val="single" w:sz="4" w:space="0" w:color="auto"/>
              <w:right w:val="single" w:sz="4" w:space="0" w:color="auto"/>
            </w:tcBorders>
          </w:tcPr>
          <w:p w:rsidR="00ED102D" w:rsidRPr="00A41739" w:rsidRDefault="00ED102D" w:rsidP="0019309C">
            <w:pPr>
              <w:spacing w:after="0" w:line="240" w:lineRule="auto"/>
              <w:rPr>
                <w:rFonts w:ascii="Arial" w:hAnsi="Arial" w:cs="Arial"/>
                <w:b/>
                <w:i/>
                <w:sz w:val="20"/>
                <w:szCs w:val="20"/>
              </w:rPr>
            </w:pPr>
          </w:p>
        </w:tc>
        <w:tc>
          <w:tcPr>
            <w:tcW w:w="90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b/>
                <w:sz w:val="20"/>
                <w:szCs w:val="20"/>
              </w:rPr>
            </w:pPr>
            <w:r w:rsidRPr="00ED102D">
              <w:rPr>
                <w:rFonts w:ascii="Arial" w:hAnsi="Arial" w:cs="Arial"/>
                <w:b/>
                <w:sz w:val="20"/>
                <w:szCs w:val="20"/>
              </w:rPr>
              <w:t>X</w:t>
            </w:r>
          </w:p>
        </w:tc>
        <w:tc>
          <w:tcPr>
            <w:tcW w:w="63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b/>
                <w:sz w:val="20"/>
                <w:szCs w:val="20"/>
              </w:rPr>
            </w:pPr>
            <w:r w:rsidRPr="00ED102D">
              <w:rPr>
                <w:rFonts w:ascii="Arial" w:hAnsi="Arial" w:cs="Arial"/>
                <w:b/>
                <w:sz w:val="20"/>
                <w:szCs w:val="20"/>
              </w:rPr>
              <w:t>X</w:t>
            </w:r>
          </w:p>
        </w:tc>
        <w:tc>
          <w:tcPr>
            <w:tcW w:w="72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b/>
                <w:sz w:val="20"/>
                <w:szCs w:val="20"/>
              </w:rPr>
            </w:pPr>
            <w:r w:rsidRPr="00ED102D">
              <w:rPr>
                <w:rFonts w:ascii="Arial" w:hAnsi="Arial" w:cs="Arial"/>
                <w:b/>
                <w:sz w:val="20"/>
                <w:szCs w:val="20"/>
              </w:rPr>
              <w:t>X</w:t>
            </w: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A41739" w:rsidTr="00AB3926">
        <w:tc>
          <w:tcPr>
            <w:tcW w:w="1008" w:type="dxa"/>
            <w:vAlign w:val="center"/>
          </w:tcPr>
          <w:p w:rsidR="00ED102D" w:rsidRPr="00A41739" w:rsidRDefault="00ED102D" w:rsidP="0019309C">
            <w:pPr>
              <w:spacing w:after="0" w:line="240" w:lineRule="auto"/>
              <w:rPr>
                <w:rFonts w:ascii="Arial" w:hAnsi="Arial" w:cs="Arial"/>
                <w:sz w:val="20"/>
                <w:szCs w:val="20"/>
              </w:rPr>
            </w:pPr>
          </w:p>
        </w:tc>
        <w:tc>
          <w:tcPr>
            <w:tcW w:w="5760" w:type="dxa"/>
            <w:tcBorders>
              <w:right w:val="single" w:sz="4" w:space="0" w:color="auto"/>
            </w:tcBorders>
            <w:vAlign w:val="center"/>
          </w:tcPr>
          <w:p w:rsidR="00ED102D" w:rsidRPr="00A41739" w:rsidRDefault="00ED102D" w:rsidP="00C665E8">
            <w:pPr>
              <w:numPr>
                <w:ilvl w:val="0"/>
                <w:numId w:val="14"/>
              </w:numPr>
              <w:spacing w:after="0"/>
              <w:rPr>
                <w:rFonts w:ascii="Arial" w:hAnsi="Arial" w:cs="Arial"/>
                <w:sz w:val="20"/>
                <w:szCs w:val="20"/>
              </w:rPr>
            </w:pPr>
            <w:r w:rsidRPr="00A41739">
              <w:rPr>
                <w:rFonts w:ascii="Arial" w:hAnsi="Arial" w:cs="Arial"/>
                <w:sz w:val="20"/>
                <w:szCs w:val="20"/>
              </w:rPr>
              <w:t>Giám sát các loài động vật nguy cấp, quý, hiếm</w:t>
            </w:r>
          </w:p>
        </w:tc>
        <w:tc>
          <w:tcPr>
            <w:tcW w:w="2430" w:type="dxa"/>
            <w:tcBorders>
              <w:left w:val="single" w:sz="4" w:space="0" w:color="auto"/>
              <w:right w:val="single" w:sz="4" w:space="0" w:color="auto"/>
            </w:tcBorders>
            <w:vAlign w:val="center"/>
          </w:tcPr>
          <w:p w:rsidR="00ED102D" w:rsidRPr="00A41739" w:rsidRDefault="00ED102D" w:rsidP="0019309C">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A41739" w:rsidRDefault="00ED102D" w:rsidP="0019309C">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A41739" w:rsidTr="00AB3926">
        <w:tc>
          <w:tcPr>
            <w:tcW w:w="1008" w:type="dxa"/>
            <w:vAlign w:val="center"/>
          </w:tcPr>
          <w:p w:rsidR="00ED102D" w:rsidRPr="00A41739" w:rsidRDefault="00ED102D" w:rsidP="0019309C">
            <w:pPr>
              <w:spacing w:after="0" w:line="240" w:lineRule="auto"/>
              <w:rPr>
                <w:rFonts w:ascii="Arial" w:hAnsi="Arial" w:cs="Arial"/>
                <w:sz w:val="20"/>
                <w:szCs w:val="20"/>
              </w:rPr>
            </w:pPr>
          </w:p>
        </w:tc>
        <w:tc>
          <w:tcPr>
            <w:tcW w:w="5760" w:type="dxa"/>
            <w:tcBorders>
              <w:right w:val="single" w:sz="4" w:space="0" w:color="auto"/>
            </w:tcBorders>
            <w:vAlign w:val="center"/>
          </w:tcPr>
          <w:p w:rsidR="00ED102D" w:rsidRPr="00A41739" w:rsidRDefault="00ED102D" w:rsidP="00C665E8">
            <w:pPr>
              <w:numPr>
                <w:ilvl w:val="0"/>
                <w:numId w:val="14"/>
              </w:numPr>
              <w:spacing w:after="0"/>
              <w:rPr>
                <w:rFonts w:ascii="Arial" w:hAnsi="Arial" w:cs="Arial"/>
                <w:sz w:val="20"/>
                <w:szCs w:val="20"/>
              </w:rPr>
            </w:pPr>
            <w:r w:rsidRPr="00A41739">
              <w:rPr>
                <w:rFonts w:ascii="Arial" w:hAnsi="Arial" w:cs="Arial"/>
                <w:sz w:val="20"/>
                <w:szCs w:val="20"/>
              </w:rPr>
              <w:t>Giám sát các loài thực vật nguy cấp, quý, hiếm</w:t>
            </w:r>
          </w:p>
        </w:tc>
        <w:tc>
          <w:tcPr>
            <w:tcW w:w="2430" w:type="dxa"/>
            <w:tcBorders>
              <w:left w:val="single" w:sz="4" w:space="0" w:color="auto"/>
              <w:right w:val="single" w:sz="4" w:space="0" w:color="auto"/>
            </w:tcBorders>
            <w:vAlign w:val="center"/>
          </w:tcPr>
          <w:p w:rsidR="00ED102D" w:rsidRPr="00A41739" w:rsidRDefault="00ED102D" w:rsidP="0019309C">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A41739" w:rsidRDefault="00ED102D" w:rsidP="0019309C">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705028" w:rsidRPr="00A41739" w:rsidTr="00162BB7">
        <w:tc>
          <w:tcPr>
            <w:tcW w:w="1008" w:type="dxa"/>
            <w:vAlign w:val="center"/>
          </w:tcPr>
          <w:p w:rsidR="00705028" w:rsidRPr="00A41739" w:rsidRDefault="00705028" w:rsidP="00162BB7">
            <w:pPr>
              <w:spacing w:after="0" w:line="240" w:lineRule="auto"/>
              <w:rPr>
                <w:rFonts w:ascii="Arial" w:hAnsi="Arial" w:cs="Arial"/>
                <w:sz w:val="20"/>
                <w:szCs w:val="20"/>
              </w:rPr>
            </w:pPr>
          </w:p>
        </w:tc>
        <w:tc>
          <w:tcPr>
            <w:tcW w:w="5760" w:type="dxa"/>
            <w:tcBorders>
              <w:right w:val="single" w:sz="4" w:space="0" w:color="auto"/>
            </w:tcBorders>
            <w:vAlign w:val="center"/>
          </w:tcPr>
          <w:p w:rsidR="00705028" w:rsidRPr="00A41739" w:rsidRDefault="00705028" w:rsidP="00162BB7">
            <w:pPr>
              <w:numPr>
                <w:ilvl w:val="0"/>
                <w:numId w:val="14"/>
              </w:numPr>
              <w:spacing w:after="0"/>
              <w:rPr>
                <w:rFonts w:ascii="Arial" w:hAnsi="Arial" w:cs="Arial"/>
                <w:sz w:val="20"/>
                <w:szCs w:val="20"/>
              </w:rPr>
            </w:pPr>
            <w:r w:rsidRPr="00516328">
              <w:rPr>
                <w:rFonts w:ascii="Arial" w:hAnsi="Arial" w:cs="Arial"/>
                <w:sz w:val="20"/>
                <w:szCs w:val="20"/>
                <w:highlight w:val="yellow"/>
              </w:rPr>
              <w:t>Các hoạt động liên quan đến bảo tồn đa dạng sinh học và cứu hộ động vật hoang dã</w:t>
            </w:r>
          </w:p>
        </w:tc>
        <w:tc>
          <w:tcPr>
            <w:tcW w:w="2430" w:type="dxa"/>
            <w:vMerge w:val="restart"/>
            <w:tcBorders>
              <w:left w:val="single" w:sz="4" w:space="0" w:color="auto"/>
              <w:right w:val="single" w:sz="4" w:space="0" w:color="auto"/>
            </w:tcBorders>
            <w:vAlign w:val="center"/>
          </w:tcPr>
          <w:p w:rsidR="00705028" w:rsidRPr="00A41739" w:rsidRDefault="00705028" w:rsidP="00162BB7">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705028" w:rsidRPr="00A41739" w:rsidRDefault="00705028" w:rsidP="00162BB7">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5028" w:rsidRPr="00ED102D" w:rsidRDefault="00705028"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5028" w:rsidRPr="00ED102D" w:rsidRDefault="00705028"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5028" w:rsidRPr="00ED102D" w:rsidRDefault="00705028" w:rsidP="00162BB7">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r>
      <w:tr w:rsidR="00705028" w:rsidRPr="00A41739" w:rsidTr="00162BB7">
        <w:tc>
          <w:tcPr>
            <w:tcW w:w="1008" w:type="dxa"/>
            <w:vAlign w:val="center"/>
          </w:tcPr>
          <w:p w:rsidR="00705028" w:rsidRPr="00A41739" w:rsidRDefault="00705028" w:rsidP="00162BB7">
            <w:pPr>
              <w:spacing w:after="0" w:line="240" w:lineRule="auto"/>
              <w:rPr>
                <w:rFonts w:ascii="Arial" w:hAnsi="Arial" w:cs="Arial"/>
                <w:sz w:val="20"/>
                <w:szCs w:val="20"/>
              </w:rPr>
            </w:pPr>
          </w:p>
        </w:tc>
        <w:tc>
          <w:tcPr>
            <w:tcW w:w="5760" w:type="dxa"/>
            <w:tcBorders>
              <w:right w:val="single" w:sz="4" w:space="0" w:color="auto"/>
            </w:tcBorders>
            <w:vAlign w:val="center"/>
          </w:tcPr>
          <w:p w:rsidR="00705028" w:rsidRPr="00516328" w:rsidRDefault="00705028" w:rsidP="00162BB7">
            <w:pPr>
              <w:numPr>
                <w:ilvl w:val="0"/>
                <w:numId w:val="14"/>
              </w:numPr>
              <w:spacing w:after="0"/>
              <w:rPr>
                <w:rFonts w:ascii="Arial" w:hAnsi="Arial" w:cs="Arial"/>
                <w:sz w:val="20"/>
                <w:szCs w:val="20"/>
                <w:highlight w:val="yellow"/>
              </w:rPr>
            </w:pPr>
            <w:r w:rsidRPr="00516328">
              <w:rPr>
                <w:rFonts w:ascii="Arial" w:hAnsi="Arial" w:cs="Arial"/>
                <w:sz w:val="20"/>
                <w:szCs w:val="20"/>
                <w:highlight w:val="yellow"/>
              </w:rPr>
              <w:t>Hoạt động nghiên cứu</w:t>
            </w:r>
          </w:p>
        </w:tc>
        <w:tc>
          <w:tcPr>
            <w:tcW w:w="2430" w:type="dxa"/>
            <w:vMerge/>
            <w:tcBorders>
              <w:left w:val="single" w:sz="4" w:space="0" w:color="auto"/>
              <w:right w:val="single" w:sz="4" w:space="0" w:color="auto"/>
            </w:tcBorders>
            <w:vAlign w:val="center"/>
          </w:tcPr>
          <w:p w:rsidR="00705028" w:rsidRPr="00A41739" w:rsidRDefault="00705028" w:rsidP="00162BB7">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705028" w:rsidRPr="00A41739" w:rsidRDefault="00705028" w:rsidP="00162BB7">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5028" w:rsidRPr="00ED102D" w:rsidRDefault="00705028"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5028" w:rsidRPr="00ED102D" w:rsidRDefault="00705028"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5028" w:rsidRPr="00ED102D" w:rsidRDefault="00705028" w:rsidP="00162BB7">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r>
      <w:tr w:rsidR="00ED102D" w:rsidRPr="00A41739" w:rsidTr="00AB3926">
        <w:tc>
          <w:tcPr>
            <w:tcW w:w="1008" w:type="dxa"/>
            <w:vAlign w:val="center"/>
          </w:tcPr>
          <w:p w:rsidR="00ED102D" w:rsidRPr="00A41739" w:rsidRDefault="00ED102D" w:rsidP="00706A12">
            <w:pPr>
              <w:numPr>
                <w:ilvl w:val="0"/>
                <w:numId w:val="17"/>
              </w:numPr>
              <w:spacing w:after="0" w:line="240" w:lineRule="auto"/>
              <w:rPr>
                <w:rFonts w:ascii="Arial" w:hAnsi="Arial" w:cs="Arial"/>
                <w:b/>
                <w:i/>
                <w:sz w:val="20"/>
                <w:szCs w:val="20"/>
              </w:rPr>
            </w:pPr>
          </w:p>
        </w:tc>
        <w:tc>
          <w:tcPr>
            <w:tcW w:w="5760" w:type="dxa"/>
            <w:tcBorders>
              <w:right w:val="single" w:sz="4" w:space="0" w:color="auto"/>
            </w:tcBorders>
            <w:vAlign w:val="center"/>
          </w:tcPr>
          <w:p w:rsidR="00ED102D" w:rsidRPr="00A41739" w:rsidRDefault="00ED102D" w:rsidP="00A41739">
            <w:pPr>
              <w:spacing w:after="0"/>
              <w:rPr>
                <w:rFonts w:ascii="Arial" w:hAnsi="Arial" w:cs="Arial"/>
                <w:b/>
                <w:i/>
                <w:sz w:val="20"/>
                <w:szCs w:val="20"/>
              </w:rPr>
            </w:pPr>
            <w:r w:rsidRPr="00A41739">
              <w:rPr>
                <w:rFonts w:ascii="Arial" w:hAnsi="Arial" w:cs="Arial"/>
                <w:b/>
                <w:i/>
                <w:sz w:val="20"/>
                <w:szCs w:val="20"/>
              </w:rPr>
              <w:t>Quản lý ranh giới và diện tích khu RĐD</w:t>
            </w:r>
          </w:p>
        </w:tc>
        <w:tc>
          <w:tcPr>
            <w:tcW w:w="2430" w:type="dxa"/>
            <w:tcBorders>
              <w:left w:val="single" w:sz="4" w:space="0" w:color="auto"/>
              <w:right w:val="single" w:sz="4" w:space="0" w:color="auto"/>
            </w:tcBorders>
            <w:vAlign w:val="center"/>
          </w:tcPr>
          <w:p w:rsidR="00ED102D" w:rsidRPr="00A41739" w:rsidRDefault="00ED102D" w:rsidP="0019309C">
            <w:pPr>
              <w:spacing w:after="0" w:line="240" w:lineRule="auto"/>
              <w:rPr>
                <w:rFonts w:ascii="Arial" w:hAnsi="Arial" w:cs="Arial"/>
                <w:b/>
                <w:i/>
                <w:sz w:val="20"/>
                <w:szCs w:val="20"/>
              </w:rPr>
            </w:pPr>
          </w:p>
        </w:tc>
        <w:tc>
          <w:tcPr>
            <w:tcW w:w="2250" w:type="dxa"/>
            <w:vMerge w:val="restart"/>
            <w:tcBorders>
              <w:left w:val="single" w:sz="4" w:space="0" w:color="auto"/>
              <w:right w:val="single" w:sz="4" w:space="0" w:color="auto"/>
            </w:tcBorders>
          </w:tcPr>
          <w:p w:rsidR="00ED102D" w:rsidRPr="00A41739" w:rsidRDefault="00ED102D" w:rsidP="0019309C">
            <w:pPr>
              <w:spacing w:after="0" w:line="240" w:lineRule="auto"/>
              <w:rPr>
                <w:rFonts w:ascii="Arial" w:hAnsi="Arial" w:cs="Arial"/>
                <w:b/>
                <w:i/>
                <w:sz w:val="20"/>
                <w:szCs w:val="20"/>
              </w:rPr>
            </w:pPr>
          </w:p>
        </w:tc>
        <w:tc>
          <w:tcPr>
            <w:tcW w:w="90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b/>
                <w:sz w:val="20"/>
                <w:szCs w:val="20"/>
              </w:rPr>
            </w:pPr>
            <w:r w:rsidRPr="00ED102D">
              <w:rPr>
                <w:rFonts w:ascii="Arial" w:hAnsi="Arial" w:cs="Arial"/>
                <w:b/>
                <w:sz w:val="20"/>
                <w:szCs w:val="20"/>
              </w:rPr>
              <w:t>X</w:t>
            </w:r>
          </w:p>
        </w:tc>
        <w:tc>
          <w:tcPr>
            <w:tcW w:w="63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b/>
                <w:sz w:val="20"/>
                <w:szCs w:val="20"/>
              </w:rPr>
            </w:pPr>
            <w:r w:rsidRPr="00ED102D">
              <w:rPr>
                <w:rFonts w:ascii="Arial" w:hAnsi="Arial" w:cs="Arial"/>
                <w:b/>
                <w:sz w:val="20"/>
                <w:szCs w:val="20"/>
              </w:rPr>
              <w:t>X</w:t>
            </w: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b/>
                <w:sz w:val="20"/>
                <w:szCs w:val="20"/>
              </w:rPr>
            </w:pPr>
            <w:r w:rsidRPr="00ED102D">
              <w:rPr>
                <w:rFonts w:ascii="Arial" w:hAnsi="Arial" w:cs="Arial"/>
                <w:b/>
                <w:sz w:val="20"/>
                <w:szCs w:val="20"/>
              </w:rPr>
              <w:t>X</w:t>
            </w: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A41739" w:rsidTr="00AB3926">
        <w:tc>
          <w:tcPr>
            <w:tcW w:w="1008" w:type="dxa"/>
            <w:vAlign w:val="center"/>
          </w:tcPr>
          <w:p w:rsidR="00ED102D" w:rsidRPr="00A41739" w:rsidRDefault="00ED102D" w:rsidP="0019309C">
            <w:pPr>
              <w:spacing w:after="0" w:line="240" w:lineRule="auto"/>
              <w:rPr>
                <w:rFonts w:ascii="Arial" w:hAnsi="Arial" w:cs="Arial"/>
                <w:sz w:val="20"/>
                <w:szCs w:val="20"/>
              </w:rPr>
            </w:pPr>
          </w:p>
        </w:tc>
        <w:tc>
          <w:tcPr>
            <w:tcW w:w="5760" w:type="dxa"/>
            <w:tcBorders>
              <w:right w:val="single" w:sz="4" w:space="0" w:color="auto"/>
            </w:tcBorders>
          </w:tcPr>
          <w:p w:rsidR="00ED102D" w:rsidRPr="00A41739" w:rsidRDefault="00ED102D" w:rsidP="007444F6">
            <w:pPr>
              <w:pStyle w:val="ListParagraph"/>
              <w:numPr>
                <w:ilvl w:val="0"/>
                <w:numId w:val="11"/>
              </w:numPr>
              <w:spacing w:before="120"/>
              <w:jc w:val="both"/>
              <w:rPr>
                <w:rFonts w:ascii="Arial" w:hAnsi="Arial" w:cs="Arial"/>
                <w:sz w:val="20"/>
                <w:szCs w:val="20"/>
              </w:rPr>
            </w:pPr>
            <w:r w:rsidRPr="00A41739">
              <w:rPr>
                <w:rFonts w:ascii="Arial" w:hAnsi="Arial" w:cs="Arial"/>
                <w:sz w:val="20"/>
                <w:szCs w:val="20"/>
              </w:rPr>
              <w:t>Diện tích chặt phá cây rừng và xâm lấn, phá hoại một đám rừng.</w:t>
            </w:r>
          </w:p>
        </w:tc>
        <w:tc>
          <w:tcPr>
            <w:tcW w:w="2430" w:type="dxa"/>
            <w:tcBorders>
              <w:left w:val="single" w:sz="4" w:space="0" w:color="auto"/>
              <w:right w:val="single" w:sz="4" w:space="0" w:color="auto"/>
            </w:tcBorders>
            <w:vAlign w:val="center"/>
          </w:tcPr>
          <w:p w:rsidR="00ED102D" w:rsidRPr="00A41739" w:rsidRDefault="00ED102D" w:rsidP="0019309C">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A41739" w:rsidRDefault="00ED102D" w:rsidP="0019309C">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A41739" w:rsidTr="00AB3926">
        <w:tc>
          <w:tcPr>
            <w:tcW w:w="1008" w:type="dxa"/>
            <w:vAlign w:val="center"/>
          </w:tcPr>
          <w:p w:rsidR="00ED102D" w:rsidRPr="00A41739" w:rsidRDefault="00ED102D" w:rsidP="0019309C">
            <w:pPr>
              <w:spacing w:after="0" w:line="240" w:lineRule="auto"/>
              <w:rPr>
                <w:rFonts w:ascii="Arial" w:hAnsi="Arial" w:cs="Arial"/>
                <w:sz w:val="20"/>
                <w:szCs w:val="20"/>
              </w:rPr>
            </w:pPr>
          </w:p>
        </w:tc>
        <w:tc>
          <w:tcPr>
            <w:tcW w:w="5760" w:type="dxa"/>
            <w:tcBorders>
              <w:right w:val="single" w:sz="4" w:space="0" w:color="auto"/>
            </w:tcBorders>
          </w:tcPr>
          <w:p w:rsidR="00ED102D" w:rsidRPr="00A41739" w:rsidRDefault="00ED102D" w:rsidP="00C665E8">
            <w:pPr>
              <w:pStyle w:val="ListParagraph"/>
              <w:numPr>
                <w:ilvl w:val="0"/>
                <w:numId w:val="11"/>
              </w:numPr>
              <w:spacing w:before="120"/>
              <w:jc w:val="both"/>
              <w:rPr>
                <w:rFonts w:ascii="Arial" w:hAnsi="Arial" w:cs="Arial"/>
                <w:sz w:val="20"/>
                <w:szCs w:val="20"/>
              </w:rPr>
            </w:pPr>
            <w:r w:rsidRPr="00A41739">
              <w:rPr>
                <w:rFonts w:ascii="Arial" w:hAnsi="Arial" w:cs="Arial"/>
                <w:sz w:val="20"/>
                <w:szCs w:val="20"/>
              </w:rPr>
              <w:t>Diện tích chuyển diện tích khu RĐD sang mục đích sử dụng khác.</w:t>
            </w:r>
          </w:p>
        </w:tc>
        <w:tc>
          <w:tcPr>
            <w:tcW w:w="2430" w:type="dxa"/>
            <w:tcBorders>
              <w:left w:val="single" w:sz="4" w:space="0" w:color="auto"/>
              <w:right w:val="single" w:sz="4" w:space="0" w:color="auto"/>
            </w:tcBorders>
            <w:vAlign w:val="center"/>
          </w:tcPr>
          <w:p w:rsidR="00ED102D" w:rsidRPr="00A41739" w:rsidRDefault="00ED102D" w:rsidP="0019309C">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A41739" w:rsidRDefault="00ED102D" w:rsidP="0019309C">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A41739" w:rsidTr="00AB3926">
        <w:tc>
          <w:tcPr>
            <w:tcW w:w="1008" w:type="dxa"/>
            <w:vAlign w:val="center"/>
          </w:tcPr>
          <w:p w:rsidR="00ED102D" w:rsidRPr="00A41739" w:rsidRDefault="00ED102D" w:rsidP="0019309C">
            <w:pPr>
              <w:spacing w:after="0" w:line="240" w:lineRule="auto"/>
              <w:rPr>
                <w:rFonts w:ascii="Arial" w:hAnsi="Arial" w:cs="Arial"/>
                <w:sz w:val="20"/>
                <w:szCs w:val="20"/>
              </w:rPr>
            </w:pPr>
          </w:p>
        </w:tc>
        <w:tc>
          <w:tcPr>
            <w:tcW w:w="5760" w:type="dxa"/>
            <w:tcBorders>
              <w:right w:val="single" w:sz="4" w:space="0" w:color="auto"/>
            </w:tcBorders>
          </w:tcPr>
          <w:p w:rsidR="00ED102D" w:rsidRPr="00A41739" w:rsidRDefault="00ED102D" w:rsidP="007444F6">
            <w:pPr>
              <w:pStyle w:val="ListParagraph"/>
              <w:numPr>
                <w:ilvl w:val="0"/>
                <w:numId w:val="11"/>
              </w:numPr>
              <w:spacing w:before="120"/>
              <w:jc w:val="both"/>
              <w:rPr>
                <w:rFonts w:ascii="Arial" w:hAnsi="Arial" w:cs="Arial"/>
                <w:sz w:val="20"/>
                <w:szCs w:val="20"/>
              </w:rPr>
            </w:pPr>
            <w:r w:rsidRPr="00A41739">
              <w:rPr>
                <w:rFonts w:ascii="Arial" w:hAnsi="Arial" w:cs="Arial"/>
                <w:sz w:val="20"/>
                <w:szCs w:val="20"/>
              </w:rPr>
              <w:t>Thay đổi ranh giới và diện tích khu RĐD.</w:t>
            </w:r>
          </w:p>
        </w:tc>
        <w:tc>
          <w:tcPr>
            <w:tcW w:w="2430" w:type="dxa"/>
            <w:tcBorders>
              <w:left w:val="single" w:sz="4" w:space="0" w:color="auto"/>
              <w:right w:val="single" w:sz="4" w:space="0" w:color="auto"/>
            </w:tcBorders>
            <w:vAlign w:val="center"/>
          </w:tcPr>
          <w:p w:rsidR="00ED102D" w:rsidRPr="00A41739" w:rsidRDefault="00ED102D" w:rsidP="0019309C">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A41739" w:rsidRDefault="00ED102D" w:rsidP="0019309C">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A41739" w:rsidTr="00AB3926">
        <w:tc>
          <w:tcPr>
            <w:tcW w:w="1008" w:type="dxa"/>
            <w:vAlign w:val="center"/>
          </w:tcPr>
          <w:p w:rsidR="00ED102D" w:rsidRPr="00A41739" w:rsidRDefault="00ED102D" w:rsidP="00706A12">
            <w:pPr>
              <w:numPr>
                <w:ilvl w:val="0"/>
                <w:numId w:val="17"/>
              </w:numPr>
              <w:spacing w:after="0" w:line="240" w:lineRule="auto"/>
              <w:rPr>
                <w:rFonts w:ascii="Arial" w:hAnsi="Arial" w:cs="Arial"/>
                <w:b/>
                <w:i/>
                <w:sz w:val="20"/>
                <w:szCs w:val="20"/>
              </w:rPr>
            </w:pPr>
          </w:p>
        </w:tc>
        <w:tc>
          <w:tcPr>
            <w:tcW w:w="5760" w:type="dxa"/>
            <w:tcBorders>
              <w:right w:val="single" w:sz="4" w:space="0" w:color="auto"/>
            </w:tcBorders>
            <w:vAlign w:val="center"/>
          </w:tcPr>
          <w:p w:rsidR="00ED102D" w:rsidRPr="00A41739" w:rsidRDefault="00ED102D" w:rsidP="00A41739">
            <w:pPr>
              <w:spacing w:after="0"/>
              <w:rPr>
                <w:rFonts w:ascii="Arial" w:hAnsi="Arial" w:cs="Arial"/>
                <w:b/>
                <w:i/>
                <w:sz w:val="20"/>
                <w:szCs w:val="20"/>
              </w:rPr>
            </w:pPr>
            <w:r>
              <w:rPr>
                <w:rFonts w:ascii="Arial" w:hAnsi="Arial" w:cs="Arial"/>
                <w:b/>
                <w:i/>
                <w:sz w:val="20"/>
                <w:szCs w:val="20"/>
              </w:rPr>
              <w:t>H</w:t>
            </w:r>
            <w:r w:rsidRPr="00A41739">
              <w:rPr>
                <w:rFonts w:ascii="Arial" w:hAnsi="Arial" w:cs="Arial"/>
                <w:b/>
                <w:i/>
                <w:sz w:val="20"/>
                <w:szCs w:val="20"/>
              </w:rPr>
              <w:t>oạt động dịch vụ và sử dụng tài nguyên của khu RĐD.</w:t>
            </w:r>
          </w:p>
        </w:tc>
        <w:tc>
          <w:tcPr>
            <w:tcW w:w="2430" w:type="dxa"/>
            <w:tcBorders>
              <w:left w:val="single" w:sz="4" w:space="0" w:color="auto"/>
              <w:right w:val="single" w:sz="4" w:space="0" w:color="auto"/>
            </w:tcBorders>
            <w:vAlign w:val="center"/>
          </w:tcPr>
          <w:p w:rsidR="00ED102D" w:rsidRPr="00A41739" w:rsidRDefault="00ED102D" w:rsidP="0019309C">
            <w:pPr>
              <w:spacing w:after="0" w:line="240" w:lineRule="auto"/>
              <w:rPr>
                <w:rFonts w:ascii="Arial" w:hAnsi="Arial" w:cs="Arial"/>
                <w:b/>
                <w:i/>
                <w:sz w:val="20"/>
                <w:szCs w:val="20"/>
              </w:rPr>
            </w:pPr>
          </w:p>
        </w:tc>
        <w:tc>
          <w:tcPr>
            <w:tcW w:w="2250" w:type="dxa"/>
            <w:vMerge/>
            <w:tcBorders>
              <w:left w:val="single" w:sz="4" w:space="0" w:color="auto"/>
              <w:right w:val="single" w:sz="4" w:space="0" w:color="auto"/>
            </w:tcBorders>
          </w:tcPr>
          <w:p w:rsidR="00ED102D" w:rsidRPr="00A41739" w:rsidRDefault="00ED102D" w:rsidP="0019309C">
            <w:pPr>
              <w:spacing w:after="0" w:line="240" w:lineRule="auto"/>
              <w:rPr>
                <w:rFonts w:ascii="Arial" w:hAnsi="Arial" w:cs="Arial"/>
                <w:b/>
                <w:i/>
                <w:sz w:val="20"/>
                <w:szCs w:val="20"/>
              </w:rPr>
            </w:pPr>
          </w:p>
        </w:tc>
        <w:tc>
          <w:tcPr>
            <w:tcW w:w="90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r w:rsidRPr="00ED102D">
              <w:rPr>
                <w:rFonts w:ascii="Arial" w:hAnsi="Arial" w:cs="Arial"/>
                <w:sz w:val="20"/>
                <w:szCs w:val="20"/>
              </w:rPr>
              <w:t>X</w:t>
            </w:r>
          </w:p>
        </w:tc>
        <w:tc>
          <w:tcPr>
            <w:tcW w:w="63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r w:rsidRPr="00ED102D">
              <w:rPr>
                <w:rFonts w:ascii="Arial" w:hAnsi="Arial" w:cs="Arial"/>
                <w:sz w:val="20"/>
                <w:szCs w:val="20"/>
              </w:rPr>
              <w:t>X</w:t>
            </w:r>
          </w:p>
        </w:tc>
        <w:tc>
          <w:tcPr>
            <w:tcW w:w="72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r w:rsidRPr="00ED102D">
              <w:rPr>
                <w:rFonts w:ascii="Arial" w:hAnsi="Arial" w:cs="Arial"/>
                <w:sz w:val="20"/>
                <w:szCs w:val="20"/>
              </w:rPr>
              <w:t>X</w:t>
            </w: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A41739" w:rsidTr="00AB3926">
        <w:tc>
          <w:tcPr>
            <w:tcW w:w="1008" w:type="dxa"/>
            <w:vAlign w:val="center"/>
          </w:tcPr>
          <w:p w:rsidR="00ED102D" w:rsidRPr="00A41739" w:rsidRDefault="00ED102D" w:rsidP="0019309C">
            <w:pPr>
              <w:spacing w:after="0" w:line="240" w:lineRule="auto"/>
              <w:rPr>
                <w:rFonts w:ascii="Arial" w:hAnsi="Arial" w:cs="Arial"/>
                <w:sz w:val="20"/>
                <w:szCs w:val="20"/>
              </w:rPr>
            </w:pPr>
          </w:p>
        </w:tc>
        <w:tc>
          <w:tcPr>
            <w:tcW w:w="5760" w:type="dxa"/>
            <w:tcBorders>
              <w:right w:val="single" w:sz="4" w:space="0" w:color="auto"/>
            </w:tcBorders>
            <w:vAlign w:val="center"/>
          </w:tcPr>
          <w:p w:rsidR="00ED102D" w:rsidRPr="00A41739" w:rsidRDefault="00ED102D" w:rsidP="00A41739">
            <w:pPr>
              <w:numPr>
                <w:ilvl w:val="0"/>
                <w:numId w:val="15"/>
              </w:numPr>
              <w:spacing w:after="0"/>
              <w:rPr>
                <w:rFonts w:ascii="Arial" w:hAnsi="Arial" w:cs="Arial"/>
                <w:sz w:val="20"/>
                <w:szCs w:val="20"/>
              </w:rPr>
            </w:pPr>
            <w:r w:rsidRPr="00A41739">
              <w:rPr>
                <w:rFonts w:ascii="Arial" w:hAnsi="Arial" w:cs="Arial"/>
                <w:sz w:val="20"/>
                <w:szCs w:val="20"/>
              </w:rPr>
              <w:t>Loại tài nguyên rừng sử dụng cho sinh hoạt hàng ngày và sinh kế của người dân.</w:t>
            </w:r>
          </w:p>
        </w:tc>
        <w:tc>
          <w:tcPr>
            <w:tcW w:w="2430" w:type="dxa"/>
            <w:tcBorders>
              <w:left w:val="single" w:sz="4" w:space="0" w:color="auto"/>
              <w:right w:val="single" w:sz="4" w:space="0" w:color="auto"/>
            </w:tcBorders>
            <w:vAlign w:val="center"/>
          </w:tcPr>
          <w:p w:rsidR="00ED102D" w:rsidRPr="00A41739" w:rsidRDefault="00ED102D" w:rsidP="0019309C">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A41739" w:rsidRDefault="00ED102D" w:rsidP="0019309C">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r w:rsidRPr="00ED102D">
              <w:rPr>
                <w:rFonts w:ascii="Arial" w:hAnsi="Arial" w:cs="Arial"/>
                <w:sz w:val="20"/>
                <w:szCs w:val="20"/>
              </w:rPr>
              <w:t>X</w:t>
            </w:r>
          </w:p>
        </w:tc>
        <w:tc>
          <w:tcPr>
            <w:tcW w:w="63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r w:rsidRPr="00ED102D">
              <w:rPr>
                <w:rFonts w:ascii="Arial" w:hAnsi="Arial" w:cs="Arial"/>
                <w:sz w:val="20"/>
                <w:szCs w:val="20"/>
              </w:rPr>
              <w:t>X</w:t>
            </w:r>
          </w:p>
        </w:tc>
        <w:tc>
          <w:tcPr>
            <w:tcW w:w="72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A41739" w:rsidTr="00AB3926">
        <w:tc>
          <w:tcPr>
            <w:tcW w:w="1008" w:type="dxa"/>
            <w:vAlign w:val="center"/>
          </w:tcPr>
          <w:p w:rsidR="00ED102D" w:rsidRPr="00A41739" w:rsidRDefault="00ED102D" w:rsidP="0019309C">
            <w:pPr>
              <w:spacing w:after="0" w:line="240" w:lineRule="auto"/>
              <w:rPr>
                <w:rFonts w:ascii="Arial" w:hAnsi="Arial" w:cs="Arial"/>
                <w:sz w:val="20"/>
                <w:szCs w:val="20"/>
              </w:rPr>
            </w:pPr>
          </w:p>
        </w:tc>
        <w:tc>
          <w:tcPr>
            <w:tcW w:w="5760" w:type="dxa"/>
            <w:tcBorders>
              <w:right w:val="single" w:sz="4" w:space="0" w:color="auto"/>
            </w:tcBorders>
            <w:vAlign w:val="center"/>
          </w:tcPr>
          <w:p w:rsidR="00ED102D" w:rsidRPr="00A41739" w:rsidRDefault="00ED102D" w:rsidP="00A41739">
            <w:pPr>
              <w:numPr>
                <w:ilvl w:val="0"/>
                <w:numId w:val="15"/>
              </w:numPr>
              <w:spacing w:after="0"/>
              <w:rPr>
                <w:rFonts w:ascii="Arial" w:hAnsi="Arial" w:cs="Arial"/>
                <w:sz w:val="20"/>
                <w:szCs w:val="20"/>
              </w:rPr>
            </w:pPr>
            <w:r w:rsidRPr="00A41739">
              <w:rPr>
                <w:rFonts w:ascii="Arial" w:hAnsi="Arial" w:cs="Arial"/>
                <w:sz w:val="20"/>
                <w:szCs w:val="20"/>
              </w:rPr>
              <w:t>Phương thức, số lượng tài nguyên rừng bị khai thác.</w:t>
            </w:r>
          </w:p>
        </w:tc>
        <w:tc>
          <w:tcPr>
            <w:tcW w:w="2430" w:type="dxa"/>
            <w:tcBorders>
              <w:left w:val="single" w:sz="4" w:space="0" w:color="auto"/>
              <w:right w:val="single" w:sz="4" w:space="0" w:color="auto"/>
            </w:tcBorders>
            <w:vAlign w:val="center"/>
          </w:tcPr>
          <w:p w:rsidR="00ED102D" w:rsidRPr="00A41739" w:rsidRDefault="00ED102D" w:rsidP="0019309C">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A41739" w:rsidRDefault="00ED102D" w:rsidP="0019309C">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r w:rsidRPr="00ED102D">
              <w:rPr>
                <w:rFonts w:ascii="Arial" w:hAnsi="Arial" w:cs="Arial"/>
                <w:sz w:val="20"/>
                <w:szCs w:val="20"/>
              </w:rPr>
              <w:t>X</w:t>
            </w: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A41739" w:rsidTr="00AB3926">
        <w:tc>
          <w:tcPr>
            <w:tcW w:w="1008" w:type="dxa"/>
            <w:vAlign w:val="center"/>
          </w:tcPr>
          <w:p w:rsidR="00ED102D" w:rsidRPr="00A41739" w:rsidRDefault="00ED102D" w:rsidP="0019309C">
            <w:pPr>
              <w:spacing w:after="0" w:line="240" w:lineRule="auto"/>
              <w:rPr>
                <w:rFonts w:ascii="Arial" w:hAnsi="Arial" w:cs="Arial"/>
                <w:sz w:val="20"/>
                <w:szCs w:val="20"/>
              </w:rPr>
            </w:pPr>
          </w:p>
        </w:tc>
        <w:tc>
          <w:tcPr>
            <w:tcW w:w="5760" w:type="dxa"/>
            <w:tcBorders>
              <w:right w:val="single" w:sz="4" w:space="0" w:color="auto"/>
            </w:tcBorders>
            <w:vAlign w:val="center"/>
          </w:tcPr>
          <w:p w:rsidR="00ED102D" w:rsidRPr="00A41739" w:rsidRDefault="00ED102D" w:rsidP="00A41739">
            <w:pPr>
              <w:numPr>
                <w:ilvl w:val="0"/>
                <w:numId w:val="15"/>
              </w:numPr>
              <w:spacing w:before="120" w:after="0" w:line="240" w:lineRule="auto"/>
              <w:jc w:val="both"/>
              <w:rPr>
                <w:rFonts w:ascii="Arial" w:hAnsi="Arial" w:cs="Arial"/>
                <w:sz w:val="20"/>
                <w:szCs w:val="20"/>
              </w:rPr>
            </w:pPr>
            <w:r w:rsidRPr="00A41739">
              <w:rPr>
                <w:rFonts w:ascii="Arial" w:hAnsi="Arial" w:cs="Arial"/>
                <w:sz w:val="20"/>
                <w:szCs w:val="20"/>
              </w:rPr>
              <w:t xml:space="preserve">Hiệu quả kinh tế, xã hội, môi trường của việc khai thác, sử dụng tài nguyên khu RĐD đối với sinh hoạt, sinh kế, thu nhập của các người dân. </w:t>
            </w:r>
          </w:p>
        </w:tc>
        <w:tc>
          <w:tcPr>
            <w:tcW w:w="2430" w:type="dxa"/>
            <w:tcBorders>
              <w:left w:val="single" w:sz="4" w:space="0" w:color="auto"/>
              <w:right w:val="single" w:sz="4" w:space="0" w:color="auto"/>
            </w:tcBorders>
            <w:vAlign w:val="center"/>
          </w:tcPr>
          <w:p w:rsidR="00ED102D" w:rsidRPr="00A41739" w:rsidRDefault="00ED102D" w:rsidP="0019309C">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A41739" w:rsidRDefault="00ED102D" w:rsidP="0019309C">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r w:rsidRPr="00ED102D">
              <w:rPr>
                <w:rFonts w:ascii="Arial" w:hAnsi="Arial" w:cs="Arial"/>
                <w:sz w:val="20"/>
                <w:szCs w:val="20"/>
              </w:rPr>
              <w:t>X</w:t>
            </w: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A41739" w:rsidTr="00AB3926">
        <w:tc>
          <w:tcPr>
            <w:tcW w:w="1008" w:type="dxa"/>
            <w:vAlign w:val="center"/>
          </w:tcPr>
          <w:p w:rsidR="00ED102D" w:rsidRPr="00A41739" w:rsidRDefault="00ED102D" w:rsidP="0019309C">
            <w:pPr>
              <w:spacing w:after="0" w:line="240" w:lineRule="auto"/>
              <w:rPr>
                <w:rFonts w:ascii="Arial" w:hAnsi="Arial" w:cs="Arial"/>
                <w:sz w:val="20"/>
                <w:szCs w:val="20"/>
              </w:rPr>
            </w:pPr>
          </w:p>
        </w:tc>
        <w:tc>
          <w:tcPr>
            <w:tcW w:w="5760" w:type="dxa"/>
            <w:tcBorders>
              <w:right w:val="single" w:sz="4" w:space="0" w:color="auto"/>
            </w:tcBorders>
            <w:vAlign w:val="center"/>
          </w:tcPr>
          <w:p w:rsidR="00ED102D" w:rsidRPr="00A41739" w:rsidRDefault="00ED102D" w:rsidP="00A41739">
            <w:pPr>
              <w:numPr>
                <w:ilvl w:val="0"/>
                <w:numId w:val="15"/>
              </w:numPr>
              <w:spacing w:after="0"/>
              <w:rPr>
                <w:rFonts w:ascii="Arial" w:hAnsi="Arial" w:cs="Arial"/>
                <w:sz w:val="20"/>
                <w:szCs w:val="20"/>
              </w:rPr>
            </w:pPr>
            <w:r w:rsidRPr="00A41739">
              <w:rPr>
                <w:rFonts w:ascii="Arial" w:hAnsi="Arial" w:cs="Arial"/>
                <w:sz w:val="20"/>
                <w:szCs w:val="20"/>
              </w:rPr>
              <w:t>Sự tham gia thực hiện các dịch vụ du lịch, dịch vụ môi trường rừng của khu RĐD, cơ chế chia sẻ lợi ích, cơ chế đồng quản lý giữa các bên.</w:t>
            </w:r>
          </w:p>
        </w:tc>
        <w:tc>
          <w:tcPr>
            <w:tcW w:w="2430" w:type="dxa"/>
            <w:tcBorders>
              <w:left w:val="single" w:sz="4" w:space="0" w:color="auto"/>
              <w:right w:val="single" w:sz="4" w:space="0" w:color="auto"/>
            </w:tcBorders>
            <w:vAlign w:val="center"/>
          </w:tcPr>
          <w:p w:rsidR="00ED102D" w:rsidRPr="00A41739" w:rsidRDefault="00ED102D" w:rsidP="0019309C">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A41739" w:rsidRDefault="00ED102D" w:rsidP="0019309C">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r w:rsidRPr="00ED102D">
              <w:rPr>
                <w:rFonts w:ascii="Arial" w:hAnsi="Arial" w:cs="Arial"/>
                <w:sz w:val="20"/>
                <w:szCs w:val="20"/>
              </w:rPr>
              <w:t>X</w:t>
            </w: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705028" w:rsidRPr="00516328" w:rsidTr="00162BB7">
        <w:tc>
          <w:tcPr>
            <w:tcW w:w="1008" w:type="dxa"/>
          </w:tcPr>
          <w:p w:rsidR="00705028" w:rsidRPr="00516328" w:rsidRDefault="00705028" w:rsidP="00162BB7">
            <w:pPr>
              <w:spacing w:after="0" w:line="240" w:lineRule="auto"/>
              <w:rPr>
                <w:rFonts w:ascii="Arial" w:hAnsi="Arial" w:cs="Arial"/>
                <w:b/>
                <w:sz w:val="20"/>
                <w:szCs w:val="20"/>
                <w:highlight w:val="yellow"/>
              </w:rPr>
            </w:pPr>
          </w:p>
        </w:tc>
        <w:tc>
          <w:tcPr>
            <w:tcW w:w="5760" w:type="dxa"/>
            <w:tcBorders>
              <w:right w:val="single" w:sz="4" w:space="0" w:color="auto"/>
            </w:tcBorders>
          </w:tcPr>
          <w:p w:rsidR="00705028" w:rsidRPr="00705028" w:rsidRDefault="00705028" w:rsidP="00162BB7">
            <w:pPr>
              <w:numPr>
                <w:ilvl w:val="0"/>
                <w:numId w:val="15"/>
              </w:numPr>
              <w:spacing w:after="0"/>
              <w:rPr>
                <w:rFonts w:ascii="Arial" w:hAnsi="Arial" w:cs="Arial"/>
                <w:sz w:val="20"/>
                <w:szCs w:val="20"/>
              </w:rPr>
            </w:pPr>
            <w:r w:rsidRPr="00705028">
              <w:rPr>
                <w:rFonts w:ascii="Arial" w:hAnsi="Arial" w:cs="Arial"/>
                <w:sz w:val="20"/>
                <w:szCs w:val="20"/>
              </w:rPr>
              <w:t>Giáo dục môi trường</w:t>
            </w:r>
          </w:p>
        </w:tc>
        <w:tc>
          <w:tcPr>
            <w:tcW w:w="2430" w:type="dxa"/>
            <w:tcBorders>
              <w:left w:val="single" w:sz="4" w:space="0" w:color="auto"/>
              <w:right w:val="single" w:sz="4" w:space="0" w:color="auto"/>
            </w:tcBorders>
          </w:tcPr>
          <w:p w:rsidR="00705028" w:rsidRPr="00516328" w:rsidRDefault="00705028" w:rsidP="00162BB7">
            <w:pPr>
              <w:spacing w:after="0"/>
              <w:rPr>
                <w:rFonts w:ascii="Arial" w:hAnsi="Arial" w:cs="Arial"/>
                <w:sz w:val="20"/>
                <w:szCs w:val="20"/>
                <w:highlight w:val="yellow"/>
              </w:rPr>
            </w:pPr>
          </w:p>
        </w:tc>
        <w:tc>
          <w:tcPr>
            <w:tcW w:w="2250" w:type="dxa"/>
            <w:tcBorders>
              <w:left w:val="single" w:sz="4" w:space="0" w:color="auto"/>
              <w:right w:val="single" w:sz="4" w:space="0" w:color="auto"/>
            </w:tcBorders>
          </w:tcPr>
          <w:p w:rsidR="00705028" w:rsidRPr="00516328" w:rsidRDefault="00705028" w:rsidP="00162BB7">
            <w:pPr>
              <w:spacing w:after="0"/>
              <w:rPr>
                <w:rFonts w:ascii="Arial" w:hAnsi="Arial" w:cs="Arial"/>
                <w:sz w:val="20"/>
                <w:szCs w:val="20"/>
                <w:highlight w:val="yellow"/>
              </w:rPr>
            </w:pPr>
          </w:p>
        </w:tc>
        <w:tc>
          <w:tcPr>
            <w:tcW w:w="900" w:type="dxa"/>
            <w:tcBorders>
              <w:left w:val="single" w:sz="4" w:space="0" w:color="auto"/>
              <w:right w:val="single" w:sz="4" w:space="0" w:color="auto"/>
            </w:tcBorders>
            <w:vAlign w:val="center"/>
          </w:tcPr>
          <w:p w:rsidR="00705028" w:rsidRPr="00194AE2" w:rsidRDefault="00705028" w:rsidP="00162BB7">
            <w:pPr>
              <w:spacing w:after="0"/>
              <w:jc w:val="center"/>
              <w:rPr>
                <w:rFonts w:ascii="Arial" w:hAnsi="Arial" w:cs="Arial"/>
                <w:sz w:val="20"/>
                <w:szCs w:val="20"/>
                <w:highlight w:val="yellow"/>
              </w:rPr>
            </w:pPr>
          </w:p>
        </w:tc>
        <w:tc>
          <w:tcPr>
            <w:tcW w:w="630" w:type="dxa"/>
            <w:tcBorders>
              <w:left w:val="single" w:sz="4" w:space="0" w:color="auto"/>
              <w:right w:val="single" w:sz="4" w:space="0" w:color="auto"/>
            </w:tcBorders>
            <w:vAlign w:val="center"/>
          </w:tcPr>
          <w:p w:rsidR="00705028" w:rsidRPr="00194AE2" w:rsidRDefault="00705028" w:rsidP="00162BB7">
            <w:pPr>
              <w:spacing w:after="0"/>
              <w:jc w:val="center"/>
              <w:rPr>
                <w:rFonts w:ascii="Arial" w:hAnsi="Arial" w:cs="Arial"/>
                <w:sz w:val="20"/>
                <w:szCs w:val="20"/>
                <w:highlight w:val="yellow"/>
              </w:rPr>
            </w:pPr>
          </w:p>
        </w:tc>
        <w:tc>
          <w:tcPr>
            <w:tcW w:w="720" w:type="dxa"/>
            <w:tcBorders>
              <w:left w:val="single" w:sz="4" w:space="0" w:color="auto"/>
              <w:right w:val="single" w:sz="4" w:space="0" w:color="auto"/>
            </w:tcBorders>
            <w:vAlign w:val="center"/>
          </w:tcPr>
          <w:p w:rsidR="00705028" w:rsidRPr="00194AE2" w:rsidRDefault="00705028" w:rsidP="00162BB7">
            <w:pPr>
              <w:spacing w:after="0"/>
              <w:jc w:val="center"/>
              <w:rPr>
                <w:rFonts w:ascii="Arial" w:hAnsi="Arial" w:cs="Arial"/>
                <w:sz w:val="20"/>
                <w:szCs w:val="20"/>
                <w:highlight w:val="yellow"/>
              </w:rPr>
            </w:pPr>
          </w:p>
        </w:tc>
        <w:tc>
          <w:tcPr>
            <w:tcW w:w="1170" w:type="dxa"/>
            <w:tcBorders>
              <w:left w:val="single" w:sz="4" w:space="0" w:color="auto"/>
              <w:right w:val="single" w:sz="4" w:space="0" w:color="auto"/>
            </w:tcBorders>
            <w:vAlign w:val="center"/>
          </w:tcPr>
          <w:p w:rsidR="00705028" w:rsidRPr="00194AE2" w:rsidRDefault="00705028" w:rsidP="00162BB7">
            <w:pPr>
              <w:spacing w:after="0"/>
              <w:jc w:val="center"/>
              <w:rPr>
                <w:rFonts w:ascii="Arial" w:hAnsi="Arial" w:cs="Arial"/>
                <w:sz w:val="20"/>
                <w:szCs w:val="20"/>
                <w:highlight w:val="yellow"/>
              </w:rPr>
            </w:pPr>
          </w:p>
        </w:tc>
      </w:tr>
      <w:tr w:rsidR="00705028" w:rsidRPr="00516328" w:rsidTr="00162BB7">
        <w:tc>
          <w:tcPr>
            <w:tcW w:w="1008" w:type="dxa"/>
          </w:tcPr>
          <w:p w:rsidR="00705028" w:rsidRPr="00516328" w:rsidRDefault="00705028" w:rsidP="00162BB7">
            <w:pPr>
              <w:spacing w:after="0" w:line="240" w:lineRule="auto"/>
              <w:rPr>
                <w:rFonts w:ascii="Arial" w:hAnsi="Arial" w:cs="Arial"/>
                <w:b/>
                <w:sz w:val="20"/>
                <w:szCs w:val="20"/>
                <w:highlight w:val="yellow"/>
              </w:rPr>
            </w:pPr>
          </w:p>
        </w:tc>
        <w:tc>
          <w:tcPr>
            <w:tcW w:w="5760" w:type="dxa"/>
            <w:tcBorders>
              <w:right w:val="single" w:sz="4" w:space="0" w:color="auto"/>
            </w:tcBorders>
          </w:tcPr>
          <w:p w:rsidR="00705028" w:rsidRPr="00705028" w:rsidRDefault="00705028" w:rsidP="00162BB7">
            <w:pPr>
              <w:numPr>
                <w:ilvl w:val="0"/>
                <w:numId w:val="15"/>
              </w:numPr>
              <w:spacing w:after="0"/>
              <w:rPr>
                <w:rFonts w:ascii="Arial" w:hAnsi="Arial" w:cs="Arial"/>
                <w:sz w:val="20"/>
                <w:szCs w:val="20"/>
              </w:rPr>
            </w:pPr>
            <w:r w:rsidRPr="00705028">
              <w:rPr>
                <w:rFonts w:ascii="Arial" w:hAnsi="Arial" w:cs="Arial"/>
                <w:sz w:val="20"/>
                <w:szCs w:val="20"/>
              </w:rPr>
              <w:t>Hợp tác quốc tế và các dự án</w:t>
            </w:r>
            <w:r>
              <w:rPr>
                <w:rFonts w:ascii="Arial" w:hAnsi="Arial" w:cs="Arial"/>
                <w:sz w:val="20"/>
                <w:szCs w:val="20"/>
              </w:rPr>
              <w:t xml:space="preserve"> bảo tồn</w:t>
            </w:r>
          </w:p>
        </w:tc>
        <w:tc>
          <w:tcPr>
            <w:tcW w:w="2430" w:type="dxa"/>
            <w:tcBorders>
              <w:left w:val="single" w:sz="4" w:space="0" w:color="auto"/>
              <w:right w:val="single" w:sz="4" w:space="0" w:color="auto"/>
            </w:tcBorders>
          </w:tcPr>
          <w:p w:rsidR="00705028" w:rsidRPr="00516328" w:rsidRDefault="00705028" w:rsidP="00162BB7">
            <w:pPr>
              <w:spacing w:after="0"/>
              <w:rPr>
                <w:rFonts w:ascii="Arial" w:hAnsi="Arial" w:cs="Arial"/>
                <w:sz w:val="20"/>
                <w:szCs w:val="20"/>
                <w:highlight w:val="yellow"/>
              </w:rPr>
            </w:pPr>
          </w:p>
        </w:tc>
        <w:tc>
          <w:tcPr>
            <w:tcW w:w="2250" w:type="dxa"/>
            <w:tcBorders>
              <w:left w:val="single" w:sz="4" w:space="0" w:color="auto"/>
              <w:right w:val="single" w:sz="4" w:space="0" w:color="auto"/>
            </w:tcBorders>
          </w:tcPr>
          <w:p w:rsidR="00705028" w:rsidRPr="00516328" w:rsidRDefault="00705028" w:rsidP="00162BB7">
            <w:pPr>
              <w:spacing w:after="0"/>
              <w:rPr>
                <w:rFonts w:ascii="Arial" w:hAnsi="Arial" w:cs="Arial"/>
                <w:sz w:val="20"/>
                <w:szCs w:val="20"/>
                <w:highlight w:val="yellow"/>
              </w:rPr>
            </w:pPr>
          </w:p>
        </w:tc>
        <w:tc>
          <w:tcPr>
            <w:tcW w:w="900" w:type="dxa"/>
            <w:tcBorders>
              <w:left w:val="single" w:sz="4" w:space="0" w:color="auto"/>
              <w:right w:val="single" w:sz="4" w:space="0" w:color="auto"/>
            </w:tcBorders>
            <w:vAlign w:val="center"/>
          </w:tcPr>
          <w:p w:rsidR="00705028" w:rsidRPr="00194AE2" w:rsidRDefault="00705028" w:rsidP="00162BB7">
            <w:pPr>
              <w:spacing w:after="0"/>
              <w:jc w:val="center"/>
              <w:rPr>
                <w:rFonts w:ascii="Arial" w:hAnsi="Arial" w:cs="Arial"/>
                <w:sz w:val="20"/>
                <w:szCs w:val="20"/>
                <w:highlight w:val="yellow"/>
              </w:rPr>
            </w:pPr>
          </w:p>
        </w:tc>
        <w:tc>
          <w:tcPr>
            <w:tcW w:w="630" w:type="dxa"/>
            <w:tcBorders>
              <w:left w:val="single" w:sz="4" w:space="0" w:color="auto"/>
              <w:right w:val="single" w:sz="4" w:space="0" w:color="auto"/>
            </w:tcBorders>
            <w:vAlign w:val="center"/>
          </w:tcPr>
          <w:p w:rsidR="00705028" w:rsidRPr="00194AE2" w:rsidRDefault="00705028" w:rsidP="00162BB7">
            <w:pPr>
              <w:spacing w:after="0"/>
              <w:jc w:val="center"/>
              <w:rPr>
                <w:rFonts w:ascii="Arial" w:hAnsi="Arial" w:cs="Arial"/>
                <w:sz w:val="20"/>
                <w:szCs w:val="20"/>
                <w:highlight w:val="yellow"/>
              </w:rPr>
            </w:pPr>
          </w:p>
        </w:tc>
        <w:tc>
          <w:tcPr>
            <w:tcW w:w="720" w:type="dxa"/>
            <w:tcBorders>
              <w:left w:val="single" w:sz="4" w:space="0" w:color="auto"/>
              <w:right w:val="single" w:sz="4" w:space="0" w:color="auto"/>
            </w:tcBorders>
            <w:vAlign w:val="center"/>
          </w:tcPr>
          <w:p w:rsidR="00705028" w:rsidRPr="00194AE2" w:rsidRDefault="00705028" w:rsidP="00162BB7">
            <w:pPr>
              <w:spacing w:after="0"/>
              <w:jc w:val="center"/>
              <w:rPr>
                <w:rFonts w:ascii="Arial" w:hAnsi="Arial" w:cs="Arial"/>
                <w:sz w:val="20"/>
                <w:szCs w:val="20"/>
                <w:highlight w:val="yellow"/>
              </w:rPr>
            </w:pPr>
          </w:p>
        </w:tc>
        <w:tc>
          <w:tcPr>
            <w:tcW w:w="1170" w:type="dxa"/>
            <w:tcBorders>
              <w:left w:val="single" w:sz="4" w:space="0" w:color="auto"/>
              <w:right w:val="single" w:sz="4" w:space="0" w:color="auto"/>
            </w:tcBorders>
            <w:vAlign w:val="center"/>
          </w:tcPr>
          <w:p w:rsidR="00705028" w:rsidRPr="00194AE2" w:rsidRDefault="00705028" w:rsidP="00162BB7">
            <w:pPr>
              <w:spacing w:after="0"/>
              <w:jc w:val="center"/>
              <w:rPr>
                <w:rFonts w:ascii="Arial" w:hAnsi="Arial" w:cs="Arial"/>
                <w:sz w:val="20"/>
                <w:szCs w:val="20"/>
                <w:highlight w:val="yellow"/>
              </w:rPr>
            </w:pPr>
          </w:p>
        </w:tc>
      </w:tr>
      <w:tr w:rsidR="00ED102D" w:rsidRPr="00A41739" w:rsidTr="00AB3926">
        <w:tc>
          <w:tcPr>
            <w:tcW w:w="1008" w:type="dxa"/>
            <w:vAlign w:val="center"/>
          </w:tcPr>
          <w:p w:rsidR="00ED102D" w:rsidRPr="00A41739" w:rsidRDefault="00ED102D" w:rsidP="00706A12">
            <w:pPr>
              <w:spacing w:after="0" w:line="240" w:lineRule="auto"/>
              <w:rPr>
                <w:rFonts w:ascii="Arial" w:hAnsi="Arial" w:cs="Arial"/>
                <w:sz w:val="20"/>
                <w:szCs w:val="20"/>
              </w:rPr>
            </w:pPr>
            <w:r>
              <w:rPr>
                <w:rFonts w:ascii="Arial" w:hAnsi="Arial" w:cs="Arial"/>
                <w:sz w:val="20"/>
                <w:szCs w:val="20"/>
              </w:rPr>
              <w:t>8.1...</w:t>
            </w:r>
          </w:p>
        </w:tc>
        <w:tc>
          <w:tcPr>
            <w:tcW w:w="5760" w:type="dxa"/>
            <w:tcBorders>
              <w:right w:val="single" w:sz="4" w:space="0" w:color="auto"/>
            </w:tcBorders>
            <w:vAlign w:val="center"/>
          </w:tcPr>
          <w:p w:rsidR="00ED102D" w:rsidRPr="00A41739" w:rsidRDefault="00ED102D" w:rsidP="00706A12">
            <w:pPr>
              <w:spacing w:after="0"/>
              <w:rPr>
                <w:rFonts w:ascii="Arial" w:hAnsi="Arial" w:cs="Arial"/>
                <w:color w:val="000000"/>
                <w:sz w:val="20"/>
                <w:szCs w:val="20"/>
              </w:rPr>
            </w:pPr>
            <w:r>
              <w:rPr>
                <w:rFonts w:ascii="Arial" w:hAnsi="Arial" w:cs="Arial"/>
                <w:sz w:val="20"/>
                <w:szCs w:val="20"/>
              </w:rPr>
              <w:t xml:space="preserve">Tỉnh ... </w:t>
            </w:r>
          </w:p>
        </w:tc>
        <w:tc>
          <w:tcPr>
            <w:tcW w:w="2430" w:type="dxa"/>
            <w:tcBorders>
              <w:left w:val="single" w:sz="4" w:space="0" w:color="auto"/>
              <w:right w:val="single" w:sz="4" w:space="0" w:color="auto"/>
            </w:tcBorders>
            <w:vAlign w:val="center"/>
          </w:tcPr>
          <w:p w:rsidR="00ED102D" w:rsidRPr="00A41739" w:rsidRDefault="00ED102D" w:rsidP="0019309C">
            <w:pPr>
              <w:spacing w:after="0" w:line="240" w:lineRule="auto"/>
              <w:rPr>
                <w:rFonts w:ascii="Arial" w:hAnsi="Arial" w:cs="Arial"/>
                <w:b/>
                <w:sz w:val="20"/>
                <w:szCs w:val="20"/>
              </w:rPr>
            </w:pPr>
          </w:p>
        </w:tc>
        <w:tc>
          <w:tcPr>
            <w:tcW w:w="2250" w:type="dxa"/>
            <w:vMerge w:val="restart"/>
            <w:tcBorders>
              <w:left w:val="single" w:sz="4" w:space="0" w:color="auto"/>
              <w:right w:val="single" w:sz="4" w:space="0" w:color="auto"/>
            </w:tcBorders>
          </w:tcPr>
          <w:p w:rsidR="00ED102D" w:rsidRPr="00A41739" w:rsidRDefault="00ED102D" w:rsidP="0019309C">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A41739" w:rsidTr="00AB3926">
        <w:tc>
          <w:tcPr>
            <w:tcW w:w="1008" w:type="dxa"/>
            <w:vAlign w:val="center"/>
          </w:tcPr>
          <w:p w:rsidR="00ED102D" w:rsidRDefault="00ED102D" w:rsidP="00706A12">
            <w:pPr>
              <w:spacing w:after="0" w:line="240" w:lineRule="auto"/>
              <w:rPr>
                <w:rFonts w:ascii="Arial" w:hAnsi="Arial" w:cs="Arial"/>
                <w:sz w:val="20"/>
                <w:szCs w:val="20"/>
              </w:rPr>
            </w:pPr>
            <w:r>
              <w:rPr>
                <w:rFonts w:ascii="Arial" w:hAnsi="Arial" w:cs="Arial"/>
                <w:sz w:val="20"/>
                <w:szCs w:val="20"/>
              </w:rPr>
              <w:t>8.1.63</w:t>
            </w:r>
          </w:p>
        </w:tc>
        <w:tc>
          <w:tcPr>
            <w:tcW w:w="5760" w:type="dxa"/>
            <w:tcBorders>
              <w:right w:val="single" w:sz="4" w:space="0" w:color="auto"/>
            </w:tcBorders>
            <w:vAlign w:val="center"/>
          </w:tcPr>
          <w:p w:rsidR="00ED102D" w:rsidRPr="00A41739" w:rsidRDefault="00ED102D" w:rsidP="00A41739">
            <w:pPr>
              <w:spacing w:after="0"/>
              <w:rPr>
                <w:rFonts w:ascii="Arial" w:hAnsi="Arial" w:cs="Arial"/>
                <w:sz w:val="20"/>
                <w:szCs w:val="20"/>
              </w:rPr>
            </w:pPr>
            <w:r>
              <w:rPr>
                <w:rFonts w:ascii="Arial" w:hAnsi="Arial" w:cs="Arial"/>
                <w:sz w:val="20"/>
                <w:szCs w:val="20"/>
              </w:rPr>
              <w:t>Tỉnh Cà Mau</w:t>
            </w:r>
          </w:p>
        </w:tc>
        <w:tc>
          <w:tcPr>
            <w:tcW w:w="2430" w:type="dxa"/>
            <w:tcBorders>
              <w:left w:val="single" w:sz="4" w:space="0" w:color="auto"/>
              <w:right w:val="single" w:sz="4" w:space="0" w:color="auto"/>
            </w:tcBorders>
            <w:vAlign w:val="center"/>
          </w:tcPr>
          <w:p w:rsidR="00ED102D" w:rsidRPr="00A41739" w:rsidRDefault="00ED102D" w:rsidP="0019309C">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A41739" w:rsidRDefault="00ED102D" w:rsidP="0019309C">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A41739" w:rsidTr="00AB3926">
        <w:tc>
          <w:tcPr>
            <w:tcW w:w="1008" w:type="dxa"/>
            <w:vAlign w:val="center"/>
          </w:tcPr>
          <w:p w:rsidR="00ED102D" w:rsidRDefault="00ED102D" w:rsidP="00706A12">
            <w:pPr>
              <w:spacing w:after="0" w:line="240" w:lineRule="auto"/>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ED102D" w:rsidRDefault="00ED102D" w:rsidP="00A41739">
            <w:pPr>
              <w:spacing w:after="0"/>
              <w:rPr>
                <w:rFonts w:ascii="Arial" w:hAnsi="Arial" w:cs="Arial"/>
                <w:sz w:val="20"/>
                <w:szCs w:val="20"/>
              </w:rPr>
            </w:pPr>
            <w:r>
              <w:rPr>
                <w:rFonts w:ascii="Arial" w:hAnsi="Arial" w:cs="Arial"/>
                <w:sz w:val="20"/>
                <w:szCs w:val="20"/>
              </w:rPr>
              <w:t>...</w:t>
            </w:r>
          </w:p>
        </w:tc>
        <w:tc>
          <w:tcPr>
            <w:tcW w:w="2430" w:type="dxa"/>
            <w:tcBorders>
              <w:left w:val="single" w:sz="4" w:space="0" w:color="auto"/>
              <w:right w:val="single" w:sz="4" w:space="0" w:color="auto"/>
            </w:tcBorders>
            <w:vAlign w:val="center"/>
          </w:tcPr>
          <w:p w:rsidR="00ED102D" w:rsidRPr="00A41739" w:rsidRDefault="00ED102D" w:rsidP="0019309C">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A41739" w:rsidRDefault="00ED102D" w:rsidP="0019309C">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826736" w:rsidTr="00AB3926">
        <w:tc>
          <w:tcPr>
            <w:tcW w:w="1008" w:type="dxa"/>
            <w:vAlign w:val="center"/>
          </w:tcPr>
          <w:p w:rsidR="00ED102D" w:rsidRPr="00826736" w:rsidRDefault="00ED102D" w:rsidP="00706A12">
            <w:pPr>
              <w:spacing w:after="0" w:line="240" w:lineRule="auto"/>
              <w:rPr>
                <w:rFonts w:ascii="Arial" w:hAnsi="Arial" w:cs="Arial"/>
                <w:b/>
                <w:i/>
                <w:sz w:val="20"/>
                <w:szCs w:val="20"/>
              </w:rPr>
            </w:pPr>
            <w:r w:rsidRPr="00826736">
              <w:rPr>
                <w:rFonts w:ascii="Arial" w:hAnsi="Arial" w:cs="Arial"/>
                <w:b/>
                <w:i/>
                <w:sz w:val="20"/>
                <w:szCs w:val="20"/>
              </w:rPr>
              <w:t>8.2.</w:t>
            </w:r>
          </w:p>
        </w:tc>
        <w:tc>
          <w:tcPr>
            <w:tcW w:w="5760" w:type="dxa"/>
            <w:tcBorders>
              <w:right w:val="single" w:sz="4" w:space="0" w:color="auto"/>
            </w:tcBorders>
            <w:vAlign w:val="center"/>
          </w:tcPr>
          <w:p w:rsidR="00ED102D" w:rsidRPr="00826736" w:rsidRDefault="00ED102D" w:rsidP="00A41739">
            <w:pPr>
              <w:spacing w:after="0"/>
              <w:rPr>
                <w:rFonts w:ascii="Arial" w:hAnsi="Arial" w:cs="Arial"/>
                <w:b/>
                <w:i/>
                <w:sz w:val="20"/>
                <w:szCs w:val="20"/>
              </w:rPr>
            </w:pPr>
            <w:r w:rsidRPr="00826736">
              <w:rPr>
                <w:rFonts w:ascii="Arial" w:hAnsi="Arial" w:cs="Arial"/>
                <w:b/>
                <w:i/>
                <w:sz w:val="20"/>
                <w:szCs w:val="20"/>
              </w:rPr>
              <w:t>Rừng đặc dụng thuộc Trung ương quản lý</w:t>
            </w:r>
          </w:p>
        </w:tc>
        <w:tc>
          <w:tcPr>
            <w:tcW w:w="2430" w:type="dxa"/>
            <w:tcBorders>
              <w:left w:val="single" w:sz="4" w:space="0" w:color="auto"/>
              <w:right w:val="single" w:sz="4" w:space="0" w:color="auto"/>
            </w:tcBorders>
            <w:vAlign w:val="center"/>
          </w:tcPr>
          <w:p w:rsidR="00ED102D" w:rsidRPr="00826736" w:rsidRDefault="00ED102D" w:rsidP="0019309C">
            <w:pPr>
              <w:spacing w:after="0" w:line="240" w:lineRule="auto"/>
              <w:rPr>
                <w:rFonts w:ascii="Arial" w:hAnsi="Arial" w:cs="Arial"/>
                <w:b/>
                <w:i/>
                <w:sz w:val="20"/>
                <w:szCs w:val="20"/>
              </w:rPr>
            </w:pPr>
          </w:p>
        </w:tc>
        <w:tc>
          <w:tcPr>
            <w:tcW w:w="2250" w:type="dxa"/>
            <w:tcBorders>
              <w:left w:val="single" w:sz="4" w:space="0" w:color="auto"/>
              <w:right w:val="single" w:sz="4" w:space="0" w:color="auto"/>
            </w:tcBorders>
          </w:tcPr>
          <w:p w:rsidR="00ED102D" w:rsidRPr="00826736" w:rsidRDefault="00ED102D" w:rsidP="0019309C">
            <w:pPr>
              <w:spacing w:after="0" w:line="240" w:lineRule="auto"/>
              <w:rPr>
                <w:rFonts w:ascii="Arial" w:hAnsi="Arial" w:cs="Arial"/>
                <w:b/>
                <w:i/>
                <w:sz w:val="20"/>
                <w:szCs w:val="20"/>
              </w:rPr>
            </w:pPr>
          </w:p>
        </w:tc>
        <w:tc>
          <w:tcPr>
            <w:tcW w:w="900" w:type="dxa"/>
            <w:tcBorders>
              <w:left w:val="single" w:sz="4" w:space="0" w:color="auto"/>
              <w:right w:val="single" w:sz="4" w:space="0" w:color="auto"/>
            </w:tcBorders>
            <w:vAlign w:val="center"/>
          </w:tcPr>
          <w:p w:rsidR="00ED102D" w:rsidRPr="00826736" w:rsidRDefault="00ED102D" w:rsidP="00194AE2">
            <w:pPr>
              <w:spacing w:after="0" w:line="240" w:lineRule="auto"/>
              <w:jc w:val="center"/>
              <w:rPr>
                <w:rFonts w:ascii="Arial" w:hAnsi="Arial" w:cs="Arial"/>
                <w:b/>
                <w:i/>
                <w:sz w:val="20"/>
                <w:szCs w:val="20"/>
              </w:rPr>
            </w:pPr>
          </w:p>
        </w:tc>
        <w:tc>
          <w:tcPr>
            <w:tcW w:w="630" w:type="dxa"/>
            <w:tcBorders>
              <w:left w:val="single" w:sz="4" w:space="0" w:color="auto"/>
              <w:right w:val="single" w:sz="4" w:space="0" w:color="auto"/>
            </w:tcBorders>
            <w:vAlign w:val="center"/>
          </w:tcPr>
          <w:p w:rsidR="00ED102D" w:rsidRPr="00826736" w:rsidRDefault="00ED102D" w:rsidP="00194AE2">
            <w:pPr>
              <w:spacing w:after="0" w:line="240" w:lineRule="auto"/>
              <w:jc w:val="center"/>
              <w:rPr>
                <w:rFonts w:ascii="Arial" w:hAnsi="Arial" w:cs="Arial"/>
                <w:b/>
                <w:i/>
                <w:sz w:val="20"/>
                <w:szCs w:val="20"/>
              </w:rPr>
            </w:pPr>
          </w:p>
        </w:tc>
        <w:tc>
          <w:tcPr>
            <w:tcW w:w="720" w:type="dxa"/>
            <w:tcBorders>
              <w:left w:val="single" w:sz="4" w:space="0" w:color="auto"/>
              <w:right w:val="single" w:sz="4" w:space="0" w:color="auto"/>
            </w:tcBorders>
            <w:vAlign w:val="center"/>
          </w:tcPr>
          <w:p w:rsidR="00ED102D" w:rsidRPr="00826736" w:rsidRDefault="00ED102D" w:rsidP="00194AE2">
            <w:pPr>
              <w:spacing w:after="0" w:line="240" w:lineRule="auto"/>
              <w:jc w:val="center"/>
              <w:rPr>
                <w:rFonts w:ascii="Arial" w:hAnsi="Arial" w:cs="Arial"/>
                <w:b/>
                <w:i/>
                <w:sz w:val="20"/>
                <w:szCs w:val="20"/>
              </w:rPr>
            </w:pPr>
          </w:p>
        </w:tc>
        <w:tc>
          <w:tcPr>
            <w:tcW w:w="1170" w:type="dxa"/>
            <w:tcBorders>
              <w:left w:val="single" w:sz="4" w:space="0" w:color="auto"/>
              <w:right w:val="single" w:sz="4" w:space="0" w:color="auto"/>
            </w:tcBorders>
            <w:vAlign w:val="center"/>
          </w:tcPr>
          <w:p w:rsidR="00ED102D" w:rsidRPr="00826736" w:rsidRDefault="00ED102D" w:rsidP="00194AE2">
            <w:pPr>
              <w:spacing w:after="0" w:line="240" w:lineRule="auto"/>
              <w:jc w:val="center"/>
              <w:rPr>
                <w:rFonts w:ascii="Arial" w:hAnsi="Arial" w:cs="Arial"/>
                <w:b/>
                <w:i/>
                <w:sz w:val="20"/>
                <w:szCs w:val="20"/>
              </w:rPr>
            </w:pPr>
          </w:p>
        </w:tc>
      </w:tr>
      <w:tr w:rsidR="00ED102D" w:rsidRPr="00904958" w:rsidTr="00831E69">
        <w:tc>
          <w:tcPr>
            <w:tcW w:w="1008" w:type="dxa"/>
            <w:vAlign w:val="center"/>
          </w:tcPr>
          <w:p w:rsidR="00ED102D" w:rsidRPr="00904958" w:rsidRDefault="00ED102D" w:rsidP="00706A12">
            <w:pPr>
              <w:spacing w:after="0" w:line="240" w:lineRule="auto"/>
              <w:rPr>
                <w:rFonts w:ascii="Arial" w:hAnsi="Arial" w:cs="Arial"/>
                <w:sz w:val="20"/>
                <w:szCs w:val="20"/>
              </w:rPr>
            </w:pPr>
            <w:r w:rsidRPr="00904958">
              <w:rPr>
                <w:rFonts w:ascii="Arial" w:hAnsi="Arial" w:cs="Arial"/>
                <w:sz w:val="20"/>
                <w:szCs w:val="20"/>
              </w:rPr>
              <w:t>8.2.1</w:t>
            </w:r>
          </w:p>
        </w:tc>
        <w:tc>
          <w:tcPr>
            <w:tcW w:w="5760" w:type="dxa"/>
            <w:tcBorders>
              <w:right w:val="single" w:sz="4" w:space="0" w:color="auto"/>
            </w:tcBorders>
            <w:vAlign w:val="center"/>
          </w:tcPr>
          <w:p w:rsidR="00ED102D" w:rsidRPr="00904958" w:rsidRDefault="00ED102D" w:rsidP="00A41739">
            <w:pPr>
              <w:spacing w:after="0"/>
              <w:rPr>
                <w:rFonts w:ascii="Arial" w:hAnsi="Arial" w:cs="Arial"/>
                <w:sz w:val="20"/>
                <w:szCs w:val="20"/>
              </w:rPr>
            </w:pPr>
            <w:r w:rsidRPr="00904958">
              <w:rPr>
                <w:rFonts w:ascii="Arial" w:hAnsi="Arial" w:cs="Arial"/>
                <w:sz w:val="20"/>
                <w:szCs w:val="20"/>
              </w:rPr>
              <w:t>Vườn Quốc Gia Tam Đảo</w:t>
            </w:r>
          </w:p>
        </w:tc>
        <w:tc>
          <w:tcPr>
            <w:tcW w:w="2430" w:type="dxa"/>
            <w:tcBorders>
              <w:left w:val="single" w:sz="4" w:space="0" w:color="auto"/>
              <w:right w:val="single" w:sz="4" w:space="0" w:color="auto"/>
            </w:tcBorders>
            <w:vAlign w:val="center"/>
          </w:tcPr>
          <w:p w:rsidR="00ED102D" w:rsidRPr="00904958" w:rsidRDefault="00ED102D" w:rsidP="0019309C">
            <w:pPr>
              <w:spacing w:after="0" w:line="240" w:lineRule="auto"/>
              <w:rPr>
                <w:rFonts w:ascii="Arial" w:hAnsi="Arial" w:cs="Arial"/>
                <w:b/>
                <w:sz w:val="20"/>
                <w:szCs w:val="20"/>
              </w:rPr>
            </w:pPr>
          </w:p>
        </w:tc>
        <w:tc>
          <w:tcPr>
            <w:tcW w:w="2250" w:type="dxa"/>
            <w:vMerge w:val="restart"/>
            <w:tcBorders>
              <w:left w:val="single" w:sz="4" w:space="0" w:color="auto"/>
              <w:right w:val="single" w:sz="4" w:space="0" w:color="auto"/>
            </w:tcBorders>
            <w:vAlign w:val="center"/>
          </w:tcPr>
          <w:p w:rsidR="00ED102D" w:rsidRPr="00904958" w:rsidRDefault="00ED102D" w:rsidP="00831E69">
            <w:pPr>
              <w:spacing w:after="0" w:line="240" w:lineRule="auto"/>
              <w:rPr>
                <w:rFonts w:ascii="Arial" w:hAnsi="Arial" w:cs="Arial"/>
                <w:b/>
                <w:sz w:val="20"/>
                <w:szCs w:val="20"/>
              </w:rPr>
            </w:pPr>
            <w:r>
              <w:rPr>
                <w:rFonts w:ascii="Arial" w:hAnsi="Arial" w:cs="Arial"/>
                <w:b/>
                <w:sz w:val="20"/>
                <w:szCs w:val="20"/>
              </w:rPr>
              <w:t>Tổ thông tin VQG</w:t>
            </w:r>
          </w:p>
        </w:tc>
        <w:tc>
          <w:tcPr>
            <w:tcW w:w="900" w:type="dxa"/>
            <w:tcBorders>
              <w:left w:val="single" w:sz="4" w:space="0" w:color="auto"/>
              <w:right w:val="single" w:sz="4" w:space="0" w:color="auto"/>
            </w:tcBorders>
            <w:vAlign w:val="center"/>
          </w:tcPr>
          <w:p w:rsidR="00ED102D" w:rsidRPr="00904958" w:rsidRDefault="00ED102D"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904958" w:rsidRDefault="00ED102D"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ED102D" w:rsidRPr="00904958" w:rsidRDefault="00ED102D"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ED102D" w:rsidRPr="00904958" w:rsidRDefault="00ED102D" w:rsidP="00194AE2">
            <w:pPr>
              <w:spacing w:after="0" w:line="240" w:lineRule="auto"/>
              <w:jc w:val="center"/>
              <w:rPr>
                <w:rFonts w:ascii="Arial" w:hAnsi="Arial" w:cs="Arial"/>
                <w:b/>
                <w:sz w:val="20"/>
                <w:szCs w:val="20"/>
              </w:rPr>
            </w:pPr>
          </w:p>
        </w:tc>
      </w:tr>
      <w:tr w:rsidR="00ED102D" w:rsidRPr="00406372" w:rsidTr="00EB63BD">
        <w:tc>
          <w:tcPr>
            <w:tcW w:w="1008" w:type="dxa"/>
            <w:vAlign w:val="center"/>
          </w:tcPr>
          <w:p w:rsidR="00ED102D" w:rsidRPr="00406372" w:rsidRDefault="00ED102D" w:rsidP="00EB63BD">
            <w:pPr>
              <w:spacing w:after="0" w:line="240" w:lineRule="auto"/>
              <w:jc w:val="center"/>
              <w:rPr>
                <w:rFonts w:ascii="Arial" w:hAnsi="Arial" w:cs="Arial"/>
                <w:sz w:val="20"/>
                <w:szCs w:val="20"/>
              </w:rPr>
            </w:pPr>
            <w:r>
              <w:rPr>
                <w:rFonts w:ascii="Arial" w:hAnsi="Arial" w:cs="Arial"/>
                <w:sz w:val="20"/>
                <w:szCs w:val="20"/>
              </w:rPr>
              <w:t>a)</w:t>
            </w:r>
          </w:p>
        </w:tc>
        <w:tc>
          <w:tcPr>
            <w:tcW w:w="5760" w:type="dxa"/>
            <w:tcBorders>
              <w:right w:val="single" w:sz="4" w:space="0" w:color="auto"/>
            </w:tcBorders>
            <w:vAlign w:val="center"/>
          </w:tcPr>
          <w:p w:rsidR="00ED102D" w:rsidRPr="00406372" w:rsidRDefault="00ED102D" w:rsidP="00EB63BD">
            <w:pPr>
              <w:spacing w:after="0"/>
              <w:rPr>
                <w:rFonts w:ascii="Arial" w:hAnsi="Arial" w:cs="Arial"/>
                <w:color w:val="000000"/>
                <w:sz w:val="20"/>
                <w:szCs w:val="20"/>
              </w:rPr>
            </w:pPr>
            <w:r>
              <w:rPr>
                <w:rFonts w:ascii="Arial" w:hAnsi="Arial" w:cs="Arial"/>
                <w:color w:val="000000"/>
                <w:sz w:val="20"/>
                <w:szCs w:val="20"/>
              </w:rPr>
              <w:t>Diện tích các phân khu theo phân loại</w:t>
            </w:r>
          </w:p>
        </w:tc>
        <w:tc>
          <w:tcPr>
            <w:tcW w:w="2430" w:type="dxa"/>
            <w:tcBorders>
              <w:left w:val="single" w:sz="4" w:space="0" w:color="auto"/>
              <w:right w:val="single" w:sz="4" w:space="0" w:color="auto"/>
            </w:tcBorders>
            <w:vAlign w:val="center"/>
          </w:tcPr>
          <w:p w:rsidR="00ED102D" w:rsidRPr="00406372" w:rsidRDefault="00ED102D" w:rsidP="00EB63BD">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406372" w:rsidRDefault="00ED102D" w:rsidP="00EB63BD">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r>
      <w:tr w:rsidR="00ED102D" w:rsidRPr="00406372" w:rsidTr="00EB63BD">
        <w:tc>
          <w:tcPr>
            <w:tcW w:w="1008" w:type="dxa"/>
            <w:vAlign w:val="center"/>
          </w:tcPr>
          <w:p w:rsidR="00ED102D" w:rsidRPr="00406372" w:rsidRDefault="00ED102D" w:rsidP="00EB63BD">
            <w:pPr>
              <w:spacing w:after="0" w:line="240" w:lineRule="auto"/>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ED102D" w:rsidRPr="00406372" w:rsidRDefault="00ED102D" w:rsidP="00EB63BD">
            <w:pPr>
              <w:spacing w:after="0"/>
              <w:rPr>
                <w:rFonts w:ascii="Arial" w:hAnsi="Arial" w:cs="Arial"/>
                <w:color w:val="000000"/>
                <w:sz w:val="20"/>
                <w:szCs w:val="20"/>
              </w:rPr>
            </w:pPr>
            <w:r>
              <w:rPr>
                <w:rFonts w:ascii="Arial" w:hAnsi="Arial" w:cs="Arial"/>
                <w:sz w:val="20"/>
                <w:szCs w:val="20"/>
              </w:rPr>
              <w:t>Phân khu bảo vệ nghiêm ngặt</w:t>
            </w:r>
          </w:p>
        </w:tc>
        <w:tc>
          <w:tcPr>
            <w:tcW w:w="2430" w:type="dxa"/>
            <w:tcBorders>
              <w:left w:val="single" w:sz="4" w:space="0" w:color="auto"/>
              <w:right w:val="single" w:sz="4" w:space="0" w:color="auto"/>
            </w:tcBorders>
            <w:vAlign w:val="center"/>
          </w:tcPr>
          <w:p w:rsidR="00ED102D" w:rsidRPr="00406372" w:rsidRDefault="00ED102D" w:rsidP="00EB63BD">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406372" w:rsidRDefault="00ED102D" w:rsidP="00EB63BD">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r>
              <w:rPr>
                <w:rFonts w:ascii="Arial" w:hAnsi="Arial" w:cs="Arial"/>
                <w:b/>
                <w:sz w:val="20"/>
                <w:szCs w:val="20"/>
              </w:rPr>
              <w:t>X</w:t>
            </w: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r>
      <w:tr w:rsidR="00ED102D" w:rsidRPr="00406372" w:rsidTr="00EB63BD">
        <w:tc>
          <w:tcPr>
            <w:tcW w:w="1008" w:type="dxa"/>
            <w:vAlign w:val="center"/>
          </w:tcPr>
          <w:p w:rsidR="00ED102D" w:rsidRPr="00406372" w:rsidRDefault="00ED102D" w:rsidP="00EB63BD">
            <w:pPr>
              <w:spacing w:after="0" w:line="240" w:lineRule="auto"/>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ED102D" w:rsidRPr="00406372" w:rsidRDefault="00ED102D" w:rsidP="00EB63BD">
            <w:pPr>
              <w:spacing w:after="0"/>
              <w:rPr>
                <w:rFonts w:ascii="Arial" w:hAnsi="Arial" w:cs="Arial"/>
                <w:color w:val="000000"/>
                <w:sz w:val="20"/>
                <w:szCs w:val="20"/>
              </w:rPr>
            </w:pPr>
            <w:r>
              <w:rPr>
                <w:rFonts w:ascii="Arial" w:hAnsi="Arial" w:cs="Arial"/>
                <w:sz w:val="20"/>
                <w:szCs w:val="20"/>
              </w:rPr>
              <w:t>Phân khu phục hồi sinh thái</w:t>
            </w:r>
          </w:p>
        </w:tc>
        <w:tc>
          <w:tcPr>
            <w:tcW w:w="2430" w:type="dxa"/>
            <w:tcBorders>
              <w:left w:val="single" w:sz="4" w:space="0" w:color="auto"/>
              <w:right w:val="single" w:sz="4" w:space="0" w:color="auto"/>
            </w:tcBorders>
            <w:vAlign w:val="center"/>
          </w:tcPr>
          <w:p w:rsidR="00ED102D" w:rsidRPr="00406372" w:rsidRDefault="00ED102D" w:rsidP="00EB63BD">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406372" w:rsidRDefault="00ED102D" w:rsidP="00EB63BD">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r>
              <w:rPr>
                <w:rFonts w:ascii="Arial" w:hAnsi="Arial" w:cs="Arial"/>
                <w:b/>
                <w:sz w:val="20"/>
                <w:szCs w:val="20"/>
              </w:rPr>
              <w:t>X</w:t>
            </w: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r>
      <w:tr w:rsidR="00ED102D" w:rsidRPr="00406372" w:rsidTr="00EB63BD">
        <w:tc>
          <w:tcPr>
            <w:tcW w:w="1008" w:type="dxa"/>
            <w:vAlign w:val="center"/>
          </w:tcPr>
          <w:p w:rsidR="00ED102D" w:rsidRPr="00406372" w:rsidRDefault="00ED102D" w:rsidP="00EB63BD">
            <w:pPr>
              <w:spacing w:after="0" w:line="240" w:lineRule="auto"/>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ED102D" w:rsidRPr="00406372" w:rsidRDefault="00ED102D" w:rsidP="00EB63BD">
            <w:pPr>
              <w:spacing w:after="0"/>
              <w:rPr>
                <w:rFonts w:ascii="Arial" w:hAnsi="Arial" w:cs="Arial"/>
                <w:color w:val="000000"/>
                <w:sz w:val="20"/>
                <w:szCs w:val="20"/>
              </w:rPr>
            </w:pPr>
            <w:r>
              <w:rPr>
                <w:rFonts w:ascii="Arial" w:hAnsi="Arial" w:cs="Arial"/>
                <w:sz w:val="20"/>
                <w:szCs w:val="20"/>
              </w:rPr>
              <w:t>Phân khu hành chính và du lich</w:t>
            </w:r>
          </w:p>
        </w:tc>
        <w:tc>
          <w:tcPr>
            <w:tcW w:w="2430" w:type="dxa"/>
            <w:tcBorders>
              <w:left w:val="single" w:sz="4" w:space="0" w:color="auto"/>
              <w:right w:val="single" w:sz="4" w:space="0" w:color="auto"/>
            </w:tcBorders>
            <w:vAlign w:val="center"/>
          </w:tcPr>
          <w:p w:rsidR="00ED102D" w:rsidRPr="00406372" w:rsidRDefault="00ED102D" w:rsidP="00EB63BD">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406372" w:rsidRDefault="00ED102D" w:rsidP="00EB63BD">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r>
              <w:rPr>
                <w:rFonts w:ascii="Arial" w:hAnsi="Arial" w:cs="Arial"/>
                <w:b/>
                <w:sz w:val="20"/>
                <w:szCs w:val="20"/>
              </w:rPr>
              <w:t>X</w:t>
            </w: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r>
      <w:tr w:rsidR="00ED102D" w:rsidRPr="00406372" w:rsidTr="00EB63BD">
        <w:tc>
          <w:tcPr>
            <w:tcW w:w="1008" w:type="dxa"/>
            <w:vAlign w:val="center"/>
          </w:tcPr>
          <w:p w:rsidR="00ED102D" w:rsidRPr="00406372" w:rsidRDefault="00ED102D" w:rsidP="00EB63BD">
            <w:pPr>
              <w:spacing w:after="0" w:line="240" w:lineRule="auto"/>
              <w:jc w:val="right"/>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ED102D" w:rsidRPr="00406372" w:rsidRDefault="00ED102D" w:rsidP="00EB63BD">
            <w:pPr>
              <w:spacing w:after="0"/>
              <w:rPr>
                <w:rFonts w:ascii="Arial" w:hAnsi="Arial" w:cs="Arial"/>
                <w:color w:val="000000"/>
                <w:sz w:val="20"/>
                <w:szCs w:val="20"/>
              </w:rPr>
            </w:pPr>
            <w:r>
              <w:rPr>
                <w:rFonts w:ascii="Arial" w:hAnsi="Arial" w:cs="Arial"/>
                <w:sz w:val="20"/>
                <w:szCs w:val="20"/>
              </w:rPr>
              <w:t>Vùng đệm</w:t>
            </w:r>
          </w:p>
        </w:tc>
        <w:tc>
          <w:tcPr>
            <w:tcW w:w="2430" w:type="dxa"/>
            <w:tcBorders>
              <w:left w:val="single" w:sz="4" w:space="0" w:color="auto"/>
              <w:right w:val="single" w:sz="4" w:space="0" w:color="auto"/>
            </w:tcBorders>
            <w:vAlign w:val="center"/>
          </w:tcPr>
          <w:p w:rsidR="00ED102D" w:rsidRPr="00406372" w:rsidRDefault="00ED102D" w:rsidP="00EB63BD">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406372" w:rsidRDefault="00ED102D" w:rsidP="00EB63BD">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r>
              <w:rPr>
                <w:rFonts w:ascii="Arial" w:hAnsi="Arial" w:cs="Arial"/>
                <w:b/>
                <w:sz w:val="20"/>
                <w:szCs w:val="20"/>
              </w:rPr>
              <w:t>X</w:t>
            </w: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r>
      <w:tr w:rsidR="00ED102D" w:rsidRPr="00A41739" w:rsidTr="00EB63BD">
        <w:tc>
          <w:tcPr>
            <w:tcW w:w="1008" w:type="dxa"/>
            <w:vAlign w:val="center"/>
          </w:tcPr>
          <w:p w:rsidR="00ED102D" w:rsidRPr="00A41739" w:rsidRDefault="00ED102D" w:rsidP="00EB63BD">
            <w:pPr>
              <w:spacing w:after="0" w:line="240" w:lineRule="auto"/>
              <w:jc w:val="center"/>
              <w:rPr>
                <w:rFonts w:ascii="Arial" w:hAnsi="Arial" w:cs="Arial"/>
                <w:sz w:val="20"/>
                <w:szCs w:val="20"/>
              </w:rPr>
            </w:pPr>
            <w:r>
              <w:rPr>
                <w:rFonts w:ascii="Arial" w:hAnsi="Arial" w:cs="Arial"/>
                <w:sz w:val="20"/>
                <w:szCs w:val="20"/>
              </w:rPr>
              <w:t>b</w:t>
            </w:r>
            <w:r w:rsidRPr="00A41739">
              <w:rPr>
                <w:rFonts w:ascii="Arial" w:hAnsi="Arial" w:cs="Arial"/>
                <w:sz w:val="20"/>
                <w:szCs w:val="20"/>
              </w:rPr>
              <w:t>)</w:t>
            </w:r>
          </w:p>
        </w:tc>
        <w:tc>
          <w:tcPr>
            <w:tcW w:w="5760" w:type="dxa"/>
            <w:tcBorders>
              <w:right w:val="single" w:sz="4" w:space="0" w:color="auto"/>
            </w:tcBorders>
            <w:vAlign w:val="center"/>
          </w:tcPr>
          <w:p w:rsidR="00ED102D" w:rsidRPr="00A41739" w:rsidRDefault="00ED102D" w:rsidP="00EB63BD">
            <w:pPr>
              <w:spacing w:after="0"/>
              <w:rPr>
                <w:rFonts w:ascii="Arial" w:hAnsi="Arial" w:cs="Arial"/>
                <w:color w:val="000000"/>
                <w:sz w:val="20"/>
                <w:szCs w:val="20"/>
              </w:rPr>
            </w:pPr>
            <w:r>
              <w:rPr>
                <w:rFonts w:ascii="Arial" w:hAnsi="Arial" w:cs="Arial"/>
                <w:sz w:val="20"/>
                <w:szCs w:val="20"/>
              </w:rPr>
              <w:t>Thông tin giám sát bảo tồn rừng theo phân loại</w:t>
            </w:r>
          </w:p>
        </w:tc>
        <w:tc>
          <w:tcPr>
            <w:tcW w:w="2430" w:type="dxa"/>
            <w:tcBorders>
              <w:left w:val="single" w:sz="4" w:space="0" w:color="auto"/>
              <w:right w:val="single" w:sz="4" w:space="0" w:color="auto"/>
            </w:tcBorders>
            <w:vAlign w:val="center"/>
          </w:tcPr>
          <w:p w:rsidR="00ED102D" w:rsidRPr="00A41739" w:rsidRDefault="00ED102D" w:rsidP="00EB63BD">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A41739" w:rsidRDefault="00ED102D" w:rsidP="00EB63BD">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r>
      <w:tr w:rsidR="00ED102D" w:rsidRPr="00A41739" w:rsidTr="00EB63BD">
        <w:tc>
          <w:tcPr>
            <w:tcW w:w="1008" w:type="dxa"/>
            <w:vAlign w:val="center"/>
          </w:tcPr>
          <w:p w:rsidR="00ED102D" w:rsidRPr="00A41739" w:rsidRDefault="00ED102D" w:rsidP="00EB63BD">
            <w:pPr>
              <w:numPr>
                <w:ilvl w:val="0"/>
                <w:numId w:val="17"/>
              </w:numPr>
              <w:spacing w:after="0" w:line="240" w:lineRule="auto"/>
              <w:rPr>
                <w:rFonts w:ascii="Arial" w:hAnsi="Arial" w:cs="Arial"/>
                <w:b/>
                <w:i/>
                <w:sz w:val="20"/>
                <w:szCs w:val="20"/>
              </w:rPr>
            </w:pPr>
          </w:p>
        </w:tc>
        <w:tc>
          <w:tcPr>
            <w:tcW w:w="5760" w:type="dxa"/>
            <w:tcBorders>
              <w:right w:val="single" w:sz="4" w:space="0" w:color="auto"/>
            </w:tcBorders>
            <w:vAlign w:val="center"/>
          </w:tcPr>
          <w:p w:rsidR="00ED102D" w:rsidRPr="00A41739" w:rsidRDefault="00ED102D" w:rsidP="00EB63BD">
            <w:pPr>
              <w:spacing w:before="120" w:after="0" w:line="240" w:lineRule="auto"/>
              <w:jc w:val="both"/>
              <w:rPr>
                <w:rFonts w:ascii="Arial" w:hAnsi="Arial" w:cs="Arial"/>
                <w:b/>
                <w:i/>
                <w:sz w:val="20"/>
                <w:szCs w:val="20"/>
              </w:rPr>
            </w:pPr>
            <w:r w:rsidRPr="00A41739">
              <w:rPr>
                <w:rFonts w:ascii="Arial" w:hAnsi="Arial" w:cs="Arial"/>
                <w:b/>
                <w:i/>
                <w:sz w:val="20"/>
                <w:szCs w:val="20"/>
              </w:rPr>
              <w:t>Bảo vệ rừng và phòng cháy chữa cháy rừng</w:t>
            </w:r>
          </w:p>
        </w:tc>
        <w:tc>
          <w:tcPr>
            <w:tcW w:w="2430" w:type="dxa"/>
            <w:tcBorders>
              <w:left w:val="single" w:sz="4" w:space="0" w:color="auto"/>
              <w:right w:val="single" w:sz="4" w:space="0" w:color="auto"/>
            </w:tcBorders>
            <w:vAlign w:val="center"/>
          </w:tcPr>
          <w:p w:rsidR="00ED102D" w:rsidRPr="00A41739" w:rsidRDefault="00ED102D" w:rsidP="00EB63BD">
            <w:pPr>
              <w:spacing w:after="0" w:line="240" w:lineRule="auto"/>
              <w:rPr>
                <w:rFonts w:ascii="Arial" w:hAnsi="Arial" w:cs="Arial"/>
                <w:b/>
                <w:i/>
                <w:sz w:val="20"/>
                <w:szCs w:val="20"/>
              </w:rPr>
            </w:pPr>
          </w:p>
        </w:tc>
        <w:tc>
          <w:tcPr>
            <w:tcW w:w="2250" w:type="dxa"/>
            <w:vMerge/>
            <w:tcBorders>
              <w:left w:val="single" w:sz="4" w:space="0" w:color="auto"/>
              <w:right w:val="single" w:sz="4" w:space="0" w:color="auto"/>
            </w:tcBorders>
          </w:tcPr>
          <w:p w:rsidR="00ED102D" w:rsidRPr="00A41739" w:rsidRDefault="00ED102D" w:rsidP="00EB63BD">
            <w:pPr>
              <w:spacing w:after="0" w:line="240" w:lineRule="auto"/>
              <w:rPr>
                <w:rFonts w:ascii="Arial" w:hAnsi="Arial" w:cs="Arial"/>
                <w:b/>
                <w:i/>
                <w:sz w:val="20"/>
                <w:szCs w:val="20"/>
              </w:rPr>
            </w:pPr>
          </w:p>
        </w:tc>
        <w:tc>
          <w:tcPr>
            <w:tcW w:w="90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b/>
                <w:sz w:val="20"/>
                <w:szCs w:val="20"/>
              </w:rPr>
            </w:pPr>
            <w:r w:rsidRPr="00ED102D">
              <w:rPr>
                <w:rFonts w:ascii="Arial" w:hAnsi="Arial" w:cs="Arial"/>
                <w:b/>
                <w:sz w:val="20"/>
                <w:szCs w:val="20"/>
              </w:rPr>
              <w:t>X</w:t>
            </w:r>
          </w:p>
        </w:tc>
        <w:tc>
          <w:tcPr>
            <w:tcW w:w="63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b/>
                <w:sz w:val="20"/>
                <w:szCs w:val="20"/>
              </w:rPr>
            </w:pPr>
            <w:r w:rsidRPr="00ED102D">
              <w:rPr>
                <w:rFonts w:ascii="Arial" w:hAnsi="Arial" w:cs="Arial"/>
                <w:b/>
                <w:sz w:val="20"/>
                <w:szCs w:val="20"/>
              </w:rPr>
              <w:t>X</w:t>
            </w: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b/>
                <w:sz w:val="20"/>
                <w:szCs w:val="20"/>
              </w:rPr>
            </w:pPr>
            <w:r w:rsidRPr="00ED102D">
              <w:rPr>
                <w:rFonts w:ascii="Arial" w:hAnsi="Arial" w:cs="Arial"/>
                <w:b/>
                <w:sz w:val="20"/>
                <w:szCs w:val="20"/>
              </w:rPr>
              <w:t>X</w:t>
            </w: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r>
      <w:tr w:rsidR="00ED102D" w:rsidRPr="00A41739" w:rsidTr="00EB63BD">
        <w:tc>
          <w:tcPr>
            <w:tcW w:w="1008" w:type="dxa"/>
            <w:vAlign w:val="center"/>
          </w:tcPr>
          <w:p w:rsidR="00ED102D" w:rsidRPr="00A41739" w:rsidRDefault="00ED102D" w:rsidP="00EB63BD">
            <w:pPr>
              <w:spacing w:after="0" w:line="240" w:lineRule="auto"/>
              <w:rPr>
                <w:rFonts w:ascii="Arial" w:hAnsi="Arial" w:cs="Arial"/>
                <w:sz w:val="20"/>
                <w:szCs w:val="20"/>
              </w:rPr>
            </w:pPr>
          </w:p>
        </w:tc>
        <w:tc>
          <w:tcPr>
            <w:tcW w:w="5760" w:type="dxa"/>
            <w:tcBorders>
              <w:right w:val="single" w:sz="4" w:space="0" w:color="auto"/>
            </w:tcBorders>
            <w:vAlign w:val="center"/>
          </w:tcPr>
          <w:p w:rsidR="00ED102D" w:rsidRPr="00A41739" w:rsidRDefault="00ED102D" w:rsidP="00EB63BD">
            <w:pPr>
              <w:numPr>
                <w:ilvl w:val="0"/>
                <w:numId w:val="13"/>
              </w:numPr>
              <w:spacing w:after="0" w:line="240" w:lineRule="auto"/>
              <w:rPr>
                <w:rFonts w:ascii="Arial" w:hAnsi="Arial" w:cs="Arial"/>
                <w:iCs/>
                <w:color w:val="000000"/>
                <w:sz w:val="20"/>
                <w:szCs w:val="20"/>
              </w:rPr>
            </w:pPr>
            <w:r w:rsidRPr="00A41739">
              <w:rPr>
                <w:rFonts w:ascii="Arial" w:hAnsi="Arial" w:cs="Arial"/>
                <w:iCs/>
                <w:color w:val="000000"/>
                <w:sz w:val="20"/>
                <w:szCs w:val="20"/>
              </w:rPr>
              <w:t>Số vụ khai thác gỗ và lâm sản trái phép (Vụ)</w:t>
            </w:r>
          </w:p>
        </w:tc>
        <w:tc>
          <w:tcPr>
            <w:tcW w:w="2430" w:type="dxa"/>
            <w:tcBorders>
              <w:left w:val="single" w:sz="4" w:space="0" w:color="auto"/>
              <w:right w:val="single" w:sz="4" w:space="0" w:color="auto"/>
            </w:tcBorders>
            <w:vAlign w:val="center"/>
          </w:tcPr>
          <w:p w:rsidR="00ED102D" w:rsidRPr="00A41739" w:rsidRDefault="00ED102D" w:rsidP="00EB63BD">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A41739" w:rsidRDefault="00ED102D" w:rsidP="00EB63BD">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r>
      <w:tr w:rsidR="00ED102D" w:rsidRPr="00A41739" w:rsidTr="00EB63BD">
        <w:tc>
          <w:tcPr>
            <w:tcW w:w="1008" w:type="dxa"/>
            <w:vAlign w:val="center"/>
          </w:tcPr>
          <w:p w:rsidR="00ED102D" w:rsidRPr="00A41739" w:rsidRDefault="00ED102D" w:rsidP="00EB63BD">
            <w:pPr>
              <w:spacing w:after="0" w:line="240" w:lineRule="auto"/>
              <w:rPr>
                <w:rFonts w:ascii="Arial" w:hAnsi="Arial" w:cs="Arial"/>
                <w:sz w:val="20"/>
                <w:szCs w:val="20"/>
              </w:rPr>
            </w:pPr>
          </w:p>
        </w:tc>
        <w:tc>
          <w:tcPr>
            <w:tcW w:w="5760" w:type="dxa"/>
            <w:tcBorders>
              <w:right w:val="single" w:sz="4" w:space="0" w:color="auto"/>
            </w:tcBorders>
            <w:vAlign w:val="center"/>
          </w:tcPr>
          <w:p w:rsidR="00ED102D" w:rsidRPr="00A41739" w:rsidRDefault="00ED102D" w:rsidP="00EB63BD">
            <w:pPr>
              <w:numPr>
                <w:ilvl w:val="0"/>
                <w:numId w:val="13"/>
              </w:numPr>
              <w:spacing w:after="0" w:line="240" w:lineRule="auto"/>
              <w:rPr>
                <w:rFonts w:ascii="Arial" w:hAnsi="Arial" w:cs="Arial"/>
                <w:color w:val="000000"/>
                <w:sz w:val="20"/>
                <w:szCs w:val="20"/>
              </w:rPr>
            </w:pPr>
            <w:r w:rsidRPr="00A41739">
              <w:rPr>
                <w:rFonts w:ascii="Arial" w:hAnsi="Arial" w:cs="Arial"/>
                <w:color w:val="000000"/>
                <w:sz w:val="20"/>
                <w:szCs w:val="20"/>
              </w:rPr>
              <w:t>Vi phạm quy định PCCC rừng</w:t>
            </w:r>
          </w:p>
        </w:tc>
        <w:tc>
          <w:tcPr>
            <w:tcW w:w="2430" w:type="dxa"/>
            <w:tcBorders>
              <w:left w:val="single" w:sz="4" w:space="0" w:color="auto"/>
              <w:right w:val="single" w:sz="4" w:space="0" w:color="auto"/>
            </w:tcBorders>
            <w:vAlign w:val="center"/>
          </w:tcPr>
          <w:p w:rsidR="00ED102D" w:rsidRPr="00A41739" w:rsidRDefault="00ED102D" w:rsidP="00EB63BD">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A41739" w:rsidRDefault="00ED102D" w:rsidP="00EB63BD">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r>
      <w:tr w:rsidR="00ED102D" w:rsidRPr="00A41739" w:rsidTr="00EB63BD">
        <w:tc>
          <w:tcPr>
            <w:tcW w:w="1008" w:type="dxa"/>
            <w:vAlign w:val="center"/>
          </w:tcPr>
          <w:p w:rsidR="00ED102D" w:rsidRPr="00A41739" w:rsidRDefault="00ED102D" w:rsidP="00EB63BD">
            <w:pPr>
              <w:spacing w:after="0" w:line="240" w:lineRule="auto"/>
              <w:rPr>
                <w:rFonts w:ascii="Arial" w:hAnsi="Arial" w:cs="Arial"/>
                <w:sz w:val="20"/>
                <w:szCs w:val="20"/>
              </w:rPr>
            </w:pPr>
          </w:p>
        </w:tc>
        <w:tc>
          <w:tcPr>
            <w:tcW w:w="5760" w:type="dxa"/>
            <w:tcBorders>
              <w:right w:val="single" w:sz="4" w:space="0" w:color="auto"/>
            </w:tcBorders>
            <w:vAlign w:val="center"/>
          </w:tcPr>
          <w:p w:rsidR="00ED102D" w:rsidRPr="00A41739" w:rsidRDefault="00ED102D" w:rsidP="00EB63BD">
            <w:pPr>
              <w:numPr>
                <w:ilvl w:val="1"/>
                <w:numId w:val="13"/>
              </w:numPr>
              <w:spacing w:after="0" w:line="240" w:lineRule="auto"/>
              <w:rPr>
                <w:rFonts w:ascii="Arial" w:hAnsi="Arial" w:cs="Arial"/>
                <w:color w:val="000000"/>
                <w:sz w:val="20"/>
                <w:szCs w:val="20"/>
              </w:rPr>
            </w:pPr>
            <w:r w:rsidRPr="00A41739">
              <w:rPr>
                <w:rFonts w:ascii="Arial" w:hAnsi="Arial" w:cs="Arial"/>
                <w:color w:val="000000"/>
                <w:sz w:val="20"/>
                <w:szCs w:val="20"/>
              </w:rPr>
              <w:t>Số vụ vi phạm (Vụ)</w:t>
            </w:r>
          </w:p>
        </w:tc>
        <w:tc>
          <w:tcPr>
            <w:tcW w:w="2430" w:type="dxa"/>
            <w:tcBorders>
              <w:left w:val="single" w:sz="4" w:space="0" w:color="auto"/>
              <w:right w:val="single" w:sz="4" w:space="0" w:color="auto"/>
            </w:tcBorders>
            <w:vAlign w:val="center"/>
          </w:tcPr>
          <w:p w:rsidR="00ED102D" w:rsidRPr="00A41739" w:rsidRDefault="00ED102D" w:rsidP="00EB63BD">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A41739" w:rsidRDefault="00ED102D" w:rsidP="00EB63BD">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r>
      <w:tr w:rsidR="00ED102D" w:rsidRPr="00A41739" w:rsidTr="00EB63BD">
        <w:tc>
          <w:tcPr>
            <w:tcW w:w="1008" w:type="dxa"/>
            <w:vAlign w:val="center"/>
          </w:tcPr>
          <w:p w:rsidR="00ED102D" w:rsidRPr="00A41739" w:rsidRDefault="00ED102D" w:rsidP="00EB63BD">
            <w:pPr>
              <w:spacing w:after="0" w:line="240" w:lineRule="auto"/>
              <w:rPr>
                <w:rFonts w:ascii="Arial" w:hAnsi="Arial" w:cs="Arial"/>
                <w:sz w:val="20"/>
                <w:szCs w:val="20"/>
              </w:rPr>
            </w:pPr>
          </w:p>
        </w:tc>
        <w:tc>
          <w:tcPr>
            <w:tcW w:w="5760" w:type="dxa"/>
            <w:tcBorders>
              <w:right w:val="single" w:sz="4" w:space="0" w:color="auto"/>
            </w:tcBorders>
            <w:vAlign w:val="center"/>
          </w:tcPr>
          <w:p w:rsidR="00ED102D" w:rsidRPr="00A41739" w:rsidRDefault="00ED102D" w:rsidP="00EB63BD">
            <w:pPr>
              <w:numPr>
                <w:ilvl w:val="1"/>
                <w:numId w:val="13"/>
              </w:numPr>
              <w:spacing w:after="0" w:line="240" w:lineRule="auto"/>
              <w:rPr>
                <w:rFonts w:ascii="Arial" w:hAnsi="Arial" w:cs="Arial"/>
                <w:color w:val="000000"/>
                <w:sz w:val="20"/>
                <w:szCs w:val="20"/>
              </w:rPr>
            </w:pPr>
            <w:r w:rsidRPr="00A41739">
              <w:rPr>
                <w:rFonts w:ascii="Arial" w:hAnsi="Arial" w:cs="Arial"/>
                <w:color w:val="000000"/>
                <w:sz w:val="20"/>
                <w:szCs w:val="20"/>
              </w:rPr>
              <w:t>Diện tích rừng bị cháy (ha)</w:t>
            </w:r>
          </w:p>
        </w:tc>
        <w:tc>
          <w:tcPr>
            <w:tcW w:w="2430" w:type="dxa"/>
            <w:tcBorders>
              <w:left w:val="single" w:sz="4" w:space="0" w:color="auto"/>
              <w:right w:val="single" w:sz="4" w:space="0" w:color="auto"/>
            </w:tcBorders>
            <w:vAlign w:val="center"/>
          </w:tcPr>
          <w:p w:rsidR="00ED102D" w:rsidRPr="00A41739" w:rsidRDefault="00ED102D" w:rsidP="00EB63BD">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A41739" w:rsidRDefault="00ED102D" w:rsidP="00EB63BD">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r>
      <w:tr w:rsidR="00ED102D" w:rsidRPr="00A41739" w:rsidTr="00EB63BD">
        <w:tc>
          <w:tcPr>
            <w:tcW w:w="1008" w:type="dxa"/>
            <w:vAlign w:val="center"/>
          </w:tcPr>
          <w:p w:rsidR="00ED102D" w:rsidRPr="00A41739" w:rsidRDefault="00ED102D" w:rsidP="00EB63BD">
            <w:pPr>
              <w:numPr>
                <w:ilvl w:val="0"/>
                <w:numId w:val="17"/>
              </w:numPr>
              <w:spacing w:after="0" w:line="240" w:lineRule="auto"/>
              <w:rPr>
                <w:rFonts w:ascii="Arial" w:hAnsi="Arial" w:cs="Arial"/>
                <w:b/>
                <w:i/>
                <w:sz w:val="20"/>
                <w:szCs w:val="20"/>
              </w:rPr>
            </w:pPr>
          </w:p>
        </w:tc>
        <w:tc>
          <w:tcPr>
            <w:tcW w:w="5760" w:type="dxa"/>
            <w:tcBorders>
              <w:right w:val="single" w:sz="4" w:space="0" w:color="auto"/>
            </w:tcBorders>
            <w:vAlign w:val="center"/>
          </w:tcPr>
          <w:p w:rsidR="00ED102D" w:rsidRPr="00A41739" w:rsidRDefault="00ED102D" w:rsidP="00EB63BD">
            <w:pPr>
              <w:spacing w:after="0"/>
              <w:rPr>
                <w:rFonts w:ascii="Arial" w:hAnsi="Arial" w:cs="Arial"/>
                <w:b/>
                <w:i/>
                <w:sz w:val="20"/>
                <w:szCs w:val="20"/>
              </w:rPr>
            </w:pPr>
            <w:r w:rsidRPr="00A41739">
              <w:rPr>
                <w:rFonts w:ascii="Arial" w:hAnsi="Arial" w:cs="Arial"/>
                <w:b/>
                <w:i/>
                <w:sz w:val="20"/>
                <w:szCs w:val="20"/>
              </w:rPr>
              <w:t>Bảo tồn ĐDSH</w:t>
            </w:r>
          </w:p>
        </w:tc>
        <w:tc>
          <w:tcPr>
            <w:tcW w:w="2430" w:type="dxa"/>
            <w:tcBorders>
              <w:left w:val="single" w:sz="4" w:space="0" w:color="auto"/>
              <w:right w:val="single" w:sz="4" w:space="0" w:color="auto"/>
            </w:tcBorders>
            <w:vAlign w:val="center"/>
          </w:tcPr>
          <w:p w:rsidR="00ED102D" w:rsidRPr="00A41739" w:rsidRDefault="00ED102D" w:rsidP="00EB63BD">
            <w:pPr>
              <w:spacing w:after="0" w:line="240" w:lineRule="auto"/>
              <w:rPr>
                <w:rFonts w:ascii="Arial" w:hAnsi="Arial" w:cs="Arial"/>
                <w:b/>
                <w:i/>
                <w:sz w:val="20"/>
                <w:szCs w:val="20"/>
              </w:rPr>
            </w:pPr>
          </w:p>
        </w:tc>
        <w:tc>
          <w:tcPr>
            <w:tcW w:w="2250" w:type="dxa"/>
            <w:vMerge/>
            <w:tcBorders>
              <w:left w:val="single" w:sz="4" w:space="0" w:color="auto"/>
              <w:right w:val="single" w:sz="4" w:space="0" w:color="auto"/>
            </w:tcBorders>
          </w:tcPr>
          <w:p w:rsidR="00ED102D" w:rsidRPr="00A41739" w:rsidRDefault="00ED102D" w:rsidP="00EB63BD">
            <w:pPr>
              <w:spacing w:after="0" w:line="240" w:lineRule="auto"/>
              <w:rPr>
                <w:rFonts w:ascii="Arial" w:hAnsi="Arial" w:cs="Arial"/>
                <w:b/>
                <w:i/>
                <w:sz w:val="20"/>
                <w:szCs w:val="20"/>
              </w:rPr>
            </w:pPr>
          </w:p>
        </w:tc>
        <w:tc>
          <w:tcPr>
            <w:tcW w:w="90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b/>
                <w:sz w:val="20"/>
                <w:szCs w:val="20"/>
              </w:rPr>
            </w:pPr>
            <w:r w:rsidRPr="00ED102D">
              <w:rPr>
                <w:rFonts w:ascii="Arial" w:hAnsi="Arial" w:cs="Arial"/>
                <w:b/>
                <w:sz w:val="20"/>
                <w:szCs w:val="20"/>
              </w:rPr>
              <w:t>X</w:t>
            </w:r>
          </w:p>
        </w:tc>
        <w:tc>
          <w:tcPr>
            <w:tcW w:w="63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b/>
                <w:sz w:val="20"/>
                <w:szCs w:val="20"/>
              </w:rPr>
            </w:pPr>
            <w:r w:rsidRPr="00ED102D">
              <w:rPr>
                <w:rFonts w:ascii="Arial" w:hAnsi="Arial" w:cs="Arial"/>
                <w:b/>
                <w:sz w:val="20"/>
                <w:szCs w:val="20"/>
              </w:rPr>
              <w:t>X</w:t>
            </w: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b/>
                <w:sz w:val="20"/>
                <w:szCs w:val="20"/>
              </w:rPr>
            </w:pPr>
            <w:r w:rsidRPr="00ED102D">
              <w:rPr>
                <w:rFonts w:ascii="Arial" w:hAnsi="Arial" w:cs="Arial"/>
                <w:b/>
                <w:sz w:val="20"/>
                <w:szCs w:val="20"/>
              </w:rPr>
              <w:t>X</w:t>
            </w: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r>
      <w:tr w:rsidR="00ED102D" w:rsidRPr="00A41739" w:rsidTr="00EB63BD">
        <w:tc>
          <w:tcPr>
            <w:tcW w:w="1008" w:type="dxa"/>
            <w:vAlign w:val="center"/>
          </w:tcPr>
          <w:p w:rsidR="00ED102D" w:rsidRPr="00A41739" w:rsidRDefault="00ED102D" w:rsidP="00EB63BD">
            <w:pPr>
              <w:spacing w:after="0" w:line="240" w:lineRule="auto"/>
              <w:rPr>
                <w:rFonts w:ascii="Arial" w:hAnsi="Arial" w:cs="Arial"/>
                <w:sz w:val="20"/>
                <w:szCs w:val="20"/>
              </w:rPr>
            </w:pPr>
          </w:p>
        </w:tc>
        <w:tc>
          <w:tcPr>
            <w:tcW w:w="5760" w:type="dxa"/>
            <w:tcBorders>
              <w:right w:val="single" w:sz="4" w:space="0" w:color="auto"/>
            </w:tcBorders>
            <w:vAlign w:val="center"/>
          </w:tcPr>
          <w:p w:rsidR="00ED102D" w:rsidRPr="00A41739" w:rsidRDefault="00ED102D" w:rsidP="00EB63BD">
            <w:pPr>
              <w:numPr>
                <w:ilvl w:val="0"/>
                <w:numId w:val="14"/>
              </w:numPr>
              <w:spacing w:after="0"/>
              <w:rPr>
                <w:rFonts w:ascii="Arial" w:hAnsi="Arial" w:cs="Arial"/>
                <w:sz w:val="20"/>
                <w:szCs w:val="20"/>
              </w:rPr>
            </w:pPr>
            <w:r w:rsidRPr="00A41739">
              <w:rPr>
                <w:rFonts w:ascii="Arial" w:hAnsi="Arial" w:cs="Arial"/>
                <w:sz w:val="20"/>
                <w:szCs w:val="20"/>
              </w:rPr>
              <w:t>Giám sát các loài động vật nguy cấp, quý, hiếm</w:t>
            </w:r>
          </w:p>
        </w:tc>
        <w:tc>
          <w:tcPr>
            <w:tcW w:w="2430" w:type="dxa"/>
            <w:tcBorders>
              <w:left w:val="single" w:sz="4" w:space="0" w:color="auto"/>
              <w:right w:val="single" w:sz="4" w:space="0" w:color="auto"/>
            </w:tcBorders>
            <w:vAlign w:val="center"/>
          </w:tcPr>
          <w:p w:rsidR="00ED102D" w:rsidRPr="00A41739" w:rsidRDefault="00ED102D" w:rsidP="00EB63BD">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A41739" w:rsidRDefault="00ED102D" w:rsidP="00EB63BD">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r>
      <w:tr w:rsidR="00ED102D" w:rsidRPr="00A41739" w:rsidTr="00EB63BD">
        <w:tc>
          <w:tcPr>
            <w:tcW w:w="1008" w:type="dxa"/>
            <w:vAlign w:val="center"/>
          </w:tcPr>
          <w:p w:rsidR="00ED102D" w:rsidRPr="00A41739" w:rsidRDefault="00ED102D" w:rsidP="00EB63BD">
            <w:pPr>
              <w:spacing w:after="0" w:line="240" w:lineRule="auto"/>
              <w:rPr>
                <w:rFonts w:ascii="Arial" w:hAnsi="Arial" w:cs="Arial"/>
                <w:sz w:val="20"/>
                <w:szCs w:val="20"/>
              </w:rPr>
            </w:pPr>
          </w:p>
        </w:tc>
        <w:tc>
          <w:tcPr>
            <w:tcW w:w="5760" w:type="dxa"/>
            <w:tcBorders>
              <w:right w:val="single" w:sz="4" w:space="0" w:color="auto"/>
            </w:tcBorders>
            <w:vAlign w:val="center"/>
          </w:tcPr>
          <w:p w:rsidR="00ED102D" w:rsidRPr="00A41739" w:rsidRDefault="00ED102D" w:rsidP="00EB63BD">
            <w:pPr>
              <w:numPr>
                <w:ilvl w:val="0"/>
                <w:numId w:val="14"/>
              </w:numPr>
              <w:spacing w:after="0"/>
              <w:rPr>
                <w:rFonts w:ascii="Arial" w:hAnsi="Arial" w:cs="Arial"/>
                <w:sz w:val="20"/>
                <w:szCs w:val="20"/>
              </w:rPr>
            </w:pPr>
            <w:r w:rsidRPr="00A41739">
              <w:rPr>
                <w:rFonts w:ascii="Arial" w:hAnsi="Arial" w:cs="Arial"/>
                <w:sz w:val="20"/>
                <w:szCs w:val="20"/>
              </w:rPr>
              <w:t>Giám sát các loài thực vật nguy cấp, quý, hiếm</w:t>
            </w:r>
          </w:p>
        </w:tc>
        <w:tc>
          <w:tcPr>
            <w:tcW w:w="2430" w:type="dxa"/>
            <w:tcBorders>
              <w:left w:val="single" w:sz="4" w:space="0" w:color="auto"/>
              <w:right w:val="single" w:sz="4" w:space="0" w:color="auto"/>
            </w:tcBorders>
            <w:vAlign w:val="center"/>
          </w:tcPr>
          <w:p w:rsidR="00ED102D" w:rsidRPr="00A41739" w:rsidRDefault="00ED102D" w:rsidP="00EB63BD">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A41739" w:rsidRDefault="00ED102D" w:rsidP="00EB63BD">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r>
      <w:tr w:rsidR="00705028" w:rsidRPr="00A41739" w:rsidTr="00162BB7">
        <w:tc>
          <w:tcPr>
            <w:tcW w:w="1008" w:type="dxa"/>
            <w:vAlign w:val="center"/>
          </w:tcPr>
          <w:p w:rsidR="00705028" w:rsidRPr="00A41739" w:rsidRDefault="00705028" w:rsidP="00162BB7">
            <w:pPr>
              <w:spacing w:after="0" w:line="240" w:lineRule="auto"/>
              <w:rPr>
                <w:rFonts w:ascii="Arial" w:hAnsi="Arial" w:cs="Arial"/>
                <w:sz w:val="20"/>
                <w:szCs w:val="20"/>
              </w:rPr>
            </w:pPr>
          </w:p>
        </w:tc>
        <w:tc>
          <w:tcPr>
            <w:tcW w:w="5760" w:type="dxa"/>
            <w:tcBorders>
              <w:right w:val="single" w:sz="4" w:space="0" w:color="auto"/>
            </w:tcBorders>
            <w:vAlign w:val="center"/>
          </w:tcPr>
          <w:p w:rsidR="00705028" w:rsidRPr="00A41739" w:rsidRDefault="00705028" w:rsidP="00162BB7">
            <w:pPr>
              <w:numPr>
                <w:ilvl w:val="0"/>
                <w:numId w:val="14"/>
              </w:numPr>
              <w:spacing w:after="0"/>
              <w:rPr>
                <w:rFonts w:ascii="Arial" w:hAnsi="Arial" w:cs="Arial"/>
                <w:sz w:val="20"/>
                <w:szCs w:val="20"/>
              </w:rPr>
            </w:pPr>
            <w:r w:rsidRPr="00516328">
              <w:rPr>
                <w:rFonts w:ascii="Arial" w:hAnsi="Arial" w:cs="Arial"/>
                <w:sz w:val="20"/>
                <w:szCs w:val="20"/>
                <w:highlight w:val="yellow"/>
              </w:rPr>
              <w:t>Các hoạt động liên quan đến bảo tồn đa dạng sinh học và cứu hộ động vật hoang dã</w:t>
            </w:r>
          </w:p>
        </w:tc>
        <w:tc>
          <w:tcPr>
            <w:tcW w:w="2430" w:type="dxa"/>
            <w:vMerge w:val="restart"/>
            <w:tcBorders>
              <w:left w:val="single" w:sz="4" w:space="0" w:color="auto"/>
              <w:right w:val="single" w:sz="4" w:space="0" w:color="auto"/>
            </w:tcBorders>
            <w:vAlign w:val="center"/>
          </w:tcPr>
          <w:p w:rsidR="00705028" w:rsidRPr="00A41739" w:rsidRDefault="00705028" w:rsidP="00162BB7">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705028" w:rsidRPr="00A41739" w:rsidRDefault="00705028" w:rsidP="00162BB7">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5028" w:rsidRPr="00ED102D" w:rsidRDefault="00705028"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5028" w:rsidRPr="00ED102D" w:rsidRDefault="00705028"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5028" w:rsidRPr="00ED102D" w:rsidRDefault="00705028" w:rsidP="00162BB7">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r>
      <w:tr w:rsidR="00705028" w:rsidRPr="00A41739" w:rsidTr="00162BB7">
        <w:tc>
          <w:tcPr>
            <w:tcW w:w="1008" w:type="dxa"/>
            <w:vAlign w:val="center"/>
          </w:tcPr>
          <w:p w:rsidR="00705028" w:rsidRPr="00A41739" w:rsidRDefault="00705028" w:rsidP="00162BB7">
            <w:pPr>
              <w:spacing w:after="0" w:line="240" w:lineRule="auto"/>
              <w:rPr>
                <w:rFonts w:ascii="Arial" w:hAnsi="Arial" w:cs="Arial"/>
                <w:sz w:val="20"/>
                <w:szCs w:val="20"/>
              </w:rPr>
            </w:pPr>
          </w:p>
        </w:tc>
        <w:tc>
          <w:tcPr>
            <w:tcW w:w="5760" w:type="dxa"/>
            <w:tcBorders>
              <w:right w:val="single" w:sz="4" w:space="0" w:color="auto"/>
            </w:tcBorders>
            <w:vAlign w:val="center"/>
          </w:tcPr>
          <w:p w:rsidR="00705028" w:rsidRPr="00516328" w:rsidRDefault="00705028" w:rsidP="00162BB7">
            <w:pPr>
              <w:numPr>
                <w:ilvl w:val="0"/>
                <w:numId w:val="14"/>
              </w:numPr>
              <w:spacing w:after="0"/>
              <w:rPr>
                <w:rFonts w:ascii="Arial" w:hAnsi="Arial" w:cs="Arial"/>
                <w:sz w:val="20"/>
                <w:szCs w:val="20"/>
                <w:highlight w:val="yellow"/>
              </w:rPr>
            </w:pPr>
            <w:r w:rsidRPr="00516328">
              <w:rPr>
                <w:rFonts w:ascii="Arial" w:hAnsi="Arial" w:cs="Arial"/>
                <w:sz w:val="20"/>
                <w:szCs w:val="20"/>
                <w:highlight w:val="yellow"/>
              </w:rPr>
              <w:t>Hoạt động nghiên cứu</w:t>
            </w:r>
          </w:p>
        </w:tc>
        <w:tc>
          <w:tcPr>
            <w:tcW w:w="2430" w:type="dxa"/>
            <w:vMerge/>
            <w:tcBorders>
              <w:left w:val="single" w:sz="4" w:space="0" w:color="auto"/>
              <w:right w:val="single" w:sz="4" w:space="0" w:color="auto"/>
            </w:tcBorders>
            <w:vAlign w:val="center"/>
          </w:tcPr>
          <w:p w:rsidR="00705028" w:rsidRPr="00A41739" w:rsidRDefault="00705028" w:rsidP="00162BB7">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705028" w:rsidRPr="00A41739" w:rsidRDefault="00705028" w:rsidP="00162BB7">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5028" w:rsidRPr="00ED102D" w:rsidRDefault="00705028"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5028" w:rsidRPr="00ED102D" w:rsidRDefault="00705028"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5028" w:rsidRPr="00ED102D" w:rsidRDefault="00705028" w:rsidP="00162BB7">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r>
      <w:tr w:rsidR="00ED102D" w:rsidRPr="00A41739" w:rsidTr="00EB63BD">
        <w:tc>
          <w:tcPr>
            <w:tcW w:w="1008" w:type="dxa"/>
            <w:vAlign w:val="center"/>
          </w:tcPr>
          <w:p w:rsidR="00ED102D" w:rsidRPr="00A41739" w:rsidRDefault="00ED102D" w:rsidP="00EB63BD">
            <w:pPr>
              <w:numPr>
                <w:ilvl w:val="0"/>
                <w:numId w:val="17"/>
              </w:numPr>
              <w:spacing w:after="0" w:line="240" w:lineRule="auto"/>
              <w:rPr>
                <w:rFonts w:ascii="Arial" w:hAnsi="Arial" w:cs="Arial"/>
                <w:b/>
                <w:i/>
                <w:sz w:val="20"/>
                <w:szCs w:val="20"/>
              </w:rPr>
            </w:pPr>
          </w:p>
        </w:tc>
        <w:tc>
          <w:tcPr>
            <w:tcW w:w="5760" w:type="dxa"/>
            <w:tcBorders>
              <w:right w:val="single" w:sz="4" w:space="0" w:color="auto"/>
            </w:tcBorders>
            <w:vAlign w:val="center"/>
          </w:tcPr>
          <w:p w:rsidR="00ED102D" w:rsidRPr="00A41739" w:rsidRDefault="00ED102D" w:rsidP="00EB63BD">
            <w:pPr>
              <w:spacing w:after="0"/>
              <w:rPr>
                <w:rFonts w:ascii="Arial" w:hAnsi="Arial" w:cs="Arial"/>
                <w:b/>
                <w:i/>
                <w:sz w:val="20"/>
                <w:szCs w:val="20"/>
              </w:rPr>
            </w:pPr>
            <w:r w:rsidRPr="00A41739">
              <w:rPr>
                <w:rFonts w:ascii="Arial" w:hAnsi="Arial" w:cs="Arial"/>
                <w:b/>
                <w:i/>
                <w:sz w:val="20"/>
                <w:szCs w:val="20"/>
              </w:rPr>
              <w:t>Quản lý ranh giới và diện tích khu RĐD</w:t>
            </w:r>
          </w:p>
        </w:tc>
        <w:tc>
          <w:tcPr>
            <w:tcW w:w="2430" w:type="dxa"/>
            <w:tcBorders>
              <w:left w:val="single" w:sz="4" w:space="0" w:color="auto"/>
              <w:right w:val="single" w:sz="4" w:space="0" w:color="auto"/>
            </w:tcBorders>
            <w:vAlign w:val="center"/>
          </w:tcPr>
          <w:p w:rsidR="00ED102D" w:rsidRPr="00A41739" w:rsidRDefault="00ED102D" w:rsidP="00EB63BD">
            <w:pPr>
              <w:spacing w:after="0" w:line="240" w:lineRule="auto"/>
              <w:rPr>
                <w:rFonts w:ascii="Arial" w:hAnsi="Arial" w:cs="Arial"/>
                <w:b/>
                <w:i/>
                <w:sz w:val="20"/>
                <w:szCs w:val="20"/>
              </w:rPr>
            </w:pPr>
          </w:p>
        </w:tc>
        <w:tc>
          <w:tcPr>
            <w:tcW w:w="2250" w:type="dxa"/>
            <w:vMerge w:val="restart"/>
            <w:tcBorders>
              <w:left w:val="single" w:sz="4" w:space="0" w:color="auto"/>
              <w:right w:val="single" w:sz="4" w:space="0" w:color="auto"/>
            </w:tcBorders>
          </w:tcPr>
          <w:p w:rsidR="00ED102D" w:rsidRPr="00A41739" w:rsidRDefault="00ED102D" w:rsidP="00EB63BD">
            <w:pPr>
              <w:spacing w:after="0" w:line="240" w:lineRule="auto"/>
              <w:rPr>
                <w:rFonts w:ascii="Arial" w:hAnsi="Arial" w:cs="Arial"/>
                <w:b/>
                <w:i/>
                <w:sz w:val="20"/>
                <w:szCs w:val="20"/>
              </w:rPr>
            </w:pPr>
          </w:p>
        </w:tc>
        <w:tc>
          <w:tcPr>
            <w:tcW w:w="90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b/>
                <w:sz w:val="20"/>
                <w:szCs w:val="20"/>
              </w:rPr>
            </w:pPr>
            <w:r w:rsidRPr="00ED102D">
              <w:rPr>
                <w:rFonts w:ascii="Arial" w:hAnsi="Arial" w:cs="Arial"/>
                <w:b/>
                <w:sz w:val="20"/>
                <w:szCs w:val="20"/>
              </w:rPr>
              <w:t>X</w:t>
            </w:r>
          </w:p>
        </w:tc>
        <w:tc>
          <w:tcPr>
            <w:tcW w:w="63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b/>
                <w:sz w:val="20"/>
                <w:szCs w:val="20"/>
              </w:rPr>
            </w:pPr>
            <w:r w:rsidRPr="00ED102D">
              <w:rPr>
                <w:rFonts w:ascii="Arial" w:hAnsi="Arial" w:cs="Arial"/>
                <w:b/>
                <w:sz w:val="20"/>
                <w:szCs w:val="20"/>
              </w:rPr>
              <w:t>X</w:t>
            </w: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b/>
                <w:sz w:val="20"/>
                <w:szCs w:val="20"/>
              </w:rPr>
            </w:pPr>
            <w:r w:rsidRPr="00ED102D">
              <w:rPr>
                <w:rFonts w:ascii="Arial" w:hAnsi="Arial" w:cs="Arial"/>
                <w:b/>
                <w:sz w:val="20"/>
                <w:szCs w:val="20"/>
              </w:rPr>
              <w:t>X</w:t>
            </w: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r>
      <w:tr w:rsidR="00ED102D" w:rsidRPr="00A41739" w:rsidTr="00EB63BD">
        <w:tc>
          <w:tcPr>
            <w:tcW w:w="1008" w:type="dxa"/>
            <w:vAlign w:val="center"/>
          </w:tcPr>
          <w:p w:rsidR="00ED102D" w:rsidRPr="00A41739" w:rsidRDefault="00ED102D" w:rsidP="00EB63BD">
            <w:pPr>
              <w:spacing w:after="0" w:line="240" w:lineRule="auto"/>
              <w:rPr>
                <w:rFonts w:ascii="Arial" w:hAnsi="Arial" w:cs="Arial"/>
                <w:sz w:val="20"/>
                <w:szCs w:val="20"/>
              </w:rPr>
            </w:pPr>
          </w:p>
        </w:tc>
        <w:tc>
          <w:tcPr>
            <w:tcW w:w="5760" w:type="dxa"/>
            <w:tcBorders>
              <w:right w:val="single" w:sz="4" w:space="0" w:color="auto"/>
            </w:tcBorders>
          </w:tcPr>
          <w:p w:rsidR="00ED102D" w:rsidRPr="00A41739" w:rsidRDefault="00ED102D" w:rsidP="00EB63BD">
            <w:pPr>
              <w:pStyle w:val="ListParagraph"/>
              <w:numPr>
                <w:ilvl w:val="0"/>
                <w:numId w:val="11"/>
              </w:numPr>
              <w:spacing w:before="120"/>
              <w:jc w:val="both"/>
              <w:rPr>
                <w:rFonts w:ascii="Arial" w:hAnsi="Arial" w:cs="Arial"/>
                <w:sz w:val="20"/>
                <w:szCs w:val="20"/>
              </w:rPr>
            </w:pPr>
            <w:r w:rsidRPr="00A41739">
              <w:rPr>
                <w:rFonts w:ascii="Arial" w:hAnsi="Arial" w:cs="Arial"/>
                <w:sz w:val="20"/>
                <w:szCs w:val="20"/>
              </w:rPr>
              <w:t>Diện tích chặt phá cây rừng và xâm lấn, phá hoại một đám rừng.</w:t>
            </w:r>
          </w:p>
        </w:tc>
        <w:tc>
          <w:tcPr>
            <w:tcW w:w="2430" w:type="dxa"/>
            <w:tcBorders>
              <w:left w:val="single" w:sz="4" w:space="0" w:color="auto"/>
              <w:right w:val="single" w:sz="4" w:space="0" w:color="auto"/>
            </w:tcBorders>
            <w:vAlign w:val="center"/>
          </w:tcPr>
          <w:p w:rsidR="00ED102D" w:rsidRPr="00A41739" w:rsidRDefault="00ED102D" w:rsidP="00EB63BD">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A41739" w:rsidRDefault="00ED102D" w:rsidP="00EB63BD">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r>
      <w:tr w:rsidR="00ED102D" w:rsidRPr="00A41739" w:rsidTr="00EB63BD">
        <w:tc>
          <w:tcPr>
            <w:tcW w:w="1008" w:type="dxa"/>
            <w:vAlign w:val="center"/>
          </w:tcPr>
          <w:p w:rsidR="00ED102D" w:rsidRPr="00A41739" w:rsidRDefault="00ED102D" w:rsidP="00EB63BD">
            <w:pPr>
              <w:spacing w:after="0" w:line="240" w:lineRule="auto"/>
              <w:rPr>
                <w:rFonts w:ascii="Arial" w:hAnsi="Arial" w:cs="Arial"/>
                <w:sz w:val="20"/>
                <w:szCs w:val="20"/>
              </w:rPr>
            </w:pPr>
          </w:p>
        </w:tc>
        <w:tc>
          <w:tcPr>
            <w:tcW w:w="5760" w:type="dxa"/>
            <w:tcBorders>
              <w:right w:val="single" w:sz="4" w:space="0" w:color="auto"/>
            </w:tcBorders>
          </w:tcPr>
          <w:p w:rsidR="00ED102D" w:rsidRPr="00A41739" w:rsidRDefault="00ED102D" w:rsidP="00EB63BD">
            <w:pPr>
              <w:pStyle w:val="ListParagraph"/>
              <w:numPr>
                <w:ilvl w:val="0"/>
                <w:numId w:val="11"/>
              </w:numPr>
              <w:spacing w:before="120"/>
              <w:jc w:val="both"/>
              <w:rPr>
                <w:rFonts w:ascii="Arial" w:hAnsi="Arial" w:cs="Arial"/>
                <w:sz w:val="20"/>
                <w:szCs w:val="20"/>
              </w:rPr>
            </w:pPr>
            <w:r w:rsidRPr="00A41739">
              <w:rPr>
                <w:rFonts w:ascii="Arial" w:hAnsi="Arial" w:cs="Arial"/>
                <w:sz w:val="20"/>
                <w:szCs w:val="20"/>
              </w:rPr>
              <w:t>Diện tích chuyển diện tích khu RĐD sang mục đích sử dụng khác.</w:t>
            </w:r>
          </w:p>
        </w:tc>
        <w:tc>
          <w:tcPr>
            <w:tcW w:w="2430" w:type="dxa"/>
            <w:tcBorders>
              <w:left w:val="single" w:sz="4" w:space="0" w:color="auto"/>
              <w:right w:val="single" w:sz="4" w:space="0" w:color="auto"/>
            </w:tcBorders>
            <w:vAlign w:val="center"/>
          </w:tcPr>
          <w:p w:rsidR="00ED102D" w:rsidRPr="00A41739" w:rsidRDefault="00ED102D" w:rsidP="00EB63BD">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A41739" w:rsidRDefault="00ED102D" w:rsidP="00EB63BD">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r>
      <w:tr w:rsidR="00ED102D" w:rsidRPr="00A41739" w:rsidTr="00EB63BD">
        <w:tc>
          <w:tcPr>
            <w:tcW w:w="1008" w:type="dxa"/>
            <w:vAlign w:val="center"/>
          </w:tcPr>
          <w:p w:rsidR="00ED102D" w:rsidRPr="00A41739" w:rsidRDefault="00ED102D" w:rsidP="00EB63BD">
            <w:pPr>
              <w:spacing w:after="0" w:line="240" w:lineRule="auto"/>
              <w:rPr>
                <w:rFonts w:ascii="Arial" w:hAnsi="Arial" w:cs="Arial"/>
                <w:sz w:val="20"/>
                <w:szCs w:val="20"/>
              </w:rPr>
            </w:pPr>
          </w:p>
        </w:tc>
        <w:tc>
          <w:tcPr>
            <w:tcW w:w="5760" w:type="dxa"/>
            <w:tcBorders>
              <w:right w:val="single" w:sz="4" w:space="0" w:color="auto"/>
            </w:tcBorders>
          </w:tcPr>
          <w:p w:rsidR="00ED102D" w:rsidRPr="00A41739" w:rsidRDefault="00ED102D" w:rsidP="00EB63BD">
            <w:pPr>
              <w:pStyle w:val="ListParagraph"/>
              <w:numPr>
                <w:ilvl w:val="0"/>
                <w:numId w:val="11"/>
              </w:numPr>
              <w:spacing w:before="120"/>
              <w:jc w:val="both"/>
              <w:rPr>
                <w:rFonts w:ascii="Arial" w:hAnsi="Arial" w:cs="Arial"/>
                <w:sz w:val="20"/>
                <w:szCs w:val="20"/>
              </w:rPr>
            </w:pPr>
            <w:r w:rsidRPr="00A41739">
              <w:rPr>
                <w:rFonts w:ascii="Arial" w:hAnsi="Arial" w:cs="Arial"/>
                <w:sz w:val="20"/>
                <w:szCs w:val="20"/>
              </w:rPr>
              <w:t>Thay đổi ranh giới và diện tích khu RĐD.</w:t>
            </w:r>
          </w:p>
        </w:tc>
        <w:tc>
          <w:tcPr>
            <w:tcW w:w="2430" w:type="dxa"/>
            <w:tcBorders>
              <w:left w:val="single" w:sz="4" w:space="0" w:color="auto"/>
              <w:right w:val="single" w:sz="4" w:space="0" w:color="auto"/>
            </w:tcBorders>
            <w:vAlign w:val="center"/>
          </w:tcPr>
          <w:p w:rsidR="00ED102D" w:rsidRPr="00A41739" w:rsidRDefault="00ED102D" w:rsidP="00EB63BD">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A41739" w:rsidRDefault="00ED102D" w:rsidP="00EB63BD">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r>
      <w:tr w:rsidR="00ED102D" w:rsidRPr="00A41739" w:rsidTr="00EB63BD">
        <w:tc>
          <w:tcPr>
            <w:tcW w:w="1008" w:type="dxa"/>
            <w:vAlign w:val="center"/>
          </w:tcPr>
          <w:p w:rsidR="00ED102D" w:rsidRPr="00A41739" w:rsidRDefault="00ED102D" w:rsidP="00EB63BD">
            <w:pPr>
              <w:numPr>
                <w:ilvl w:val="0"/>
                <w:numId w:val="17"/>
              </w:numPr>
              <w:spacing w:after="0" w:line="240" w:lineRule="auto"/>
              <w:rPr>
                <w:rFonts w:ascii="Arial" w:hAnsi="Arial" w:cs="Arial"/>
                <w:b/>
                <w:i/>
                <w:sz w:val="20"/>
                <w:szCs w:val="20"/>
              </w:rPr>
            </w:pPr>
          </w:p>
        </w:tc>
        <w:tc>
          <w:tcPr>
            <w:tcW w:w="5760" w:type="dxa"/>
            <w:tcBorders>
              <w:right w:val="single" w:sz="4" w:space="0" w:color="auto"/>
            </w:tcBorders>
            <w:vAlign w:val="center"/>
          </w:tcPr>
          <w:p w:rsidR="00ED102D" w:rsidRPr="00A41739" w:rsidRDefault="00ED102D" w:rsidP="00EB63BD">
            <w:pPr>
              <w:spacing w:after="0"/>
              <w:rPr>
                <w:rFonts w:ascii="Arial" w:hAnsi="Arial" w:cs="Arial"/>
                <w:b/>
                <w:i/>
                <w:sz w:val="20"/>
                <w:szCs w:val="20"/>
              </w:rPr>
            </w:pPr>
            <w:r>
              <w:rPr>
                <w:rFonts w:ascii="Arial" w:hAnsi="Arial" w:cs="Arial"/>
                <w:b/>
                <w:i/>
                <w:sz w:val="20"/>
                <w:szCs w:val="20"/>
              </w:rPr>
              <w:t>H</w:t>
            </w:r>
            <w:r w:rsidRPr="00A41739">
              <w:rPr>
                <w:rFonts w:ascii="Arial" w:hAnsi="Arial" w:cs="Arial"/>
                <w:b/>
                <w:i/>
                <w:sz w:val="20"/>
                <w:szCs w:val="20"/>
              </w:rPr>
              <w:t>oạt động dịch vụ và sử dụng tài nguyên của khu RĐD.</w:t>
            </w:r>
          </w:p>
        </w:tc>
        <w:tc>
          <w:tcPr>
            <w:tcW w:w="2430" w:type="dxa"/>
            <w:tcBorders>
              <w:left w:val="single" w:sz="4" w:space="0" w:color="auto"/>
              <w:right w:val="single" w:sz="4" w:space="0" w:color="auto"/>
            </w:tcBorders>
            <w:vAlign w:val="center"/>
          </w:tcPr>
          <w:p w:rsidR="00ED102D" w:rsidRPr="00A41739" w:rsidRDefault="00ED102D" w:rsidP="00EB63BD">
            <w:pPr>
              <w:spacing w:after="0" w:line="240" w:lineRule="auto"/>
              <w:rPr>
                <w:rFonts w:ascii="Arial" w:hAnsi="Arial" w:cs="Arial"/>
                <w:b/>
                <w:i/>
                <w:sz w:val="20"/>
                <w:szCs w:val="20"/>
              </w:rPr>
            </w:pPr>
          </w:p>
        </w:tc>
        <w:tc>
          <w:tcPr>
            <w:tcW w:w="2250" w:type="dxa"/>
            <w:vMerge/>
            <w:tcBorders>
              <w:left w:val="single" w:sz="4" w:space="0" w:color="auto"/>
              <w:right w:val="single" w:sz="4" w:space="0" w:color="auto"/>
            </w:tcBorders>
          </w:tcPr>
          <w:p w:rsidR="00ED102D" w:rsidRPr="00A41739" w:rsidRDefault="00ED102D" w:rsidP="00EB63BD">
            <w:pPr>
              <w:spacing w:after="0" w:line="240" w:lineRule="auto"/>
              <w:rPr>
                <w:rFonts w:ascii="Arial" w:hAnsi="Arial" w:cs="Arial"/>
                <w:b/>
                <w:i/>
                <w:sz w:val="20"/>
                <w:szCs w:val="20"/>
              </w:rPr>
            </w:pPr>
          </w:p>
        </w:tc>
        <w:tc>
          <w:tcPr>
            <w:tcW w:w="90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r w:rsidRPr="00ED102D">
              <w:rPr>
                <w:rFonts w:ascii="Arial" w:hAnsi="Arial" w:cs="Arial"/>
                <w:sz w:val="20"/>
                <w:szCs w:val="20"/>
              </w:rPr>
              <w:t>X</w:t>
            </w:r>
          </w:p>
        </w:tc>
        <w:tc>
          <w:tcPr>
            <w:tcW w:w="63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r w:rsidRPr="00ED102D">
              <w:rPr>
                <w:rFonts w:ascii="Arial" w:hAnsi="Arial" w:cs="Arial"/>
                <w:sz w:val="20"/>
                <w:szCs w:val="20"/>
              </w:rPr>
              <w:t>X</w:t>
            </w: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r w:rsidRPr="00ED102D">
              <w:rPr>
                <w:rFonts w:ascii="Arial" w:hAnsi="Arial" w:cs="Arial"/>
                <w:sz w:val="20"/>
                <w:szCs w:val="20"/>
              </w:rPr>
              <w:t>X</w:t>
            </w: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r>
      <w:tr w:rsidR="00ED102D" w:rsidRPr="00A41739" w:rsidTr="00EB63BD">
        <w:tc>
          <w:tcPr>
            <w:tcW w:w="1008" w:type="dxa"/>
            <w:vAlign w:val="center"/>
          </w:tcPr>
          <w:p w:rsidR="00ED102D" w:rsidRPr="00A41739" w:rsidRDefault="00ED102D" w:rsidP="00EB63BD">
            <w:pPr>
              <w:spacing w:after="0" w:line="240" w:lineRule="auto"/>
              <w:rPr>
                <w:rFonts w:ascii="Arial" w:hAnsi="Arial" w:cs="Arial"/>
                <w:sz w:val="20"/>
                <w:szCs w:val="20"/>
              </w:rPr>
            </w:pPr>
          </w:p>
        </w:tc>
        <w:tc>
          <w:tcPr>
            <w:tcW w:w="5760" w:type="dxa"/>
            <w:tcBorders>
              <w:right w:val="single" w:sz="4" w:space="0" w:color="auto"/>
            </w:tcBorders>
            <w:vAlign w:val="center"/>
          </w:tcPr>
          <w:p w:rsidR="00ED102D" w:rsidRPr="00A41739" w:rsidRDefault="00ED102D" w:rsidP="00EB63BD">
            <w:pPr>
              <w:numPr>
                <w:ilvl w:val="0"/>
                <w:numId w:val="15"/>
              </w:numPr>
              <w:spacing w:after="0"/>
              <w:rPr>
                <w:rFonts w:ascii="Arial" w:hAnsi="Arial" w:cs="Arial"/>
                <w:sz w:val="20"/>
                <w:szCs w:val="20"/>
              </w:rPr>
            </w:pPr>
            <w:r w:rsidRPr="00A41739">
              <w:rPr>
                <w:rFonts w:ascii="Arial" w:hAnsi="Arial" w:cs="Arial"/>
                <w:sz w:val="20"/>
                <w:szCs w:val="20"/>
              </w:rPr>
              <w:t>Loại tài nguyên rừng sử dụng cho sinh hoạt hàng ngày và sinh kế của người dân.</w:t>
            </w:r>
          </w:p>
        </w:tc>
        <w:tc>
          <w:tcPr>
            <w:tcW w:w="2430" w:type="dxa"/>
            <w:tcBorders>
              <w:left w:val="single" w:sz="4" w:space="0" w:color="auto"/>
              <w:right w:val="single" w:sz="4" w:space="0" w:color="auto"/>
            </w:tcBorders>
            <w:vAlign w:val="center"/>
          </w:tcPr>
          <w:p w:rsidR="00ED102D" w:rsidRPr="00A41739" w:rsidRDefault="00ED102D" w:rsidP="00EB63BD">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A41739" w:rsidRDefault="00ED102D" w:rsidP="00EB63BD">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r w:rsidRPr="00ED102D">
              <w:rPr>
                <w:rFonts w:ascii="Arial" w:hAnsi="Arial" w:cs="Arial"/>
                <w:sz w:val="20"/>
                <w:szCs w:val="20"/>
              </w:rPr>
              <w:t>X</w:t>
            </w:r>
          </w:p>
        </w:tc>
        <w:tc>
          <w:tcPr>
            <w:tcW w:w="63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r w:rsidRPr="00ED102D">
              <w:rPr>
                <w:rFonts w:ascii="Arial" w:hAnsi="Arial" w:cs="Arial"/>
                <w:sz w:val="20"/>
                <w:szCs w:val="20"/>
              </w:rPr>
              <w:t>X</w:t>
            </w: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r>
      <w:tr w:rsidR="00ED102D" w:rsidRPr="00A41739" w:rsidTr="00EB63BD">
        <w:tc>
          <w:tcPr>
            <w:tcW w:w="1008" w:type="dxa"/>
            <w:vAlign w:val="center"/>
          </w:tcPr>
          <w:p w:rsidR="00ED102D" w:rsidRPr="00A41739" w:rsidRDefault="00ED102D" w:rsidP="00EB63BD">
            <w:pPr>
              <w:spacing w:after="0" w:line="240" w:lineRule="auto"/>
              <w:rPr>
                <w:rFonts w:ascii="Arial" w:hAnsi="Arial" w:cs="Arial"/>
                <w:sz w:val="20"/>
                <w:szCs w:val="20"/>
              </w:rPr>
            </w:pPr>
          </w:p>
        </w:tc>
        <w:tc>
          <w:tcPr>
            <w:tcW w:w="5760" w:type="dxa"/>
            <w:tcBorders>
              <w:right w:val="single" w:sz="4" w:space="0" w:color="auto"/>
            </w:tcBorders>
            <w:vAlign w:val="center"/>
          </w:tcPr>
          <w:p w:rsidR="00ED102D" w:rsidRPr="00A41739" w:rsidRDefault="00ED102D" w:rsidP="00EB63BD">
            <w:pPr>
              <w:numPr>
                <w:ilvl w:val="0"/>
                <w:numId w:val="15"/>
              </w:numPr>
              <w:spacing w:after="0"/>
              <w:rPr>
                <w:rFonts w:ascii="Arial" w:hAnsi="Arial" w:cs="Arial"/>
                <w:sz w:val="20"/>
                <w:szCs w:val="20"/>
              </w:rPr>
            </w:pPr>
            <w:r w:rsidRPr="00A41739">
              <w:rPr>
                <w:rFonts w:ascii="Arial" w:hAnsi="Arial" w:cs="Arial"/>
                <w:sz w:val="20"/>
                <w:szCs w:val="20"/>
              </w:rPr>
              <w:t>Phương thức, số lượng tài nguyên rừng bị khai thác.</w:t>
            </w:r>
          </w:p>
        </w:tc>
        <w:tc>
          <w:tcPr>
            <w:tcW w:w="2430" w:type="dxa"/>
            <w:tcBorders>
              <w:left w:val="single" w:sz="4" w:space="0" w:color="auto"/>
              <w:right w:val="single" w:sz="4" w:space="0" w:color="auto"/>
            </w:tcBorders>
            <w:vAlign w:val="center"/>
          </w:tcPr>
          <w:p w:rsidR="00ED102D" w:rsidRPr="00A41739" w:rsidRDefault="00ED102D" w:rsidP="00EB63BD">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A41739" w:rsidRDefault="00ED102D" w:rsidP="00EB63BD">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r w:rsidRPr="00ED102D">
              <w:rPr>
                <w:rFonts w:ascii="Arial" w:hAnsi="Arial" w:cs="Arial"/>
                <w:sz w:val="20"/>
                <w:szCs w:val="20"/>
              </w:rPr>
              <w:t>X</w:t>
            </w: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r>
      <w:tr w:rsidR="00ED102D" w:rsidRPr="00A41739" w:rsidTr="00EB63BD">
        <w:tc>
          <w:tcPr>
            <w:tcW w:w="1008" w:type="dxa"/>
            <w:vAlign w:val="center"/>
          </w:tcPr>
          <w:p w:rsidR="00ED102D" w:rsidRPr="00A41739" w:rsidRDefault="00ED102D" w:rsidP="00EB63BD">
            <w:pPr>
              <w:spacing w:after="0" w:line="240" w:lineRule="auto"/>
              <w:rPr>
                <w:rFonts w:ascii="Arial" w:hAnsi="Arial" w:cs="Arial"/>
                <w:sz w:val="20"/>
                <w:szCs w:val="20"/>
              </w:rPr>
            </w:pPr>
          </w:p>
        </w:tc>
        <w:tc>
          <w:tcPr>
            <w:tcW w:w="5760" w:type="dxa"/>
            <w:tcBorders>
              <w:right w:val="single" w:sz="4" w:space="0" w:color="auto"/>
            </w:tcBorders>
            <w:vAlign w:val="center"/>
          </w:tcPr>
          <w:p w:rsidR="00ED102D" w:rsidRPr="00A41739" w:rsidRDefault="00ED102D" w:rsidP="00EB63BD">
            <w:pPr>
              <w:numPr>
                <w:ilvl w:val="0"/>
                <w:numId w:val="15"/>
              </w:numPr>
              <w:spacing w:before="120" w:after="0" w:line="240" w:lineRule="auto"/>
              <w:jc w:val="both"/>
              <w:rPr>
                <w:rFonts w:ascii="Arial" w:hAnsi="Arial" w:cs="Arial"/>
                <w:sz w:val="20"/>
                <w:szCs w:val="20"/>
              </w:rPr>
            </w:pPr>
            <w:r w:rsidRPr="00A41739">
              <w:rPr>
                <w:rFonts w:ascii="Arial" w:hAnsi="Arial" w:cs="Arial"/>
                <w:sz w:val="20"/>
                <w:szCs w:val="20"/>
              </w:rPr>
              <w:t xml:space="preserve">Hiệu quả kinh tế, xã hội, môi trường của việc khai thác, sử dụng tài nguyên khu RĐD đối với sinh hoạt, sinh kế, thu nhập của các người dân. </w:t>
            </w:r>
          </w:p>
        </w:tc>
        <w:tc>
          <w:tcPr>
            <w:tcW w:w="2430" w:type="dxa"/>
            <w:tcBorders>
              <w:left w:val="single" w:sz="4" w:space="0" w:color="auto"/>
              <w:right w:val="single" w:sz="4" w:space="0" w:color="auto"/>
            </w:tcBorders>
            <w:vAlign w:val="center"/>
          </w:tcPr>
          <w:p w:rsidR="00ED102D" w:rsidRPr="00A41739" w:rsidRDefault="00ED102D" w:rsidP="00EB63BD">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A41739" w:rsidRDefault="00ED102D" w:rsidP="00EB63BD">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r w:rsidRPr="00ED102D">
              <w:rPr>
                <w:rFonts w:ascii="Arial" w:hAnsi="Arial" w:cs="Arial"/>
                <w:sz w:val="20"/>
                <w:szCs w:val="20"/>
              </w:rPr>
              <w:t>X</w:t>
            </w: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r>
      <w:tr w:rsidR="00ED102D" w:rsidRPr="00A41739" w:rsidTr="00EB63BD">
        <w:tc>
          <w:tcPr>
            <w:tcW w:w="1008" w:type="dxa"/>
            <w:vAlign w:val="center"/>
          </w:tcPr>
          <w:p w:rsidR="00ED102D" w:rsidRPr="00A41739" w:rsidRDefault="00ED102D" w:rsidP="00EB63BD">
            <w:pPr>
              <w:spacing w:after="0" w:line="240" w:lineRule="auto"/>
              <w:rPr>
                <w:rFonts w:ascii="Arial" w:hAnsi="Arial" w:cs="Arial"/>
                <w:sz w:val="20"/>
                <w:szCs w:val="20"/>
              </w:rPr>
            </w:pPr>
          </w:p>
        </w:tc>
        <w:tc>
          <w:tcPr>
            <w:tcW w:w="5760" w:type="dxa"/>
            <w:tcBorders>
              <w:right w:val="single" w:sz="4" w:space="0" w:color="auto"/>
            </w:tcBorders>
            <w:vAlign w:val="center"/>
          </w:tcPr>
          <w:p w:rsidR="00ED102D" w:rsidRPr="00A41739" w:rsidRDefault="00ED102D" w:rsidP="00EB63BD">
            <w:pPr>
              <w:numPr>
                <w:ilvl w:val="0"/>
                <w:numId w:val="15"/>
              </w:numPr>
              <w:spacing w:after="0"/>
              <w:rPr>
                <w:rFonts w:ascii="Arial" w:hAnsi="Arial" w:cs="Arial"/>
                <w:sz w:val="20"/>
                <w:szCs w:val="20"/>
              </w:rPr>
            </w:pPr>
            <w:r w:rsidRPr="00A41739">
              <w:rPr>
                <w:rFonts w:ascii="Arial" w:hAnsi="Arial" w:cs="Arial"/>
                <w:sz w:val="20"/>
                <w:szCs w:val="20"/>
              </w:rPr>
              <w:t>Sự tham gia thực hiện các dịch vụ du lịch, dịch vụ môi trường rừng của khu RĐD, cơ chế chia sẻ lợi ích, cơ chế đồng quản lý giữa các bên.</w:t>
            </w:r>
          </w:p>
        </w:tc>
        <w:tc>
          <w:tcPr>
            <w:tcW w:w="2430" w:type="dxa"/>
            <w:tcBorders>
              <w:left w:val="single" w:sz="4" w:space="0" w:color="auto"/>
              <w:right w:val="single" w:sz="4" w:space="0" w:color="auto"/>
            </w:tcBorders>
            <w:vAlign w:val="center"/>
          </w:tcPr>
          <w:p w:rsidR="00ED102D" w:rsidRPr="00A41739" w:rsidRDefault="00ED102D" w:rsidP="00EB63BD">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A41739" w:rsidRDefault="00ED102D" w:rsidP="00EB63BD">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r w:rsidRPr="00ED102D">
              <w:rPr>
                <w:rFonts w:ascii="Arial" w:hAnsi="Arial" w:cs="Arial"/>
                <w:sz w:val="20"/>
                <w:szCs w:val="20"/>
              </w:rPr>
              <w:t>X</w:t>
            </w:r>
          </w:p>
        </w:tc>
        <w:tc>
          <w:tcPr>
            <w:tcW w:w="1170" w:type="dxa"/>
            <w:tcBorders>
              <w:left w:val="single" w:sz="4" w:space="0" w:color="auto"/>
              <w:right w:val="single" w:sz="4" w:space="0" w:color="auto"/>
            </w:tcBorders>
            <w:vAlign w:val="center"/>
          </w:tcPr>
          <w:p w:rsidR="00ED102D" w:rsidRPr="00194AE2" w:rsidRDefault="00ED102D" w:rsidP="00EB63BD">
            <w:pPr>
              <w:spacing w:after="0" w:line="240" w:lineRule="auto"/>
              <w:jc w:val="center"/>
              <w:rPr>
                <w:rFonts w:ascii="Arial" w:hAnsi="Arial" w:cs="Arial"/>
                <w:b/>
                <w:sz w:val="20"/>
                <w:szCs w:val="20"/>
              </w:rPr>
            </w:pPr>
          </w:p>
        </w:tc>
      </w:tr>
      <w:tr w:rsidR="00705028" w:rsidRPr="00516328" w:rsidTr="00162BB7">
        <w:tc>
          <w:tcPr>
            <w:tcW w:w="1008" w:type="dxa"/>
          </w:tcPr>
          <w:p w:rsidR="00705028" w:rsidRPr="00516328" w:rsidRDefault="00705028" w:rsidP="00162BB7">
            <w:pPr>
              <w:spacing w:after="0" w:line="240" w:lineRule="auto"/>
              <w:rPr>
                <w:rFonts w:ascii="Arial" w:hAnsi="Arial" w:cs="Arial"/>
                <w:b/>
                <w:sz w:val="20"/>
                <w:szCs w:val="20"/>
                <w:highlight w:val="yellow"/>
              </w:rPr>
            </w:pPr>
          </w:p>
        </w:tc>
        <w:tc>
          <w:tcPr>
            <w:tcW w:w="5760" w:type="dxa"/>
            <w:tcBorders>
              <w:right w:val="single" w:sz="4" w:space="0" w:color="auto"/>
            </w:tcBorders>
          </w:tcPr>
          <w:p w:rsidR="00705028" w:rsidRPr="00705028" w:rsidRDefault="00705028" w:rsidP="00162BB7">
            <w:pPr>
              <w:numPr>
                <w:ilvl w:val="0"/>
                <w:numId w:val="15"/>
              </w:numPr>
              <w:spacing w:after="0"/>
              <w:rPr>
                <w:rFonts w:ascii="Arial" w:hAnsi="Arial" w:cs="Arial"/>
                <w:sz w:val="20"/>
                <w:szCs w:val="20"/>
              </w:rPr>
            </w:pPr>
            <w:r w:rsidRPr="00705028">
              <w:rPr>
                <w:rFonts w:ascii="Arial" w:hAnsi="Arial" w:cs="Arial"/>
                <w:sz w:val="20"/>
                <w:szCs w:val="20"/>
              </w:rPr>
              <w:t>Giáo dục môi trường</w:t>
            </w:r>
          </w:p>
        </w:tc>
        <w:tc>
          <w:tcPr>
            <w:tcW w:w="2430" w:type="dxa"/>
            <w:tcBorders>
              <w:left w:val="single" w:sz="4" w:space="0" w:color="auto"/>
              <w:right w:val="single" w:sz="4" w:space="0" w:color="auto"/>
            </w:tcBorders>
          </w:tcPr>
          <w:p w:rsidR="00705028" w:rsidRPr="00516328" w:rsidRDefault="00705028" w:rsidP="00162BB7">
            <w:pPr>
              <w:spacing w:after="0"/>
              <w:rPr>
                <w:rFonts w:ascii="Arial" w:hAnsi="Arial" w:cs="Arial"/>
                <w:sz w:val="20"/>
                <w:szCs w:val="20"/>
                <w:highlight w:val="yellow"/>
              </w:rPr>
            </w:pPr>
          </w:p>
        </w:tc>
        <w:tc>
          <w:tcPr>
            <w:tcW w:w="2250" w:type="dxa"/>
            <w:tcBorders>
              <w:left w:val="single" w:sz="4" w:space="0" w:color="auto"/>
              <w:right w:val="single" w:sz="4" w:space="0" w:color="auto"/>
            </w:tcBorders>
          </w:tcPr>
          <w:p w:rsidR="00705028" w:rsidRPr="00516328" w:rsidRDefault="00705028" w:rsidP="00162BB7">
            <w:pPr>
              <w:spacing w:after="0"/>
              <w:rPr>
                <w:rFonts w:ascii="Arial" w:hAnsi="Arial" w:cs="Arial"/>
                <w:sz w:val="20"/>
                <w:szCs w:val="20"/>
                <w:highlight w:val="yellow"/>
              </w:rPr>
            </w:pPr>
          </w:p>
        </w:tc>
        <w:tc>
          <w:tcPr>
            <w:tcW w:w="900" w:type="dxa"/>
            <w:tcBorders>
              <w:left w:val="single" w:sz="4" w:space="0" w:color="auto"/>
              <w:right w:val="single" w:sz="4" w:space="0" w:color="auto"/>
            </w:tcBorders>
            <w:vAlign w:val="center"/>
          </w:tcPr>
          <w:p w:rsidR="00705028" w:rsidRPr="00194AE2" w:rsidRDefault="00705028" w:rsidP="00162BB7">
            <w:pPr>
              <w:spacing w:after="0"/>
              <w:jc w:val="center"/>
              <w:rPr>
                <w:rFonts w:ascii="Arial" w:hAnsi="Arial" w:cs="Arial"/>
                <w:sz w:val="20"/>
                <w:szCs w:val="20"/>
                <w:highlight w:val="yellow"/>
              </w:rPr>
            </w:pPr>
          </w:p>
        </w:tc>
        <w:tc>
          <w:tcPr>
            <w:tcW w:w="630" w:type="dxa"/>
            <w:tcBorders>
              <w:left w:val="single" w:sz="4" w:space="0" w:color="auto"/>
              <w:right w:val="single" w:sz="4" w:space="0" w:color="auto"/>
            </w:tcBorders>
            <w:vAlign w:val="center"/>
          </w:tcPr>
          <w:p w:rsidR="00705028" w:rsidRPr="00194AE2" w:rsidRDefault="00705028" w:rsidP="00162BB7">
            <w:pPr>
              <w:spacing w:after="0"/>
              <w:jc w:val="center"/>
              <w:rPr>
                <w:rFonts w:ascii="Arial" w:hAnsi="Arial" w:cs="Arial"/>
                <w:sz w:val="20"/>
                <w:szCs w:val="20"/>
                <w:highlight w:val="yellow"/>
              </w:rPr>
            </w:pPr>
          </w:p>
        </w:tc>
        <w:tc>
          <w:tcPr>
            <w:tcW w:w="720" w:type="dxa"/>
            <w:tcBorders>
              <w:left w:val="single" w:sz="4" w:space="0" w:color="auto"/>
              <w:right w:val="single" w:sz="4" w:space="0" w:color="auto"/>
            </w:tcBorders>
            <w:vAlign w:val="center"/>
          </w:tcPr>
          <w:p w:rsidR="00705028" w:rsidRPr="00194AE2" w:rsidRDefault="00705028" w:rsidP="00162BB7">
            <w:pPr>
              <w:spacing w:after="0"/>
              <w:jc w:val="center"/>
              <w:rPr>
                <w:rFonts w:ascii="Arial" w:hAnsi="Arial" w:cs="Arial"/>
                <w:sz w:val="20"/>
                <w:szCs w:val="20"/>
                <w:highlight w:val="yellow"/>
              </w:rPr>
            </w:pPr>
          </w:p>
        </w:tc>
        <w:tc>
          <w:tcPr>
            <w:tcW w:w="1170" w:type="dxa"/>
            <w:tcBorders>
              <w:left w:val="single" w:sz="4" w:space="0" w:color="auto"/>
              <w:right w:val="single" w:sz="4" w:space="0" w:color="auto"/>
            </w:tcBorders>
            <w:vAlign w:val="center"/>
          </w:tcPr>
          <w:p w:rsidR="00705028" w:rsidRPr="00194AE2" w:rsidRDefault="00705028" w:rsidP="00162BB7">
            <w:pPr>
              <w:spacing w:after="0"/>
              <w:jc w:val="center"/>
              <w:rPr>
                <w:rFonts w:ascii="Arial" w:hAnsi="Arial" w:cs="Arial"/>
                <w:sz w:val="20"/>
                <w:szCs w:val="20"/>
                <w:highlight w:val="yellow"/>
              </w:rPr>
            </w:pPr>
          </w:p>
        </w:tc>
      </w:tr>
      <w:tr w:rsidR="00705028" w:rsidRPr="00516328" w:rsidTr="00162BB7">
        <w:tc>
          <w:tcPr>
            <w:tcW w:w="1008" w:type="dxa"/>
          </w:tcPr>
          <w:p w:rsidR="00705028" w:rsidRPr="00516328" w:rsidRDefault="00705028" w:rsidP="00162BB7">
            <w:pPr>
              <w:spacing w:after="0" w:line="240" w:lineRule="auto"/>
              <w:rPr>
                <w:rFonts w:ascii="Arial" w:hAnsi="Arial" w:cs="Arial"/>
                <w:b/>
                <w:sz w:val="20"/>
                <w:szCs w:val="20"/>
                <w:highlight w:val="yellow"/>
              </w:rPr>
            </w:pPr>
          </w:p>
        </w:tc>
        <w:tc>
          <w:tcPr>
            <w:tcW w:w="5760" w:type="dxa"/>
            <w:tcBorders>
              <w:right w:val="single" w:sz="4" w:space="0" w:color="auto"/>
            </w:tcBorders>
          </w:tcPr>
          <w:p w:rsidR="00705028" w:rsidRPr="00705028" w:rsidRDefault="00705028" w:rsidP="00162BB7">
            <w:pPr>
              <w:numPr>
                <w:ilvl w:val="0"/>
                <w:numId w:val="15"/>
              </w:numPr>
              <w:spacing w:after="0"/>
              <w:rPr>
                <w:rFonts w:ascii="Arial" w:hAnsi="Arial" w:cs="Arial"/>
                <w:sz w:val="20"/>
                <w:szCs w:val="20"/>
              </w:rPr>
            </w:pPr>
            <w:r w:rsidRPr="00705028">
              <w:rPr>
                <w:rFonts w:ascii="Arial" w:hAnsi="Arial" w:cs="Arial"/>
                <w:sz w:val="20"/>
                <w:szCs w:val="20"/>
              </w:rPr>
              <w:t>Hợp tác quốc tế và các dự án</w:t>
            </w:r>
            <w:r>
              <w:rPr>
                <w:rFonts w:ascii="Arial" w:hAnsi="Arial" w:cs="Arial"/>
                <w:sz w:val="20"/>
                <w:szCs w:val="20"/>
              </w:rPr>
              <w:t xml:space="preserve"> bảo tồn</w:t>
            </w:r>
          </w:p>
        </w:tc>
        <w:tc>
          <w:tcPr>
            <w:tcW w:w="2430" w:type="dxa"/>
            <w:tcBorders>
              <w:left w:val="single" w:sz="4" w:space="0" w:color="auto"/>
              <w:right w:val="single" w:sz="4" w:space="0" w:color="auto"/>
            </w:tcBorders>
          </w:tcPr>
          <w:p w:rsidR="00705028" w:rsidRPr="00516328" w:rsidRDefault="00705028" w:rsidP="00162BB7">
            <w:pPr>
              <w:spacing w:after="0"/>
              <w:rPr>
                <w:rFonts w:ascii="Arial" w:hAnsi="Arial" w:cs="Arial"/>
                <w:sz w:val="20"/>
                <w:szCs w:val="20"/>
                <w:highlight w:val="yellow"/>
              </w:rPr>
            </w:pPr>
          </w:p>
        </w:tc>
        <w:tc>
          <w:tcPr>
            <w:tcW w:w="2250" w:type="dxa"/>
            <w:tcBorders>
              <w:left w:val="single" w:sz="4" w:space="0" w:color="auto"/>
              <w:right w:val="single" w:sz="4" w:space="0" w:color="auto"/>
            </w:tcBorders>
          </w:tcPr>
          <w:p w:rsidR="00705028" w:rsidRPr="00516328" w:rsidRDefault="00705028" w:rsidP="00162BB7">
            <w:pPr>
              <w:spacing w:after="0"/>
              <w:rPr>
                <w:rFonts w:ascii="Arial" w:hAnsi="Arial" w:cs="Arial"/>
                <w:sz w:val="20"/>
                <w:szCs w:val="20"/>
                <w:highlight w:val="yellow"/>
              </w:rPr>
            </w:pPr>
          </w:p>
        </w:tc>
        <w:tc>
          <w:tcPr>
            <w:tcW w:w="900" w:type="dxa"/>
            <w:tcBorders>
              <w:left w:val="single" w:sz="4" w:space="0" w:color="auto"/>
              <w:right w:val="single" w:sz="4" w:space="0" w:color="auto"/>
            </w:tcBorders>
            <w:vAlign w:val="center"/>
          </w:tcPr>
          <w:p w:rsidR="00705028" w:rsidRPr="00194AE2" w:rsidRDefault="00705028" w:rsidP="00162BB7">
            <w:pPr>
              <w:spacing w:after="0"/>
              <w:jc w:val="center"/>
              <w:rPr>
                <w:rFonts w:ascii="Arial" w:hAnsi="Arial" w:cs="Arial"/>
                <w:sz w:val="20"/>
                <w:szCs w:val="20"/>
                <w:highlight w:val="yellow"/>
              </w:rPr>
            </w:pPr>
          </w:p>
        </w:tc>
        <w:tc>
          <w:tcPr>
            <w:tcW w:w="630" w:type="dxa"/>
            <w:tcBorders>
              <w:left w:val="single" w:sz="4" w:space="0" w:color="auto"/>
              <w:right w:val="single" w:sz="4" w:space="0" w:color="auto"/>
            </w:tcBorders>
            <w:vAlign w:val="center"/>
          </w:tcPr>
          <w:p w:rsidR="00705028" w:rsidRPr="00194AE2" w:rsidRDefault="00705028" w:rsidP="00162BB7">
            <w:pPr>
              <w:spacing w:after="0"/>
              <w:jc w:val="center"/>
              <w:rPr>
                <w:rFonts w:ascii="Arial" w:hAnsi="Arial" w:cs="Arial"/>
                <w:sz w:val="20"/>
                <w:szCs w:val="20"/>
                <w:highlight w:val="yellow"/>
              </w:rPr>
            </w:pPr>
          </w:p>
        </w:tc>
        <w:tc>
          <w:tcPr>
            <w:tcW w:w="720" w:type="dxa"/>
            <w:tcBorders>
              <w:left w:val="single" w:sz="4" w:space="0" w:color="auto"/>
              <w:right w:val="single" w:sz="4" w:space="0" w:color="auto"/>
            </w:tcBorders>
            <w:vAlign w:val="center"/>
          </w:tcPr>
          <w:p w:rsidR="00705028" w:rsidRPr="00194AE2" w:rsidRDefault="00705028" w:rsidP="00162BB7">
            <w:pPr>
              <w:spacing w:after="0"/>
              <w:jc w:val="center"/>
              <w:rPr>
                <w:rFonts w:ascii="Arial" w:hAnsi="Arial" w:cs="Arial"/>
                <w:sz w:val="20"/>
                <w:szCs w:val="20"/>
                <w:highlight w:val="yellow"/>
              </w:rPr>
            </w:pPr>
          </w:p>
        </w:tc>
        <w:tc>
          <w:tcPr>
            <w:tcW w:w="1170" w:type="dxa"/>
            <w:tcBorders>
              <w:left w:val="single" w:sz="4" w:space="0" w:color="auto"/>
              <w:right w:val="single" w:sz="4" w:space="0" w:color="auto"/>
            </w:tcBorders>
            <w:vAlign w:val="center"/>
          </w:tcPr>
          <w:p w:rsidR="00705028" w:rsidRPr="00194AE2" w:rsidRDefault="00705028" w:rsidP="00162BB7">
            <w:pPr>
              <w:spacing w:after="0"/>
              <w:jc w:val="center"/>
              <w:rPr>
                <w:rFonts w:ascii="Arial" w:hAnsi="Arial" w:cs="Arial"/>
                <w:sz w:val="20"/>
                <w:szCs w:val="20"/>
                <w:highlight w:val="yellow"/>
              </w:rPr>
            </w:pPr>
          </w:p>
        </w:tc>
      </w:tr>
      <w:tr w:rsidR="00ED102D" w:rsidRPr="00904958" w:rsidTr="00831E69">
        <w:tc>
          <w:tcPr>
            <w:tcW w:w="1008" w:type="dxa"/>
            <w:vAlign w:val="center"/>
          </w:tcPr>
          <w:p w:rsidR="00ED102D" w:rsidRPr="00904958" w:rsidRDefault="00ED102D" w:rsidP="00706A12">
            <w:pPr>
              <w:spacing w:after="0" w:line="240" w:lineRule="auto"/>
              <w:rPr>
                <w:rFonts w:ascii="Arial" w:hAnsi="Arial" w:cs="Arial"/>
                <w:sz w:val="20"/>
                <w:szCs w:val="20"/>
              </w:rPr>
            </w:pPr>
            <w:r w:rsidRPr="00904958">
              <w:rPr>
                <w:rFonts w:ascii="Arial" w:hAnsi="Arial" w:cs="Arial"/>
                <w:sz w:val="20"/>
                <w:szCs w:val="20"/>
              </w:rPr>
              <w:t>8.2.2</w:t>
            </w:r>
          </w:p>
        </w:tc>
        <w:tc>
          <w:tcPr>
            <w:tcW w:w="5760" w:type="dxa"/>
            <w:tcBorders>
              <w:right w:val="single" w:sz="4" w:space="0" w:color="auto"/>
            </w:tcBorders>
            <w:vAlign w:val="center"/>
          </w:tcPr>
          <w:p w:rsidR="00ED102D" w:rsidRPr="00904958" w:rsidRDefault="00ED102D" w:rsidP="00A41739">
            <w:pPr>
              <w:spacing w:after="0"/>
              <w:rPr>
                <w:rFonts w:ascii="Arial" w:hAnsi="Arial" w:cs="Arial"/>
                <w:sz w:val="20"/>
                <w:szCs w:val="20"/>
              </w:rPr>
            </w:pPr>
            <w:r w:rsidRPr="00904958">
              <w:rPr>
                <w:rFonts w:ascii="Arial" w:hAnsi="Arial" w:cs="Arial"/>
                <w:sz w:val="20"/>
                <w:szCs w:val="20"/>
              </w:rPr>
              <w:t>Vườn Quốc Gia Ba Vì</w:t>
            </w:r>
          </w:p>
        </w:tc>
        <w:tc>
          <w:tcPr>
            <w:tcW w:w="2430" w:type="dxa"/>
            <w:tcBorders>
              <w:left w:val="single" w:sz="4" w:space="0" w:color="auto"/>
              <w:right w:val="single" w:sz="4" w:space="0" w:color="auto"/>
            </w:tcBorders>
            <w:vAlign w:val="center"/>
          </w:tcPr>
          <w:p w:rsidR="00ED102D" w:rsidRPr="00904958" w:rsidRDefault="00ED102D" w:rsidP="0019309C">
            <w:pPr>
              <w:spacing w:after="0" w:line="240" w:lineRule="auto"/>
              <w:rPr>
                <w:rFonts w:ascii="Arial" w:hAnsi="Arial" w:cs="Arial"/>
                <w:b/>
                <w:sz w:val="20"/>
                <w:szCs w:val="20"/>
              </w:rPr>
            </w:pPr>
          </w:p>
        </w:tc>
        <w:tc>
          <w:tcPr>
            <w:tcW w:w="2250" w:type="dxa"/>
            <w:vMerge w:val="restart"/>
            <w:tcBorders>
              <w:left w:val="single" w:sz="4" w:space="0" w:color="auto"/>
              <w:right w:val="single" w:sz="4" w:space="0" w:color="auto"/>
            </w:tcBorders>
            <w:vAlign w:val="center"/>
          </w:tcPr>
          <w:p w:rsidR="00ED102D" w:rsidRPr="00904958" w:rsidRDefault="00ED102D" w:rsidP="00831E69">
            <w:pPr>
              <w:spacing w:after="0" w:line="240" w:lineRule="auto"/>
              <w:rPr>
                <w:rFonts w:ascii="Arial" w:hAnsi="Arial" w:cs="Arial"/>
                <w:b/>
                <w:sz w:val="20"/>
                <w:szCs w:val="20"/>
              </w:rPr>
            </w:pPr>
            <w:r>
              <w:rPr>
                <w:rFonts w:ascii="Arial" w:hAnsi="Arial" w:cs="Arial"/>
                <w:b/>
                <w:sz w:val="20"/>
                <w:szCs w:val="20"/>
              </w:rPr>
              <w:t>Tổ thông tin VQG</w:t>
            </w:r>
          </w:p>
        </w:tc>
        <w:tc>
          <w:tcPr>
            <w:tcW w:w="900" w:type="dxa"/>
            <w:tcBorders>
              <w:left w:val="single" w:sz="4" w:space="0" w:color="auto"/>
              <w:right w:val="single" w:sz="4" w:space="0" w:color="auto"/>
            </w:tcBorders>
            <w:vAlign w:val="center"/>
          </w:tcPr>
          <w:p w:rsidR="00ED102D" w:rsidRPr="00904958" w:rsidRDefault="00ED102D" w:rsidP="00194AE2">
            <w:pPr>
              <w:spacing w:after="0" w:line="240" w:lineRule="auto"/>
              <w:jc w:val="center"/>
              <w:rPr>
                <w:rFonts w:ascii="Arial" w:hAnsi="Arial" w:cs="Arial"/>
                <w:b/>
                <w:sz w:val="20"/>
                <w:szCs w:val="20"/>
              </w:rPr>
            </w:pPr>
            <w:r>
              <w:rPr>
                <w:rFonts w:ascii="Arial" w:hAnsi="Arial" w:cs="Arial"/>
                <w:b/>
                <w:sz w:val="20"/>
                <w:szCs w:val="20"/>
              </w:rPr>
              <w:t>X</w:t>
            </w:r>
          </w:p>
        </w:tc>
        <w:tc>
          <w:tcPr>
            <w:tcW w:w="630" w:type="dxa"/>
            <w:tcBorders>
              <w:left w:val="single" w:sz="4" w:space="0" w:color="auto"/>
              <w:right w:val="single" w:sz="4" w:space="0" w:color="auto"/>
            </w:tcBorders>
            <w:vAlign w:val="center"/>
          </w:tcPr>
          <w:p w:rsidR="00ED102D" w:rsidRPr="00904958" w:rsidRDefault="00ED102D" w:rsidP="00B92432">
            <w:pPr>
              <w:spacing w:after="0" w:line="240" w:lineRule="auto"/>
              <w:jc w:val="center"/>
              <w:rPr>
                <w:rFonts w:ascii="Arial" w:hAnsi="Arial" w:cs="Arial"/>
                <w:b/>
                <w:sz w:val="20"/>
                <w:szCs w:val="20"/>
              </w:rPr>
            </w:pPr>
            <w:r>
              <w:rPr>
                <w:rFonts w:ascii="Arial" w:hAnsi="Arial" w:cs="Arial"/>
                <w:b/>
                <w:sz w:val="20"/>
                <w:szCs w:val="20"/>
              </w:rPr>
              <w:t>X</w:t>
            </w:r>
          </w:p>
        </w:tc>
        <w:tc>
          <w:tcPr>
            <w:tcW w:w="720" w:type="dxa"/>
            <w:tcBorders>
              <w:left w:val="single" w:sz="4" w:space="0" w:color="auto"/>
              <w:right w:val="single" w:sz="4" w:space="0" w:color="auto"/>
            </w:tcBorders>
            <w:vAlign w:val="center"/>
          </w:tcPr>
          <w:p w:rsidR="00ED102D" w:rsidRPr="00904958" w:rsidRDefault="00ED102D" w:rsidP="00B92432">
            <w:pPr>
              <w:spacing w:after="0" w:line="240" w:lineRule="auto"/>
              <w:jc w:val="center"/>
              <w:rPr>
                <w:rFonts w:ascii="Arial" w:hAnsi="Arial" w:cs="Arial"/>
                <w:b/>
                <w:sz w:val="20"/>
                <w:szCs w:val="20"/>
              </w:rPr>
            </w:pPr>
            <w:r>
              <w:rPr>
                <w:rFonts w:ascii="Arial" w:hAnsi="Arial" w:cs="Arial"/>
                <w:b/>
                <w:sz w:val="20"/>
                <w:szCs w:val="20"/>
              </w:rPr>
              <w:t>X</w:t>
            </w:r>
          </w:p>
        </w:tc>
        <w:tc>
          <w:tcPr>
            <w:tcW w:w="1170" w:type="dxa"/>
            <w:tcBorders>
              <w:left w:val="single" w:sz="4" w:space="0" w:color="auto"/>
              <w:right w:val="single" w:sz="4" w:space="0" w:color="auto"/>
            </w:tcBorders>
            <w:vAlign w:val="center"/>
          </w:tcPr>
          <w:p w:rsidR="00ED102D" w:rsidRPr="00904958" w:rsidRDefault="00ED102D" w:rsidP="00194AE2">
            <w:pPr>
              <w:spacing w:after="0" w:line="240" w:lineRule="auto"/>
              <w:jc w:val="center"/>
              <w:rPr>
                <w:rFonts w:ascii="Arial" w:hAnsi="Arial" w:cs="Arial"/>
                <w:b/>
                <w:sz w:val="20"/>
                <w:szCs w:val="20"/>
              </w:rPr>
            </w:pPr>
          </w:p>
        </w:tc>
      </w:tr>
      <w:tr w:rsidR="00ED102D" w:rsidRPr="00904958" w:rsidTr="00831E69">
        <w:tc>
          <w:tcPr>
            <w:tcW w:w="1008" w:type="dxa"/>
            <w:vAlign w:val="center"/>
          </w:tcPr>
          <w:p w:rsidR="00ED102D" w:rsidRPr="00904958" w:rsidRDefault="00ED102D" w:rsidP="00706A12">
            <w:pPr>
              <w:spacing w:after="0" w:line="240" w:lineRule="auto"/>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ED102D" w:rsidRPr="00904958" w:rsidRDefault="00ED102D" w:rsidP="00A41739">
            <w:pPr>
              <w:spacing w:after="0"/>
              <w:rPr>
                <w:rFonts w:ascii="Arial" w:hAnsi="Arial" w:cs="Arial"/>
                <w:sz w:val="20"/>
                <w:szCs w:val="20"/>
              </w:rPr>
            </w:pPr>
            <w:r>
              <w:rPr>
                <w:rFonts w:ascii="Arial" w:hAnsi="Arial" w:cs="Arial"/>
                <w:sz w:val="20"/>
                <w:szCs w:val="20"/>
              </w:rPr>
              <w:t>...</w:t>
            </w:r>
          </w:p>
        </w:tc>
        <w:tc>
          <w:tcPr>
            <w:tcW w:w="2430" w:type="dxa"/>
            <w:tcBorders>
              <w:left w:val="single" w:sz="4" w:space="0" w:color="auto"/>
              <w:right w:val="single" w:sz="4" w:space="0" w:color="auto"/>
            </w:tcBorders>
            <w:vAlign w:val="center"/>
          </w:tcPr>
          <w:p w:rsidR="00ED102D" w:rsidRPr="00904958" w:rsidRDefault="00ED102D" w:rsidP="0019309C">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vAlign w:val="center"/>
          </w:tcPr>
          <w:p w:rsidR="00ED102D" w:rsidRPr="00904958" w:rsidRDefault="00ED102D" w:rsidP="00831E69">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904958" w:rsidRDefault="00ED102D"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904958" w:rsidRDefault="00ED102D" w:rsidP="00B9243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ED102D" w:rsidRPr="00904958" w:rsidRDefault="00ED102D" w:rsidP="00B9243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ED102D" w:rsidRPr="00904958" w:rsidRDefault="00ED102D" w:rsidP="00194AE2">
            <w:pPr>
              <w:spacing w:after="0" w:line="240" w:lineRule="auto"/>
              <w:jc w:val="center"/>
              <w:rPr>
                <w:rFonts w:ascii="Arial" w:hAnsi="Arial" w:cs="Arial"/>
                <w:b/>
                <w:sz w:val="20"/>
                <w:szCs w:val="20"/>
              </w:rPr>
            </w:pPr>
          </w:p>
        </w:tc>
      </w:tr>
      <w:tr w:rsidR="00ED102D" w:rsidRPr="00904958" w:rsidTr="00831E69">
        <w:tc>
          <w:tcPr>
            <w:tcW w:w="1008" w:type="dxa"/>
            <w:vAlign w:val="center"/>
          </w:tcPr>
          <w:p w:rsidR="00ED102D" w:rsidRPr="00904958" w:rsidRDefault="00ED102D" w:rsidP="00706A12">
            <w:pPr>
              <w:spacing w:after="0" w:line="240" w:lineRule="auto"/>
              <w:rPr>
                <w:rFonts w:ascii="Arial" w:hAnsi="Arial" w:cs="Arial"/>
                <w:sz w:val="20"/>
                <w:szCs w:val="20"/>
              </w:rPr>
            </w:pPr>
            <w:r w:rsidRPr="00904958">
              <w:rPr>
                <w:rFonts w:ascii="Arial" w:hAnsi="Arial" w:cs="Arial"/>
                <w:sz w:val="20"/>
                <w:szCs w:val="20"/>
              </w:rPr>
              <w:t>8.2.3</w:t>
            </w:r>
          </w:p>
        </w:tc>
        <w:tc>
          <w:tcPr>
            <w:tcW w:w="5760" w:type="dxa"/>
            <w:tcBorders>
              <w:right w:val="single" w:sz="4" w:space="0" w:color="auto"/>
            </w:tcBorders>
            <w:vAlign w:val="center"/>
          </w:tcPr>
          <w:p w:rsidR="00ED102D" w:rsidRPr="00904958" w:rsidRDefault="00ED102D" w:rsidP="00A41739">
            <w:pPr>
              <w:spacing w:after="0"/>
              <w:rPr>
                <w:rFonts w:ascii="Arial" w:hAnsi="Arial" w:cs="Arial"/>
                <w:sz w:val="20"/>
                <w:szCs w:val="20"/>
              </w:rPr>
            </w:pPr>
            <w:r w:rsidRPr="00904958">
              <w:rPr>
                <w:rFonts w:ascii="Arial" w:hAnsi="Arial" w:cs="Arial"/>
                <w:sz w:val="20"/>
                <w:szCs w:val="20"/>
              </w:rPr>
              <w:t>Vườn Quốc Gia Cúc Phương</w:t>
            </w:r>
          </w:p>
        </w:tc>
        <w:tc>
          <w:tcPr>
            <w:tcW w:w="2430" w:type="dxa"/>
            <w:tcBorders>
              <w:left w:val="single" w:sz="4" w:space="0" w:color="auto"/>
              <w:right w:val="single" w:sz="4" w:space="0" w:color="auto"/>
            </w:tcBorders>
            <w:vAlign w:val="center"/>
          </w:tcPr>
          <w:p w:rsidR="00ED102D" w:rsidRPr="00904958" w:rsidRDefault="00ED102D" w:rsidP="0019309C">
            <w:pPr>
              <w:spacing w:after="0" w:line="240" w:lineRule="auto"/>
              <w:rPr>
                <w:rFonts w:ascii="Arial" w:hAnsi="Arial" w:cs="Arial"/>
                <w:b/>
                <w:sz w:val="20"/>
                <w:szCs w:val="20"/>
              </w:rPr>
            </w:pPr>
          </w:p>
        </w:tc>
        <w:tc>
          <w:tcPr>
            <w:tcW w:w="2250" w:type="dxa"/>
            <w:vMerge w:val="restart"/>
            <w:tcBorders>
              <w:left w:val="single" w:sz="4" w:space="0" w:color="auto"/>
              <w:right w:val="single" w:sz="4" w:space="0" w:color="auto"/>
            </w:tcBorders>
            <w:vAlign w:val="center"/>
          </w:tcPr>
          <w:p w:rsidR="00ED102D" w:rsidRPr="00904958" w:rsidRDefault="00ED102D" w:rsidP="00831E69">
            <w:pPr>
              <w:spacing w:after="0" w:line="240" w:lineRule="auto"/>
              <w:rPr>
                <w:rFonts w:ascii="Arial" w:hAnsi="Arial" w:cs="Arial"/>
                <w:b/>
                <w:sz w:val="20"/>
                <w:szCs w:val="20"/>
              </w:rPr>
            </w:pPr>
            <w:r>
              <w:rPr>
                <w:rFonts w:ascii="Arial" w:hAnsi="Arial" w:cs="Arial"/>
                <w:b/>
                <w:sz w:val="20"/>
                <w:szCs w:val="20"/>
              </w:rPr>
              <w:t>Tổ thông tin VQG</w:t>
            </w:r>
          </w:p>
        </w:tc>
        <w:tc>
          <w:tcPr>
            <w:tcW w:w="900" w:type="dxa"/>
            <w:tcBorders>
              <w:left w:val="single" w:sz="4" w:space="0" w:color="auto"/>
              <w:right w:val="single" w:sz="4" w:space="0" w:color="auto"/>
            </w:tcBorders>
            <w:vAlign w:val="center"/>
          </w:tcPr>
          <w:p w:rsidR="00ED102D" w:rsidRPr="00904958" w:rsidRDefault="00ED102D" w:rsidP="00194AE2">
            <w:pPr>
              <w:spacing w:after="0" w:line="240" w:lineRule="auto"/>
              <w:jc w:val="center"/>
              <w:rPr>
                <w:rFonts w:ascii="Arial" w:hAnsi="Arial" w:cs="Arial"/>
                <w:b/>
                <w:sz w:val="20"/>
                <w:szCs w:val="20"/>
              </w:rPr>
            </w:pPr>
            <w:r>
              <w:rPr>
                <w:rFonts w:ascii="Arial" w:hAnsi="Arial" w:cs="Arial"/>
                <w:b/>
                <w:sz w:val="20"/>
                <w:szCs w:val="20"/>
              </w:rPr>
              <w:t>X</w:t>
            </w:r>
          </w:p>
        </w:tc>
        <w:tc>
          <w:tcPr>
            <w:tcW w:w="630" w:type="dxa"/>
            <w:tcBorders>
              <w:left w:val="single" w:sz="4" w:space="0" w:color="auto"/>
              <w:right w:val="single" w:sz="4" w:space="0" w:color="auto"/>
            </w:tcBorders>
            <w:vAlign w:val="center"/>
          </w:tcPr>
          <w:p w:rsidR="00ED102D" w:rsidRPr="00904958" w:rsidRDefault="00ED102D" w:rsidP="00B92432">
            <w:pPr>
              <w:spacing w:after="0" w:line="240" w:lineRule="auto"/>
              <w:jc w:val="center"/>
              <w:rPr>
                <w:rFonts w:ascii="Arial" w:hAnsi="Arial" w:cs="Arial"/>
                <w:b/>
                <w:sz w:val="20"/>
                <w:szCs w:val="20"/>
              </w:rPr>
            </w:pPr>
            <w:r>
              <w:rPr>
                <w:rFonts w:ascii="Arial" w:hAnsi="Arial" w:cs="Arial"/>
                <w:b/>
                <w:sz w:val="20"/>
                <w:szCs w:val="20"/>
              </w:rPr>
              <w:t>X</w:t>
            </w:r>
          </w:p>
        </w:tc>
        <w:tc>
          <w:tcPr>
            <w:tcW w:w="720" w:type="dxa"/>
            <w:tcBorders>
              <w:left w:val="single" w:sz="4" w:space="0" w:color="auto"/>
              <w:right w:val="single" w:sz="4" w:space="0" w:color="auto"/>
            </w:tcBorders>
            <w:vAlign w:val="center"/>
          </w:tcPr>
          <w:p w:rsidR="00ED102D" w:rsidRPr="00904958" w:rsidRDefault="00ED102D" w:rsidP="00B92432">
            <w:pPr>
              <w:spacing w:after="0" w:line="240" w:lineRule="auto"/>
              <w:jc w:val="center"/>
              <w:rPr>
                <w:rFonts w:ascii="Arial" w:hAnsi="Arial" w:cs="Arial"/>
                <w:b/>
                <w:sz w:val="20"/>
                <w:szCs w:val="20"/>
              </w:rPr>
            </w:pPr>
            <w:r>
              <w:rPr>
                <w:rFonts w:ascii="Arial" w:hAnsi="Arial" w:cs="Arial"/>
                <w:b/>
                <w:sz w:val="20"/>
                <w:szCs w:val="20"/>
              </w:rPr>
              <w:t>X</w:t>
            </w:r>
          </w:p>
        </w:tc>
        <w:tc>
          <w:tcPr>
            <w:tcW w:w="1170" w:type="dxa"/>
            <w:tcBorders>
              <w:left w:val="single" w:sz="4" w:space="0" w:color="auto"/>
              <w:right w:val="single" w:sz="4" w:space="0" w:color="auto"/>
            </w:tcBorders>
            <w:vAlign w:val="center"/>
          </w:tcPr>
          <w:p w:rsidR="00ED102D" w:rsidRPr="00904958" w:rsidRDefault="00ED102D" w:rsidP="00194AE2">
            <w:pPr>
              <w:spacing w:after="0" w:line="240" w:lineRule="auto"/>
              <w:jc w:val="center"/>
              <w:rPr>
                <w:rFonts w:ascii="Arial" w:hAnsi="Arial" w:cs="Arial"/>
                <w:b/>
                <w:sz w:val="20"/>
                <w:szCs w:val="20"/>
              </w:rPr>
            </w:pPr>
          </w:p>
        </w:tc>
      </w:tr>
      <w:tr w:rsidR="00ED102D" w:rsidRPr="00904958" w:rsidTr="00831E69">
        <w:tc>
          <w:tcPr>
            <w:tcW w:w="1008" w:type="dxa"/>
            <w:vAlign w:val="center"/>
          </w:tcPr>
          <w:p w:rsidR="00ED102D" w:rsidRPr="00904958" w:rsidRDefault="00ED102D" w:rsidP="00706A12">
            <w:pPr>
              <w:spacing w:after="0" w:line="240" w:lineRule="auto"/>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ED102D" w:rsidRPr="00904958" w:rsidRDefault="00ED102D" w:rsidP="00A41739">
            <w:pPr>
              <w:spacing w:after="0"/>
              <w:rPr>
                <w:rFonts w:ascii="Arial" w:hAnsi="Arial" w:cs="Arial"/>
                <w:sz w:val="20"/>
                <w:szCs w:val="20"/>
              </w:rPr>
            </w:pPr>
            <w:r>
              <w:rPr>
                <w:rFonts w:ascii="Arial" w:hAnsi="Arial" w:cs="Arial"/>
                <w:sz w:val="20"/>
                <w:szCs w:val="20"/>
              </w:rPr>
              <w:t>....</w:t>
            </w:r>
          </w:p>
        </w:tc>
        <w:tc>
          <w:tcPr>
            <w:tcW w:w="2430" w:type="dxa"/>
            <w:tcBorders>
              <w:left w:val="single" w:sz="4" w:space="0" w:color="auto"/>
              <w:right w:val="single" w:sz="4" w:space="0" w:color="auto"/>
            </w:tcBorders>
            <w:vAlign w:val="center"/>
          </w:tcPr>
          <w:p w:rsidR="00ED102D" w:rsidRPr="00904958" w:rsidRDefault="00ED102D" w:rsidP="0019309C">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vAlign w:val="center"/>
          </w:tcPr>
          <w:p w:rsidR="00ED102D" w:rsidRPr="00904958" w:rsidRDefault="00ED102D" w:rsidP="00831E69">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904958" w:rsidRDefault="00ED102D"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904958" w:rsidRDefault="00ED102D" w:rsidP="00B9243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ED102D" w:rsidRPr="00904958" w:rsidRDefault="00ED102D" w:rsidP="00B9243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ED102D" w:rsidRPr="00904958" w:rsidRDefault="00ED102D" w:rsidP="00194AE2">
            <w:pPr>
              <w:spacing w:after="0" w:line="240" w:lineRule="auto"/>
              <w:jc w:val="center"/>
              <w:rPr>
                <w:rFonts w:ascii="Arial" w:hAnsi="Arial" w:cs="Arial"/>
                <w:b/>
                <w:sz w:val="20"/>
                <w:szCs w:val="20"/>
              </w:rPr>
            </w:pPr>
          </w:p>
        </w:tc>
      </w:tr>
      <w:tr w:rsidR="00ED102D" w:rsidRPr="00904958" w:rsidTr="00831E69">
        <w:tc>
          <w:tcPr>
            <w:tcW w:w="1008" w:type="dxa"/>
            <w:vAlign w:val="center"/>
          </w:tcPr>
          <w:p w:rsidR="00ED102D" w:rsidRPr="00904958" w:rsidRDefault="00ED102D" w:rsidP="00706A12">
            <w:pPr>
              <w:spacing w:after="0" w:line="240" w:lineRule="auto"/>
              <w:rPr>
                <w:rFonts w:ascii="Arial" w:hAnsi="Arial" w:cs="Arial"/>
                <w:sz w:val="20"/>
                <w:szCs w:val="20"/>
              </w:rPr>
            </w:pPr>
            <w:r w:rsidRPr="00904958">
              <w:rPr>
                <w:rFonts w:ascii="Arial" w:hAnsi="Arial" w:cs="Arial"/>
                <w:sz w:val="20"/>
                <w:szCs w:val="20"/>
              </w:rPr>
              <w:t>8.2.4</w:t>
            </w:r>
          </w:p>
        </w:tc>
        <w:tc>
          <w:tcPr>
            <w:tcW w:w="5760" w:type="dxa"/>
            <w:tcBorders>
              <w:right w:val="single" w:sz="4" w:space="0" w:color="auto"/>
            </w:tcBorders>
            <w:vAlign w:val="center"/>
          </w:tcPr>
          <w:p w:rsidR="00ED102D" w:rsidRPr="00904958" w:rsidRDefault="00ED102D" w:rsidP="00A41739">
            <w:pPr>
              <w:spacing w:after="0"/>
              <w:rPr>
                <w:rFonts w:ascii="Arial" w:hAnsi="Arial" w:cs="Arial"/>
                <w:sz w:val="20"/>
                <w:szCs w:val="20"/>
              </w:rPr>
            </w:pPr>
            <w:r w:rsidRPr="00904958">
              <w:rPr>
                <w:rFonts w:ascii="Arial" w:hAnsi="Arial" w:cs="Arial"/>
                <w:sz w:val="20"/>
                <w:szCs w:val="20"/>
              </w:rPr>
              <w:t>Vườn Quốc Gia Bạch Mã</w:t>
            </w:r>
          </w:p>
        </w:tc>
        <w:tc>
          <w:tcPr>
            <w:tcW w:w="2430" w:type="dxa"/>
            <w:tcBorders>
              <w:left w:val="single" w:sz="4" w:space="0" w:color="auto"/>
              <w:right w:val="single" w:sz="4" w:space="0" w:color="auto"/>
            </w:tcBorders>
            <w:vAlign w:val="center"/>
          </w:tcPr>
          <w:p w:rsidR="00ED102D" w:rsidRPr="00904958" w:rsidRDefault="00ED102D" w:rsidP="0019309C">
            <w:pPr>
              <w:spacing w:after="0" w:line="240" w:lineRule="auto"/>
              <w:rPr>
                <w:rFonts w:ascii="Arial" w:hAnsi="Arial" w:cs="Arial"/>
                <w:b/>
                <w:sz w:val="20"/>
                <w:szCs w:val="20"/>
              </w:rPr>
            </w:pPr>
          </w:p>
        </w:tc>
        <w:tc>
          <w:tcPr>
            <w:tcW w:w="2250" w:type="dxa"/>
            <w:vMerge w:val="restart"/>
            <w:tcBorders>
              <w:left w:val="single" w:sz="4" w:space="0" w:color="auto"/>
              <w:right w:val="single" w:sz="4" w:space="0" w:color="auto"/>
            </w:tcBorders>
            <w:vAlign w:val="center"/>
          </w:tcPr>
          <w:p w:rsidR="00ED102D" w:rsidRPr="00904958" w:rsidRDefault="00ED102D" w:rsidP="00831E69">
            <w:pPr>
              <w:spacing w:after="0" w:line="240" w:lineRule="auto"/>
              <w:rPr>
                <w:rFonts w:ascii="Arial" w:hAnsi="Arial" w:cs="Arial"/>
                <w:b/>
                <w:sz w:val="20"/>
                <w:szCs w:val="20"/>
              </w:rPr>
            </w:pPr>
            <w:r>
              <w:rPr>
                <w:rFonts w:ascii="Arial" w:hAnsi="Arial" w:cs="Arial"/>
                <w:b/>
                <w:sz w:val="20"/>
                <w:szCs w:val="20"/>
              </w:rPr>
              <w:t>Tổ thông tin VQG</w:t>
            </w:r>
          </w:p>
        </w:tc>
        <w:tc>
          <w:tcPr>
            <w:tcW w:w="900" w:type="dxa"/>
            <w:tcBorders>
              <w:left w:val="single" w:sz="4" w:space="0" w:color="auto"/>
              <w:right w:val="single" w:sz="4" w:space="0" w:color="auto"/>
            </w:tcBorders>
            <w:vAlign w:val="center"/>
          </w:tcPr>
          <w:p w:rsidR="00ED102D" w:rsidRPr="00904958" w:rsidRDefault="00ED102D" w:rsidP="00194AE2">
            <w:pPr>
              <w:spacing w:after="0" w:line="240" w:lineRule="auto"/>
              <w:jc w:val="center"/>
              <w:rPr>
                <w:rFonts w:ascii="Arial" w:hAnsi="Arial" w:cs="Arial"/>
                <w:b/>
                <w:sz w:val="20"/>
                <w:szCs w:val="20"/>
              </w:rPr>
            </w:pPr>
            <w:r>
              <w:rPr>
                <w:rFonts w:ascii="Arial" w:hAnsi="Arial" w:cs="Arial"/>
                <w:b/>
                <w:sz w:val="20"/>
                <w:szCs w:val="20"/>
              </w:rPr>
              <w:t>X</w:t>
            </w:r>
          </w:p>
        </w:tc>
        <w:tc>
          <w:tcPr>
            <w:tcW w:w="630" w:type="dxa"/>
            <w:tcBorders>
              <w:left w:val="single" w:sz="4" w:space="0" w:color="auto"/>
              <w:right w:val="single" w:sz="4" w:space="0" w:color="auto"/>
            </w:tcBorders>
            <w:vAlign w:val="center"/>
          </w:tcPr>
          <w:p w:rsidR="00ED102D" w:rsidRPr="00904958" w:rsidRDefault="00ED102D" w:rsidP="00B92432">
            <w:pPr>
              <w:spacing w:after="0" w:line="240" w:lineRule="auto"/>
              <w:jc w:val="center"/>
              <w:rPr>
                <w:rFonts w:ascii="Arial" w:hAnsi="Arial" w:cs="Arial"/>
                <w:b/>
                <w:sz w:val="20"/>
                <w:szCs w:val="20"/>
              </w:rPr>
            </w:pPr>
            <w:r>
              <w:rPr>
                <w:rFonts w:ascii="Arial" w:hAnsi="Arial" w:cs="Arial"/>
                <w:b/>
                <w:sz w:val="20"/>
                <w:szCs w:val="20"/>
              </w:rPr>
              <w:t>X</w:t>
            </w:r>
          </w:p>
        </w:tc>
        <w:tc>
          <w:tcPr>
            <w:tcW w:w="720" w:type="dxa"/>
            <w:tcBorders>
              <w:left w:val="single" w:sz="4" w:space="0" w:color="auto"/>
              <w:right w:val="single" w:sz="4" w:space="0" w:color="auto"/>
            </w:tcBorders>
            <w:vAlign w:val="center"/>
          </w:tcPr>
          <w:p w:rsidR="00ED102D" w:rsidRPr="00904958" w:rsidRDefault="00ED102D" w:rsidP="00B92432">
            <w:pPr>
              <w:spacing w:after="0" w:line="240" w:lineRule="auto"/>
              <w:jc w:val="center"/>
              <w:rPr>
                <w:rFonts w:ascii="Arial" w:hAnsi="Arial" w:cs="Arial"/>
                <w:b/>
                <w:sz w:val="20"/>
                <w:szCs w:val="20"/>
              </w:rPr>
            </w:pPr>
            <w:r>
              <w:rPr>
                <w:rFonts w:ascii="Arial" w:hAnsi="Arial" w:cs="Arial"/>
                <w:b/>
                <w:sz w:val="20"/>
                <w:szCs w:val="20"/>
              </w:rPr>
              <w:t>X</w:t>
            </w:r>
          </w:p>
        </w:tc>
        <w:tc>
          <w:tcPr>
            <w:tcW w:w="1170" w:type="dxa"/>
            <w:tcBorders>
              <w:left w:val="single" w:sz="4" w:space="0" w:color="auto"/>
              <w:right w:val="single" w:sz="4" w:space="0" w:color="auto"/>
            </w:tcBorders>
            <w:vAlign w:val="center"/>
          </w:tcPr>
          <w:p w:rsidR="00ED102D" w:rsidRPr="00904958" w:rsidRDefault="00ED102D" w:rsidP="00194AE2">
            <w:pPr>
              <w:spacing w:after="0" w:line="240" w:lineRule="auto"/>
              <w:jc w:val="center"/>
              <w:rPr>
                <w:rFonts w:ascii="Arial" w:hAnsi="Arial" w:cs="Arial"/>
                <w:b/>
                <w:sz w:val="20"/>
                <w:szCs w:val="20"/>
              </w:rPr>
            </w:pPr>
          </w:p>
        </w:tc>
      </w:tr>
      <w:tr w:rsidR="00ED102D" w:rsidRPr="00904958" w:rsidTr="00831E69">
        <w:trPr>
          <w:trHeight w:val="323"/>
        </w:trPr>
        <w:tc>
          <w:tcPr>
            <w:tcW w:w="1008" w:type="dxa"/>
            <w:vAlign w:val="center"/>
          </w:tcPr>
          <w:p w:rsidR="00ED102D" w:rsidRPr="00904958" w:rsidRDefault="00ED102D" w:rsidP="00706A12">
            <w:pPr>
              <w:spacing w:after="0" w:line="240" w:lineRule="auto"/>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ED102D" w:rsidRPr="00904958" w:rsidRDefault="00ED102D" w:rsidP="00A41739">
            <w:pPr>
              <w:spacing w:after="0"/>
              <w:rPr>
                <w:rFonts w:ascii="Arial" w:hAnsi="Arial" w:cs="Arial"/>
                <w:sz w:val="20"/>
                <w:szCs w:val="20"/>
              </w:rPr>
            </w:pPr>
            <w:r>
              <w:rPr>
                <w:rFonts w:ascii="Arial" w:hAnsi="Arial" w:cs="Arial"/>
                <w:sz w:val="20"/>
                <w:szCs w:val="20"/>
              </w:rPr>
              <w:t>.....</w:t>
            </w:r>
          </w:p>
        </w:tc>
        <w:tc>
          <w:tcPr>
            <w:tcW w:w="2430" w:type="dxa"/>
            <w:tcBorders>
              <w:left w:val="single" w:sz="4" w:space="0" w:color="auto"/>
              <w:right w:val="single" w:sz="4" w:space="0" w:color="auto"/>
            </w:tcBorders>
            <w:vAlign w:val="center"/>
          </w:tcPr>
          <w:p w:rsidR="00ED102D" w:rsidRPr="00904958" w:rsidRDefault="00ED102D" w:rsidP="0019309C">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vAlign w:val="center"/>
          </w:tcPr>
          <w:p w:rsidR="00ED102D" w:rsidRPr="00904958" w:rsidRDefault="00ED102D" w:rsidP="00831E69">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904958" w:rsidRDefault="00ED102D"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904958" w:rsidRDefault="00ED102D" w:rsidP="00B9243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ED102D" w:rsidRPr="00904958" w:rsidRDefault="00ED102D" w:rsidP="00B9243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ED102D" w:rsidRPr="00904958" w:rsidRDefault="00ED102D" w:rsidP="00194AE2">
            <w:pPr>
              <w:spacing w:after="0" w:line="240" w:lineRule="auto"/>
              <w:jc w:val="center"/>
              <w:rPr>
                <w:rFonts w:ascii="Arial" w:hAnsi="Arial" w:cs="Arial"/>
                <w:b/>
                <w:sz w:val="20"/>
                <w:szCs w:val="20"/>
              </w:rPr>
            </w:pPr>
          </w:p>
        </w:tc>
      </w:tr>
      <w:tr w:rsidR="00ED102D" w:rsidRPr="00904958" w:rsidTr="00831E69">
        <w:trPr>
          <w:trHeight w:val="323"/>
        </w:trPr>
        <w:tc>
          <w:tcPr>
            <w:tcW w:w="1008" w:type="dxa"/>
            <w:vAlign w:val="center"/>
          </w:tcPr>
          <w:p w:rsidR="00ED102D" w:rsidRPr="00904958" w:rsidRDefault="00ED102D" w:rsidP="00706A12">
            <w:pPr>
              <w:spacing w:after="0" w:line="240" w:lineRule="auto"/>
              <w:rPr>
                <w:rFonts w:ascii="Arial" w:hAnsi="Arial" w:cs="Arial"/>
                <w:sz w:val="20"/>
                <w:szCs w:val="20"/>
              </w:rPr>
            </w:pPr>
            <w:r w:rsidRPr="00904958">
              <w:rPr>
                <w:rFonts w:ascii="Arial" w:hAnsi="Arial" w:cs="Arial"/>
                <w:sz w:val="20"/>
                <w:szCs w:val="20"/>
              </w:rPr>
              <w:t>8.2.5</w:t>
            </w:r>
          </w:p>
        </w:tc>
        <w:tc>
          <w:tcPr>
            <w:tcW w:w="5760" w:type="dxa"/>
            <w:tcBorders>
              <w:right w:val="single" w:sz="4" w:space="0" w:color="auto"/>
            </w:tcBorders>
            <w:vAlign w:val="center"/>
          </w:tcPr>
          <w:p w:rsidR="00ED102D" w:rsidRPr="00904958" w:rsidRDefault="00ED102D" w:rsidP="00A41739">
            <w:pPr>
              <w:spacing w:after="0"/>
              <w:rPr>
                <w:rFonts w:ascii="Arial" w:hAnsi="Arial" w:cs="Arial"/>
                <w:sz w:val="20"/>
                <w:szCs w:val="20"/>
              </w:rPr>
            </w:pPr>
            <w:r w:rsidRPr="00904958">
              <w:rPr>
                <w:rFonts w:ascii="Arial" w:hAnsi="Arial" w:cs="Arial"/>
                <w:sz w:val="20"/>
                <w:szCs w:val="20"/>
              </w:rPr>
              <w:t>Vườn Quốc Gia Cát Tiên</w:t>
            </w:r>
          </w:p>
        </w:tc>
        <w:tc>
          <w:tcPr>
            <w:tcW w:w="2430" w:type="dxa"/>
            <w:tcBorders>
              <w:left w:val="single" w:sz="4" w:space="0" w:color="auto"/>
              <w:right w:val="single" w:sz="4" w:space="0" w:color="auto"/>
            </w:tcBorders>
            <w:vAlign w:val="center"/>
          </w:tcPr>
          <w:p w:rsidR="00ED102D" w:rsidRPr="00904958" w:rsidRDefault="00ED102D" w:rsidP="0019309C">
            <w:pPr>
              <w:spacing w:after="0" w:line="240" w:lineRule="auto"/>
              <w:rPr>
                <w:rFonts w:ascii="Arial" w:hAnsi="Arial" w:cs="Arial"/>
                <w:b/>
                <w:sz w:val="20"/>
                <w:szCs w:val="20"/>
              </w:rPr>
            </w:pPr>
          </w:p>
        </w:tc>
        <w:tc>
          <w:tcPr>
            <w:tcW w:w="2250" w:type="dxa"/>
            <w:vMerge w:val="restart"/>
            <w:tcBorders>
              <w:left w:val="single" w:sz="4" w:space="0" w:color="auto"/>
              <w:right w:val="single" w:sz="4" w:space="0" w:color="auto"/>
            </w:tcBorders>
            <w:vAlign w:val="center"/>
          </w:tcPr>
          <w:p w:rsidR="00ED102D" w:rsidRPr="00904958" w:rsidRDefault="00ED102D" w:rsidP="00831E69">
            <w:pPr>
              <w:spacing w:after="0" w:line="240" w:lineRule="auto"/>
              <w:rPr>
                <w:rFonts w:ascii="Arial" w:hAnsi="Arial" w:cs="Arial"/>
                <w:b/>
                <w:sz w:val="20"/>
                <w:szCs w:val="20"/>
              </w:rPr>
            </w:pPr>
            <w:r>
              <w:rPr>
                <w:rFonts w:ascii="Arial" w:hAnsi="Arial" w:cs="Arial"/>
                <w:b/>
                <w:sz w:val="20"/>
                <w:szCs w:val="20"/>
              </w:rPr>
              <w:t>Tổ thông tin VQG</w:t>
            </w:r>
          </w:p>
        </w:tc>
        <w:tc>
          <w:tcPr>
            <w:tcW w:w="900" w:type="dxa"/>
            <w:tcBorders>
              <w:left w:val="single" w:sz="4" w:space="0" w:color="auto"/>
              <w:right w:val="single" w:sz="4" w:space="0" w:color="auto"/>
            </w:tcBorders>
            <w:vAlign w:val="center"/>
          </w:tcPr>
          <w:p w:rsidR="00ED102D" w:rsidRPr="00904958" w:rsidRDefault="00ED102D" w:rsidP="00194AE2">
            <w:pPr>
              <w:spacing w:after="0" w:line="240" w:lineRule="auto"/>
              <w:jc w:val="center"/>
              <w:rPr>
                <w:rFonts w:ascii="Arial" w:hAnsi="Arial" w:cs="Arial"/>
                <w:b/>
                <w:sz w:val="20"/>
                <w:szCs w:val="20"/>
              </w:rPr>
            </w:pPr>
            <w:r>
              <w:rPr>
                <w:rFonts w:ascii="Arial" w:hAnsi="Arial" w:cs="Arial"/>
                <w:b/>
                <w:sz w:val="20"/>
                <w:szCs w:val="20"/>
              </w:rPr>
              <w:t>X</w:t>
            </w:r>
          </w:p>
        </w:tc>
        <w:tc>
          <w:tcPr>
            <w:tcW w:w="630" w:type="dxa"/>
            <w:tcBorders>
              <w:left w:val="single" w:sz="4" w:space="0" w:color="auto"/>
              <w:right w:val="single" w:sz="4" w:space="0" w:color="auto"/>
            </w:tcBorders>
            <w:vAlign w:val="center"/>
          </w:tcPr>
          <w:p w:rsidR="00ED102D" w:rsidRPr="00904958" w:rsidRDefault="00ED102D" w:rsidP="00B92432">
            <w:pPr>
              <w:spacing w:after="0" w:line="240" w:lineRule="auto"/>
              <w:jc w:val="center"/>
              <w:rPr>
                <w:rFonts w:ascii="Arial" w:hAnsi="Arial" w:cs="Arial"/>
                <w:b/>
                <w:sz w:val="20"/>
                <w:szCs w:val="20"/>
              </w:rPr>
            </w:pPr>
            <w:r>
              <w:rPr>
                <w:rFonts w:ascii="Arial" w:hAnsi="Arial" w:cs="Arial"/>
                <w:b/>
                <w:sz w:val="20"/>
                <w:szCs w:val="20"/>
              </w:rPr>
              <w:t>X</w:t>
            </w:r>
          </w:p>
        </w:tc>
        <w:tc>
          <w:tcPr>
            <w:tcW w:w="720" w:type="dxa"/>
            <w:tcBorders>
              <w:left w:val="single" w:sz="4" w:space="0" w:color="auto"/>
              <w:right w:val="single" w:sz="4" w:space="0" w:color="auto"/>
            </w:tcBorders>
            <w:vAlign w:val="center"/>
          </w:tcPr>
          <w:p w:rsidR="00ED102D" w:rsidRPr="00904958" w:rsidRDefault="00ED102D" w:rsidP="00B92432">
            <w:pPr>
              <w:spacing w:after="0" w:line="240" w:lineRule="auto"/>
              <w:jc w:val="center"/>
              <w:rPr>
                <w:rFonts w:ascii="Arial" w:hAnsi="Arial" w:cs="Arial"/>
                <w:b/>
                <w:sz w:val="20"/>
                <w:szCs w:val="20"/>
              </w:rPr>
            </w:pPr>
            <w:r>
              <w:rPr>
                <w:rFonts w:ascii="Arial" w:hAnsi="Arial" w:cs="Arial"/>
                <w:b/>
                <w:sz w:val="20"/>
                <w:szCs w:val="20"/>
              </w:rPr>
              <w:t>X</w:t>
            </w:r>
          </w:p>
        </w:tc>
        <w:tc>
          <w:tcPr>
            <w:tcW w:w="1170" w:type="dxa"/>
            <w:tcBorders>
              <w:left w:val="single" w:sz="4" w:space="0" w:color="auto"/>
              <w:right w:val="single" w:sz="4" w:space="0" w:color="auto"/>
            </w:tcBorders>
            <w:vAlign w:val="center"/>
          </w:tcPr>
          <w:p w:rsidR="00ED102D" w:rsidRPr="00904958" w:rsidRDefault="00ED102D" w:rsidP="00194AE2">
            <w:pPr>
              <w:spacing w:after="0" w:line="240" w:lineRule="auto"/>
              <w:jc w:val="center"/>
              <w:rPr>
                <w:rFonts w:ascii="Arial" w:hAnsi="Arial" w:cs="Arial"/>
                <w:b/>
                <w:sz w:val="20"/>
                <w:szCs w:val="20"/>
              </w:rPr>
            </w:pPr>
          </w:p>
        </w:tc>
      </w:tr>
      <w:tr w:rsidR="00ED102D" w:rsidRPr="00904958" w:rsidTr="00831E69">
        <w:tc>
          <w:tcPr>
            <w:tcW w:w="1008" w:type="dxa"/>
            <w:vAlign w:val="center"/>
          </w:tcPr>
          <w:p w:rsidR="00ED102D" w:rsidRPr="00904958" w:rsidRDefault="00ED102D" w:rsidP="00706A12">
            <w:pPr>
              <w:spacing w:after="0" w:line="240" w:lineRule="auto"/>
              <w:rPr>
                <w:rFonts w:ascii="Arial" w:hAnsi="Arial" w:cs="Arial"/>
                <w:sz w:val="20"/>
                <w:szCs w:val="20"/>
              </w:rPr>
            </w:pPr>
            <w:r>
              <w:rPr>
                <w:rFonts w:ascii="Arial" w:hAnsi="Arial" w:cs="Arial"/>
                <w:sz w:val="20"/>
                <w:szCs w:val="20"/>
              </w:rPr>
              <w:lastRenderedPageBreak/>
              <w:t>...</w:t>
            </w:r>
          </w:p>
        </w:tc>
        <w:tc>
          <w:tcPr>
            <w:tcW w:w="5760" w:type="dxa"/>
            <w:tcBorders>
              <w:right w:val="single" w:sz="4" w:space="0" w:color="auto"/>
            </w:tcBorders>
            <w:vAlign w:val="center"/>
          </w:tcPr>
          <w:p w:rsidR="00ED102D" w:rsidRPr="00904958" w:rsidRDefault="00ED102D" w:rsidP="00A41739">
            <w:pPr>
              <w:spacing w:after="0"/>
              <w:rPr>
                <w:rFonts w:ascii="Arial" w:hAnsi="Arial" w:cs="Arial"/>
                <w:sz w:val="20"/>
                <w:szCs w:val="20"/>
              </w:rPr>
            </w:pPr>
            <w:r>
              <w:rPr>
                <w:rFonts w:ascii="Arial" w:hAnsi="Arial" w:cs="Arial"/>
                <w:sz w:val="20"/>
                <w:szCs w:val="20"/>
              </w:rPr>
              <w:t>....</w:t>
            </w:r>
          </w:p>
        </w:tc>
        <w:tc>
          <w:tcPr>
            <w:tcW w:w="2430" w:type="dxa"/>
            <w:tcBorders>
              <w:left w:val="single" w:sz="4" w:space="0" w:color="auto"/>
              <w:right w:val="single" w:sz="4" w:space="0" w:color="auto"/>
            </w:tcBorders>
            <w:vAlign w:val="center"/>
          </w:tcPr>
          <w:p w:rsidR="00ED102D" w:rsidRPr="00904958" w:rsidRDefault="00ED102D" w:rsidP="0019309C">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vAlign w:val="center"/>
          </w:tcPr>
          <w:p w:rsidR="00ED102D" w:rsidRPr="00904958" w:rsidRDefault="00ED102D" w:rsidP="00831E69">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904958" w:rsidRDefault="00ED102D"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904958" w:rsidRDefault="00ED102D" w:rsidP="00B9243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ED102D" w:rsidRPr="00904958" w:rsidRDefault="00ED102D" w:rsidP="00B9243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ED102D" w:rsidRPr="00904958" w:rsidRDefault="00ED102D" w:rsidP="00194AE2">
            <w:pPr>
              <w:spacing w:after="0" w:line="240" w:lineRule="auto"/>
              <w:jc w:val="center"/>
              <w:rPr>
                <w:rFonts w:ascii="Arial" w:hAnsi="Arial" w:cs="Arial"/>
                <w:b/>
                <w:sz w:val="20"/>
                <w:szCs w:val="20"/>
              </w:rPr>
            </w:pPr>
          </w:p>
        </w:tc>
      </w:tr>
      <w:tr w:rsidR="00ED102D" w:rsidRPr="00904958" w:rsidTr="00831E69">
        <w:tc>
          <w:tcPr>
            <w:tcW w:w="1008" w:type="dxa"/>
            <w:vAlign w:val="center"/>
          </w:tcPr>
          <w:p w:rsidR="00ED102D" w:rsidRPr="00904958" w:rsidRDefault="00ED102D" w:rsidP="00706A12">
            <w:pPr>
              <w:spacing w:after="0" w:line="240" w:lineRule="auto"/>
              <w:rPr>
                <w:rFonts w:ascii="Arial" w:hAnsi="Arial" w:cs="Arial"/>
                <w:sz w:val="20"/>
                <w:szCs w:val="20"/>
              </w:rPr>
            </w:pPr>
            <w:r w:rsidRPr="00904958">
              <w:rPr>
                <w:rFonts w:ascii="Arial" w:hAnsi="Arial" w:cs="Arial"/>
                <w:sz w:val="20"/>
                <w:szCs w:val="20"/>
              </w:rPr>
              <w:t>8.2.6</w:t>
            </w:r>
          </w:p>
        </w:tc>
        <w:tc>
          <w:tcPr>
            <w:tcW w:w="5760" w:type="dxa"/>
            <w:tcBorders>
              <w:right w:val="single" w:sz="4" w:space="0" w:color="auto"/>
            </w:tcBorders>
            <w:vAlign w:val="center"/>
          </w:tcPr>
          <w:p w:rsidR="00ED102D" w:rsidRPr="00904958" w:rsidRDefault="00ED102D" w:rsidP="00A41739">
            <w:pPr>
              <w:spacing w:after="0"/>
              <w:rPr>
                <w:rFonts w:ascii="Arial" w:hAnsi="Arial" w:cs="Arial"/>
                <w:sz w:val="20"/>
                <w:szCs w:val="20"/>
              </w:rPr>
            </w:pPr>
            <w:r w:rsidRPr="00904958">
              <w:rPr>
                <w:rFonts w:ascii="Arial" w:hAnsi="Arial" w:cs="Arial"/>
                <w:sz w:val="20"/>
                <w:szCs w:val="20"/>
              </w:rPr>
              <w:t>Vườn Quốc Gia Yok Don</w:t>
            </w:r>
          </w:p>
        </w:tc>
        <w:tc>
          <w:tcPr>
            <w:tcW w:w="2430" w:type="dxa"/>
            <w:tcBorders>
              <w:left w:val="single" w:sz="4" w:space="0" w:color="auto"/>
              <w:right w:val="single" w:sz="4" w:space="0" w:color="auto"/>
            </w:tcBorders>
            <w:vAlign w:val="center"/>
          </w:tcPr>
          <w:p w:rsidR="00ED102D" w:rsidRPr="00904958" w:rsidRDefault="00ED102D" w:rsidP="0019309C">
            <w:pPr>
              <w:spacing w:after="0" w:line="240" w:lineRule="auto"/>
              <w:rPr>
                <w:rFonts w:ascii="Arial" w:hAnsi="Arial" w:cs="Arial"/>
                <w:b/>
                <w:sz w:val="20"/>
                <w:szCs w:val="20"/>
              </w:rPr>
            </w:pPr>
          </w:p>
        </w:tc>
        <w:tc>
          <w:tcPr>
            <w:tcW w:w="2250" w:type="dxa"/>
            <w:vMerge w:val="restart"/>
            <w:tcBorders>
              <w:left w:val="single" w:sz="4" w:space="0" w:color="auto"/>
              <w:right w:val="single" w:sz="4" w:space="0" w:color="auto"/>
            </w:tcBorders>
            <w:vAlign w:val="center"/>
          </w:tcPr>
          <w:p w:rsidR="00ED102D" w:rsidRPr="00904958" w:rsidRDefault="00ED102D" w:rsidP="00831E69">
            <w:pPr>
              <w:spacing w:after="0" w:line="240" w:lineRule="auto"/>
              <w:rPr>
                <w:rFonts w:ascii="Arial" w:hAnsi="Arial" w:cs="Arial"/>
                <w:b/>
                <w:sz w:val="20"/>
                <w:szCs w:val="20"/>
              </w:rPr>
            </w:pPr>
            <w:r>
              <w:rPr>
                <w:rFonts w:ascii="Arial" w:hAnsi="Arial" w:cs="Arial"/>
                <w:b/>
                <w:sz w:val="20"/>
                <w:szCs w:val="20"/>
              </w:rPr>
              <w:t>Tổ thông tin VQG</w:t>
            </w:r>
          </w:p>
        </w:tc>
        <w:tc>
          <w:tcPr>
            <w:tcW w:w="900" w:type="dxa"/>
            <w:tcBorders>
              <w:left w:val="single" w:sz="4" w:space="0" w:color="auto"/>
              <w:right w:val="single" w:sz="4" w:space="0" w:color="auto"/>
            </w:tcBorders>
            <w:vAlign w:val="center"/>
          </w:tcPr>
          <w:p w:rsidR="00ED102D" w:rsidRPr="00904958" w:rsidRDefault="00ED102D" w:rsidP="00194AE2">
            <w:pPr>
              <w:spacing w:after="0" w:line="240" w:lineRule="auto"/>
              <w:jc w:val="center"/>
              <w:rPr>
                <w:rFonts w:ascii="Arial" w:hAnsi="Arial" w:cs="Arial"/>
                <w:b/>
                <w:sz w:val="20"/>
                <w:szCs w:val="20"/>
              </w:rPr>
            </w:pPr>
            <w:r>
              <w:rPr>
                <w:rFonts w:ascii="Arial" w:hAnsi="Arial" w:cs="Arial"/>
                <w:b/>
                <w:sz w:val="20"/>
                <w:szCs w:val="20"/>
              </w:rPr>
              <w:t>X</w:t>
            </w:r>
          </w:p>
        </w:tc>
        <w:tc>
          <w:tcPr>
            <w:tcW w:w="630" w:type="dxa"/>
            <w:tcBorders>
              <w:left w:val="single" w:sz="4" w:space="0" w:color="auto"/>
              <w:right w:val="single" w:sz="4" w:space="0" w:color="auto"/>
            </w:tcBorders>
            <w:vAlign w:val="center"/>
          </w:tcPr>
          <w:p w:rsidR="00ED102D" w:rsidRPr="00904958" w:rsidRDefault="00ED102D" w:rsidP="00B92432">
            <w:pPr>
              <w:spacing w:after="0" w:line="240" w:lineRule="auto"/>
              <w:jc w:val="center"/>
              <w:rPr>
                <w:rFonts w:ascii="Arial" w:hAnsi="Arial" w:cs="Arial"/>
                <w:b/>
                <w:sz w:val="20"/>
                <w:szCs w:val="20"/>
              </w:rPr>
            </w:pPr>
            <w:r>
              <w:rPr>
                <w:rFonts w:ascii="Arial" w:hAnsi="Arial" w:cs="Arial"/>
                <w:b/>
                <w:sz w:val="20"/>
                <w:szCs w:val="20"/>
              </w:rPr>
              <w:t>X</w:t>
            </w:r>
          </w:p>
        </w:tc>
        <w:tc>
          <w:tcPr>
            <w:tcW w:w="720" w:type="dxa"/>
            <w:tcBorders>
              <w:left w:val="single" w:sz="4" w:space="0" w:color="auto"/>
              <w:right w:val="single" w:sz="4" w:space="0" w:color="auto"/>
            </w:tcBorders>
            <w:vAlign w:val="center"/>
          </w:tcPr>
          <w:p w:rsidR="00ED102D" w:rsidRPr="00904958" w:rsidRDefault="00ED102D" w:rsidP="00B92432">
            <w:pPr>
              <w:spacing w:after="0" w:line="240" w:lineRule="auto"/>
              <w:jc w:val="center"/>
              <w:rPr>
                <w:rFonts w:ascii="Arial" w:hAnsi="Arial" w:cs="Arial"/>
                <w:b/>
                <w:sz w:val="20"/>
                <w:szCs w:val="20"/>
              </w:rPr>
            </w:pPr>
            <w:r>
              <w:rPr>
                <w:rFonts w:ascii="Arial" w:hAnsi="Arial" w:cs="Arial"/>
                <w:b/>
                <w:sz w:val="20"/>
                <w:szCs w:val="20"/>
              </w:rPr>
              <w:t>X</w:t>
            </w:r>
          </w:p>
        </w:tc>
        <w:tc>
          <w:tcPr>
            <w:tcW w:w="1170" w:type="dxa"/>
            <w:tcBorders>
              <w:left w:val="single" w:sz="4" w:space="0" w:color="auto"/>
              <w:right w:val="single" w:sz="4" w:space="0" w:color="auto"/>
            </w:tcBorders>
            <w:vAlign w:val="center"/>
          </w:tcPr>
          <w:p w:rsidR="00ED102D" w:rsidRPr="00904958" w:rsidRDefault="00ED102D" w:rsidP="00194AE2">
            <w:pPr>
              <w:spacing w:after="0" w:line="240" w:lineRule="auto"/>
              <w:jc w:val="center"/>
              <w:rPr>
                <w:rFonts w:ascii="Arial" w:hAnsi="Arial" w:cs="Arial"/>
                <w:b/>
                <w:sz w:val="20"/>
                <w:szCs w:val="20"/>
              </w:rPr>
            </w:pPr>
          </w:p>
        </w:tc>
      </w:tr>
      <w:tr w:rsidR="00ED102D" w:rsidRPr="00904958" w:rsidTr="00AB3926">
        <w:tc>
          <w:tcPr>
            <w:tcW w:w="1008" w:type="dxa"/>
            <w:vAlign w:val="center"/>
          </w:tcPr>
          <w:p w:rsidR="00ED102D" w:rsidRPr="00904958" w:rsidRDefault="00ED102D" w:rsidP="00706A12">
            <w:pPr>
              <w:spacing w:after="0" w:line="240" w:lineRule="auto"/>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ED102D" w:rsidRPr="00904958" w:rsidRDefault="00ED102D" w:rsidP="00A41739">
            <w:pPr>
              <w:spacing w:after="0"/>
              <w:rPr>
                <w:rFonts w:ascii="Arial" w:hAnsi="Arial" w:cs="Arial"/>
                <w:sz w:val="20"/>
                <w:szCs w:val="20"/>
              </w:rPr>
            </w:pPr>
            <w:r>
              <w:rPr>
                <w:rFonts w:ascii="Arial" w:hAnsi="Arial" w:cs="Arial"/>
                <w:sz w:val="20"/>
                <w:szCs w:val="20"/>
              </w:rPr>
              <w:t>...</w:t>
            </w:r>
          </w:p>
        </w:tc>
        <w:tc>
          <w:tcPr>
            <w:tcW w:w="2430" w:type="dxa"/>
            <w:tcBorders>
              <w:left w:val="single" w:sz="4" w:space="0" w:color="auto"/>
              <w:right w:val="single" w:sz="4" w:space="0" w:color="auto"/>
            </w:tcBorders>
            <w:vAlign w:val="center"/>
          </w:tcPr>
          <w:p w:rsidR="00ED102D" w:rsidRPr="00904958" w:rsidRDefault="00ED102D" w:rsidP="0019309C">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904958" w:rsidRDefault="00ED102D" w:rsidP="0019309C">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904958" w:rsidRDefault="00ED102D"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904958" w:rsidRDefault="00ED102D"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ED102D" w:rsidRPr="00904958" w:rsidRDefault="00ED102D"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ED102D" w:rsidRPr="00904958" w:rsidRDefault="00ED102D" w:rsidP="00194AE2">
            <w:pPr>
              <w:spacing w:after="0" w:line="240" w:lineRule="auto"/>
              <w:jc w:val="center"/>
              <w:rPr>
                <w:rFonts w:ascii="Arial" w:hAnsi="Arial" w:cs="Arial"/>
                <w:b/>
                <w:sz w:val="20"/>
                <w:szCs w:val="20"/>
              </w:rPr>
            </w:pPr>
          </w:p>
        </w:tc>
      </w:tr>
      <w:tr w:rsidR="00ED102D" w:rsidRPr="00831E69" w:rsidTr="00831E69">
        <w:tc>
          <w:tcPr>
            <w:tcW w:w="1008" w:type="dxa"/>
            <w:vAlign w:val="center"/>
          </w:tcPr>
          <w:p w:rsidR="00ED102D" w:rsidRPr="00831E69" w:rsidRDefault="00ED102D" w:rsidP="0019309C">
            <w:pPr>
              <w:spacing w:after="0" w:line="240" w:lineRule="auto"/>
              <w:rPr>
                <w:rFonts w:ascii="Arial" w:hAnsi="Arial" w:cs="Arial"/>
                <w:b/>
                <w:i/>
                <w:sz w:val="20"/>
                <w:szCs w:val="20"/>
              </w:rPr>
            </w:pPr>
            <w:r w:rsidRPr="00831E69">
              <w:rPr>
                <w:rFonts w:ascii="Arial" w:hAnsi="Arial" w:cs="Arial"/>
                <w:b/>
                <w:i/>
                <w:sz w:val="20"/>
                <w:szCs w:val="20"/>
              </w:rPr>
              <w:t>8.3</w:t>
            </w:r>
          </w:p>
        </w:tc>
        <w:tc>
          <w:tcPr>
            <w:tcW w:w="5760" w:type="dxa"/>
            <w:tcBorders>
              <w:right w:val="single" w:sz="4" w:space="0" w:color="auto"/>
            </w:tcBorders>
            <w:vAlign w:val="center"/>
          </w:tcPr>
          <w:p w:rsidR="00ED102D" w:rsidRPr="00831E69" w:rsidRDefault="00ED102D" w:rsidP="00A41739">
            <w:pPr>
              <w:spacing w:after="0"/>
              <w:rPr>
                <w:rFonts w:ascii="Arial" w:hAnsi="Arial" w:cs="Arial"/>
                <w:b/>
                <w:i/>
                <w:color w:val="000000"/>
                <w:sz w:val="20"/>
                <w:szCs w:val="20"/>
              </w:rPr>
            </w:pPr>
            <w:r w:rsidRPr="00831E69">
              <w:rPr>
                <w:rFonts w:ascii="Arial" w:hAnsi="Arial" w:cs="Arial"/>
                <w:b/>
                <w:i/>
                <w:sz w:val="20"/>
                <w:szCs w:val="20"/>
              </w:rPr>
              <w:t>Thông tin giám sát bảo tồn rừng trên toàn quốc</w:t>
            </w:r>
          </w:p>
        </w:tc>
        <w:tc>
          <w:tcPr>
            <w:tcW w:w="2430" w:type="dxa"/>
            <w:vMerge w:val="restart"/>
            <w:tcBorders>
              <w:left w:val="single" w:sz="4" w:space="0" w:color="auto"/>
              <w:right w:val="single" w:sz="4" w:space="0" w:color="auto"/>
            </w:tcBorders>
            <w:vAlign w:val="center"/>
          </w:tcPr>
          <w:p w:rsidR="00ED102D" w:rsidRPr="00831E69" w:rsidRDefault="00ED102D" w:rsidP="00831E69">
            <w:pPr>
              <w:spacing w:after="0" w:line="240" w:lineRule="auto"/>
              <w:rPr>
                <w:rFonts w:ascii="Arial" w:hAnsi="Arial" w:cs="Arial"/>
                <w:b/>
                <w:sz w:val="20"/>
                <w:szCs w:val="20"/>
              </w:rPr>
            </w:pPr>
            <w:r w:rsidRPr="00831E69">
              <w:rPr>
                <w:rFonts w:ascii="Arial" w:hAnsi="Arial" w:cs="Arial"/>
                <w:b/>
                <w:sz w:val="20"/>
                <w:szCs w:val="20"/>
              </w:rPr>
              <w:t>Vụ Bảo tồn thiên nhiên (VNFOREST)</w:t>
            </w:r>
          </w:p>
        </w:tc>
        <w:tc>
          <w:tcPr>
            <w:tcW w:w="2250" w:type="dxa"/>
            <w:tcBorders>
              <w:left w:val="single" w:sz="4" w:space="0" w:color="auto"/>
              <w:right w:val="single" w:sz="4" w:space="0" w:color="auto"/>
            </w:tcBorders>
          </w:tcPr>
          <w:p w:rsidR="00ED102D" w:rsidRPr="00831E69" w:rsidRDefault="00ED102D" w:rsidP="0019309C">
            <w:pPr>
              <w:spacing w:after="0" w:line="240" w:lineRule="auto"/>
              <w:rPr>
                <w:rFonts w:ascii="Arial" w:hAnsi="Arial" w:cs="Arial"/>
                <w:b/>
                <w:i/>
                <w:sz w:val="20"/>
                <w:szCs w:val="20"/>
              </w:rPr>
            </w:pPr>
          </w:p>
        </w:tc>
        <w:tc>
          <w:tcPr>
            <w:tcW w:w="900" w:type="dxa"/>
            <w:tcBorders>
              <w:left w:val="single" w:sz="4" w:space="0" w:color="auto"/>
              <w:right w:val="single" w:sz="4" w:space="0" w:color="auto"/>
            </w:tcBorders>
            <w:vAlign w:val="center"/>
          </w:tcPr>
          <w:p w:rsidR="00ED102D" w:rsidRPr="00831E69" w:rsidRDefault="00ED102D" w:rsidP="00194AE2">
            <w:pPr>
              <w:spacing w:after="0" w:line="240" w:lineRule="auto"/>
              <w:jc w:val="center"/>
              <w:rPr>
                <w:rFonts w:ascii="Arial" w:hAnsi="Arial" w:cs="Arial"/>
                <w:b/>
                <w:i/>
                <w:sz w:val="20"/>
                <w:szCs w:val="20"/>
              </w:rPr>
            </w:pPr>
          </w:p>
        </w:tc>
        <w:tc>
          <w:tcPr>
            <w:tcW w:w="630" w:type="dxa"/>
            <w:tcBorders>
              <w:left w:val="single" w:sz="4" w:space="0" w:color="auto"/>
              <w:right w:val="single" w:sz="4" w:space="0" w:color="auto"/>
            </w:tcBorders>
            <w:vAlign w:val="center"/>
          </w:tcPr>
          <w:p w:rsidR="00ED102D" w:rsidRPr="00831E69" w:rsidRDefault="00ED102D" w:rsidP="00194AE2">
            <w:pPr>
              <w:spacing w:after="0" w:line="240" w:lineRule="auto"/>
              <w:jc w:val="center"/>
              <w:rPr>
                <w:rFonts w:ascii="Arial" w:hAnsi="Arial" w:cs="Arial"/>
                <w:b/>
                <w:i/>
                <w:sz w:val="20"/>
                <w:szCs w:val="20"/>
              </w:rPr>
            </w:pPr>
          </w:p>
        </w:tc>
        <w:tc>
          <w:tcPr>
            <w:tcW w:w="720" w:type="dxa"/>
            <w:tcBorders>
              <w:left w:val="single" w:sz="4" w:space="0" w:color="auto"/>
              <w:right w:val="single" w:sz="4" w:space="0" w:color="auto"/>
            </w:tcBorders>
            <w:vAlign w:val="center"/>
          </w:tcPr>
          <w:p w:rsidR="00ED102D" w:rsidRPr="00831E69" w:rsidRDefault="00ED102D" w:rsidP="00194AE2">
            <w:pPr>
              <w:spacing w:after="0" w:line="240" w:lineRule="auto"/>
              <w:jc w:val="center"/>
              <w:rPr>
                <w:rFonts w:ascii="Arial" w:hAnsi="Arial" w:cs="Arial"/>
                <w:b/>
                <w:i/>
                <w:sz w:val="20"/>
                <w:szCs w:val="20"/>
              </w:rPr>
            </w:pPr>
          </w:p>
        </w:tc>
        <w:tc>
          <w:tcPr>
            <w:tcW w:w="1170" w:type="dxa"/>
            <w:tcBorders>
              <w:left w:val="single" w:sz="4" w:space="0" w:color="auto"/>
              <w:right w:val="single" w:sz="4" w:space="0" w:color="auto"/>
            </w:tcBorders>
            <w:vAlign w:val="center"/>
          </w:tcPr>
          <w:p w:rsidR="00ED102D" w:rsidRPr="00831E69" w:rsidRDefault="00ED102D" w:rsidP="00194AE2">
            <w:pPr>
              <w:spacing w:after="0" w:line="240" w:lineRule="auto"/>
              <w:jc w:val="center"/>
              <w:rPr>
                <w:rFonts w:ascii="Arial" w:hAnsi="Arial" w:cs="Arial"/>
                <w:b/>
                <w:i/>
                <w:sz w:val="20"/>
                <w:szCs w:val="20"/>
              </w:rPr>
            </w:pPr>
          </w:p>
        </w:tc>
      </w:tr>
      <w:tr w:rsidR="00ED102D" w:rsidRPr="00A41739" w:rsidTr="00AB3926">
        <w:tc>
          <w:tcPr>
            <w:tcW w:w="1008" w:type="dxa"/>
            <w:vAlign w:val="center"/>
          </w:tcPr>
          <w:p w:rsidR="00ED102D" w:rsidRPr="00A41739" w:rsidRDefault="00ED102D" w:rsidP="000D6BB6">
            <w:pPr>
              <w:spacing w:after="0" w:line="240" w:lineRule="auto"/>
              <w:rPr>
                <w:rFonts w:ascii="Arial" w:hAnsi="Arial" w:cs="Arial"/>
                <w:b/>
                <w:i/>
                <w:sz w:val="20"/>
                <w:szCs w:val="20"/>
              </w:rPr>
            </w:pPr>
          </w:p>
        </w:tc>
        <w:tc>
          <w:tcPr>
            <w:tcW w:w="5760" w:type="dxa"/>
            <w:tcBorders>
              <w:right w:val="single" w:sz="4" w:space="0" w:color="auto"/>
            </w:tcBorders>
            <w:vAlign w:val="center"/>
          </w:tcPr>
          <w:p w:rsidR="00ED102D" w:rsidRPr="00A41739" w:rsidRDefault="00ED102D" w:rsidP="000D6BB6">
            <w:pPr>
              <w:spacing w:before="120" w:after="0" w:line="240" w:lineRule="auto"/>
              <w:jc w:val="both"/>
              <w:rPr>
                <w:rFonts w:ascii="Arial" w:hAnsi="Arial" w:cs="Arial"/>
                <w:b/>
                <w:i/>
                <w:sz w:val="20"/>
                <w:szCs w:val="20"/>
              </w:rPr>
            </w:pPr>
            <w:r w:rsidRPr="00A41739">
              <w:rPr>
                <w:rFonts w:ascii="Arial" w:hAnsi="Arial" w:cs="Arial"/>
                <w:b/>
                <w:i/>
                <w:sz w:val="20"/>
                <w:szCs w:val="20"/>
              </w:rPr>
              <w:t>Bảo vệ rừng và phòng cháy chữa cháy rừng</w:t>
            </w:r>
          </w:p>
        </w:tc>
        <w:tc>
          <w:tcPr>
            <w:tcW w:w="2430" w:type="dxa"/>
            <w:vMerge/>
            <w:tcBorders>
              <w:left w:val="single" w:sz="4" w:space="0" w:color="auto"/>
              <w:right w:val="single" w:sz="4" w:space="0" w:color="auto"/>
            </w:tcBorders>
            <w:vAlign w:val="center"/>
          </w:tcPr>
          <w:p w:rsidR="00ED102D" w:rsidRPr="00A41739" w:rsidRDefault="00ED102D" w:rsidP="000D6BB6">
            <w:pPr>
              <w:spacing w:after="0" w:line="240" w:lineRule="auto"/>
              <w:rPr>
                <w:rFonts w:ascii="Arial" w:hAnsi="Arial" w:cs="Arial"/>
                <w:b/>
                <w:i/>
                <w:sz w:val="20"/>
                <w:szCs w:val="20"/>
              </w:rPr>
            </w:pPr>
          </w:p>
        </w:tc>
        <w:tc>
          <w:tcPr>
            <w:tcW w:w="2250" w:type="dxa"/>
            <w:tcBorders>
              <w:left w:val="single" w:sz="4" w:space="0" w:color="auto"/>
              <w:right w:val="single" w:sz="4" w:space="0" w:color="auto"/>
            </w:tcBorders>
          </w:tcPr>
          <w:p w:rsidR="00ED102D" w:rsidRPr="00A41739" w:rsidRDefault="00ED102D" w:rsidP="000D6BB6">
            <w:pPr>
              <w:spacing w:after="0" w:line="240" w:lineRule="auto"/>
              <w:rPr>
                <w:rFonts w:ascii="Arial" w:hAnsi="Arial" w:cs="Arial"/>
                <w:b/>
                <w:i/>
                <w:sz w:val="20"/>
                <w:szCs w:val="20"/>
              </w:rPr>
            </w:pPr>
          </w:p>
        </w:tc>
        <w:tc>
          <w:tcPr>
            <w:tcW w:w="90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b/>
                <w:sz w:val="20"/>
                <w:szCs w:val="20"/>
              </w:rPr>
            </w:pPr>
            <w:r w:rsidRPr="00ED102D">
              <w:rPr>
                <w:rFonts w:ascii="Arial" w:hAnsi="Arial" w:cs="Arial"/>
                <w:b/>
                <w:sz w:val="20"/>
                <w:szCs w:val="20"/>
              </w:rPr>
              <w:t>X</w:t>
            </w:r>
          </w:p>
        </w:tc>
        <w:tc>
          <w:tcPr>
            <w:tcW w:w="63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b/>
                <w:sz w:val="20"/>
                <w:szCs w:val="20"/>
              </w:rPr>
            </w:pPr>
            <w:r w:rsidRPr="00ED102D">
              <w:rPr>
                <w:rFonts w:ascii="Arial" w:hAnsi="Arial" w:cs="Arial"/>
                <w:b/>
                <w:sz w:val="20"/>
                <w:szCs w:val="20"/>
              </w:rPr>
              <w:t>X</w:t>
            </w: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b/>
                <w:sz w:val="20"/>
                <w:szCs w:val="20"/>
              </w:rPr>
            </w:pPr>
            <w:r w:rsidRPr="00ED102D">
              <w:rPr>
                <w:rFonts w:ascii="Arial" w:hAnsi="Arial" w:cs="Arial"/>
                <w:b/>
                <w:sz w:val="20"/>
                <w:szCs w:val="20"/>
              </w:rPr>
              <w:t>X</w:t>
            </w: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A41739" w:rsidTr="00AB3926">
        <w:tc>
          <w:tcPr>
            <w:tcW w:w="1008" w:type="dxa"/>
            <w:vAlign w:val="center"/>
          </w:tcPr>
          <w:p w:rsidR="00ED102D" w:rsidRPr="00A41739" w:rsidRDefault="00ED102D" w:rsidP="000D6BB6">
            <w:pPr>
              <w:spacing w:after="0" w:line="240" w:lineRule="auto"/>
              <w:rPr>
                <w:rFonts w:ascii="Arial" w:hAnsi="Arial" w:cs="Arial"/>
                <w:sz w:val="20"/>
                <w:szCs w:val="20"/>
              </w:rPr>
            </w:pPr>
          </w:p>
        </w:tc>
        <w:tc>
          <w:tcPr>
            <w:tcW w:w="5760" w:type="dxa"/>
            <w:tcBorders>
              <w:right w:val="single" w:sz="4" w:space="0" w:color="auto"/>
            </w:tcBorders>
            <w:vAlign w:val="center"/>
          </w:tcPr>
          <w:p w:rsidR="00ED102D" w:rsidRPr="00A41739" w:rsidRDefault="00ED102D" w:rsidP="000D6BB6">
            <w:pPr>
              <w:numPr>
                <w:ilvl w:val="0"/>
                <w:numId w:val="13"/>
              </w:numPr>
              <w:spacing w:after="0" w:line="240" w:lineRule="auto"/>
              <w:rPr>
                <w:rFonts w:ascii="Arial" w:hAnsi="Arial" w:cs="Arial"/>
                <w:iCs/>
                <w:color w:val="000000"/>
                <w:sz w:val="20"/>
                <w:szCs w:val="20"/>
              </w:rPr>
            </w:pPr>
            <w:r w:rsidRPr="00A41739">
              <w:rPr>
                <w:rFonts w:ascii="Arial" w:hAnsi="Arial" w:cs="Arial"/>
                <w:iCs/>
                <w:color w:val="000000"/>
                <w:sz w:val="20"/>
                <w:szCs w:val="20"/>
              </w:rPr>
              <w:t>Số vụ khai thác gỗ và lâm sản trái phép (Vụ)</w:t>
            </w:r>
          </w:p>
        </w:tc>
        <w:tc>
          <w:tcPr>
            <w:tcW w:w="2430" w:type="dxa"/>
            <w:vMerge/>
            <w:tcBorders>
              <w:left w:val="single" w:sz="4" w:space="0" w:color="auto"/>
              <w:right w:val="single" w:sz="4" w:space="0" w:color="auto"/>
            </w:tcBorders>
            <w:vAlign w:val="center"/>
          </w:tcPr>
          <w:p w:rsidR="00ED102D" w:rsidRPr="00A41739" w:rsidRDefault="00ED102D" w:rsidP="000D6BB6">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ED102D" w:rsidRPr="00A41739" w:rsidRDefault="00ED102D" w:rsidP="000D6BB6">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A41739" w:rsidTr="00AB3926">
        <w:tc>
          <w:tcPr>
            <w:tcW w:w="1008" w:type="dxa"/>
            <w:vAlign w:val="center"/>
          </w:tcPr>
          <w:p w:rsidR="00ED102D" w:rsidRPr="00A41739" w:rsidRDefault="00ED102D" w:rsidP="000D6BB6">
            <w:pPr>
              <w:spacing w:after="0" w:line="240" w:lineRule="auto"/>
              <w:rPr>
                <w:rFonts w:ascii="Arial" w:hAnsi="Arial" w:cs="Arial"/>
                <w:sz w:val="20"/>
                <w:szCs w:val="20"/>
              </w:rPr>
            </w:pPr>
          </w:p>
        </w:tc>
        <w:tc>
          <w:tcPr>
            <w:tcW w:w="5760" w:type="dxa"/>
            <w:tcBorders>
              <w:right w:val="single" w:sz="4" w:space="0" w:color="auto"/>
            </w:tcBorders>
            <w:vAlign w:val="center"/>
          </w:tcPr>
          <w:p w:rsidR="00ED102D" w:rsidRPr="00A41739" w:rsidRDefault="00ED102D" w:rsidP="000D6BB6">
            <w:pPr>
              <w:numPr>
                <w:ilvl w:val="0"/>
                <w:numId w:val="13"/>
              </w:numPr>
              <w:spacing w:after="0" w:line="240" w:lineRule="auto"/>
              <w:rPr>
                <w:rFonts w:ascii="Arial" w:hAnsi="Arial" w:cs="Arial"/>
                <w:color w:val="000000"/>
                <w:sz w:val="20"/>
                <w:szCs w:val="20"/>
              </w:rPr>
            </w:pPr>
            <w:r w:rsidRPr="00A41739">
              <w:rPr>
                <w:rFonts w:ascii="Arial" w:hAnsi="Arial" w:cs="Arial"/>
                <w:color w:val="000000"/>
                <w:sz w:val="20"/>
                <w:szCs w:val="20"/>
              </w:rPr>
              <w:t>Vi phạm quy định PCCC rừng</w:t>
            </w:r>
          </w:p>
        </w:tc>
        <w:tc>
          <w:tcPr>
            <w:tcW w:w="2430" w:type="dxa"/>
            <w:vMerge/>
            <w:tcBorders>
              <w:left w:val="single" w:sz="4" w:space="0" w:color="auto"/>
              <w:right w:val="single" w:sz="4" w:space="0" w:color="auto"/>
            </w:tcBorders>
            <w:vAlign w:val="center"/>
          </w:tcPr>
          <w:p w:rsidR="00ED102D" w:rsidRPr="00A41739" w:rsidRDefault="00ED102D" w:rsidP="000D6BB6">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ED102D" w:rsidRPr="00A41739" w:rsidRDefault="00ED102D" w:rsidP="000D6BB6">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A41739" w:rsidTr="00AB3926">
        <w:tc>
          <w:tcPr>
            <w:tcW w:w="1008" w:type="dxa"/>
            <w:vAlign w:val="center"/>
          </w:tcPr>
          <w:p w:rsidR="00ED102D" w:rsidRPr="00A41739" w:rsidRDefault="00ED102D" w:rsidP="000D6BB6">
            <w:pPr>
              <w:spacing w:after="0" w:line="240" w:lineRule="auto"/>
              <w:rPr>
                <w:rFonts w:ascii="Arial" w:hAnsi="Arial" w:cs="Arial"/>
                <w:sz w:val="20"/>
                <w:szCs w:val="20"/>
              </w:rPr>
            </w:pPr>
          </w:p>
        </w:tc>
        <w:tc>
          <w:tcPr>
            <w:tcW w:w="5760" w:type="dxa"/>
            <w:tcBorders>
              <w:right w:val="single" w:sz="4" w:space="0" w:color="auto"/>
            </w:tcBorders>
            <w:vAlign w:val="center"/>
          </w:tcPr>
          <w:p w:rsidR="00ED102D" w:rsidRPr="00A41739" w:rsidRDefault="00ED102D" w:rsidP="000D6BB6">
            <w:pPr>
              <w:numPr>
                <w:ilvl w:val="1"/>
                <w:numId w:val="13"/>
              </w:numPr>
              <w:spacing w:after="0" w:line="240" w:lineRule="auto"/>
              <w:rPr>
                <w:rFonts w:ascii="Arial" w:hAnsi="Arial" w:cs="Arial"/>
                <w:color w:val="000000"/>
                <w:sz w:val="20"/>
                <w:szCs w:val="20"/>
              </w:rPr>
            </w:pPr>
            <w:r w:rsidRPr="00A41739">
              <w:rPr>
                <w:rFonts w:ascii="Arial" w:hAnsi="Arial" w:cs="Arial"/>
                <w:color w:val="000000"/>
                <w:sz w:val="20"/>
                <w:szCs w:val="20"/>
              </w:rPr>
              <w:t>Số vụ vi phạm (Vụ)</w:t>
            </w:r>
          </w:p>
        </w:tc>
        <w:tc>
          <w:tcPr>
            <w:tcW w:w="2430" w:type="dxa"/>
            <w:vMerge/>
            <w:tcBorders>
              <w:left w:val="single" w:sz="4" w:space="0" w:color="auto"/>
              <w:right w:val="single" w:sz="4" w:space="0" w:color="auto"/>
            </w:tcBorders>
            <w:vAlign w:val="center"/>
          </w:tcPr>
          <w:p w:rsidR="00ED102D" w:rsidRPr="00A41739" w:rsidRDefault="00ED102D" w:rsidP="000D6BB6">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ED102D" w:rsidRPr="00A41739" w:rsidRDefault="00ED102D" w:rsidP="000D6BB6">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A41739" w:rsidTr="00AB3926">
        <w:tc>
          <w:tcPr>
            <w:tcW w:w="1008" w:type="dxa"/>
            <w:vAlign w:val="center"/>
          </w:tcPr>
          <w:p w:rsidR="00ED102D" w:rsidRPr="00A41739" w:rsidRDefault="00ED102D" w:rsidP="000D6BB6">
            <w:pPr>
              <w:spacing w:after="0" w:line="240" w:lineRule="auto"/>
              <w:rPr>
                <w:rFonts w:ascii="Arial" w:hAnsi="Arial" w:cs="Arial"/>
                <w:sz w:val="20"/>
                <w:szCs w:val="20"/>
              </w:rPr>
            </w:pPr>
          </w:p>
        </w:tc>
        <w:tc>
          <w:tcPr>
            <w:tcW w:w="5760" w:type="dxa"/>
            <w:tcBorders>
              <w:right w:val="single" w:sz="4" w:space="0" w:color="auto"/>
            </w:tcBorders>
            <w:vAlign w:val="center"/>
          </w:tcPr>
          <w:p w:rsidR="00ED102D" w:rsidRPr="00A41739" w:rsidRDefault="00ED102D" w:rsidP="000D6BB6">
            <w:pPr>
              <w:numPr>
                <w:ilvl w:val="1"/>
                <w:numId w:val="13"/>
              </w:numPr>
              <w:spacing w:after="0" w:line="240" w:lineRule="auto"/>
              <w:rPr>
                <w:rFonts w:ascii="Arial" w:hAnsi="Arial" w:cs="Arial"/>
                <w:color w:val="000000"/>
                <w:sz w:val="20"/>
                <w:szCs w:val="20"/>
              </w:rPr>
            </w:pPr>
            <w:r w:rsidRPr="00A41739">
              <w:rPr>
                <w:rFonts w:ascii="Arial" w:hAnsi="Arial" w:cs="Arial"/>
                <w:color w:val="000000"/>
                <w:sz w:val="20"/>
                <w:szCs w:val="20"/>
              </w:rPr>
              <w:t>Diện tích rừng bị cháy (ha)</w:t>
            </w:r>
          </w:p>
        </w:tc>
        <w:tc>
          <w:tcPr>
            <w:tcW w:w="2430" w:type="dxa"/>
            <w:vMerge/>
            <w:tcBorders>
              <w:left w:val="single" w:sz="4" w:space="0" w:color="auto"/>
              <w:right w:val="single" w:sz="4" w:space="0" w:color="auto"/>
            </w:tcBorders>
            <w:vAlign w:val="center"/>
          </w:tcPr>
          <w:p w:rsidR="00ED102D" w:rsidRPr="00A41739" w:rsidRDefault="00ED102D" w:rsidP="000D6BB6">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ED102D" w:rsidRPr="00A41739" w:rsidRDefault="00ED102D" w:rsidP="000D6BB6">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A41739" w:rsidTr="00AB3926">
        <w:tc>
          <w:tcPr>
            <w:tcW w:w="1008" w:type="dxa"/>
            <w:vAlign w:val="center"/>
          </w:tcPr>
          <w:p w:rsidR="00ED102D" w:rsidRPr="00A41739" w:rsidRDefault="00ED102D" w:rsidP="000D6BB6">
            <w:pPr>
              <w:spacing w:after="0" w:line="240" w:lineRule="auto"/>
              <w:rPr>
                <w:rFonts w:ascii="Arial" w:hAnsi="Arial" w:cs="Arial"/>
                <w:b/>
                <w:i/>
                <w:sz w:val="20"/>
                <w:szCs w:val="20"/>
              </w:rPr>
            </w:pPr>
          </w:p>
        </w:tc>
        <w:tc>
          <w:tcPr>
            <w:tcW w:w="5760" w:type="dxa"/>
            <w:tcBorders>
              <w:right w:val="single" w:sz="4" w:space="0" w:color="auto"/>
            </w:tcBorders>
            <w:vAlign w:val="center"/>
          </w:tcPr>
          <w:p w:rsidR="00ED102D" w:rsidRPr="00A41739" w:rsidRDefault="00ED102D" w:rsidP="000D6BB6">
            <w:pPr>
              <w:spacing w:after="0"/>
              <w:rPr>
                <w:rFonts w:ascii="Arial" w:hAnsi="Arial" w:cs="Arial"/>
                <w:b/>
                <w:i/>
                <w:sz w:val="20"/>
                <w:szCs w:val="20"/>
              </w:rPr>
            </w:pPr>
            <w:r w:rsidRPr="00A41739">
              <w:rPr>
                <w:rFonts w:ascii="Arial" w:hAnsi="Arial" w:cs="Arial"/>
                <w:b/>
                <w:i/>
                <w:sz w:val="20"/>
                <w:szCs w:val="20"/>
              </w:rPr>
              <w:t>Bảo tồn ĐDSH</w:t>
            </w:r>
          </w:p>
        </w:tc>
        <w:tc>
          <w:tcPr>
            <w:tcW w:w="2430" w:type="dxa"/>
            <w:vMerge/>
            <w:tcBorders>
              <w:left w:val="single" w:sz="4" w:space="0" w:color="auto"/>
              <w:right w:val="single" w:sz="4" w:space="0" w:color="auto"/>
            </w:tcBorders>
            <w:vAlign w:val="center"/>
          </w:tcPr>
          <w:p w:rsidR="00ED102D" w:rsidRPr="00A41739" w:rsidRDefault="00ED102D" w:rsidP="000D6BB6">
            <w:pPr>
              <w:spacing w:after="0" w:line="240" w:lineRule="auto"/>
              <w:rPr>
                <w:rFonts w:ascii="Arial" w:hAnsi="Arial" w:cs="Arial"/>
                <w:b/>
                <w:i/>
                <w:sz w:val="20"/>
                <w:szCs w:val="20"/>
              </w:rPr>
            </w:pPr>
          </w:p>
        </w:tc>
        <w:tc>
          <w:tcPr>
            <w:tcW w:w="2250" w:type="dxa"/>
            <w:tcBorders>
              <w:left w:val="single" w:sz="4" w:space="0" w:color="auto"/>
              <w:right w:val="single" w:sz="4" w:space="0" w:color="auto"/>
            </w:tcBorders>
          </w:tcPr>
          <w:p w:rsidR="00ED102D" w:rsidRPr="00A41739" w:rsidRDefault="00ED102D" w:rsidP="000D6BB6">
            <w:pPr>
              <w:spacing w:after="0" w:line="240" w:lineRule="auto"/>
              <w:rPr>
                <w:rFonts w:ascii="Arial" w:hAnsi="Arial" w:cs="Arial"/>
                <w:b/>
                <w:i/>
                <w:sz w:val="20"/>
                <w:szCs w:val="20"/>
              </w:rPr>
            </w:pPr>
          </w:p>
        </w:tc>
        <w:tc>
          <w:tcPr>
            <w:tcW w:w="90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b/>
                <w:sz w:val="20"/>
                <w:szCs w:val="20"/>
              </w:rPr>
            </w:pPr>
            <w:r w:rsidRPr="00ED102D">
              <w:rPr>
                <w:rFonts w:ascii="Arial" w:hAnsi="Arial" w:cs="Arial"/>
                <w:b/>
                <w:sz w:val="20"/>
                <w:szCs w:val="20"/>
              </w:rPr>
              <w:t>X</w:t>
            </w:r>
          </w:p>
        </w:tc>
        <w:tc>
          <w:tcPr>
            <w:tcW w:w="63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b/>
                <w:sz w:val="20"/>
                <w:szCs w:val="20"/>
              </w:rPr>
            </w:pPr>
            <w:r w:rsidRPr="00ED102D">
              <w:rPr>
                <w:rFonts w:ascii="Arial" w:hAnsi="Arial" w:cs="Arial"/>
                <w:b/>
                <w:sz w:val="20"/>
                <w:szCs w:val="20"/>
              </w:rPr>
              <w:t>X</w:t>
            </w: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b/>
                <w:sz w:val="20"/>
                <w:szCs w:val="20"/>
              </w:rPr>
            </w:pPr>
            <w:r w:rsidRPr="00ED102D">
              <w:rPr>
                <w:rFonts w:ascii="Arial" w:hAnsi="Arial" w:cs="Arial"/>
                <w:b/>
                <w:sz w:val="20"/>
                <w:szCs w:val="20"/>
              </w:rPr>
              <w:t>X</w:t>
            </w: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A41739" w:rsidTr="00AB3926">
        <w:tc>
          <w:tcPr>
            <w:tcW w:w="1008" w:type="dxa"/>
            <w:vAlign w:val="center"/>
          </w:tcPr>
          <w:p w:rsidR="00ED102D" w:rsidRPr="00A41739" w:rsidRDefault="00ED102D" w:rsidP="000D6BB6">
            <w:pPr>
              <w:spacing w:after="0" w:line="240" w:lineRule="auto"/>
              <w:rPr>
                <w:rFonts w:ascii="Arial" w:hAnsi="Arial" w:cs="Arial"/>
                <w:sz w:val="20"/>
                <w:szCs w:val="20"/>
              </w:rPr>
            </w:pPr>
          </w:p>
        </w:tc>
        <w:tc>
          <w:tcPr>
            <w:tcW w:w="5760" w:type="dxa"/>
            <w:tcBorders>
              <w:right w:val="single" w:sz="4" w:space="0" w:color="auto"/>
            </w:tcBorders>
            <w:vAlign w:val="center"/>
          </w:tcPr>
          <w:p w:rsidR="00ED102D" w:rsidRPr="00A41739" w:rsidRDefault="00ED102D" w:rsidP="000D6BB6">
            <w:pPr>
              <w:numPr>
                <w:ilvl w:val="0"/>
                <w:numId w:val="14"/>
              </w:numPr>
              <w:spacing w:after="0"/>
              <w:rPr>
                <w:rFonts w:ascii="Arial" w:hAnsi="Arial" w:cs="Arial"/>
                <w:sz w:val="20"/>
                <w:szCs w:val="20"/>
              </w:rPr>
            </w:pPr>
            <w:r w:rsidRPr="00A41739">
              <w:rPr>
                <w:rFonts w:ascii="Arial" w:hAnsi="Arial" w:cs="Arial"/>
                <w:sz w:val="20"/>
                <w:szCs w:val="20"/>
              </w:rPr>
              <w:t>Giám sát các loài động vật nguy cấp, quý, hiếm</w:t>
            </w:r>
          </w:p>
        </w:tc>
        <w:tc>
          <w:tcPr>
            <w:tcW w:w="2430" w:type="dxa"/>
            <w:vMerge/>
            <w:tcBorders>
              <w:left w:val="single" w:sz="4" w:space="0" w:color="auto"/>
              <w:right w:val="single" w:sz="4" w:space="0" w:color="auto"/>
            </w:tcBorders>
            <w:vAlign w:val="center"/>
          </w:tcPr>
          <w:p w:rsidR="00ED102D" w:rsidRPr="00A41739" w:rsidRDefault="00ED102D" w:rsidP="000D6BB6">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ED102D" w:rsidRPr="00A41739" w:rsidRDefault="00ED102D" w:rsidP="000D6BB6">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A41739" w:rsidTr="00AB3926">
        <w:tc>
          <w:tcPr>
            <w:tcW w:w="1008" w:type="dxa"/>
            <w:vAlign w:val="center"/>
          </w:tcPr>
          <w:p w:rsidR="00ED102D" w:rsidRPr="00A41739" w:rsidRDefault="00ED102D" w:rsidP="000D6BB6">
            <w:pPr>
              <w:spacing w:after="0" w:line="240" w:lineRule="auto"/>
              <w:rPr>
                <w:rFonts w:ascii="Arial" w:hAnsi="Arial" w:cs="Arial"/>
                <w:sz w:val="20"/>
                <w:szCs w:val="20"/>
              </w:rPr>
            </w:pPr>
          </w:p>
        </w:tc>
        <w:tc>
          <w:tcPr>
            <w:tcW w:w="5760" w:type="dxa"/>
            <w:tcBorders>
              <w:right w:val="single" w:sz="4" w:space="0" w:color="auto"/>
            </w:tcBorders>
            <w:vAlign w:val="center"/>
          </w:tcPr>
          <w:p w:rsidR="00ED102D" w:rsidRPr="00A41739" w:rsidRDefault="00ED102D" w:rsidP="000D6BB6">
            <w:pPr>
              <w:numPr>
                <w:ilvl w:val="0"/>
                <w:numId w:val="14"/>
              </w:numPr>
              <w:spacing w:after="0"/>
              <w:rPr>
                <w:rFonts w:ascii="Arial" w:hAnsi="Arial" w:cs="Arial"/>
                <w:sz w:val="20"/>
                <w:szCs w:val="20"/>
              </w:rPr>
            </w:pPr>
            <w:r w:rsidRPr="00A41739">
              <w:rPr>
                <w:rFonts w:ascii="Arial" w:hAnsi="Arial" w:cs="Arial"/>
                <w:sz w:val="20"/>
                <w:szCs w:val="20"/>
              </w:rPr>
              <w:t>Giám sát các loài thực vật nguy cấp, quý, hiếm</w:t>
            </w:r>
          </w:p>
        </w:tc>
        <w:tc>
          <w:tcPr>
            <w:tcW w:w="2430" w:type="dxa"/>
            <w:vMerge/>
            <w:tcBorders>
              <w:left w:val="single" w:sz="4" w:space="0" w:color="auto"/>
              <w:right w:val="single" w:sz="4" w:space="0" w:color="auto"/>
            </w:tcBorders>
            <w:vAlign w:val="center"/>
          </w:tcPr>
          <w:p w:rsidR="00ED102D" w:rsidRPr="00A41739" w:rsidRDefault="00ED102D" w:rsidP="000D6BB6">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ED102D" w:rsidRPr="00A41739" w:rsidRDefault="00ED102D" w:rsidP="000D6BB6">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705028" w:rsidRPr="00A41739" w:rsidTr="00AB3926">
        <w:tc>
          <w:tcPr>
            <w:tcW w:w="1008" w:type="dxa"/>
            <w:vAlign w:val="center"/>
          </w:tcPr>
          <w:p w:rsidR="00705028" w:rsidRPr="00A41739" w:rsidRDefault="00705028" w:rsidP="000D6BB6">
            <w:pPr>
              <w:spacing w:after="0" w:line="240" w:lineRule="auto"/>
              <w:rPr>
                <w:rFonts w:ascii="Arial" w:hAnsi="Arial" w:cs="Arial"/>
                <w:sz w:val="20"/>
                <w:szCs w:val="20"/>
              </w:rPr>
            </w:pPr>
          </w:p>
        </w:tc>
        <w:tc>
          <w:tcPr>
            <w:tcW w:w="5760" w:type="dxa"/>
            <w:tcBorders>
              <w:right w:val="single" w:sz="4" w:space="0" w:color="auto"/>
            </w:tcBorders>
            <w:vAlign w:val="center"/>
          </w:tcPr>
          <w:p w:rsidR="00705028" w:rsidRPr="00A41739" w:rsidRDefault="00705028" w:rsidP="000D6BB6">
            <w:pPr>
              <w:numPr>
                <w:ilvl w:val="0"/>
                <w:numId w:val="14"/>
              </w:numPr>
              <w:spacing w:after="0"/>
              <w:rPr>
                <w:rFonts w:ascii="Arial" w:hAnsi="Arial" w:cs="Arial"/>
                <w:sz w:val="20"/>
                <w:szCs w:val="20"/>
              </w:rPr>
            </w:pPr>
            <w:r w:rsidRPr="00516328">
              <w:rPr>
                <w:rFonts w:ascii="Arial" w:hAnsi="Arial" w:cs="Arial"/>
                <w:sz w:val="20"/>
                <w:szCs w:val="20"/>
                <w:highlight w:val="yellow"/>
              </w:rPr>
              <w:t>Các hoạt động liên quan đến bảo tồn đa dạng sinh học và cứu hộ động vật hoang dã</w:t>
            </w:r>
          </w:p>
        </w:tc>
        <w:tc>
          <w:tcPr>
            <w:tcW w:w="2430" w:type="dxa"/>
            <w:vMerge/>
            <w:tcBorders>
              <w:left w:val="single" w:sz="4" w:space="0" w:color="auto"/>
              <w:right w:val="single" w:sz="4" w:space="0" w:color="auto"/>
            </w:tcBorders>
            <w:vAlign w:val="center"/>
          </w:tcPr>
          <w:p w:rsidR="00705028" w:rsidRPr="00A41739" w:rsidRDefault="00705028" w:rsidP="000D6BB6">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705028" w:rsidRPr="00A41739" w:rsidRDefault="00705028" w:rsidP="000D6BB6">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5028" w:rsidRPr="00ED102D" w:rsidRDefault="00705028"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5028" w:rsidRPr="00ED102D" w:rsidRDefault="00705028"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5028" w:rsidRPr="00ED102D" w:rsidRDefault="00705028"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r>
      <w:tr w:rsidR="00705028" w:rsidRPr="00A41739" w:rsidTr="00AB3926">
        <w:tc>
          <w:tcPr>
            <w:tcW w:w="1008" w:type="dxa"/>
            <w:vAlign w:val="center"/>
          </w:tcPr>
          <w:p w:rsidR="00705028" w:rsidRPr="00A41739" w:rsidRDefault="00705028" w:rsidP="000D6BB6">
            <w:pPr>
              <w:spacing w:after="0" w:line="240" w:lineRule="auto"/>
              <w:rPr>
                <w:rFonts w:ascii="Arial" w:hAnsi="Arial" w:cs="Arial"/>
                <w:sz w:val="20"/>
                <w:szCs w:val="20"/>
              </w:rPr>
            </w:pPr>
          </w:p>
        </w:tc>
        <w:tc>
          <w:tcPr>
            <w:tcW w:w="5760" w:type="dxa"/>
            <w:tcBorders>
              <w:right w:val="single" w:sz="4" w:space="0" w:color="auto"/>
            </w:tcBorders>
            <w:vAlign w:val="center"/>
          </w:tcPr>
          <w:p w:rsidR="00705028" w:rsidRPr="00516328" w:rsidRDefault="00705028" w:rsidP="000D6BB6">
            <w:pPr>
              <w:numPr>
                <w:ilvl w:val="0"/>
                <w:numId w:val="14"/>
              </w:numPr>
              <w:spacing w:after="0"/>
              <w:rPr>
                <w:rFonts w:ascii="Arial" w:hAnsi="Arial" w:cs="Arial"/>
                <w:sz w:val="20"/>
                <w:szCs w:val="20"/>
                <w:highlight w:val="yellow"/>
              </w:rPr>
            </w:pPr>
            <w:r w:rsidRPr="00516328">
              <w:rPr>
                <w:rFonts w:ascii="Arial" w:hAnsi="Arial" w:cs="Arial"/>
                <w:sz w:val="20"/>
                <w:szCs w:val="20"/>
                <w:highlight w:val="yellow"/>
              </w:rPr>
              <w:t>Hoạt động nghiên cứu</w:t>
            </w:r>
          </w:p>
        </w:tc>
        <w:tc>
          <w:tcPr>
            <w:tcW w:w="2430" w:type="dxa"/>
            <w:vMerge/>
            <w:tcBorders>
              <w:left w:val="single" w:sz="4" w:space="0" w:color="auto"/>
              <w:right w:val="single" w:sz="4" w:space="0" w:color="auto"/>
            </w:tcBorders>
            <w:vAlign w:val="center"/>
          </w:tcPr>
          <w:p w:rsidR="00705028" w:rsidRPr="00A41739" w:rsidRDefault="00705028" w:rsidP="000D6BB6">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705028" w:rsidRPr="00A41739" w:rsidRDefault="00705028" w:rsidP="000D6BB6">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5028" w:rsidRPr="00ED102D" w:rsidRDefault="00705028"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5028" w:rsidRPr="00ED102D" w:rsidRDefault="00705028"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5028" w:rsidRPr="00ED102D" w:rsidRDefault="00705028"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r>
      <w:tr w:rsidR="00ED102D" w:rsidRPr="00A41739" w:rsidTr="00AB3926">
        <w:tc>
          <w:tcPr>
            <w:tcW w:w="1008" w:type="dxa"/>
            <w:vAlign w:val="center"/>
          </w:tcPr>
          <w:p w:rsidR="00ED102D" w:rsidRPr="00A41739" w:rsidRDefault="00ED102D" w:rsidP="000D6BB6">
            <w:pPr>
              <w:spacing w:after="0" w:line="240" w:lineRule="auto"/>
              <w:rPr>
                <w:rFonts w:ascii="Arial" w:hAnsi="Arial" w:cs="Arial"/>
                <w:b/>
                <w:i/>
                <w:sz w:val="20"/>
                <w:szCs w:val="20"/>
              </w:rPr>
            </w:pPr>
          </w:p>
        </w:tc>
        <w:tc>
          <w:tcPr>
            <w:tcW w:w="5760" w:type="dxa"/>
            <w:tcBorders>
              <w:right w:val="single" w:sz="4" w:space="0" w:color="auto"/>
            </w:tcBorders>
            <w:vAlign w:val="center"/>
          </w:tcPr>
          <w:p w:rsidR="00ED102D" w:rsidRPr="00A41739" w:rsidRDefault="00ED102D" w:rsidP="000D6BB6">
            <w:pPr>
              <w:spacing w:after="0"/>
              <w:rPr>
                <w:rFonts w:ascii="Arial" w:hAnsi="Arial" w:cs="Arial"/>
                <w:b/>
                <w:i/>
                <w:sz w:val="20"/>
                <w:szCs w:val="20"/>
              </w:rPr>
            </w:pPr>
            <w:r w:rsidRPr="00A41739">
              <w:rPr>
                <w:rFonts w:ascii="Arial" w:hAnsi="Arial" w:cs="Arial"/>
                <w:b/>
                <w:i/>
                <w:sz w:val="20"/>
                <w:szCs w:val="20"/>
              </w:rPr>
              <w:t>Quản lý ranh giới và diện tích khu RĐD</w:t>
            </w:r>
          </w:p>
        </w:tc>
        <w:tc>
          <w:tcPr>
            <w:tcW w:w="2430" w:type="dxa"/>
            <w:vMerge/>
            <w:tcBorders>
              <w:left w:val="single" w:sz="4" w:space="0" w:color="auto"/>
              <w:right w:val="single" w:sz="4" w:space="0" w:color="auto"/>
            </w:tcBorders>
            <w:vAlign w:val="center"/>
          </w:tcPr>
          <w:p w:rsidR="00ED102D" w:rsidRPr="00A41739" w:rsidRDefault="00ED102D" w:rsidP="000D6BB6">
            <w:pPr>
              <w:spacing w:after="0" w:line="240" w:lineRule="auto"/>
              <w:rPr>
                <w:rFonts w:ascii="Arial" w:hAnsi="Arial" w:cs="Arial"/>
                <w:b/>
                <w:i/>
                <w:sz w:val="20"/>
                <w:szCs w:val="20"/>
              </w:rPr>
            </w:pPr>
          </w:p>
        </w:tc>
        <w:tc>
          <w:tcPr>
            <w:tcW w:w="2250" w:type="dxa"/>
            <w:tcBorders>
              <w:left w:val="single" w:sz="4" w:space="0" w:color="auto"/>
              <w:right w:val="single" w:sz="4" w:space="0" w:color="auto"/>
            </w:tcBorders>
          </w:tcPr>
          <w:p w:rsidR="00ED102D" w:rsidRPr="00A41739" w:rsidRDefault="00ED102D" w:rsidP="000D6BB6">
            <w:pPr>
              <w:spacing w:after="0" w:line="240" w:lineRule="auto"/>
              <w:rPr>
                <w:rFonts w:ascii="Arial" w:hAnsi="Arial" w:cs="Arial"/>
                <w:b/>
                <w:i/>
                <w:sz w:val="20"/>
                <w:szCs w:val="20"/>
              </w:rPr>
            </w:pPr>
          </w:p>
        </w:tc>
        <w:tc>
          <w:tcPr>
            <w:tcW w:w="90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b/>
                <w:sz w:val="20"/>
                <w:szCs w:val="20"/>
              </w:rPr>
            </w:pPr>
            <w:r w:rsidRPr="00ED102D">
              <w:rPr>
                <w:rFonts w:ascii="Arial" w:hAnsi="Arial" w:cs="Arial"/>
                <w:b/>
                <w:sz w:val="20"/>
                <w:szCs w:val="20"/>
              </w:rPr>
              <w:t>X</w:t>
            </w:r>
          </w:p>
        </w:tc>
        <w:tc>
          <w:tcPr>
            <w:tcW w:w="63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b/>
                <w:sz w:val="20"/>
                <w:szCs w:val="20"/>
              </w:rPr>
            </w:pPr>
            <w:r w:rsidRPr="00ED102D">
              <w:rPr>
                <w:rFonts w:ascii="Arial" w:hAnsi="Arial" w:cs="Arial"/>
                <w:b/>
                <w:sz w:val="20"/>
                <w:szCs w:val="20"/>
              </w:rPr>
              <w:t>X</w:t>
            </w: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b/>
                <w:sz w:val="20"/>
                <w:szCs w:val="20"/>
              </w:rPr>
            </w:pPr>
            <w:r w:rsidRPr="00ED102D">
              <w:rPr>
                <w:rFonts w:ascii="Arial" w:hAnsi="Arial" w:cs="Arial"/>
                <w:b/>
                <w:sz w:val="20"/>
                <w:szCs w:val="20"/>
              </w:rPr>
              <w:t>X</w:t>
            </w: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A41739" w:rsidTr="00AB3926">
        <w:tc>
          <w:tcPr>
            <w:tcW w:w="1008" w:type="dxa"/>
            <w:vAlign w:val="center"/>
          </w:tcPr>
          <w:p w:rsidR="00ED102D" w:rsidRPr="00A41739" w:rsidRDefault="00ED102D" w:rsidP="000D6BB6">
            <w:pPr>
              <w:spacing w:after="0" w:line="240" w:lineRule="auto"/>
              <w:rPr>
                <w:rFonts w:ascii="Arial" w:hAnsi="Arial" w:cs="Arial"/>
                <w:sz w:val="20"/>
                <w:szCs w:val="20"/>
              </w:rPr>
            </w:pPr>
          </w:p>
        </w:tc>
        <w:tc>
          <w:tcPr>
            <w:tcW w:w="5760" w:type="dxa"/>
            <w:tcBorders>
              <w:right w:val="single" w:sz="4" w:space="0" w:color="auto"/>
            </w:tcBorders>
          </w:tcPr>
          <w:p w:rsidR="00ED102D" w:rsidRPr="00A41739" w:rsidRDefault="00ED102D" w:rsidP="000D6BB6">
            <w:pPr>
              <w:pStyle w:val="ListParagraph"/>
              <w:numPr>
                <w:ilvl w:val="0"/>
                <w:numId w:val="11"/>
              </w:numPr>
              <w:spacing w:before="120"/>
              <w:jc w:val="both"/>
              <w:rPr>
                <w:rFonts w:ascii="Arial" w:hAnsi="Arial" w:cs="Arial"/>
                <w:sz w:val="20"/>
                <w:szCs w:val="20"/>
              </w:rPr>
            </w:pPr>
            <w:r w:rsidRPr="00A41739">
              <w:rPr>
                <w:rFonts w:ascii="Arial" w:hAnsi="Arial" w:cs="Arial"/>
                <w:sz w:val="20"/>
                <w:szCs w:val="20"/>
              </w:rPr>
              <w:t>Diện tích chặt phá cây rừng và xâm lấn, phá hoại một đám rừng.</w:t>
            </w:r>
          </w:p>
        </w:tc>
        <w:tc>
          <w:tcPr>
            <w:tcW w:w="2430" w:type="dxa"/>
            <w:vMerge/>
            <w:tcBorders>
              <w:left w:val="single" w:sz="4" w:space="0" w:color="auto"/>
              <w:right w:val="single" w:sz="4" w:space="0" w:color="auto"/>
            </w:tcBorders>
            <w:vAlign w:val="center"/>
          </w:tcPr>
          <w:p w:rsidR="00ED102D" w:rsidRPr="00A41739" w:rsidRDefault="00ED102D" w:rsidP="000D6BB6">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ED102D" w:rsidRPr="00A41739" w:rsidRDefault="00ED102D" w:rsidP="000D6BB6">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A41739" w:rsidTr="00AB3926">
        <w:tc>
          <w:tcPr>
            <w:tcW w:w="1008" w:type="dxa"/>
            <w:vAlign w:val="center"/>
          </w:tcPr>
          <w:p w:rsidR="00ED102D" w:rsidRPr="00A41739" w:rsidRDefault="00ED102D" w:rsidP="000D6BB6">
            <w:pPr>
              <w:spacing w:after="0" w:line="240" w:lineRule="auto"/>
              <w:rPr>
                <w:rFonts w:ascii="Arial" w:hAnsi="Arial" w:cs="Arial"/>
                <w:sz w:val="20"/>
                <w:szCs w:val="20"/>
              </w:rPr>
            </w:pPr>
          </w:p>
        </w:tc>
        <w:tc>
          <w:tcPr>
            <w:tcW w:w="5760" w:type="dxa"/>
            <w:tcBorders>
              <w:right w:val="single" w:sz="4" w:space="0" w:color="auto"/>
            </w:tcBorders>
          </w:tcPr>
          <w:p w:rsidR="00ED102D" w:rsidRPr="00A41739" w:rsidRDefault="00ED102D" w:rsidP="000D6BB6">
            <w:pPr>
              <w:pStyle w:val="ListParagraph"/>
              <w:numPr>
                <w:ilvl w:val="0"/>
                <w:numId w:val="11"/>
              </w:numPr>
              <w:spacing w:before="120"/>
              <w:jc w:val="both"/>
              <w:rPr>
                <w:rFonts w:ascii="Arial" w:hAnsi="Arial" w:cs="Arial"/>
                <w:sz w:val="20"/>
                <w:szCs w:val="20"/>
              </w:rPr>
            </w:pPr>
            <w:r w:rsidRPr="00A41739">
              <w:rPr>
                <w:rFonts w:ascii="Arial" w:hAnsi="Arial" w:cs="Arial"/>
                <w:sz w:val="20"/>
                <w:szCs w:val="20"/>
              </w:rPr>
              <w:t>Diện tích chuyển diện tích khu RĐD sang mục đích sử dụng khác.</w:t>
            </w:r>
          </w:p>
        </w:tc>
        <w:tc>
          <w:tcPr>
            <w:tcW w:w="2430" w:type="dxa"/>
            <w:vMerge/>
            <w:tcBorders>
              <w:left w:val="single" w:sz="4" w:space="0" w:color="auto"/>
              <w:right w:val="single" w:sz="4" w:space="0" w:color="auto"/>
            </w:tcBorders>
            <w:vAlign w:val="center"/>
          </w:tcPr>
          <w:p w:rsidR="00ED102D" w:rsidRPr="00A41739" w:rsidRDefault="00ED102D" w:rsidP="000D6BB6">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ED102D" w:rsidRPr="00A41739" w:rsidRDefault="00ED102D" w:rsidP="000D6BB6">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A41739" w:rsidTr="00AB3926">
        <w:tc>
          <w:tcPr>
            <w:tcW w:w="1008" w:type="dxa"/>
            <w:vAlign w:val="center"/>
          </w:tcPr>
          <w:p w:rsidR="00ED102D" w:rsidRPr="00A41739" w:rsidRDefault="00ED102D" w:rsidP="000D6BB6">
            <w:pPr>
              <w:spacing w:after="0" w:line="240" w:lineRule="auto"/>
              <w:rPr>
                <w:rFonts w:ascii="Arial" w:hAnsi="Arial" w:cs="Arial"/>
                <w:sz w:val="20"/>
                <w:szCs w:val="20"/>
              </w:rPr>
            </w:pPr>
          </w:p>
        </w:tc>
        <w:tc>
          <w:tcPr>
            <w:tcW w:w="5760" w:type="dxa"/>
            <w:tcBorders>
              <w:right w:val="single" w:sz="4" w:space="0" w:color="auto"/>
            </w:tcBorders>
          </w:tcPr>
          <w:p w:rsidR="00ED102D" w:rsidRPr="00A41739" w:rsidRDefault="00ED102D" w:rsidP="000D6BB6">
            <w:pPr>
              <w:pStyle w:val="ListParagraph"/>
              <w:numPr>
                <w:ilvl w:val="0"/>
                <w:numId w:val="11"/>
              </w:numPr>
              <w:spacing w:before="120"/>
              <w:jc w:val="both"/>
              <w:rPr>
                <w:rFonts w:ascii="Arial" w:hAnsi="Arial" w:cs="Arial"/>
                <w:sz w:val="20"/>
                <w:szCs w:val="20"/>
              </w:rPr>
            </w:pPr>
            <w:r w:rsidRPr="00A41739">
              <w:rPr>
                <w:rFonts w:ascii="Arial" w:hAnsi="Arial" w:cs="Arial"/>
                <w:sz w:val="20"/>
                <w:szCs w:val="20"/>
              </w:rPr>
              <w:t>Thay đổi ranh giới và diện tích khu RĐD.</w:t>
            </w:r>
          </w:p>
        </w:tc>
        <w:tc>
          <w:tcPr>
            <w:tcW w:w="2430" w:type="dxa"/>
            <w:vMerge/>
            <w:tcBorders>
              <w:left w:val="single" w:sz="4" w:space="0" w:color="auto"/>
              <w:right w:val="single" w:sz="4" w:space="0" w:color="auto"/>
            </w:tcBorders>
            <w:vAlign w:val="center"/>
          </w:tcPr>
          <w:p w:rsidR="00ED102D" w:rsidRPr="00A41739" w:rsidRDefault="00ED102D" w:rsidP="000D6BB6">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ED102D" w:rsidRPr="00A41739" w:rsidRDefault="00ED102D" w:rsidP="000D6BB6">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A41739" w:rsidTr="00AB3926">
        <w:tc>
          <w:tcPr>
            <w:tcW w:w="1008" w:type="dxa"/>
            <w:vAlign w:val="center"/>
          </w:tcPr>
          <w:p w:rsidR="00ED102D" w:rsidRPr="00A41739" w:rsidRDefault="00ED102D" w:rsidP="000D6BB6">
            <w:pPr>
              <w:spacing w:after="0" w:line="240" w:lineRule="auto"/>
              <w:rPr>
                <w:rFonts w:ascii="Arial" w:hAnsi="Arial" w:cs="Arial"/>
                <w:b/>
                <w:i/>
                <w:sz w:val="20"/>
                <w:szCs w:val="20"/>
              </w:rPr>
            </w:pPr>
          </w:p>
        </w:tc>
        <w:tc>
          <w:tcPr>
            <w:tcW w:w="5760" w:type="dxa"/>
            <w:tcBorders>
              <w:right w:val="single" w:sz="4" w:space="0" w:color="auto"/>
            </w:tcBorders>
            <w:vAlign w:val="center"/>
          </w:tcPr>
          <w:p w:rsidR="00ED102D" w:rsidRPr="00A41739" w:rsidRDefault="00ED102D" w:rsidP="000D6BB6">
            <w:pPr>
              <w:spacing w:after="0"/>
              <w:rPr>
                <w:rFonts w:ascii="Arial" w:hAnsi="Arial" w:cs="Arial"/>
                <w:b/>
                <w:i/>
                <w:sz w:val="20"/>
                <w:szCs w:val="20"/>
              </w:rPr>
            </w:pPr>
            <w:r>
              <w:rPr>
                <w:rFonts w:ascii="Arial" w:hAnsi="Arial" w:cs="Arial"/>
                <w:b/>
                <w:i/>
                <w:sz w:val="20"/>
                <w:szCs w:val="20"/>
              </w:rPr>
              <w:t>H</w:t>
            </w:r>
            <w:r w:rsidRPr="00A41739">
              <w:rPr>
                <w:rFonts w:ascii="Arial" w:hAnsi="Arial" w:cs="Arial"/>
                <w:b/>
                <w:i/>
                <w:sz w:val="20"/>
                <w:szCs w:val="20"/>
              </w:rPr>
              <w:t>oạt động dịch vụ và sử dụng tài nguyên của khu RĐD.</w:t>
            </w:r>
          </w:p>
        </w:tc>
        <w:tc>
          <w:tcPr>
            <w:tcW w:w="2430" w:type="dxa"/>
            <w:vMerge/>
            <w:tcBorders>
              <w:left w:val="single" w:sz="4" w:space="0" w:color="auto"/>
              <w:right w:val="single" w:sz="4" w:space="0" w:color="auto"/>
            </w:tcBorders>
            <w:vAlign w:val="center"/>
          </w:tcPr>
          <w:p w:rsidR="00ED102D" w:rsidRPr="00A41739" w:rsidRDefault="00ED102D" w:rsidP="000D6BB6">
            <w:pPr>
              <w:spacing w:after="0" w:line="240" w:lineRule="auto"/>
              <w:rPr>
                <w:rFonts w:ascii="Arial" w:hAnsi="Arial" w:cs="Arial"/>
                <w:b/>
                <w:i/>
                <w:sz w:val="20"/>
                <w:szCs w:val="20"/>
              </w:rPr>
            </w:pPr>
          </w:p>
        </w:tc>
        <w:tc>
          <w:tcPr>
            <w:tcW w:w="2250" w:type="dxa"/>
            <w:tcBorders>
              <w:left w:val="single" w:sz="4" w:space="0" w:color="auto"/>
              <w:right w:val="single" w:sz="4" w:space="0" w:color="auto"/>
            </w:tcBorders>
          </w:tcPr>
          <w:p w:rsidR="00ED102D" w:rsidRPr="00A41739" w:rsidRDefault="00ED102D" w:rsidP="000D6BB6">
            <w:pPr>
              <w:spacing w:after="0" w:line="240" w:lineRule="auto"/>
              <w:rPr>
                <w:rFonts w:ascii="Arial" w:hAnsi="Arial" w:cs="Arial"/>
                <w:b/>
                <w:i/>
                <w:sz w:val="20"/>
                <w:szCs w:val="20"/>
              </w:rPr>
            </w:pPr>
          </w:p>
        </w:tc>
        <w:tc>
          <w:tcPr>
            <w:tcW w:w="90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r w:rsidRPr="00ED102D">
              <w:rPr>
                <w:rFonts w:ascii="Arial" w:hAnsi="Arial" w:cs="Arial"/>
                <w:sz w:val="20"/>
                <w:szCs w:val="20"/>
              </w:rPr>
              <w:t>X</w:t>
            </w:r>
          </w:p>
        </w:tc>
        <w:tc>
          <w:tcPr>
            <w:tcW w:w="63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r w:rsidRPr="00ED102D">
              <w:rPr>
                <w:rFonts w:ascii="Arial" w:hAnsi="Arial" w:cs="Arial"/>
                <w:sz w:val="20"/>
                <w:szCs w:val="20"/>
              </w:rPr>
              <w:t>X</w:t>
            </w: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r w:rsidRPr="00ED102D">
              <w:rPr>
                <w:rFonts w:ascii="Arial" w:hAnsi="Arial" w:cs="Arial"/>
                <w:sz w:val="20"/>
                <w:szCs w:val="20"/>
              </w:rPr>
              <w:t>X</w:t>
            </w: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A41739" w:rsidTr="00AB3926">
        <w:tc>
          <w:tcPr>
            <w:tcW w:w="1008" w:type="dxa"/>
            <w:vAlign w:val="center"/>
          </w:tcPr>
          <w:p w:rsidR="00ED102D" w:rsidRPr="00A41739" w:rsidRDefault="00ED102D" w:rsidP="000D6BB6">
            <w:pPr>
              <w:spacing w:after="0" w:line="240" w:lineRule="auto"/>
              <w:rPr>
                <w:rFonts w:ascii="Arial" w:hAnsi="Arial" w:cs="Arial"/>
                <w:sz w:val="20"/>
                <w:szCs w:val="20"/>
              </w:rPr>
            </w:pPr>
          </w:p>
        </w:tc>
        <w:tc>
          <w:tcPr>
            <w:tcW w:w="5760" w:type="dxa"/>
            <w:tcBorders>
              <w:right w:val="single" w:sz="4" w:space="0" w:color="auto"/>
            </w:tcBorders>
            <w:vAlign w:val="center"/>
          </w:tcPr>
          <w:p w:rsidR="00ED102D" w:rsidRPr="00A41739" w:rsidRDefault="00ED102D" w:rsidP="000D6BB6">
            <w:pPr>
              <w:numPr>
                <w:ilvl w:val="0"/>
                <w:numId w:val="15"/>
              </w:numPr>
              <w:spacing w:after="0"/>
              <w:rPr>
                <w:rFonts w:ascii="Arial" w:hAnsi="Arial" w:cs="Arial"/>
                <w:sz w:val="20"/>
                <w:szCs w:val="20"/>
              </w:rPr>
            </w:pPr>
            <w:r w:rsidRPr="00A41739">
              <w:rPr>
                <w:rFonts w:ascii="Arial" w:hAnsi="Arial" w:cs="Arial"/>
                <w:sz w:val="20"/>
                <w:szCs w:val="20"/>
              </w:rPr>
              <w:t>Loại tài nguyên rừng sử dụng cho sinh hoạt hàng ngày và sinh kế của người dân.</w:t>
            </w:r>
          </w:p>
        </w:tc>
        <w:tc>
          <w:tcPr>
            <w:tcW w:w="2430" w:type="dxa"/>
            <w:vMerge/>
            <w:tcBorders>
              <w:left w:val="single" w:sz="4" w:space="0" w:color="auto"/>
              <w:right w:val="single" w:sz="4" w:space="0" w:color="auto"/>
            </w:tcBorders>
            <w:vAlign w:val="center"/>
          </w:tcPr>
          <w:p w:rsidR="00ED102D" w:rsidRPr="00A41739" w:rsidRDefault="00ED102D" w:rsidP="000D6BB6">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ED102D" w:rsidRPr="00A41739" w:rsidRDefault="00ED102D" w:rsidP="000D6BB6">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r w:rsidRPr="00ED102D">
              <w:rPr>
                <w:rFonts w:ascii="Arial" w:hAnsi="Arial" w:cs="Arial"/>
                <w:sz w:val="20"/>
                <w:szCs w:val="20"/>
              </w:rPr>
              <w:t>X</w:t>
            </w:r>
          </w:p>
        </w:tc>
        <w:tc>
          <w:tcPr>
            <w:tcW w:w="63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r w:rsidRPr="00ED102D">
              <w:rPr>
                <w:rFonts w:ascii="Arial" w:hAnsi="Arial" w:cs="Arial"/>
                <w:sz w:val="20"/>
                <w:szCs w:val="20"/>
              </w:rPr>
              <w:t>X</w:t>
            </w: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A41739" w:rsidTr="00AB3926">
        <w:tc>
          <w:tcPr>
            <w:tcW w:w="1008" w:type="dxa"/>
            <w:vAlign w:val="center"/>
          </w:tcPr>
          <w:p w:rsidR="00ED102D" w:rsidRPr="00A41739" w:rsidRDefault="00ED102D" w:rsidP="000D6BB6">
            <w:pPr>
              <w:spacing w:after="0" w:line="240" w:lineRule="auto"/>
              <w:rPr>
                <w:rFonts w:ascii="Arial" w:hAnsi="Arial" w:cs="Arial"/>
                <w:sz w:val="20"/>
                <w:szCs w:val="20"/>
              </w:rPr>
            </w:pPr>
          </w:p>
        </w:tc>
        <w:tc>
          <w:tcPr>
            <w:tcW w:w="5760" w:type="dxa"/>
            <w:tcBorders>
              <w:right w:val="single" w:sz="4" w:space="0" w:color="auto"/>
            </w:tcBorders>
            <w:vAlign w:val="center"/>
          </w:tcPr>
          <w:p w:rsidR="00ED102D" w:rsidRPr="00A41739" w:rsidRDefault="00ED102D" w:rsidP="000D6BB6">
            <w:pPr>
              <w:numPr>
                <w:ilvl w:val="0"/>
                <w:numId w:val="15"/>
              </w:numPr>
              <w:spacing w:after="0"/>
              <w:rPr>
                <w:rFonts w:ascii="Arial" w:hAnsi="Arial" w:cs="Arial"/>
                <w:sz w:val="20"/>
                <w:szCs w:val="20"/>
              </w:rPr>
            </w:pPr>
            <w:r w:rsidRPr="00A41739">
              <w:rPr>
                <w:rFonts w:ascii="Arial" w:hAnsi="Arial" w:cs="Arial"/>
                <w:sz w:val="20"/>
                <w:szCs w:val="20"/>
              </w:rPr>
              <w:t>Phương thức, số lượng tài nguyên rừng bị khai thác.</w:t>
            </w:r>
          </w:p>
        </w:tc>
        <w:tc>
          <w:tcPr>
            <w:tcW w:w="2430" w:type="dxa"/>
            <w:vMerge/>
            <w:tcBorders>
              <w:left w:val="single" w:sz="4" w:space="0" w:color="auto"/>
              <w:right w:val="single" w:sz="4" w:space="0" w:color="auto"/>
            </w:tcBorders>
            <w:vAlign w:val="center"/>
          </w:tcPr>
          <w:p w:rsidR="00ED102D" w:rsidRPr="00A41739" w:rsidRDefault="00ED102D" w:rsidP="000D6BB6">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ED102D" w:rsidRPr="00A41739" w:rsidRDefault="00ED102D" w:rsidP="000D6BB6">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r w:rsidRPr="00ED102D">
              <w:rPr>
                <w:rFonts w:ascii="Arial" w:hAnsi="Arial" w:cs="Arial"/>
                <w:sz w:val="20"/>
                <w:szCs w:val="20"/>
              </w:rPr>
              <w:t>X</w:t>
            </w: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A41739" w:rsidTr="00AB3926">
        <w:tc>
          <w:tcPr>
            <w:tcW w:w="1008" w:type="dxa"/>
            <w:vAlign w:val="center"/>
          </w:tcPr>
          <w:p w:rsidR="00ED102D" w:rsidRPr="00A41739" w:rsidRDefault="00ED102D" w:rsidP="000D6BB6">
            <w:pPr>
              <w:spacing w:after="0" w:line="240" w:lineRule="auto"/>
              <w:rPr>
                <w:rFonts w:ascii="Arial" w:hAnsi="Arial" w:cs="Arial"/>
                <w:sz w:val="20"/>
                <w:szCs w:val="20"/>
              </w:rPr>
            </w:pPr>
          </w:p>
        </w:tc>
        <w:tc>
          <w:tcPr>
            <w:tcW w:w="5760" w:type="dxa"/>
            <w:tcBorders>
              <w:right w:val="single" w:sz="4" w:space="0" w:color="auto"/>
            </w:tcBorders>
            <w:vAlign w:val="center"/>
          </w:tcPr>
          <w:p w:rsidR="00ED102D" w:rsidRPr="00A41739" w:rsidRDefault="00ED102D" w:rsidP="000D6BB6">
            <w:pPr>
              <w:numPr>
                <w:ilvl w:val="0"/>
                <w:numId w:val="15"/>
              </w:numPr>
              <w:spacing w:before="120" w:after="0" w:line="240" w:lineRule="auto"/>
              <w:jc w:val="both"/>
              <w:rPr>
                <w:rFonts w:ascii="Arial" w:hAnsi="Arial" w:cs="Arial"/>
                <w:sz w:val="20"/>
                <w:szCs w:val="20"/>
              </w:rPr>
            </w:pPr>
            <w:r w:rsidRPr="00A41739">
              <w:rPr>
                <w:rFonts w:ascii="Arial" w:hAnsi="Arial" w:cs="Arial"/>
                <w:sz w:val="20"/>
                <w:szCs w:val="20"/>
              </w:rPr>
              <w:t xml:space="preserve">Hiệu quả kinh tế, xã hội, môi trường của việc khai thác, sử dụng tài nguyên khu RĐD đối với sinh hoạt, sinh kế, thu nhập của các người dân. </w:t>
            </w:r>
          </w:p>
        </w:tc>
        <w:tc>
          <w:tcPr>
            <w:tcW w:w="2430" w:type="dxa"/>
            <w:vMerge/>
            <w:tcBorders>
              <w:left w:val="single" w:sz="4" w:space="0" w:color="auto"/>
              <w:right w:val="single" w:sz="4" w:space="0" w:color="auto"/>
            </w:tcBorders>
            <w:vAlign w:val="center"/>
          </w:tcPr>
          <w:p w:rsidR="00ED102D" w:rsidRPr="00A41739" w:rsidRDefault="00ED102D" w:rsidP="000D6BB6">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ED102D" w:rsidRPr="00A41739" w:rsidRDefault="00ED102D" w:rsidP="000D6BB6">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r w:rsidRPr="00ED102D">
              <w:rPr>
                <w:rFonts w:ascii="Arial" w:hAnsi="Arial" w:cs="Arial"/>
                <w:sz w:val="20"/>
                <w:szCs w:val="20"/>
              </w:rPr>
              <w:t>X</w:t>
            </w: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A41739" w:rsidTr="00AB3926">
        <w:tc>
          <w:tcPr>
            <w:tcW w:w="1008" w:type="dxa"/>
            <w:vAlign w:val="center"/>
          </w:tcPr>
          <w:p w:rsidR="00ED102D" w:rsidRPr="00A41739" w:rsidRDefault="00ED102D" w:rsidP="000D6BB6">
            <w:pPr>
              <w:spacing w:after="0" w:line="240" w:lineRule="auto"/>
              <w:rPr>
                <w:rFonts w:ascii="Arial" w:hAnsi="Arial" w:cs="Arial"/>
                <w:sz w:val="20"/>
                <w:szCs w:val="20"/>
              </w:rPr>
            </w:pPr>
          </w:p>
        </w:tc>
        <w:tc>
          <w:tcPr>
            <w:tcW w:w="5760" w:type="dxa"/>
            <w:tcBorders>
              <w:right w:val="single" w:sz="4" w:space="0" w:color="auto"/>
            </w:tcBorders>
            <w:vAlign w:val="center"/>
          </w:tcPr>
          <w:p w:rsidR="00ED102D" w:rsidRPr="00A41739" w:rsidRDefault="00ED102D" w:rsidP="000D6BB6">
            <w:pPr>
              <w:numPr>
                <w:ilvl w:val="0"/>
                <w:numId w:val="15"/>
              </w:numPr>
              <w:spacing w:after="0"/>
              <w:rPr>
                <w:rFonts w:ascii="Arial" w:hAnsi="Arial" w:cs="Arial"/>
                <w:sz w:val="20"/>
                <w:szCs w:val="20"/>
              </w:rPr>
            </w:pPr>
            <w:r w:rsidRPr="00A41739">
              <w:rPr>
                <w:rFonts w:ascii="Arial" w:hAnsi="Arial" w:cs="Arial"/>
                <w:sz w:val="20"/>
                <w:szCs w:val="20"/>
              </w:rPr>
              <w:t>Sự tham gia thực hiện các dịch vụ du lịch, dịch vụ môi trường rừng của khu RĐD, cơ chế chia sẻ lợi ích, cơ chế đồng quản lý giữa các bên.</w:t>
            </w:r>
          </w:p>
        </w:tc>
        <w:tc>
          <w:tcPr>
            <w:tcW w:w="2430" w:type="dxa"/>
            <w:vMerge/>
            <w:tcBorders>
              <w:left w:val="single" w:sz="4" w:space="0" w:color="auto"/>
              <w:right w:val="single" w:sz="4" w:space="0" w:color="auto"/>
            </w:tcBorders>
            <w:vAlign w:val="center"/>
          </w:tcPr>
          <w:p w:rsidR="00ED102D" w:rsidRPr="00A41739" w:rsidRDefault="00ED102D" w:rsidP="000D6BB6">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ED102D" w:rsidRPr="00A41739" w:rsidRDefault="00ED102D" w:rsidP="000D6BB6">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r w:rsidRPr="00ED102D">
              <w:rPr>
                <w:rFonts w:ascii="Arial" w:hAnsi="Arial" w:cs="Arial"/>
                <w:sz w:val="20"/>
                <w:szCs w:val="20"/>
              </w:rPr>
              <w:t>X</w:t>
            </w: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516328" w:rsidTr="00AB3926">
        <w:tc>
          <w:tcPr>
            <w:tcW w:w="1008" w:type="dxa"/>
          </w:tcPr>
          <w:p w:rsidR="00ED102D" w:rsidRPr="00516328" w:rsidRDefault="00ED102D" w:rsidP="00182BEA">
            <w:pPr>
              <w:spacing w:after="0" w:line="240" w:lineRule="auto"/>
              <w:rPr>
                <w:rFonts w:ascii="Arial" w:hAnsi="Arial" w:cs="Arial"/>
                <w:b/>
                <w:sz w:val="20"/>
                <w:szCs w:val="20"/>
                <w:highlight w:val="yellow"/>
              </w:rPr>
            </w:pPr>
          </w:p>
        </w:tc>
        <w:tc>
          <w:tcPr>
            <w:tcW w:w="5760" w:type="dxa"/>
            <w:tcBorders>
              <w:right w:val="single" w:sz="4" w:space="0" w:color="auto"/>
            </w:tcBorders>
          </w:tcPr>
          <w:p w:rsidR="00ED102D" w:rsidRPr="00705028" w:rsidRDefault="00ED102D" w:rsidP="00705028">
            <w:pPr>
              <w:numPr>
                <w:ilvl w:val="0"/>
                <w:numId w:val="15"/>
              </w:numPr>
              <w:spacing w:after="0"/>
              <w:rPr>
                <w:rFonts w:ascii="Arial" w:hAnsi="Arial" w:cs="Arial"/>
                <w:sz w:val="20"/>
                <w:szCs w:val="20"/>
              </w:rPr>
            </w:pPr>
            <w:r w:rsidRPr="00705028">
              <w:rPr>
                <w:rFonts w:ascii="Arial" w:hAnsi="Arial" w:cs="Arial"/>
                <w:sz w:val="20"/>
                <w:szCs w:val="20"/>
              </w:rPr>
              <w:t>Giáo dục môi trường</w:t>
            </w:r>
          </w:p>
        </w:tc>
        <w:tc>
          <w:tcPr>
            <w:tcW w:w="2430" w:type="dxa"/>
            <w:tcBorders>
              <w:left w:val="single" w:sz="4" w:space="0" w:color="auto"/>
              <w:right w:val="single" w:sz="4" w:space="0" w:color="auto"/>
            </w:tcBorders>
          </w:tcPr>
          <w:p w:rsidR="00ED102D" w:rsidRPr="00516328" w:rsidRDefault="00ED102D" w:rsidP="00182BEA">
            <w:pPr>
              <w:spacing w:after="0"/>
              <w:rPr>
                <w:rFonts w:ascii="Arial" w:hAnsi="Arial" w:cs="Arial"/>
                <w:sz w:val="20"/>
                <w:szCs w:val="20"/>
                <w:highlight w:val="yellow"/>
              </w:rPr>
            </w:pPr>
          </w:p>
        </w:tc>
        <w:tc>
          <w:tcPr>
            <w:tcW w:w="2250" w:type="dxa"/>
            <w:tcBorders>
              <w:left w:val="single" w:sz="4" w:space="0" w:color="auto"/>
              <w:right w:val="single" w:sz="4" w:space="0" w:color="auto"/>
            </w:tcBorders>
          </w:tcPr>
          <w:p w:rsidR="00ED102D" w:rsidRPr="00516328" w:rsidRDefault="00ED102D" w:rsidP="00182BEA">
            <w:pPr>
              <w:spacing w:after="0"/>
              <w:rPr>
                <w:rFonts w:ascii="Arial" w:hAnsi="Arial" w:cs="Arial"/>
                <w:sz w:val="20"/>
                <w:szCs w:val="20"/>
                <w:highlight w:val="yellow"/>
              </w:rPr>
            </w:pPr>
          </w:p>
        </w:tc>
        <w:tc>
          <w:tcPr>
            <w:tcW w:w="900" w:type="dxa"/>
            <w:tcBorders>
              <w:left w:val="single" w:sz="4" w:space="0" w:color="auto"/>
              <w:right w:val="single" w:sz="4" w:space="0" w:color="auto"/>
            </w:tcBorders>
            <w:vAlign w:val="center"/>
          </w:tcPr>
          <w:p w:rsidR="00ED102D" w:rsidRPr="00194AE2" w:rsidRDefault="00ED102D" w:rsidP="00194AE2">
            <w:pPr>
              <w:spacing w:after="0"/>
              <w:jc w:val="center"/>
              <w:rPr>
                <w:rFonts w:ascii="Arial" w:hAnsi="Arial" w:cs="Arial"/>
                <w:sz w:val="20"/>
                <w:szCs w:val="20"/>
                <w:highlight w:val="yellow"/>
              </w:rPr>
            </w:pPr>
          </w:p>
        </w:tc>
        <w:tc>
          <w:tcPr>
            <w:tcW w:w="630" w:type="dxa"/>
            <w:tcBorders>
              <w:left w:val="single" w:sz="4" w:space="0" w:color="auto"/>
              <w:right w:val="single" w:sz="4" w:space="0" w:color="auto"/>
            </w:tcBorders>
            <w:vAlign w:val="center"/>
          </w:tcPr>
          <w:p w:rsidR="00ED102D" w:rsidRPr="00194AE2" w:rsidRDefault="00ED102D" w:rsidP="00194AE2">
            <w:pPr>
              <w:spacing w:after="0"/>
              <w:jc w:val="center"/>
              <w:rPr>
                <w:rFonts w:ascii="Arial" w:hAnsi="Arial" w:cs="Arial"/>
                <w:sz w:val="20"/>
                <w:szCs w:val="20"/>
                <w:highlight w:val="yellow"/>
              </w:rPr>
            </w:pPr>
          </w:p>
        </w:tc>
        <w:tc>
          <w:tcPr>
            <w:tcW w:w="720" w:type="dxa"/>
            <w:tcBorders>
              <w:left w:val="single" w:sz="4" w:space="0" w:color="auto"/>
              <w:right w:val="single" w:sz="4" w:space="0" w:color="auto"/>
            </w:tcBorders>
            <w:vAlign w:val="center"/>
          </w:tcPr>
          <w:p w:rsidR="00ED102D" w:rsidRPr="00194AE2" w:rsidRDefault="00ED102D" w:rsidP="00194AE2">
            <w:pPr>
              <w:spacing w:after="0"/>
              <w:jc w:val="center"/>
              <w:rPr>
                <w:rFonts w:ascii="Arial" w:hAnsi="Arial" w:cs="Arial"/>
                <w:sz w:val="20"/>
                <w:szCs w:val="20"/>
                <w:highlight w:val="yellow"/>
              </w:rPr>
            </w:pPr>
          </w:p>
        </w:tc>
        <w:tc>
          <w:tcPr>
            <w:tcW w:w="1170" w:type="dxa"/>
            <w:tcBorders>
              <w:left w:val="single" w:sz="4" w:space="0" w:color="auto"/>
              <w:right w:val="single" w:sz="4" w:space="0" w:color="auto"/>
            </w:tcBorders>
            <w:vAlign w:val="center"/>
          </w:tcPr>
          <w:p w:rsidR="00ED102D" w:rsidRPr="00194AE2" w:rsidRDefault="00ED102D" w:rsidP="00194AE2">
            <w:pPr>
              <w:spacing w:after="0"/>
              <w:jc w:val="center"/>
              <w:rPr>
                <w:rFonts w:ascii="Arial" w:hAnsi="Arial" w:cs="Arial"/>
                <w:sz w:val="20"/>
                <w:szCs w:val="20"/>
                <w:highlight w:val="yellow"/>
              </w:rPr>
            </w:pPr>
          </w:p>
        </w:tc>
      </w:tr>
      <w:tr w:rsidR="00ED102D" w:rsidRPr="00516328" w:rsidTr="00AB3926">
        <w:tc>
          <w:tcPr>
            <w:tcW w:w="1008" w:type="dxa"/>
          </w:tcPr>
          <w:p w:rsidR="00ED102D" w:rsidRPr="00516328" w:rsidRDefault="00ED102D" w:rsidP="00182BEA">
            <w:pPr>
              <w:spacing w:after="0" w:line="240" w:lineRule="auto"/>
              <w:rPr>
                <w:rFonts w:ascii="Arial" w:hAnsi="Arial" w:cs="Arial"/>
                <w:b/>
                <w:sz w:val="20"/>
                <w:szCs w:val="20"/>
                <w:highlight w:val="yellow"/>
              </w:rPr>
            </w:pPr>
          </w:p>
        </w:tc>
        <w:tc>
          <w:tcPr>
            <w:tcW w:w="5760" w:type="dxa"/>
            <w:tcBorders>
              <w:right w:val="single" w:sz="4" w:space="0" w:color="auto"/>
            </w:tcBorders>
          </w:tcPr>
          <w:p w:rsidR="00ED102D" w:rsidRPr="00705028" w:rsidRDefault="00ED102D" w:rsidP="00705028">
            <w:pPr>
              <w:numPr>
                <w:ilvl w:val="0"/>
                <w:numId w:val="15"/>
              </w:numPr>
              <w:spacing w:after="0"/>
              <w:rPr>
                <w:rFonts w:ascii="Arial" w:hAnsi="Arial" w:cs="Arial"/>
                <w:sz w:val="20"/>
                <w:szCs w:val="20"/>
              </w:rPr>
            </w:pPr>
            <w:r w:rsidRPr="00705028">
              <w:rPr>
                <w:rFonts w:ascii="Arial" w:hAnsi="Arial" w:cs="Arial"/>
                <w:sz w:val="20"/>
                <w:szCs w:val="20"/>
              </w:rPr>
              <w:t>Hợp tác quốc tế và các dự án</w:t>
            </w:r>
          </w:p>
        </w:tc>
        <w:tc>
          <w:tcPr>
            <w:tcW w:w="2430" w:type="dxa"/>
            <w:tcBorders>
              <w:left w:val="single" w:sz="4" w:space="0" w:color="auto"/>
              <w:right w:val="single" w:sz="4" w:space="0" w:color="auto"/>
            </w:tcBorders>
          </w:tcPr>
          <w:p w:rsidR="00ED102D" w:rsidRPr="00516328" w:rsidRDefault="00ED102D" w:rsidP="00182BEA">
            <w:pPr>
              <w:spacing w:after="0"/>
              <w:rPr>
                <w:rFonts w:ascii="Arial" w:hAnsi="Arial" w:cs="Arial"/>
                <w:sz w:val="20"/>
                <w:szCs w:val="20"/>
                <w:highlight w:val="yellow"/>
              </w:rPr>
            </w:pPr>
          </w:p>
        </w:tc>
        <w:tc>
          <w:tcPr>
            <w:tcW w:w="2250" w:type="dxa"/>
            <w:tcBorders>
              <w:left w:val="single" w:sz="4" w:space="0" w:color="auto"/>
              <w:right w:val="single" w:sz="4" w:space="0" w:color="auto"/>
            </w:tcBorders>
          </w:tcPr>
          <w:p w:rsidR="00ED102D" w:rsidRPr="00516328" w:rsidRDefault="00ED102D" w:rsidP="00182BEA">
            <w:pPr>
              <w:spacing w:after="0"/>
              <w:rPr>
                <w:rFonts w:ascii="Arial" w:hAnsi="Arial" w:cs="Arial"/>
                <w:sz w:val="20"/>
                <w:szCs w:val="20"/>
                <w:highlight w:val="yellow"/>
              </w:rPr>
            </w:pPr>
          </w:p>
        </w:tc>
        <w:tc>
          <w:tcPr>
            <w:tcW w:w="900" w:type="dxa"/>
            <w:tcBorders>
              <w:left w:val="single" w:sz="4" w:space="0" w:color="auto"/>
              <w:right w:val="single" w:sz="4" w:space="0" w:color="auto"/>
            </w:tcBorders>
            <w:vAlign w:val="center"/>
          </w:tcPr>
          <w:p w:rsidR="00ED102D" w:rsidRPr="00194AE2" w:rsidRDefault="00ED102D" w:rsidP="00194AE2">
            <w:pPr>
              <w:spacing w:after="0"/>
              <w:jc w:val="center"/>
              <w:rPr>
                <w:rFonts w:ascii="Arial" w:hAnsi="Arial" w:cs="Arial"/>
                <w:sz w:val="20"/>
                <w:szCs w:val="20"/>
                <w:highlight w:val="yellow"/>
              </w:rPr>
            </w:pPr>
          </w:p>
        </w:tc>
        <w:tc>
          <w:tcPr>
            <w:tcW w:w="630" w:type="dxa"/>
            <w:tcBorders>
              <w:left w:val="single" w:sz="4" w:space="0" w:color="auto"/>
              <w:right w:val="single" w:sz="4" w:space="0" w:color="auto"/>
            </w:tcBorders>
            <w:vAlign w:val="center"/>
          </w:tcPr>
          <w:p w:rsidR="00ED102D" w:rsidRPr="00194AE2" w:rsidRDefault="00ED102D" w:rsidP="00194AE2">
            <w:pPr>
              <w:spacing w:after="0"/>
              <w:jc w:val="center"/>
              <w:rPr>
                <w:rFonts w:ascii="Arial" w:hAnsi="Arial" w:cs="Arial"/>
                <w:sz w:val="20"/>
                <w:szCs w:val="20"/>
                <w:highlight w:val="yellow"/>
              </w:rPr>
            </w:pPr>
          </w:p>
        </w:tc>
        <w:tc>
          <w:tcPr>
            <w:tcW w:w="720" w:type="dxa"/>
            <w:tcBorders>
              <w:left w:val="single" w:sz="4" w:space="0" w:color="auto"/>
              <w:right w:val="single" w:sz="4" w:space="0" w:color="auto"/>
            </w:tcBorders>
            <w:vAlign w:val="center"/>
          </w:tcPr>
          <w:p w:rsidR="00ED102D" w:rsidRPr="00194AE2" w:rsidRDefault="00ED102D" w:rsidP="00194AE2">
            <w:pPr>
              <w:spacing w:after="0"/>
              <w:jc w:val="center"/>
              <w:rPr>
                <w:rFonts w:ascii="Arial" w:hAnsi="Arial" w:cs="Arial"/>
                <w:sz w:val="20"/>
                <w:szCs w:val="20"/>
                <w:highlight w:val="yellow"/>
              </w:rPr>
            </w:pPr>
          </w:p>
        </w:tc>
        <w:tc>
          <w:tcPr>
            <w:tcW w:w="1170" w:type="dxa"/>
            <w:tcBorders>
              <w:left w:val="single" w:sz="4" w:space="0" w:color="auto"/>
              <w:right w:val="single" w:sz="4" w:space="0" w:color="auto"/>
            </w:tcBorders>
            <w:vAlign w:val="center"/>
          </w:tcPr>
          <w:p w:rsidR="00ED102D" w:rsidRPr="00194AE2" w:rsidRDefault="00ED102D" w:rsidP="00194AE2">
            <w:pPr>
              <w:spacing w:after="0"/>
              <w:jc w:val="center"/>
              <w:rPr>
                <w:rFonts w:ascii="Arial" w:hAnsi="Arial" w:cs="Arial"/>
                <w:sz w:val="20"/>
                <w:szCs w:val="20"/>
                <w:highlight w:val="yellow"/>
              </w:rPr>
            </w:pPr>
          </w:p>
        </w:tc>
      </w:tr>
      <w:tr w:rsidR="00ED102D" w:rsidRPr="00A77459" w:rsidTr="00AB3926">
        <w:tc>
          <w:tcPr>
            <w:tcW w:w="1008" w:type="dxa"/>
          </w:tcPr>
          <w:p w:rsidR="00ED102D" w:rsidRPr="00A77459" w:rsidRDefault="00ED102D" w:rsidP="008C098B">
            <w:pPr>
              <w:spacing w:after="0" w:line="240" w:lineRule="auto"/>
              <w:rPr>
                <w:rFonts w:ascii="Arial" w:hAnsi="Arial" w:cs="Arial"/>
                <w:b/>
                <w:sz w:val="20"/>
                <w:szCs w:val="20"/>
              </w:rPr>
            </w:pPr>
          </w:p>
        </w:tc>
        <w:tc>
          <w:tcPr>
            <w:tcW w:w="5760" w:type="dxa"/>
            <w:tcBorders>
              <w:right w:val="single" w:sz="4" w:space="0" w:color="auto"/>
            </w:tcBorders>
          </w:tcPr>
          <w:p w:rsidR="00ED102D" w:rsidRPr="00A77459" w:rsidRDefault="00ED102D" w:rsidP="008C098B">
            <w:pPr>
              <w:spacing w:after="0" w:line="240" w:lineRule="auto"/>
              <w:rPr>
                <w:rFonts w:ascii="Arial" w:hAnsi="Arial" w:cs="Arial"/>
                <w:b/>
                <w:sz w:val="20"/>
                <w:szCs w:val="20"/>
              </w:rPr>
            </w:pPr>
          </w:p>
        </w:tc>
        <w:tc>
          <w:tcPr>
            <w:tcW w:w="2430" w:type="dxa"/>
            <w:tcBorders>
              <w:left w:val="single" w:sz="4" w:space="0" w:color="auto"/>
              <w:right w:val="single" w:sz="4" w:space="0" w:color="auto"/>
            </w:tcBorders>
          </w:tcPr>
          <w:p w:rsidR="00ED102D" w:rsidRPr="00A77459" w:rsidRDefault="00ED102D" w:rsidP="008C098B">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ED102D" w:rsidRPr="00A77459" w:rsidRDefault="00ED102D" w:rsidP="008C098B">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A77459" w:rsidTr="00AB3926">
        <w:tc>
          <w:tcPr>
            <w:tcW w:w="1008" w:type="dxa"/>
          </w:tcPr>
          <w:p w:rsidR="00ED102D" w:rsidRPr="00A77459" w:rsidRDefault="00ED102D" w:rsidP="003771FD">
            <w:pPr>
              <w:spacing w:after="0" w:line="240" w:lineRule="auto"/>
              <w:rPr>
                <w:rFonts w:ascii="Arial" w:hAnsi="Arial" w:cs="Arial"/>
                <w:b/>
                <w:color w:val="FF0000"/>
                <w:sz w:val="20"/>
                <w:szCs w:val="20"/>
              </w:rPr>
            </w:pPr>
            <w:r>
              <w:rPr>
                <w:rFonts w:ascii="Arial" w:hAnsi="Arial" w:cs="Arial"/>
                <w:b/>
                <w:color w:val="FF0000"/>
                <w:sz w:val="20"/>
                <w:szCs w:val="20"/>
              </w:rPr>
              <w:t>9</w:t>
            </w:r>
          </w:p>
        </w:tc>
        <w:tc>
          <w:tcPr>
            <w:tcW w:w="5760" w:type="dxa"/>
            <w:tcBorders>
              <w:right w:val="single" w:sz="4" w:space="0" w:color="auto"/>
            </w:tcBorders>
          </w:tcPr>
          <w:p w:rsidR="00ED102D" w:rsidRPr="00A77459" w:rsidRDefault="00ED102D" w:rsidP="008C098B">
            <w:pPr>
              <w:spacing w:after="0" w:line="240" w:lineRule="auto"/>
              <w:rPr>
                <w:rFonts w:ascii="Arial" w:hAnsi="Arial" w:cs="Arial"/>
                <w:b/>
                <w:color w:val="FF0000"/>
                <w:sz w:val="20"/>
                <w:szCs w:val="20"/>
              </w:rPr>
            </w:pPr>
            <w:r w:rsidRPr="00A77459">
              <w:rPr>
                <w:rFonts w:ascii="Arial" w:hAnsi="Arial" w:cs="Arial"/>
                <w:b/>
                <w:color w:val="FF0000"/>
                <w:sz w:val="20"/>
                <w:szCs w:val="20"/>
              </w:rPr>
              <w:t xml:space="preserve">Chế biến, thương mại  - </w:t>
            </w:r>
            <w:r>
              <w:rPr>
                <w:rFonts w:ascii="Arial" w:hAnsi="Arial" w:cs="Arial"/>
                <w:b/>
                <w:color w:val="0070C0"/>
                <w:sz w:val="20"/>
                <w:szCs w:val="20"/>
              </w:rPr>
              <w:t>Processing, trading</w:t>
            </w:r>
          </w:p>
        </w:tc>
        <w:tc>
          <w:tcPr>
            <w:tcW w:w="2430" w:type="dxa"/>
            <w:tcBorders>
              <w:left w:val="single" w:sz="4" w:space="0" w:color="auto"/>
              <w:right w:val="single" w:sz="4" w:space="0" w:color="auto"/>
            </w:tcBorders>
          </w:tcPr>
          <w:p w:rsidR="00ED102D" w:rsidRPr="00831E69" w:rsidRDefault="00ED102D" w:rsidP="008C098B">
            <w:pPr>
              <w:spacing w:after="0" w:line="240" w:lineRule="auto"/>
              <w:rPr>
                <w:rFonts w:ascii="Arial" w:hAnsi="Arial" w:cs="Arial"/>
                <w:b/>
                <w:color w:val="FF0000"/>
                <w:sz w:val="20"/>
                <w:szCs w:val="20"/>
              </w:rPr>
            </w:pPr>
          </w:p>
        </w:tc>
        <w:tc>
          <w:tcPr>
            <w:tcW w:w="2250" w:type="dxa"/>
            <w:tcBorders>
              <w:left w:val="single" w:sz="4" w:space="0" w:color="auto"/>
              <w:right w:val="single" w:sz="4" w:space="0" w:color="auto"/>
            </w:tcBorders>
          </w:tcPr>
          <w:p w:rsidR="00ED102D" w:rsidRDefault="00ED102D" w:rsidP="008C098B">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r>
      <w:tr w:rsidR="00ED102D" w:rsidRPr="00290DEE" w:rsidTr="00AB3926">
        <w:trPr>
          <w:trHeight w:val="20"/>
        </w:trPr>
        <w:tc>
          <w:tcPr>
            <w:tcW w:w="1008" w:type="dxa"/>
            <w:vAlign w:val="center"/>
          </w:tcPr>
          <w:p w:rsidR="00ED102D" w:rsidRPr="00290DEE" w:rsidRDefault="00ED102D" w:rsidP="00374F7D">
            <w:pPr>
              <w:spacing w:after="0" w:line="240" w:lineRule="auto"/>
              <w:rPr>
                <w:rFonts w:ascii="Arial" w:hAnsi="Arial" w:cs="Arial"/>
                <w:i/>
                <w:iCs/>
                <w:color w:val="000000"/>
                <w:sz w:val="20"/>
                <w:szCs w:val="20"/>
              </w:rPr>
            </w:pPr>
            <w:r>
              <w:rPr>
                <w:rFonts w:ascii="Arial" w:hAnsi="Arial" w:cs="Arial"/>
                <w:i/>
                <w:iCs/>
                <w:color w:val="000000"/>
                <w:sz w:val="20"/>
                <w:szCs w:val="20"/>
              </w:rPr>
              <w:lastRenderedPageBreak/>
              <w:t>9.1</w:t>
            </w:r>
          </w:p>
        </w:tc>
        <w:tc>
          <w:tcPr>
            <w:tcW w:w="5760" w:type="dxa"/>
            <w:tcBorders>
              <w:right w:val="single" w:sz="4" w:space="0" w:color="auto"/>
            </w:tcBorders>
            <w:vAlign w:val="center"/>
          </w:tcPr>
          <w:p w:rsidR="00ED102D" w:rsidRPr="00290DEE" w:rsidRDefault="00ED102D" w:rsidP="00374F7D">
            <w:pPr>
              <w:spacing w:after="0" w:line="240" w:lineRule="auto"/>
              <w:rPr>
                <w:rFonts w:ascii="Arial" w:hAnsi="Arial" w:cs="Arial"/>
                <w:i/>
                <w:iCs/>
                <w:color w:val="000000"/>
                <w:sz w:val="20"/>
                <w:szCs w:val="20"/>
              </w:rPr>
            </w:pPr>
            <w:r>
              <w:rPr>
                <w:rFonts w:ascii="Arial" w:hAnsi="Arial" w:cs="Arial"/>
                <w:i/>
                <w:iCs/>
                <w:color w:val="000000"/>
                <w:sz w:val="20"/>
                <w:szCs w:val="20"/>
              </w:rPr>
              <w:t>Chế biến, thương mại lâm sản của 63 tỉnh/thành phố</w:t>
            </w:r>
          </w:p>
        </w:tc>
        <w:tc>
          <w:tcPr>
            <w:tcW w:w="2430" w:type="dxa"/>
            <w:tcBorders>
              <w:left w:val="single" w:sz="4" w:space="0" w:color="auto"/>
              <w:right w:val="single" w:sz="4" w:space="0" w:color="auto"/>
            </w:tcBorders>
          </w:tcPr>
          <w:p w:rsidR="00ED102D" w:rsidRPr="00290DEE" w:rsidRDefault="00ED102D" w:rsidP="00D423B9">
            <w:pPr>
              <w:spacing w:after="0" w:line="240" w:lineRule="auto"/>
              <w:rPr>
                <w:rFonts w:ascii="Arial" w:hAnsi="Arial" w:cs="Arial"/>
                <w:i/>
                <w:sz w:val="20"/>
                <w:szCs w:val="20"/>
              </w:rPr>
            </w:pPr>
          </w:p>
        </w:tc>
        <w:tc>
          <w:tcPr>
            <w:tcW w:w="2250" w:type="dxa"/>
            <w:tcBorders>
              <w:left w:val="single" w:sz="4" w:space="0" w:color="auto"/>
              <w:right w:val="single" w:sz="4" w:space="0" w:color="auto"/>
            </w:tcBorders>
          </w:tcPr>
          <w:p w:rsidR="00ED102D" w:rsidRPr="00290DEE" w:rsidRDefault="00ED102D" w:rsidP="00D423B9">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r>
      <w:tr w:rsidR="00ED102D" w:rsidRPr="00290DEE" w:rsidTr="00EB63BD">
        <w:trPr>
          <w:trHeight w:val="20"/>
        </w:trPr>
        <w:tc>
          <w:tcPr>
            <w:tcW w:w="1008" w:type="dxa"/>
            <w:vAlign w:val="center"/>
          </w:tcPr>
          <w:p w:rsidR="00ED102D" w:rsidRPr="00290DEE" w:rsidRDefault="00ED102D" w:rsidP="00374F7D">
            <w:pPr>
              <w:spacing w:after="0" w:line="240" w:lineRule="auto"/>
              <w:rPr>
                <w:rFonts w:ascii="Arial" w:hAnsi="Arial" w:cs="Arial"/>
                <w:i/>
                <w:iCs/>
                <w:color w:val="000000"/>
                <w:sz w:val="20"/>
                <w:szCs w:val="20"/>
              </w:rPr>
            </w:pPr>
            <w:r>
              <w:rPr>
                <w:rFonts w:ascii="Arial" w:hAnsi="Arial" w:cs="Arial"/>
                <w:i/>
                <w:iCs/>
                <w:color w:val="000000"/>
                <w:sz w:val="20"/>
                <w:szCs w:val="20"/>
              </w:rPr>
              <w:t>9.1.1</w:t>
            </w:r>
          </w:p>
        </w:tc>
        <w:tc>
          <w:tcPr>
            <w:tcW w:w="5760" w:type="dxa"/>
            <w:tcBorders>
              <w:right w:val="single" w:sz="4" w:space="0" w:color="auto"/>
            </w:tcBorders>
            <w:vAlign w:val="center"/>
          </w:tcPr>
          <w:p w:rsidR="00ED102D" w:rsidRPr="00290DEE" w:rsidRDefault="00ED102D" w:rsidP="00374F7D">
            <w:pPr>
              <w:spacing w:after="0" w:line="240" w:lineRule="auto"/>
              <w:rPr>
                <w:rFonts w:ascii="Arial" w:hAnsi="Arial" w:cs="Arial"/>
                <w:i/>
                <w:iCs/>
                <w:color w:val="000000"/>
                <w:sz w:val="20"/>
                <w:szCs w:val="20"/>
              </w:rPr>
            </w:pPr>
            <w:r>
              <w:rPr>
                <w:rFonts w:ascii="Arial" w:hAnsi="Arial" w:cs="Arial"/>
                <w:i/>
                <w:iCs/>
                <w:color w:val="000000"/>
                <w:sz w:val="20"/>
                <w:szCs w:val="20"/>
              </w:rPr>
              <w:t>Tỉnh Lai Châu</w:t>
            </w:r>
          </w:p>
        </w:tc>
        <w:tc>
          <w:tcPr>
            <w:tcW w:w="2430" w:type="dxa"/>
            <w:tcBorders>
              <w:left w:val="single" w:sz="4" w:space="0" w:color="auto"/>
              <w:right w:val="single" w:sz="4" w:space="0" w:color="auto"/>
            </w:tcBorders>
          </w:tcPr>
          <w:p w:rsidR="00ED102D" w:rsidRPr="00290DEE" w:rsidRDefault="00ED102D" w:rsidP="00D423B9">
            <w:pPr>
              <w:spacing w:after="0" w:line="240" w:lineRule="auto"/>
              <w:rPr>
                <w:rFonts w:ascii="Arial" w:hAnsi="Arial" w:cs="Arial"/>
                <w:i/>
                <w:sz w:val="20"/>
                <w:szCs w:val="20"/>
              </w:rPr>
            </w:pPr>
          </w:p>
        </w:tc>
        <w:tc>
          <w:tcPr>
            <w:tcW w:w="2250" w:type="dxa"/>
            <w:vMerge w:val="restart"/>
            <w:tcBorders>
              <w:left w:val="single" w:sz="4" w:space="0" w:color="auto"/>
              <w:right w:val="single" w:sz="4" w:space="0" w:color="auto"/>
            </w:tcBorders>
            <w:vAlign w:val="center"/>
          </w:tcPr>
          <w:p w:rsidR="00ED102D" w:rsidRPr="00290DEE" w:rsidRDefault="00ED102D" w:rsidP="00EB63BD">
            <w:pPr>
              <w:spacing w:after="0" w:line="240" w:lineRule="auto"/>
              <w:rPr>
                <w:rFonts w:ascii="Arial" w:hAnsi="Arial" w:cs="Arial"/>
                <w:i/>
                <w:sz w:val="20"/>
                <w:szCs w:val="20"/>
              </w:rPr>
            </w:pPr>
            <w:r>
              <w:rPr>
                <w:rFonts w:ascii="Arial" w:hAnsi="Arial" w:cs="Arial"/>
                <w:b/>
                <w:sz w:val="20"/>
                <w:szCs w:val="20"/>
              </w:rPr>
              <w:t>Tổ thông tin cấp tỉnh</w:t>
            </w: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r>
      <w:tr w:rsidR="00ED102D" w:rsidRPr="00290DEE" w:rsidTr="00AB3926">
        <w:trPr>
          <w:trHeight w:val="20"/>
        </w:trPr>
        <w:tc>
          <w:tcPr>
            <w:tcW w:w="1008" w:type="dxa"/>
            <w:vAlign w:val="center"/>
          </w:tcPr>
          <w:p w:rsidR="00ED102D" w:rsidRPr="00290DEE" w:rsidRDefault="00ED102D" w:rsidP="00EB63BD">
            <w:pPr>
              <w:spacing w:after="0" w:line="240" w:lineRule="auto"/>
              <w:jc w:val="center"/>
              <w:rPr>
                <w:rFonts w:ascii="Arial" w:hAnsi="Arial" w:cs="Arial"/>
                <w:i/>
                <w:iCs/>
                <w:color w:val="000000"/>
                <w:sz w:val="20"/>
                <w:szCs w:val="20"/>
              </w:rPr>
            </w:pPr>
            <w:r>
              <w:rPr>
                <w:rFonts w:ascii="Arial" w:hAnsi="Arial" w:cs="Arial"/>
                <w:i/>
                <w:iCs/>
                <w:color w:val="000000"/>
                <w:sz w:val="20"/>
                <w:szCs w:val="20"/>
              </w:rPr>
              <w:t>a)</w:t>
            </w:r>
          </w:p>
        </w:tc>
        <w:tc>
          <w:tcPr>
            <w:tcW w:w="5760" w:type="dxa"/>
            <w:tcBorders>
              <w:right w:val="single" w:sz="4" w:space="0" w:color="auto"/>
            </w:tcBorders>
            <w:vAlign w:val="center"/>
          </w:tcPr>
          <w:p w:rsidR="00ED102D" w:rsidRPr="00290DEE" w:rsidRDefault="00ED102D" w:rsidP="00374F7D">
            <w:pPr>
              <w:spacing w:after="0" w:line="240" w:lineRule="auto"/>
              <w:rPr>
                <w:rFonts w:ascii="Arial" w:hAnsi="Arial" w:cs="Arial"/>
                <w:i/>
                <w:iCs/>
                <w:color w:val="000000"/>
                <w:sz w:val="20"/>
                <w:szCs w:val="20"/>
              </w:rPr>
            </w:pPr>
            <w:r w:rsidRPr="00290DEE">
              <w:rPr>
                <w:rFonts w:ascii="Arial" w:hAnsi="Arial" w:cs="Arial"/>
                <w:i/>
                <w:iCs/>
                <w:color w:val="000000"/>
                <w:sz w:val="20"/>
                <w:szCs w:val="20"/>
              </w:rPr>
              <w:t>Gỗ nguyên liệu chế biến (tr.đồng)</w:t>
            </w:r>
          </w:p>
        </w:tc>
        <w:tc>
          <w:tcPr>
            <w:tcW w:w="2430" w:type="dxa"/>
            <w:tcBorders>
              <w:left w:val="single" w:sz="4" w:space="0" w:color="auto"/>
              <w:right w:val="single" w:sz="4" w:space="0" w:color="auto"/>
            </w:tcBorders>
          </w:tcPr>
          <w:p w:rsidR="00ED102D" w:rsidRPr="00290DEE" w:rsidRDefault="00ED102D" w:rsidP="00D423B9">
            <w:pPr>
              <w:spacing w:after="0" w:line="240" w:lineRule="auto"/>
              <w:rPr>
                <w:rFonts w:ascii="Arial" w:hAnsi="Arial" w:cs="Arial"/>
                <w:i/>
                <w:sz w:val="20"/>
                <w:szCs w:val="20"/>
              </w:rPr>
            </w:pPr>
          </w:p>
        </w:tc>
        <w:tc>
          <w:tcPr>
            <w:tcW w:w="2250" w:type="dxa"/>
            <w:vMerge/>
            <w:tcBorders>
              <w:left w:val="single" w:sz="4" w:space="0" w:color="auto"/>
              <w:right w:val="single" w:sz="4" w:space="0" w:color="auto"/>
            </w:tcBorders>
          </w:tcPr>
          <w:p w:rsidR="00ED102D" w:rsidRPr="00290DEE" w:rsidRDefault="00ED102D" w:rsidP="00D423B9">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r w:rsidRPr="00ED102D">
              <w:rPr>
                <w:rFonts w:ascii="Arial" w:hAnsi="Arial" w:cs="Arial"/>
                <w:sz w:val="20"/>
                <w:szCs w:val="20"/>
              </w:rPr>
              <w:t>X</w:t>
            </w: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r w:rsidRPr="00ED102D">
              <w:rPr>
                <w:rFonts w:ascii="Arial" w:hAnsi="Arial" w:cs="Arial"/>
                <w:sz w:val="20"/>
                <w:szCs w:val="20"/>
              </w:rPr>
              <w:t>X</w:t>
            </w: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r>
      <w:tr w:rsidR="00ED102D" w:rsidRPr="00290DEE" w:rsidTr="00AB3926">
        <w:trPr>
          <w:trHeight w:val="20"/>
        </w:trPr>
        <w:tc>
          <w:tcPr>
            <w:tcW w:w="1008" w:type="dxa"/>
            <w:vAlign w:val="center"/>
          </w:tcPr>
          <w:p w:rsidR="00ED102D" w:rsidRPr="00290DEE" w:rsidRDefault="00ED102D" w:rsidP="00EB63BD">
            <w:pPr>
              <w:spacing w:after="0" w:line="240" w:lineRule="auto"/>
              <w:jc w:val="center"/>
              <w:rPr>
                <w:rFonts w:ascii="Arial" w:hAnsi="Arial" w:cs="Arial"/>
                <w:i/>
                <w:iCs/>
                <w:color w:val="000000"/>
                <w:sz w:val="20"/>
                <w:szCs w:val="20"/>
              </w:rPr>
            </w:pPr>
            <w:r>
              <w:rPr>
                <w:rFonts w:ascii="Arial" w:hAnsi="Arial" w:cs="Arial"/>
                <w:i/>
                <w:iCs/>
                <w:color w:val="000000"/>
                <w:sz w:val="20"/>
                <w:szCs w:val="20"/>
              </w:rPr>
              <w:t>b)</w:t>
            </w:r>
          </w:p>
        </w:tc>
        <w:tc>
          <w:tcPr>
            <w:tcW w:w="5760" w:type="dxa"/>
            <w:tcBorders>
              <w:right w:val="single" w:sz="4" w:space="0" w:color="auto"/>
            </w:tcBorders>
            <w:vAlign w:val="center"/>
          </w:tcPr>
          <w:p w:rsidR="00ED102D" w:rsidRPr="00290DEE" w:rsidRDefault="00ED102D" w:rsidP="00374F7D">
            <w:pPr>
              <w:spacing w:after="0" w:line="240" w:lineRule="auto"/>
              <w:rPr>
                <w:rFonts w:ascii="Arial" w:hAnsi="Arial" w:cs="Arial"/>
                <w:i/>
                <w:iCs/>
                <w:color w:val="000000"/>
                <w:sz w:val="20"/>
                <w:szCs w:val="20"/>
              </w:rPr>
            </w:pPr>
            <w:r w:rsidRPr="00290DEE">
              <w:rPr>
                <w:rFonts w:ascii="Arial" w:hAnsi="Arial" w:cs="Arial"/>
                <w:i/>
                <w:iCs/>
                <w:color w:val="000000"/>
                <w:sz w:val="20"/>
                <w:szCs w:val="20"/>
              </w:rPr>
              <w:t>Giá trị tiêu thụ sản phẩm gỗ</w:t>
            </w:r>
          </w:p>
        </w:tc>
        <w:tc>
          <w:tcPr>
            <w:tcW w:w="2430" w:type="dxa"/>
            <w:tcBorders>
              <w:left w:val="single" w:sz="4" w:space="0" w:color="auto"/>
              <w:right w:val="single" w:sz="4" w:space="0" w:color="auto"/>
            </w:tcBorders>
          </w:tcPr>
          <w:p w:rsidR="00ED102D" w:rsidRPr="00290DEE" w:rsidRDefault="00ED102D" w:rsidP="00D423B9">
            <w:pPr>
              <w:spacing w:after="0" w:line="240" w:lineRule="auto"/>
              <w:rPr>
                <w:rFonts w:ascii="Arial" w:hAnsi="Arial" w:cs="Arial"/>
                <w:i/>
                <w:sz w:val="20"/>
                <w:szCs w:val="20"/>
              </w:rPr>
            </w:pPr>
          </w:p>
        </w:tc>
        <w:tc>
          <w:tcPr>
            <w:tcW w:w="2250" w:type="dxa"/>
            <w:vMerge/>
            <w:tcBorders>
              <w:left w:val="single" w:sz="4" w:space="0" w:color="auto"/>
              <w:right w:val="single" w:sz="4" w:space="0" w:color="auto"/>
            </w:tcBorders>
          </w:tcPr>
          <w:p w:rsidR="00ED102D" w:rsidRPr="00290DEE" w:rsidRDefault="00ED102D" w:rsidP="00D423B9">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r w:rsidRPr="00ED102D">
              <w:rPr>
                <w:rFonts w:ascii="Arial" w:hAnsi="Arial" w:cs="Arial"/>
                <w:sz w:val="20"/>
                <w:szCs w:val="20"/>
              </w:rPr>
              <w:t>X</w:t>
            </w: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r w:rsidRPr="00ED102D">
              <w:rPr>
                <w:rFonts w:ascii="Arial" w:hAnsi="Arial" w:cs="Arial"/>
                <w:sz w:val="20"/>
                <w:szCs w:val="20"/>
              </w:rPr>
              <w:t>X</w:t>
            </w: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r>
      <w:tr w:rsidR="00ED102D" w:rsidRPr="00A77459" w:rsidTr="00AB3926">
        <w:trPr>
          <w:trHeight w:val="20"/>
        </w:trPr>
        <w:tc>
          <w:tcPr>
            <w:tcW w:w="1008" w:type="dxa"/>
            <w:vAlign w:val="center"/>
          </w:tcPr>
          <w:p w:rsidR="00ED102D" w:rsidRPr="005E1F22" w:rsidRDefault="00ED102D" w:rsidP="00EB63BD">
            <w:pPr>
              <w:spacing w:after="0" w:line="240" w:lineRule="auto"/>
              <w:jc w:val="right"/>
              <w:rPr>
                <w:rFonts w:ascii="Arial" w:hAnsi="Arial" w:cs="Arial"/>
                <w:color w:val="000000"/>
                <w:sz w:val="20"/>
                <w:szCs w:val="20"/>
              </w:rPr>
            </w:pPr>
            <w:r>
              <w:rPr>
                <w:rFonts w:ascii="Arial" w:hAnsi="Arial" w:cs="Arial"/>
                <w:color w:val="000000"/>
                <w:sz w:val="20"/>
                <w:szCs w:val="20"/>
              </w:rPr>
              <w:t>-</w:t>
            </w:r>
          </w:p>
        </w:tc>
        <w:tc>
          <w:tcPr>
            <w:tcW w:w="5760" w:type="dxa"/>
            <w:tcBorders>
              <w:right w:val="single" w:sz="4" w:space="0" w:color="auto"/>
            </w:tcBorders>
            <w:vAlign w:val="center"/>
          </w:tcPr>
          <w:p w:rsidR="00ED102D" w:rsidRPr="005E1F22" w:rsidRDefault="00ED102D" w:rsidP="00374F7D">
            <w:pPr>
              <w:spacing w:after="0" w:line="240" w:lineRule="auto"/>
              <w:rPr>
                <w:rFonts w:ascii="Arial" w:hAnsi="Arial" w:cs="Arial"/>
                <w:color w:val="000000"/>
                <w:sz w:val="20"/>
                <w:szCs w:val="20"/>
              </w:rPr>
            </w:pPr>
            <w:r>
              <w:rPr>
                <w:rFonts w:ascii="Arial" w:hAnsi="Arial" w:cs="Arial"/>
                <w:color w:val="000000"/>
                <w:sz w:val="20"/>
                <w:szCs w:val="20"/>
              </w:rPr>
              <w:t>Sản phẩm qua chế biến thô (tr.đồng)</w:t>
            </w:r>
          </w:p>
        </w:tc>
        <w:tc>
          <w:tcPr>
            <w:tcW w:w="2430" w:type="dxa"/>
            <w:tcBorders>
              <w:left w:val="single" w:sz="4" w:space="0" w:color="auto"/>
              <w:right w:val="single" w:sz="4" w:space="0" w:color="auto"/>
            </w:tcBorders>
          </w:tcPr>
          <w:p w:rsidR="00ED102D" w:rsidRPr="00A77459" w:rsidRDefault="00ED102D" w:rsidP="00D423B9">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ED102D" w:rsidRPr="00A77459" w:rsidRDefault="00ED102D" w:rsidP="00D423B9">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r>
      <w:tr w:rsidR="00ED102D" w:rsidRPr="00A77459" w:rsidTr="00AB3926">
        <w:trPr>
          <w:trHeight w:val="20"/>
        </w:trPr>
        <w:tc>
          <w:tcPr>
            <w:tcW w:w="1008" w:type="dxa"/>
            <w:vAlign w:val="center"/>
          </w:tcPr>
          <w:p w:rsidR="00ED102D" w:rsidRPr="005E1F22" w:rsidRDefault="00ED102D" w:rsidP="00EB63BD">
            <w:pPr>
              <w:spacing w:after="0" w:line="240" w:lineRule="auto"/>
              <w:jc w:val="right"/>
              <w:rPr>
                <w:rFonts w:ascii="Arial" w:hAnsi="Arial" w:cs="Arial"/>
                <w:color w:val="000000"/>
                <w:sz w:val="20"/>
                <w:szCs w:val="20"/>
              </w:rPr>
            </w:pPr>
            <w:r>
              <w:rPr>
                <w:rFonts w:ascii="Arial" w:hAnsi="Arial" w:cs="Arial"/>
                <w:color w:val="000000"/>
                <w:sz w:val="20"/>
                <w:szCs w:val="20"/>
              </w:rPr>
              <w:t>-</w:t>
            </w:r>
          </w:p>
        </w:tc>
        <w:tc>
          <w:tcPr>
            <w:tcW w:w="5760" w:type="dxa"/>
            <w:tcBorders>
              <w:right w:val="single" w:sz="4" w:space="0" w:color="auto"/>
            </w:tcBorders>
            <w:vAlign w:val="center"/>
          </w:tcPr>
          <w:p w:rsidR="00ED102D" w:rsidRPr="005E1F22" w:rsidRDefault="00ED102D" w:rsidP="00374F7D">
            <w:pPr>
              <w:spacing w:after="0" w:line="240" w:lineRule="auto"/>
              <w:rPr>
                <w:rFonts w:ascii="Arial" w:hAnsi="Arial" w:cs="Arial"/>
                <w:color w:val="000000"/>
                <w:sz w:val="20"/>
                <w:szCs w:val="20"/>
              </w:rPr>
            </w:pPr>
            <w:r>
              <w:rPr>
                <w:rFonts w:ascii="Arial" w:hAnsi="Arial" w:cs="Arial"/>
                <w:color w:val="000000"/>
                <w:sz w:val="20"/>
                <w:szCs w:val="20"/>
              </w:rPr>
              <w:t>Sản phẩm qua chế biến tinh (tr.đồng)</w:t>
            </w:r>
          </w:p>
        </w:tc>
        <w:tc>
          <w:tcPr>
            <w:tcW w:w="2430" w:type="dxa"/>
            <w:tcBorders>
              <w:left w:val="single" w:sz="4" w:space="0" w:color="auto"/>
              <w:right w:val="single" w:sz="4" w:space="0" w:color="auto"/>
            </w:tcBorders>
          </w:tcPr>
          <w:p w:rsidR="00ED102D" w:rsidRPr="00A77459" w:rsidRDefault="00ED102D" w:rsidP="00D423B9">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ED102D" w:rsidRPr="00A77459" w:rsidRDefault="00ED102D" w:rsidP="00D423B9">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r>
      <w:tr w:rsidR="00ED102D" w:rsidRPr="00290DEE" w:rsidTr="00AB3926">
        <w:tc>
          <w:tcPr>
            <w:tcW w:w="1008" w:type="dxa"/>
          </w:tcPr>
          <w:p w:rsidR="00ED102D" w:rsidRPr="00290DEE" w:rsidRDefault="00ED102D" w:rsidP="00EB63BD">
            <w:pPr>
              <w:spacing w:after="0" w:line="240" w:lineRule="auto"/>
              <w:jc w:val="center"/>
              <w:rPr>
                <w:rFonts w:ascii="Arial" w:hAnsi="Arial" w:cs="Arial"/>
                <w:i/>
                <w:sz w:val="20"/>
                <w:szCs w:val="20"/>
              </w:rPr>
            </w:pPr>
            <w:r>
              <w:rPr>
                <w:rFonts w:ascii="Arial" w:hAnsi="Arial" w:cs="Arial"/>
                <w:i/>
                <w:sz w:val="20"/>
                <w:szCs w:val="20"/>
              </w:rPr>
              <w:t>c)</w:t>
            </w:r>
          </w:p>
        </w:tc>
        <w:tc>
          <w:tcPr>
            <w:tcW w:w="5760" w:type="dxa"/>
            <w:tcBorders>
              <w:right w:val="single" w:sz="4" w:space="0" w:color="auto"/>
            </w:tcBorders>
          </w:tcPr>
          <w:p w:rsidR="00ED102D" w:rsidRPr="00290DEE" w:rsidRDefault="00ED102D" w:rsidP="008C098B">
            <w:pPr>
              <w:spacing w:after="0" w:line="240" w:lineRule="auto"/>
              <w:rPr>
                <w:rFonts w:ascii="Arial" w:hAnsi="Arial" w:cs="Arial"/>
                <w:i/>
                <w:sz w:val="20"/>
                <w:szCs w:val="20"/>
              </w:rPr>
            </w:pPr>
            <w:r w:rsidRPr="00290DEE">
              <w:rPr>
                <w:rFonts w:ascii="Arial" w:hAnsi="Arial" w:cs="Arial"/>
                <w:i/>
                <w:sz w:val="20"/>
                <w:szCs w:val="20"/>
              </w:rPr>
              <w:t>Gỗ nguyên liệu nhập khẩu</w:t>
            </w:r>
          </w:p>
        </w:tc>
        <w:tc>
          <w:tcPr>
            <w:tcW w:w="2430" w:type="dxa"/>
            <w:tcBorders>
              <w:left w:val="single" w:sz="4" w:space="0" w:color="auto"/>
              <w:right w:val="single" w:sz="4" w:space="0" w:color="auto"/>
            </w:tcBorders>
          </w:tcPr>
          <w:p w:rsidR="00ED102D" w:rsidRPr="00290DEE" w:rsidRDefault="00ED102D" w:rsidP="00482255">
            <w:pPr>
              <w:spacing w:after="0" w:line="240" w:lineRule="auto"/>
              <w:rPr>
                <w:rFonts w:ascii="Arial" w:hAnsi="Arial" w:cs="Arial"/>
                <w:i/>
                <w:sz w:val="20"/>
                <w:szCs w:val="20"/>
              </w:rPr>
            </w:pPr>
          </w:p>
        </w:tc>
        <w:tc>
          <w:tcPr>
            <w:tcW w:w="2250" w:type="dxa"/>
            <w:vMerge/>
            <w:tcBorders>
              <w:left w:val="single" w:sz="4" w:space="0" w:color="auto"/>
              <w:right w:val="single" w:sz="4" w:space="0" w:color="auto"/>
            </w:tcBorders>
          </w:tcPr>
          <w:p w:rsidR="00ED102D" w:rsidRPr="00290DEE" w:rsidRDefault="00ED102D" w:rsidP="00482255">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r w:rsidRPr="00ED102D">
              <w:rPr>
                <w:rFonts w:ascii="Arial" w:hAnsi="Arial" w:cs="Arial"/>
                <w:sz w:val="20"/>
                <w:szCs w:val="20"/>
              </w:rPr>
              <w:t>X</w:t>
            </w: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r w:rsidRPr="00ED102D">
              <w:rPr>
                <w:rFonts w:ascii="Arial" w:hAnsi="Arial" w:cs="Arial"/>
                <w:sz w:val="20"/>
                <w:szCs w:val="20"/>
              </w:rPr>
              <w:t>X</w:t>
            </w: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sz w:val="20"/>
                <w:szCs w:val="20"/>
              </w:rPr>
            </w:pPr>
          </w:p>
        </w:tc>
      </w:tr>
      <w:tr w:rsidR="00ED102D" w:rsidRPr="00A77459" w:rsidTr="00AB3926">
        <w:trPr>
          <w:trHeight w:val="20"/>
        </w:trPr>
        <w:tc>
          <w:tcPr>
            <w:tcW w:w="1008" w:type="dxa"/>
            <w:vAlign w:val="center"/>
          </w:tcPr>
          <w:p w:rsidR="00ED102D" w:rsidRPr="005E1F22" w:rsidRDefault="00ED102D" w:rsidP="00EB63BD">
            <w:pPr>
              <w:spacing w:after="0" w:line="240" w:lineRule="auto"/>
              <w:jc w:val="right"/>
              <w:rPr>
                <w:rFonts w:ascii="Arial" w:hAnsi="Arial" w:cs="Arial"/>
                <w:color w:val="000000"/>
                <w:sz w:val="20"/>
                <w:szCs w:val="20"/>
              </w:rPr>
            </w:pPr>
            <w:r>
              <w:rPr>
                <w:rFonts w:ascii="Arial" w:hAnsi="Arial" w:cs="Arial"/>
                <w:color w:val="000000"/>
                <w:sz w:val="20"/>
                <w:szCs w:val="20"/>
              </w:rPr>
              <w:t>-</w:t>
            </w:r>
          </w:p>
        </w:tc>
        <w:tc>
          <w:tcPr>
            <w:tcW w:w="5760" w:type="dxa"/>
            <w:tcBorders>
              <w:right w:val="single" w:sz="4" w:space="0" w:color="auto"/>
            </w:tcBorders>
            <w:vAlign w:val="center"/>
          </w:tcPr>
          <w:p w:rsidR="00ED102D" w:rsidRPr="00374F7D" w:rsidRDefault="00ED102D" w:rsidP="00D423B9">
            <w:pPr>
              <w:spacing w:after="0" w:line="240" w:lineRule="auto"/>
              <w:rPr>
                <w:rFonts w:ascii="Arial" w:hAnsi="Arial" w:cs="Arial"/>
                <w:color w:val="000000"/>
                <w:sz w:val="20"/>
                <w:szCs w:val="20"/>
              </w:rPr>
            </w:pPr>
            <w:r w:rsidRPr="00A77459">
              <w:rPr>
                <w:rFonts w:ascii="Arial" w:hAnsi="Arial" w:cs="Arial"/>
                <w:sz w:val="20"/>
                <w:szCs w:val="20"/>
              </w:rPr>
              <w:t>Khối lượng</w:t>
            </w:r>
            <w:r>
              <w:rPr>
                <w:rFonts w:ascii="Arial" w:hAnsi="Arial" w:cs="Arial"/>
                <w:sz w:val="20"/>
                <w:szCs w:val="20"/>
              </w:rPr>
              <w:t xml:space="preserve"> (m</w:t>
            </w:r>
            <w:r>
              <w:rPr>
                <w:rFonts w:ascii="Arial" w:hAnsi="Arial" w:cs="Arial"/>
                <w:sz w:val="20"/>
                <w:szCs w:val="20"/>
                <w:vertAlign w:val="superscript"/>
              </w:rPr>
              <w:t>3</w:t>
            </w:r>
            <w:r>
              <w:rPr>
                <w:rFonts w:ascii="Arial" w:hAnsi="Arial" w:cs="Arial"/>
                <w:sz w:val="20"/>
                <w:szCs w:val="20"/>
              </w:rPr>
              <w:t>)</w:t>
            </w:r>
          </w:p>
        </w:tc>
        <w:tc>
          <w:tcPr>
            <w:tcW w:w="2430" w:type="dxa"/>
            <w:tcBorders>
              <w:left w:val="single" w:sz="4" w:space="0" w:color="auto"/>
              <w:right w:val="single" w:sz="4" w:space="0" w:color="auto"/>
            </w:tcBorders>
          </w:tcPr>
          <w:p w:rsidR="00ED102D" w:rsidRPr="00A77459" w:rsidRDefault="00ED102D" w:rsidP="00D423B9">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A77459" w:rsidRDefault="00ED102D" w:rsidP="00D423B9">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A77459" w:rsidTr="00AB3926">
        <w:trPr>
          <w:trHeight w:val="20"/>
        </w:trPr>
        <w:tc>
          <w:tcPr>
            <w:tcW w:w="1008" w:type="dxa"/>
            <w:vAlign w:val="center"/>
          </w:tcPr>
          <w:p w:rsidR="00ED102D" w:rsidRPr="005E1F22" w:rsidRDefault="00ED102D" w:rsidP="00EB63BD">
            <w:pPr>
              <w:spacing w:after="0" w:line="240" w:lineRule="auto"/>
              <w:jc w:val="right"/>
              <w:rPr>
                <w:rFonts w:ascii="Arial" w:hAnsi="Arial" w:cs="Arial"/>
                <w:color w:val="000000"/>
                <w:sz w:val="20"/>
                <w:szCs w:val="20"/>
              </w:rPr>
            </w:pPr>
            <w:r>
              <w:rPr>
                <w:rFonts w:ascii="Arial" w:hAnsi="Arial" w:cs="Arial"/>
                <w:color w:val="000000"/>
                <w:sz w:val="20"/>
                <w:szCs w:val="20"/>
              </w:rPr>
              <w:t>-</w:t>
            </w:r>
          </w:p>
        </w:tc>
        <w:tc>
          <w:tcPr>
            <w:tcW w:w="5760" w:type="dxa"/>
            <w:tcBorders>
              <w:right w:val="single" w:sz="4" w:space="0" w:color="auto"/>
            </w:tcBorders>
            <w:vAlign w:val="center"/>
          </w:tcPr>
          <w:p w:rsidR="00ED102D" w:rsidRPr="005E1F22" w:rsidRDefault="00ED102D" w:rsidP="00D423B9">
            <w:pPr>
              <w:spacing w:after="0" w:line="240" w:lineRule="auto"/>
              <w:rPr>
                <w:rFonts w:ascii="Arial" w:hAnsi="Arial" w:cs="Arial"/>
                <w:color w:val="000000"/>
                <w:sz w:val="20"/>
                <w:szCs w:val="20"/>
              </w:rPr>
            </w:pPr>
            <w:r>
              <w:rPr>
                <w:rFonts w:ascii="Arial" w:hAnsi="Arial" w:cs="Arial"/>
                <w:color w:val="000000"/>
                <w:sz w:val="20"/>
                <w:szCs w:val="20"/>
              </w:rPr>
              <w:t>Giá trị (tr.đồng)</w:t>
            </w:r>
          </w:p>
        </w:tc>
        <w:tc>
          <w:tcPr>
            <w:tcW w:w="2430" w:type="dxa"/>
            <w:tcBorders>
              <w:left w:val="single" w:sz="4" w:space="0" w:color="auto"/>
              <w:right w:val="single" w:sz="4" w:space="0" w:color="auto"/>
            </w:tcBorders>
          </w:tcPr>
          <w:p w:rsidR="00ED102D" w:rsidRPr="00A77459" w:rsidRDefault="00ED102D" w:rsidP="00D423B9">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A77459" w:rsidRDefault="00ED102D" w:rsidP="00D423B9">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290DEE" w:rsidTr="00AB3926">
        <w:trPr>
          <w:trHeight w:val="20"/>
        </w:trPr>
        <w:tc>
          <w:tcPr>
            <w:tcW w:w="1008" w:type="dxa"/>
            <w:vAlign w:val="center"/>
          </w:tcPr>
          <w:p w:rsidR="00ED102D" w:rsidRPr="00290DEE" w:rsidRDefault="00ED102D" w:rsidP="00EB63BD">
            <w:pPr>
              <w:spacing w:after="0" w:line="240" w:lineRule="auto"/>
              <w:jc w:val="center"/>
              <w:rPr>
                <w:rFonts w:ascii="Arial" w:hAnsi="Arial" w:cs="Arial"/>
                <w:i/>
                <w:color w:val="000000"/>
                <w:sz w:val="20"/>
                <w:szCs w:val="20"/>
              </w:rPr>
            </w:pPr>
            <w:r>
              <w:rPr>
                <w:rFonts w:ascii="Arial" w:hAnsi="Arial" w:cs="Arial"/>
                <w:i/>
                <w:color w:val="000000"/>
                <w:sz w:val="20"/>
                <w:szCs w:val="20"/>
              </w:rPr>
              <w:t>d)</w:t>
            </w:r>
          </w:p>
        </w:tc>
        <w:tc>
          <w:tcPr>
            <w:tcW w:w="5760" w:type="dxa"/>
            <w:tcBorders>
              <w:right w:val="single" w:sz="4" w:space="0" w:color="auto"/>
            </w:tcBorders>
            <w:vAlign w:val="center"/>
          </w:tcPr>
          <w:p w:rsidR="00ED102D" w:rsidRPr="00290DEE" w:rsidRDefault="00ED102D" w:rsidP="00D423B9">
            <w:pPr>
              <w:spacing w:after="0" w:line="240" w:lineRule="auto"/>
              <w:rPr>
                <w:rFonts w:ascii="Arial" w:hAnsi="Arial" w:cs="Arial"/>
                <w:i/>
                <w:color w:val="000000"/>
                <w:sz w:val="20"/>
                <w:szCs w:val="20"/>
              </w:rPr>
            </w:pPr>
            <w:r w:rsidRPr="00290DEE">
              <w:rPr>
                <w:rFonts w:ascii="Arial" w:hAnsi="Arial" w:cs="Arial"/>
                <w:i/>
                <w:color w:val="000000"/>
                <w:sz w:val="20"/>
                <w:szCs w:val="20"/>
              </w:rPr>
              <w:t>Xuất khẩu</w:t>
            </w:r>
          </w:p>
        </w:tc>
        <w:tc>
          <w:tcPr>
            <w:tcW w:w="2430" w:type="dxa"/>
            <w:tcBorders>
              <w:left w:val="single" w:sz="4" w:space="0" w:color="auto"/>
              <w:right w:val="single" w:sz="4" w:space="0" w:color="auto"/>
            </w:tcBorders>
          </w:tcPr>
          <w:p w:rsidR="00ED102D" w:rsidRPr="00290DEE" w:rsidRDefault="00ED102D" w:rsidP="00D423B9">
            <w:pPr>
              <w:spacing w:after="0" w:line="240" w:lineRule="auto"/>
              <w:rPr>
                <w:rFonts w:ascii="Arial" w:hAnsi="Arial" w:cs="Arial"/>
                <w:b/>
                <w:i/>
                <w:sz w:val="20"/>
                <w:szCs w:val="20"/>
              </w:rPr>
            </w:pPr>
          </w:p>
        </w:tc>
        <w:tc>
          <w:tcPr>
            <w:tcW w:w="2250" w:type="dxa"/>
            <w:vMerge/>
            <w:tcBorders>
              <w:left w:val="single" w:sz="4" w:space="0" w:color="auto"/>
              <w:right w:val="single" w:sz="4" w:space="0" w:color="auto"/>
            </w:tcBorders>
          </w:tcPr>
          <w:p w:rsidR="00ED102D" w:rsidRPr="00290DEE" w:rsidRDefault="00ED102D" w:rsidP="00D423B9">
            <w:pPr>
              <w:spacing w:after="0" w:line="240" w:lineRule="auto"/>
              <w:rPr>
                <w:rFonts w:ascii="Arial" w:hAnsi="Arial" w:cs="Arial"/>
                <w:b/>
                <w:i/>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r w:rsidRPr="00ED102D">
              <w:rPr>
                <w:rFonts w:ascii="Arial" w:hAnsi="Arial" w:cs="Arial"/>
                <w:sz w:val="20"/>
                <w:szCs w:val="20"/>
              </w:rPr>
              <w:t>X</w:t>
            </w: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r w:rsidRPr="00ED102D">
              <w:rPr>
                <w:rFonts w:ascii="Arial" w:hAnsi="Arial" w:cs="Arial"/>
                <w:sz w:val="20"/>
                <w:szCs w:val="20"/>
              </w:rPr>
              <w:t>X</w:t>
            </w: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290DEE" w:rsidTr="00AB3926">
        <w:trPr>
          <w:trHeight w:val="20"/>
        </w:trPr>
        <w:tc>
          <w:tcPr>
            <w:tcW w:w="1008" w:type="dxa"/>
            <w:vAlign w:val="center"/>
          </w:tcPr>
          <w:p w:rsidR="00ED102D" w:rsidRPr="00290DEE" w:rsidRDefault="00ED102D" w:rsidP="00EB63BD">
            <w:pPr>
              <w:spacing w:after="0" w:line="240" w:lineRule="auto"/>
              <w:jc w:val="right"/>
              <w:rPr>
                <w:rFonts w:ascii="Arial" w:hAnsi="Arial" w:cs="Arial"/>
                <w:iCs/>
                <w:color w:val="000000"/>
                <w:sz w:val="20"/>
                <w:szCs w:val="20"/>
              </w:rPr>
            </w:pPr>
            <w:r>
              <w:rPr>
                <w:rFonts w:ascii="Arial" w:hAnsi="Arial" w:cs="Arial"/>
                <w:iCs/>
                <w:color w:val="000000"/>
                <w:sz w:val="20"/>
                <w:szCs w:val="20"/>
              </w:rPr>
              <w:t>-</w:t>
            </w:r>
          </w:p>
        </w:tc>
        <w:tc>
          <w:tcPr>
            <w:tcW w:w="5760" w:type="dxa"/>
            <w:tcBorders>
              <w:right w:val="single" w:sz="4" w:space="0" w:color="auto"/>
            </w:tcBorders>
            <w:vAlign w:val="center"/>
          </w:tcPr>
          <w:p w:rsidR="00ED102D" w:rsidRPr="00290DEE" w:rsidRDefault="00ED102D" w:rsidP="00374F7D">
            <w:pPr>
              <w:spacing w:after="0" w:line="240" w:lineRule="auto"/>
              <w:rPr>
                <w:rFonts w:ascii="Arial" w:hAnsi="Arial" w:cs="Arial"/>
                <w:iCs/>
                <w:color w:val="000000"/>
                <w:sz w:val="20"/>
                <w:szCs w:val="20"/>
              </w:rPr>
            </w:pPr>
            <w:r w:rsidRPr="00290DEE">
              <w:rPr>
                <w:rFonts w:ascii="Arial" w:hAnsi="Arial" w:cs="Arial"/>
                <w:iCs/>
                <w:color w:val="000000"/>
                <w:sz w:val="20"/>
                <w:szCs w:val="20"/>
              </w:rPr>
              <w:t xml:space="preserve">Gỗ qua chế biến thôn (tr.đồng) </w:t>
            </w:r>
          </w:p>
        </w:tc>
        <w:tc>
          <w:tcPr>
            <w:tcW w:w="2430" w:type="dxa"/>
            <w:tcBorders>
              <w:left w:val="single" w:sz="4" w:space="0" w:color="auto"/>
              <w:right w:val="single" w:sz="4" w:space="0" w:color="auto"/>
            </w:tcBorders>
          </w:tcPr>
          <w:p w:rsidR="00ED102D" w:rsidRPr="00290DEE" w:rsidRDefault="00ED102D" w:rsidP="00D423B9">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290DEE" w:rsidRDefault="00ED102D" w:rsidP="00D423B9">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290DEE" w:rsidTr="00AB3926">
        <w:trPr>
          <w:trHeight w:val="20"/>
        </w:trPr>
        <w:tc>
          <w:tcPr>
            <w:tcW w:w="1008" w:type="dxa"/>
            <w:vAlign w:val="center"/>
          </w:tcPr>
          <w:p w:rsidR="00ED102D" w:rsidRPr="00290DEE" w:rsidRDefault="00ED102D" w:rsidP="00EB63BD">
            <w:pPr>
              <w:spacing w:after="0" w:line="240" w:lineRule="auto"/>
              <w:jc w:val="right"/>
              <w:rPr>
                <w:rFonts w:ascii="Arial" w:hAnsi="Arial" w:cs="Arial"/>
                <w:iCs/>
                <w:color w:val="000000"/>
                <w:sz w:val="20"/>
                <w:szCs w:val="20"/>
              </w:rPr>
            </w:pPr>
            <w:r>
              <w:rPr>
                <w:rFonts w:ascii="Arial" w:hAnsi="Arial" w:cs="Arial"/>
                <w:iCs/>
                <w:color w:val="000000"/>
                <w:sz w:val="20"/>
                <w:szCs w:val="20"/>
              </w:rPr>
              <w:t>-</w:t>
            </w:r>
          </w:p>
        </w:tc>
        <w:tc>
          <w:tcPr>
            <w:tcW w:w="5760" w:type="dxa"/>
            <w:tcBorders>
              <w:right w:val="single" w:sz="4" w:space="0" w:color="auto"/>
            </w:tcBorders>
            <w:vAlign w:val="center"/>
          </w:tcPr>
          <w:p w:rsidR="00ED102D" w:rsidRPr="00290DEE" w:rsidRDefault="00ED102D" w:rsidP="00D423B9">
            <w:pPr>
              <w:spacing w:after="0" w:line="240" w:lineRule="auto"/>
              <w:rPr>
                <w:rFonts w:ascii="Arial" w:hAnsi="Arial" w:cs="Arial"/>
                <w:iCs/>
                <w:color w:val="000000"/>
                <w:sz w:val="20"/>
                <w:szCs w:val="20"/>
              </w:rPr>
            </w:pPr>
            <w:r w:rsidRPr="00290DEE">
              <w:rPr>
                <w:rFonts w:ascii="Arial" w:hAnsi="Arial" w:cs="Arial"/>
                <w:iCs/>
                <w:color w:val="000000"/>
                <w:sz w:val="20"/>
                <w:szCs w:val="20"/>
              </w:rPr>
              <w:t>Sản phẩm gỗ (tr.đồng)</w:t>
            </w:r>
          </w:p>
        </w:tc>
        <w:tc>
          <w:tcPr>
            <w:tcW w:w="2430" w:type="dxa"/>
            <w:tcBorders>
              <w:left w:val="single" w:sz="4" w:space="0" w:color="auto"/>
              <w:right w:val="single" w:sz="4" w:space="0" w:color="auto"/>
            </w:tcBorders>
          </w:tcPr>
          <w:p w:rsidR="00ED102D" w:rsidRPr="00290DEE" w:rsidRDefault="00ED102D" w:rsidP="00D423B9">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290DEE" w:rsidRDefault="00ED102D" w:rsidP="00D423B9">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290DEE" w:rsidTr="00AB3926">
        <w:trPr>
          <w:trHeight w:val="20"/>
        </w:trPr>
        <w:tc>
          <w:tcPr>
            <w:tcW w:w="1008" w:type="dxa"/>
            <w:vAlign w:val="center"/>
          </w:tcPr>
          <w:p w:rsidR="00ED102D" w:rsidRPr="00290DEE" w:rsidRDefault="00ED102D" w:rsidP="00EB63BD">
            <w:pPr>
              <w:spacing w:after="0" w:line="240" w:lineRule="auto"/>
              <w:jc w:val="right"/>
              <w:rPr>
                <w:rFonts w:ascii="Arial" w:hAnsi="Arial" w:cs="Arial"/>
                <w:iCs/>
                <w:color w:val="000000"/>
                <w:sz w:val="20"/>
                <w:szCs w:val="20"/>
              </w:rPr>
            </w:pPr>
            <w:r>
              <w:rPr>
                <w:rFonts w:ascii="Arial" w:hAnsi="Arial" w:cs="Arial"/>
                <w:iCs/>
                <w:color w:val="000000"/>
                <w:sz w:val="20"/>
                <w:szCs w:val="20"/>
              </w:rPr>
              <w:t>-</w:t>
            </w:r>
          </w:p>
        </w:tc>
        <w:tc>
          <w:tcPr>
            <w:tcW w:w="5760" w:type="dxa"/>
            <w:tcBorders>
              <w:right w:val="single" w:sz="4" w:space="0" w:color="auto"/>
            </w:tcBorders>
            <w:vAlign w:val="center"/>
          </w:tcPr>
          <w:p w:rsidR="00ED102D" w:rsidRPr="00290DEE" w:rsidRDefault="00ED102D" w:rsidP="00D423B9">
            <w:pPr>
              <w:spacing w:after="0" w:line="240" w:lineRule="auto"/>
              <w:rPr>
                <w:rFonts w:ascii="Arial" w:hAnsi="Arial" w:cs="Arial"/>
                <w:iCs/>
                <w:color w:val="000000"/>
                <w:sz w:val="20"/>
                <w:szCs w:val="20"/>
              </w:rPr>
            </w:pPr>
            <w:r w:rsidRPr="00290DEE">
              <w:rPr>
                <w:rFonts w:ascii="Arial" w:hAnsi="Arial" w:cs="Arial"/>
                <w:iCs/>
                <w:color w:val="000000"/>
                <w:sz w:val="20"/>
                <w:szCs w:val="20"/>
              </w:rPr>
              <w:t xml:space="preserve">Sản phẩm mây, tre đan xuất khẩu (tr.đồng) </w:t>
            </w:r>
          </w:p>
        </w:tc>
        <w:tc>
          <w:tcPr>
            <w:tcW w:w="2430" w:type="dxa"/>
            <w:tcBorders>
              <w:left w:val="single" w:sz="4" w:space="0" w:color="auto"/>
              <w:right w:val="single" w:sz="4" w:space="0" w:color="auto"/>
            </w:tcBorders>
          </w:tcPr>
          <w:p w:rsidR="00ED102D" w:rsidRPr="00290DEE" w:rsidRDefault="00ED102D" w:rsidP="00D423B9">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290DEE" w:rsidRDefault="00ED102D" w:rsidP="00D423B9">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290DEE" w:rsidTr="00AB3926">
        <w:trPr>
          <w:trHeight w:val="20"/>
        </w:trPr>
        <w:tc>
          <w:tcPr>
            <w:tcW w:w="1008" w:type="dxa"/>
            <w:vAlign w:val="center"/>
          </w:tcPr>
          <w:p w:rsidR="00ED102D" w:rsidRPr="00290DEE" w:rsidRDefault="00ED102D" w:rsidP="00EB63BD">
            <w:pPr>
              <w:spacing w:after="0" w:line="240" w:lineRule="auto"/>
              <w:jc w:val="center"/>
              <w:rPr>
                <w:rFonts w:ascii="Arial" w:hAnsi="Arial" w:cs="Arial"/>
                <w:i/>
                <w:color w:val="000000"/>
                <w:sz w:val="20"/>
                <w:szCs w:val="20"/>
              </w:rPr>
            </w:pPr>
            <w:r>
              <w:rPr>
                <w:rFonts w:ascii="Arial" w:hAnsi="Arial" w:cs="Arial"/>
                <w:i/>
                <w:color w:val="000000"/>
                <w:sz w:val="20"/>
                <w:szCs w:val="20"/>
              </w:rPr>
              <w:t>e)</w:t>
            </w:r>
          </w:p>
        </w:tc>
        <w:tc>
          <w:tcPr>
            <w:tcW w:w="5760" w:type="dxa"/>
            <w:tcBorders>
              <w:right w:val="single" w:sz="4" w:space="0" w:color="auto"/>
            </w:tcBorders>
            <w:vAlign w:val="center"/>
          </w:tcPr>
          <w:p w:rsidR="00ED102D" w:rsidRPr="00290DEE" w:rsidRDefault="00ED102D" w:rsidP="00D423B9">
            <w:pPr>
              <w:spacing w:after="0" w:line="240" w:lineRule="auto"/>
              <w:rPr>
                <w:rFonts w:ascii="Arial" w:hAnsi="Arial" w:cs="Arial"/>
                <w:i/>
                <w:color w:val="000000"/>
                <w:sz w:val="20"/>
                <w:szCs w:val="20"/>
              </w:rPr>
            </w:pPr>
            <w:r w:rsidRPr="00290DEE">
              <w:rPr>
                <w:rFonts w:ascii="Arial" w:hAnsi="Arial" w:cs="Arial"/>
                <w:i/>
                <w:color w:val="000000"/>
                <w:sz w:val="20"/>
                <w:szCs w:val="20"/>
              </w:rPr>
              <w:t>Nhập khẩu</w:t>
            </w:r>
          </w:p>
        </w:tc>
        <w:tc>
          <w:tcPr>
            <w:tcW w:w="2430" w:type="dxa"/>
            <w:tcBorders>
              <w:left w:val="single" w:sz="4" w:space="0" w:color="auto"/>
              <w:right w:val="single" w:sz="4" w:space="0" w:color="auto"/>
            </w:tcBorders>
          </w:tcPr>
          <w:p w:rsidR="00ED102D" w:rsidRPr="00290DEE" w:rsidRDefault="00ED102D" w:rsidP="00D423B9">
            <w:pPr>
              <w:spacing w:after="0" w:line="240" w:lineRule="auto"/>
              <w:rPr>
                <w:rFonts w:ascii="Arial" w:hAnsi="Arial" w:cs="Arial"/>
                <w:b/>
                <w:i/>
                <w:sz w:val="20"/>
                <w:szCs w:val="20"/>
              </w:rPr>
            </w:pPr>
          </w:p>
        </w:tc>
        <w:tc>
          <w:tcPr>
            <w:tcW w:w="2250" w:type="dxa"/>
            <w:vMerge/>
            <w:tcBorders>
              <w:left w:val="single" w:sz="4" w:space="0" w:color="auto"/>
              <w:right w:val="single" w:sz="4" w:space="0" w:color="auto"/>
            </w:tcBorders>
          </w:tcPr>
          <w:p w:rsidR="00ED102D" w:rsidRPr="00290DEE" w:rsidRDefault="00ED102D" w:rsidP="00D423B9">
            <w:pPr>
              <w:spacing w:after="0" w:line="240" w:lineRule="auto"/>
              <w:rPr>
                <w:rFonts w:ascii="Arial" w:hAnsi="Arial" w:cs="Arial"/>
                <w:b/>
                <w:i/>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ED102D" w:rsidRDefault="00ED102D" w:rsidP="00194AE2">
            <w:pPr>
              <w:spacing w:after="0" w:line="240" w:lineRule="auto"/>
              <w:jc w:val="center"/>
              <w:rPr>
                <w:rFonts w:ascii="Arial" w:hAnsi="Arial" w:cs="Arial"/>
                <w:sz w:val="20"/>
                <w:szCs w:val="20"/>
              </w:rPr>
            </w:pPr>
            <w:r w:rsidRPr="00ED102D">
              <w:rPr>
                <w:rFonts w:ascii="Arial" w:hAnsi="Arial" w:cs="Arial"/>
                <w:sz w:val="20"/>
                <w:szCs w:val="20"/>
              </w:rPr>
              <w:t>X</w:t>
            </w: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r w:rsidRPr="00ED102D">
              <w:rPr>
                <w:rFonts w:ascii="Arial" w:hAnsi="Arial" w:cs="Arial"/>
                <w:sz w:val="20"/>
                <w:szCs w:val="20"/>
              </w:rPr>
              <w:t>X</w:t>
            </w: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290DEE" w:rsidTr="00AB3926">
        <w:trPr>
          <w:trHeight w:val="20"/>
        </w:trPr>
        <w:tc>
          <w:tcPr>
            <w:tcW w:w="1008" w:type="dxa"/>
            <w:vAlign w:val="center"/>
          </w:tcPr>
          <w:p w:rsidR="00ED102D" w:rsidRPr="00290DEE" w:rsidRDefault="00ED102D" w:rsidP="00EB63BD">
            <w:pPr>
              <w:spacing w:after="0" w:line="240" w:lineRule="auto"/>
              <w:jc w:val="right"/>
              <w:rPr>
                <w:rFonts w:ascii="Arial" w:hAnsi="Arial" w:cs="Arial"/>
                <w:iCs/>
                <w:color w:val="000000"/>
                <w:sz w:val="20"/>
                <w:szCs w:val="20"/>
              </w:rPr>
            </w:pPr>
            <w:r>
              <w:rPr>
                <w:rFonts w:ascii="Arial" w:hAnsi="Arial" w:cs="Arial"/>
                <w:iCs/>
                <w:color w:val="000000"/>
                <w:sz w:val="20"/>
                <w:szCs w:val="20"/>
              </w:rPr>
              <w:t>-</w:t>
            </w:r>
          </w:p>
        </w:tc>
        <w:tc>
          <w:tcPr>
            <w:tcW w:w="5760" w:type="dxa"/>
            <w:tcBorders>
              <w:right w:val="single" w:sz="4" w:space="0" w:color="auto"/>
            </w:tcBorders>
            <w:vAlign w:val="center"/>
          </w:tcPr>
          <w:p w:rsidR="00ED102D" w:rsidRPr="00290DEE" w:rsidRDefault="00ED102D" w:rsidP="00D423B9">
            <w:pPr>
              <w:spacing w:after="0" w:line="240" w:lineRule="auto"/>
              <w:rPr>
                <w:rFonts w:ascii="Arial" w:hAnsi="Arial" w:cs="Arial"/>
                <w:iCs/>
                <w:color w:val="000000"/>
                <w:sz w:val="20"/>
                <w:szCs w:val="20"/>
              </w:rPr>
            </w:pPr>
            <w:r w:rsidRPr="00290DEE">
              <w:rPr>
                <w:rFonts w:ascii="Arial" w:hAnsi="Arial" w:cs="Arial"/>
                <w:iCs/>
                <w:color w:val="000000"/>
                <w:sz w:val="20"/>
                <w:szCs w:val="20"/>
              </w:rPr>
              <w:t>Sản phẩm gỗ</w:t>
            </w:r>
          </w:p>
        </w:tc>
        <w:tc>
          <w:tcPr>
            <w:tcW w:w="2430" w:type="dxa"/>
            <w:tcBorders>
              <w:left w:val="single" w:sz="4" w:space="0" w:color="auto"/>
              <w:right w:val="single" w:sz="4" w:space="0" w:color="auto"/>
            </w:tcBorders>
          </w:tcPr>
          <w:p w:rsidR="00ED102D" w:rsidRPr="00290DEE" w:rsidRDefault="00ED102D" w:rsidP="00D423B9">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290DEE" w:rsidRDefault="00ED102D" w:rsidP="00D423B9">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290DEE" w:rsidTr="00AB3926">
        <w:trPr>
          <w:trHeight w:val="20"/>
        </w:trPr>
        <w:tc>
          <w:tcPr>
            <w:tcW w:w="1008" w:type="dxa"/>
            <w:vAlign w:val="center"/>
          </w:tcPr>
          <w:p w:rsidR="00ED102D" w:rsidRPr="00290DEE" w:rsidRDefault="00ED102D" w:rsidP="00EB63BD">
            <w:pPr>
              <w:spacing w:after="0" w:line="240" w:lineRule="auto"/>
              <w:jc w:val="right"/>
              <w:rPr>
                <w:rFonts w:ascii="Arial" w:hAnsi="Arial" w:cs="Arial"/>
                <w:iCs/>
                <w:color w:val="000000"/>
                <w:sz w:val="20"/>
                <w:szCs w:val="20"/>
              </w:rPr>
            </w:pPr>
            <w:r>
              <w:rPr>
                <w:rFonts w:ascii="Arial" w:hAnsi="Arial" w:cs="Arial"/>
                <w:iCs/>
                <w:color w:val="000000"/>
                <w:sz w:val="20"/>
                <w:szCs w:val="20"/>
              </w:rPr>
              <w:t>-</w:t>
            </w:r>
          </w:p>
        </w:tc>
        <w:tc>
          <w:tcPr>
            <w:tcW w:w="5760" w:type="dxa"/>
            <w:tcBorders>
              <w:right w:val="single" w:sz="4" w:space="0" w:color="auto"/>
            </w:tcBorders>
            <w:vAlign w:val="center"/>
          </w:tcPr>
          <w:p w:rsidR="00ED102D" w:rsidRPr="00290DEE" w:rsidRDefault="00ED102D" w:rsidP="00D423B9">
            <w:pPr>
              <w:spacing w:after="0" w:line="240" w:lineRule="auto"/>
              <w:rPr>
                <w:rFonts w:ascii="Arial" w:hAnsi="Arial" w:cs="Arial"/>
                <w:iCs/>
                <w:color w:val="000000"/>
                <w:sz w:val="20"/>
                <w:szCs w:val="20"/>
              </w:rPr>
            </w:pPr>
            <w:r w:rsidRPr="00290DEE">
              <w:rPr>
                <w:rFonts w:ascii="Arial" w:hAnsi="Arial" w:cs="Arial"/>
                <w:iCs/>
                <w:color w:val="000000"/>
                <w:sz w:val="20"/>
                <w:szCs w:val="20"/>
              </w:rPr>
              <w:t>Sản phẩm ngoài gỗ (Mây, tre đan)</w:t>
            </w:r>
          </w:p>
        </w:tc>
        <w:tc>
          <w:tcPr>
            <w:tcW w:w="2430" w:type="dxa"/>
            <w:tcBorders>
              <w:left w:val="single" w:sz="4" w:space="0" w:color="auto"/>
              <w:right w:val="single" w:sz="4" w:space="0" w:color="auto"/>
            </w:tcBorders>
          </w:tcPr>
          <w:p w:rsidR="00ED102D" w:rsidRPr="00290DEE" w:rsidRDefault="00ED102D" w:rsidP="00D423B9">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290DEE" w:rsidRDefault="00ED102D" w:rsidP="00D423B9">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A77459" w:rsidTr="00AB3926">
        <w:tc>
          <w:tcPr>
            <w:tcW w:w="1008" w:type="dxa"/>
          </w:tcPr>
          <w:p w:rsidR="00ED102D" w:rsidRPr="00A77459" w:rsidRDefault="00ED102D" w:rsidP="008C098B">
            <w:pPr>
              <w:spacing w:after="0" w:line="240" w:lineRule="auto"/>
              <w:rPr>
                <w:rFonts w:ascii="Arial" w:hAnsi="Arial" w:cs="Arial"/>
                <w:b/>
                <w:sz w:val="20"/>
                <w:szCs w:val="20"/>
              </w:rPr>
            </w:pPr>
            <w:r>
              <w:rPr>
                <w:rFonts w:ascii="Arial" w:hAnsi="Arial" w:cs="Arial"/>
                <w:b/>
                <w:sz w:val="20"/>
                <w:szCs w:val="20"/>
              </w:rPr>
              <w:t>9.1....</w:t>
            </w:r>
          </w:p>
        </w:tc>
        <w:tc>
          <w:tcPr>
            <w:tcW w:w="5760" w:type="dxa"/>
            <w:tcBorders>
              <w:right w:val="single" w:sz="4" w:space="0" w:color="auto"/>
            </w:tcBorders>
          </w:tcPr>
          <w:p w:rsidR="00ED102D" w:rsidRPr="00A77459" w:rsidRDefault="00ED102D" w:rsidP="008C098B">
            <w:pPr>
              <w:spacing w:after="0" w:line="240" w:lineRule="auto"/>
              <w:rPr>
                <w:rFonts w:ascii="Arial" w:hAnsi="Arial" w:cs="Arial"/>
                <w:b/>
                <w:sz w:val="20"/>
                <w:szCs w:val="20"/>
              </w:rPr>
            </w:pPr>
          </w:p>
        </w:tc>
        <w:tc>
          <w:tcPr>
            <w:tcW w:w="2430" w:type="dxa"/>
            <w:tcBorders>
              <w:left w:val="single" w:sz="4" w:space="0" w:color="auto"/>
              <w:right w:val="single" w:sz="4" w:space="0" w:color="auto"/>
            </w:tcBorders>
          </w:tcPr>
          <w:p w:rsidR="00ED102D" w:rsidRPr="00831E69" w:rsidRDefault="00ED102D" w:rsidP="008C098B">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A77459" w:rsidRDefault="00ED102D" w:rsidP="008C098B">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A77459" w:rsidTr="00AB3926">
        <w:tc>
          <w:tcPr>
            <w:tcW w:w="1008" w:type="dxa"/>
          </w:tcPr>
          <w:p w:rsidR="00ED102D" w:rsidRPr="00A77459" w:rsidRDefault="00ED102D" w:rsidP="008C098B">
            <w:pPr>
              <w:spacing w:after="0" w:line="240" w:lineRule="auto"/>
              <w:rPr>
                <w:rFonts w:ascii="Arial" w:hAnsi="Arial" w:cs="Arial"/>
                <w:b/>
                <w:sz w:val="20"/>
                <w:szCs w:val="20"/>
              </w:rPr>
            </w:pPr>
            <w:r>
              <w:rPr>
                <w:rFonts w:ascii="Arial" w:hAnsi="Arial" w:cs="Arial"/>
                <w:b/>
                <w:sz w:val="20"/>
                <w:szCs w:val="20"/>
              </w:rPr>
              <w:t>9.1.63</w:t>
            </w:r>
          </w:p>
        </w:tc>
        <w:tc>
          <w:tcPr>
            <w:tcW w:w="5760" w:type="dxa"/>
            <w:tcBorders>
              <w:right w:val="single" w:sz="4" w:space="0" w:color="auto"/>
            </w:tcBorders>
          </w:tcPr>
          <w:p w:rsidR="00ED102D" w:rsidRPr="00A77459" w:rsidRDefault="00ED102D" w:rsidP="008C098B">
            <w:pPr>
              <w:spacing w:after="0" w:line="240" w:lineRule="auto"/>
              <w:rPr>
                <w:rFonts w:ascii="Arial" w:hAnsi="Arial" w:cs="Arial"/>
                <w:b/>
                <w:sz w:val="20"/>
                <w:szCs w:val="20"/>
              </w:rPr>
            </w:pPr>
            <w:r>
              <w:rPr>
                <w:rFonts w:ascii="Arial" w:hAnsi="Arial" w:cs="Arial"/>
                <w:b/>
                <w:sz w:val="20"/>
                <w:szCs w:val="20"/>
              </w:rPr>
              <w:t>Tỉnh Cà Mau</w:t>
            </w:r>
          </w:p>
        </w:tc>
        <w:tc>
          <w:tcPr>
            <w:tcW w:w="2430" w:type="dxa"/>
            <w:tcBorders>
              <w:left w:val="single" w:sz="4" w:space="0" w:color="auto"/>
              <w:right w:val="single" w:sz="4" w:space="0" w:color="auto"/>
            </w:tcBorders>
          </w:tcPr>
          <w:p w:rsidR="00ED102D" w:rsidRPr="00831E69" w:rsidRDefault="00ED102D" w:rsidP="008C098B">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A77459" w:rsidRDefault="00ED102D" w:rsidP="008C098B">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A77459" w:rsidTr="00AB3926">
        <w:tc>
          <w:tcPr>
            <w:tcW w:w="1008" w:type="dxa"/>
          </w:tcPr>
          <w:p w:rsidR="00ED102D" w:rsidRPr="00A77459" w:rsidRDefault="00ED102D" w:rsidP="008C098B">
            <w:pPr>
              <w:spacing w:after="0" w:line="240" w:lineRule="auto"/>
              <w:rPr>
                <w:rFonts w:ascii="Arial" w:hAnsi="Arial" w:cs="Arial"/>
                <w:b/>
                <w:sz w:val="20"/>
                <w:szCs w:val="20"/>
              </w:rPr>
            </w:pPr>
            <w:r>
              <w:rPr>
                <w:rFonts w:ascii="Arial" w:hAnsi="Arial" w:cs="Arial"/>
                <w:b/>
                <w:sz w:val="20"/>
                <w:szCs w:val="20"/>
              </w:rPr>
              <w:t>...</w:t>
            </w:r>
          </w:p>
        </w:tc>
        <w:tc>
          <w:tcPr>
            <w:tcW w:w="5760" w:type="dxa"/>
            <w:tcBorders>
              <w:right w:val="single" w:sz="4" w:space="0" w:color="auto"/>
            </w:tcBorders>
          </w:tcPr>
          <w:p w:rsidR="00ED102D" w:rsidRPr="00A77459" w:rsidRDefault="00ED102D" w:rsidP="008C098B">
            <w:pPr>
              <w:spacing w:after="0" w:line="240" w:lineRule="auto"/>
              <w:rPr>
                <w:rFonts w:ascii="Arial" w:hAnsi="Arial" w:cs="Arial"/>
                <w:b/>
                <w:sz w:val="20"/>
                <w:szCs w:val="20"/>
              </w:rPr>
            </w:pPr>
            <w:r>
              <w:rPr>
                <w:rFonts w:ascii="Arial" w:hAnsi="Arial" w:cs="Arial"/>
                <w:b/>
                <w:sz w:val="20"/>
                <w:szCs w:val="20"/>
              </w:rPr>
              <w:t>....</w:t>
            </w:r>
          </w:p>
        </w:tc>
        <w:tc>
          <w:tcPr>
            <w:tcW w:w="2430" w:type="dxa"/>
            <w:tcBorders>
              <w:left w:val="single" w:sz="4" w:space="0" w:color="auto"/>
              <w:right w:val="single" w:sz="4" w:space="0" w:color="auto"/>
            </w:tcBorders>
          </w:tcPr>
          <w:p w:rsidR="00ED102D" w:rsidRPr="00831E69" w:rsidRDefault="00ED102D" w:rsidP="008C098B">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ED102D" w:rsidRPr="00A77459" w:rsidRDefault="00ED102D" w:rsidP="008C098B">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A77459" w:rsidTr="00ED102D">
        <w:tc>
          <w:tcPr>
            <w:tcW w:w="1008" w:type="dxa"/>
          </w:tcPr>
          <w:p w:rsidR="00ED102D" w:rsidRPr="00A77459" w:rsidRDefault="00ED102D" w:rsidP="008C098B">
            <w:pPr>
              <w:spacing w:after="0" w:line="240" w:lineRule="auto"/>
              <w:rPr>
                <w:rFonts w:ascii="Arial" w:hAnsi="Arial" w:cs="Arial"/>
                <w:b/>
                <w:sz w:val="20"/>
                <w:szCs w:val="20"/>
              </w:rPr>
            </w:pPr>
            <w:r>
              <w:rPr>
                <w:rFonts w:ascii="Arial" w:hAnsi="Arial" w:cs="Arial"/>
                <w:b/>
                <w:sz w:val="20"/>
                <w:szCs w:val="20"/>
              </w:rPr>
              <w:t>9.2</w:t>
            </w:r>
          </w:p>
        </w:tc>
        <w:tc>
          <w:tcPr>
            <w:tcW w:w="5760" w:type="dxa"/>
            <w:tcBorders>
              <w:right w:val="single" w:sz="4" w:space="0" w:color="auto"/>
            </w:tcBorders>
          </w:tcPr>
          <w:p w:rsidR="00ED102D" w:rsidRPr="00A77459" w:rsidRDefault="00ED102D" w:rsidP="00EB63BD">
            <w:pPr>
              <w:spacing w:after="0" w:line="240" w:lineRule="auto"/>
              <w:rPr>
                <w:rFonts w:ascii="Arial" w:hAnsi="Arial" w:cs="Arial"/>
                <w:b/>
                <w:sz w:val="20"/>
                <w:szCs w:val="20"/>
              </w:rPr>
            </w:pPr>
            <w:r>
              <w:rPr>
                <w:rFonts w:ascii="Arial" w:hAnsi="Arial" w:cs="Arial"/>
                <w:i/>
                <w:iCs/>
                <w:color w:val="000000"/>
                <w:sz w:val="20"/>
                <w:szCs w:val="20"/>
              </w:rPr>
              <w:t>Chế biến, thương mại lâm sản trên phạm vi toàn quốc</w:t>
            </w:r>
          </w:p>
        </w:tc>
        <w:tc>
          <w:tcPr>
            <w:tcW w:w="2430" w:type="dxa"/>
            <w:vMerge w:val="restart"/>
            <w:tcBorders>
              <w:left w:val="single" w:sz="4" w:space="0" w:color="auto"/>
              <w:right w:val="single" w:sz="4" w:space="0" w:color="auto"/>
            </w:tcBorders>
            <w:vAlign w:val="center"/>
          </w:tcPr>
          <w:p w:rsidR="00ED102D" w:rsidRPr="00831E69" w:rsidRDefault="00ED102D" w:rsidP="00ED102D">
            <w:pPr>
              <w:spacing w:after="0" w:line="240" w:lineRule="auto"/>
              <w:rPr>
                <w:rFonts w:ascii="Arial" w:hAnsi="Arial" w:cs="Arial"/>
                <w:b/>
                <w:sz w:val="20"/>
                <w:szCs w:val="20"/>
              </w:rPr>
            </w:pPr>
            <w:r w:rsidRPr="00831E69">
              <w:rPr>
                <w:rFonts w:ascii="Arial" w:hAnsi="Arial" w:cs="Arial"/>
                <w:b/>
                <w:sz w:val="20"/>
                <w:szCs w:val="20"/>
              </w:rPr>
              <w:t>VP 57 - VNFOREST</w:t>
            </w:r>
          </w:p>
        </w:tc>
        <w:tc>
          <w:tcPr>
            <w:tcW w:w="2250" w:type="dxa"/>
            <w:tcBorders>
              <w:left w:val="single" w:sz="4" w:space="0" w:color="auto"/>
              <w:right w:val="single" w:sz="4" w:space="0" w:color="auto"/>
            </w:tcBorders>
          </w:tcPr>
          <w:p w:rsidR="00ED102D" w:rsidRPr="00A77459" w:rsidRDefault="00ED102D" w:rsidP="008C098B">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290DEE" w:rsidTr="00B92432">
        <w:trPr>
          <w:trHeight w:val="20"/>
        </w:trPr>
        <w:tc>
          <w:tcPr>
            <w:tcW w:w="1008" w:type="dxa"/>
            <w:vAlign w:val="center"/>
          </w:tcPr>
          <w:p w:rsidR="00ED102D" w:rsidRPr="00290DEE" w:rsidRDefault="00ED102D" w:rsidP="00B92432">
            <w:pPr>
              <w:spacing w:after="0" w:line="240" w:lineRule="auto"/>
              <w:jc w:val="center"/>
              <w:rPr>
                <w:rFonts w:ascii="Arial" w:hAnsi="Arial" w:cs="Arial"/>
                <w:i/>
                <w:iCs/>
                <w:color w:val="000000"/>
                <w:sz w:val="20"/>
                <w:szCs w:val="20"/>
              </w:rPr>
            </w:pPr>
            <w:r>
              <w:rPr>
                <w:rFonts w:ascii="Arial" w:hAnsi="Arial" w:cs="Arial"/>
                <w:i/>
                <w:iCs/>
                <w:color w:val="000000"/>
                <w:sz w:val="20"/>
                <w:szCs w:val="20"/>
              </w:rPr>
              <w:t>a)</w:t>
            </w:r>
          </w:p>
        </w:tc>
        <w:tc>
          <w:tcPr>
            <w:tcW w:w="5760" w:type="dxa"/>
            <w:tcBorders>
              <w:right w:val="single" w:sz="4" w:space="0" w:color="auto"/>
            </w:tcBorders>
            <w:vAlign w:val="center"/>
          </w:tcPr>
          <w:p w:rsidR="00ED102D" w:rsidRPr="00290DEE" w:rsidRDefault="00ED102D" w:rsidP="00B92432">
            <w:pPr>
              <w:spacing w:after="0" w:line="240" w:lineRule="auto"/>
              <w:rPr>
                <w:rFonts w:ascii="Arial" w:hAnsi="Arial" w:cs="Arial"/>
                <w:i/>
                <w:iCs/>
                <w:color w:val="000000"/>
                <w:sz w:val="20"/>
                <w:szCs w:val="20"/>
              </w:rPr>
            </w:pPr>
            <w:r w:rsidRPr="00290DEE">
              <w:rPr>
                <w:rFonts w:ascii="Arial" w:hAnsi="Arial" w:cs="Arial"/>
                <w:i/>
                <w:iCs/>
                <w:color w:val="000000"/>
                <w:sz w:val="20"/>
                <w:szCs w:val="20"/>
              </w:rPr>
              <w:t>Gỗ nguyên liệu chế biến (tr.đồng)</w:t>
            </w:r>
          </w:p>
        </w:tc>
        <w:tc>
          <w:tcPr>
            <w:tcW w:w="2430" w:type="dxa"/>
            <w:vMerge/>
            <w:tcBorders>
              <w:left w:val="single" w:sz="4" w:space="0" w:color="auto"/>
              <w:right w:val="single" w:sz="4" w:space="0" w:color="auto"/>
            </w:tcBorders>
          </w:tcPr>
          <w:p w:rsidR="00ED102D" w:rsidRPr="00290DEE" w:rsidRDefault="00ED102D" w:rsidP="00B92432">
            <w:pPr>
              <w:spacing w:after="0" w:line="240" w:lineRule="auto"/>
              <w:rPr>
                <w:rFonts w:ascii="Arial" w:hAnsi="Arial" w:cs="Arial"/>
                <w:i/>
                <w:sz w:val="20"/>
                <w:szCs w:val="20"/>
              </w:rPr>
            </w:pPr>
          </w:p>
        </w:tc>
        <w:tc>
          <w:tcPr>
            <w:tcW w:w="2250" w:type="dxa"/>
            <w:tcBorders>
              <w:left w:val="single" w:sz="4" w:space="0" w:color="auto"/>
              <w:right w:val="single" w:sz="4" w:space="0" w:color="auto"/>
            </w:tcBorders>
          </w:tcPr>
          <w:p w:rsidR="00ED102D" w:rsidRPr="00290DEE" w:rsidRDefault="00ED102D" w:rsidP="00B92432">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r w:rsidRPr="00ED102D">
              <w:rPr>
                <w:rFonts w:ascii="Arial" w:hAnsi="Arial" w:cs="Arial"/>
                <w:sz w:val="20"/>
                <w:szCs w:val="20"/>
              </w:rPr>
              <w:t>X</w:t>
            </w: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r w:rsidRPr="00ED102D">
              <w:rPr>
                <w:rFonts w:ascii="Arial" w:hAnsi="Arial" w:cs="Arial"/>
                <w:sz w:val="20"/>
                <w:szCs w:val="20"/>
              </w:rPr>
              <w:t>X</w:t>
            </w:r>
          </w:p>
        </w:tc>
        <w:tc>
          <w:tcPr>
            <w:tcW w:w="117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sz w:val="20"/>
                <w:szCs w:val="20"/>
              </w:rPr>
            </w:pPr>
          </w:p>
        </w:tc>
      </w:tr>
      <w:tr w:rsidR="00ED102D" w:rsidRPr="00290DEE" w:rsidTr="00B92432">
        <w:trPr>
          <w:trHeight w:val="20"/>
        </w:trPr>
        <w:tc>
          <w:tcPr>
            <w:tcW w:w="1008" w:type="dxa"/>
            <w:vAlign w:val="center"/>
          </w:tcPr>
          <w:p w:rsidR="00ED102D" w:rsidRPr="00290DEE" w:rsidRDefault="00ED102D" w:rsidP="00B92432">
            <w:pPr>
              <w:spacing w:after="0" w:line="240" w:lineRule="auto"/>
              <w:jc w:val="center"/>
              <w:rPr>
                <w:rFonts w:ascii="Arial" w:hAnsi="Arial" w:cs="Arial"/>
                <w:i/>
                <w:iCs/>
                <w:color w:val="000000"/>
                <w:sz w:val="20"/>
                <w:szCs w:val="20"/>
              </w:rPr>
            </w:pPr>
            <w:r>
              <w:rPr>
                <w:rFonts w:ascii="Arial" w:hAnsi="Arial" w:cs="Arial"/>
                <w:i/>
                <w:iCs/>
                <w:color w:val="000000"/>
                <w:sz w:val="20"/>
                <w:szCs w:val="20"/>
              </w:rPr>
              <w:t>b)</w:t>
            </w:r>
          </w:p>
        </w:tc>
        <w:tc>
          <w:tcPr>
            <w:tcW w:w="5760" w:type="dxa"/>
            <w:tcBorders>
              <w:right w:val="single" w:sz="4" w:space="0" w:color="auto"/>
            </w:tcBorders>
            <w:vAlign w:val="center"/>
          </w:tcPr>
          <w:p w:rsidR="00ED102D" w:rsidRPr="00290DEE" w:rsidRDefault="00ED102D" w:rsidP="00B92432">
            <w:pPr>
              <w:spacing w:after="0" w:line="240" w:lineRule="auto"/>
              <w:rPr>
                <w:rFonts w:ascii="Arial" w:hAnsi="Arial" w:cs="Arial"/>
                <w:i/>
                <w:iCs/>
                <w:color w:val="000000"/>
                <w:sz w:val="20"/>
                <w:szCs w:val="20"/>
              </w:rPr>
            </w:pPr>
            <w:r w:rsidRPr="00290DEE">
              <w:rPr>
                <w:rFonts w:ascii="Arial" w:hAnsi="Arial" w:cs="Arial"/>
                <w:i/>
                <w:iCs/>
                <w:color w:val="000000"/>
                <w:sz w:val="20"/>
                <w:szCs w:val="20"/>
              </w:rPr>
              <w:t>Giá trị tiêu thụ sản phẩm gỗ</w:t>
            </w:r>
          </w:p>
        </w:tc>
        <w:tc>
          <w:tcPr>
            <w:tcW w:w="2430" w:type="dxa"/>
            <w:vMerge/>
            <w:tcBorders>
              <w:left w:val="single" w:sz="4" w:space="0" w:color="auto"/>
              <w:right w:val="single" w:sz="4" w:space="0" w:color="auto"/>
            </w:tcBorders>
          </w:tcPr>
          <w:p w:rsidR="00ED102D" w:rsidRPr="00290DEE" w:rsidRDefault="00ED102D" w:rsidP="00B92432">
            <w:pPr>
              <w:spacing w:after="0" w:line="240" w:lineRule="auto"/>
              <w:rPr>
                <w:rFonts w:ascii="Arial" w:hAnsi="Arial" w:cs="Arial"/>
                <w:i/>
                <w:sz w:val="20"/>
                <w:szCs w:val="20"/>
              </w:rPr>
            </w:pPr>
          </w:p>
        </w:tc>
        <w:tc>
          <w:tcPr>
            <w:tcW w:w="2250" w:type="dxa"/>
            <w:tcBorders>
              <w:left w:val="single" w:sz="4" w:space="0" w:color="auto"/>
              <w:right w:val="single" w:sz="4" w:space="0" w:color="auto"/>
            </w:tcBorders>
          </w:tcPr>
          <w:p w:rsidR="00ED102D" w:rsidRPr="00290DEE" w:rsidRDefault="00ED102D" w:rsidP="00B92432">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r w:rsidRPr="00ED102D">
              <w:rPr>
                <w:rFonts w:ascii="Arial" w:hAnsi="Arial" w:cs="Arial"/>
                <w:sz w:val="20"/>
                <w:szCs w:val="20"/>
              </w:rPr>
              <w:t>X</w:t>
            </w: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r w:rsidRPr="00ED102D">
              <w:rPr>
                <w:rFonts w:ascii="Arial" w:hAnsi="Arial" w:cs="Arial"/>
                <w:sz w:val="20"/>
                <w:szCs w:val="20"/>
              </w:rPr>
              <w:t>X</w:t>
            </w:r>
          </w:p>
        </w:tc>
        <w:tc>
          <w:tcPr>
            <w:tcW w:w="117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sz w:val="20"/>
                <w:szCs w:val="20"/>
              </w:rPr>
            </w:pPr>
          </w:p>
        </w:tc>
      </w:tr>
      <w:tr w:rsidR="00ED102D" w:rsidRPr="00A77459" w:rsidTr="00B92432">
        <w:trPr>
          <w:trHeight w:val="20"/>
        </w:trPr>
        <w:tc>
          <w:tcPr>
            <w:tcW w:w="1008" w:type="dxa"/>
            <w:vAlign w:val="center"/>
          </w:tcPr>
          <w:p w:rsidR="00ED102D" w:rsidRPr="005E1F22" w:rsidRDefault="00ED102D" w:rsidP="00B92432">
            <w:pPr>
              <w:spacing w:after="0" w:line="240" w:lineRule="auto"/>
              <w:jc w:val="right"/>
              <w:rPr>
                <w:rFonts w:ascii="Arial" w:hAnsi="Arial" w:cs="Arial"/>
                <w:color w:val="000000"/>
                <w:sz w:val="20"/>
                <w:szCs w:val="20"/>
              </w:rPr>
            </w:pPr>
            <w:r>
              <w:rPr>
                <w:rFonts w:ascii="Arial" w:hAnsi="Arial" w:cs="Arial"/>
                <w:color w:val="000000"/>
                <w:sz w:val="20"/>
                <w:szCs w:val="20"/>
              </w:rPr>
              <w:t>-</w:t>
            </w:r>
          </w:p>
        </w:tc>
        <w:tc>
          <w:tcPr>
            <w:tcW w:w="5760" w:type="dxa"/>
            <w:tcBorders>
              <w:right w:val="single" w:sz="4" w:space="0" w:color="auto"/>
            </w:tcBorders>
            <w:vAlign w:val="center"/>
          </w:tcPr>
          <w:p w:rsidR="00ED102D" w:rsidRPr="005E1F22" w:rsidRDefault="00ED102D" w:rsidP="00B92432">
            <w:pPr>
              <w:spacing w:after="0" w:line="240" w:lineRule="auto"/>
              <w:rPr>
                <w:rFonts w:ascii="Arial" w:hAnsi="Arial" w:cs="Arial"/>
                <w:color w:val="000000"/>
                <w:sz w:val="20"/>
                <w:szCs w:val="20"/>
              </w:rPr>
            </w:pPr>
            <w:r>
              <w:rPr>
                <w:rFonts w:ascii="Arial" w:hAnsi="Arial" w:cs="Arial"/>
                <w:color w:val="000000"/>
                <w:sz w:val="20"/>
                <w:szCs w:val="20"/>
              </w:rPr>
              <w:t>Sản phẩm qua chế biến thô (tr.đồng)</w:t>
            </w:r>
          </w:p>
        </w:tc>
        <w:tc>
          <w:tcPr>
            <w:tcW w:w="2430" w:type="dxa"/>
            <w:vMerge/>
            <w:tcBorders>
              <w:left w:val="single" w:sz="4" w:space="0" w:color="auto"/>
              <w:right w:val="single" w:sz="4" w:space="0" w:color="auto"/>
            </w:tcBorders>
          </w:tcPr>
          <w:p w:rsidR="00ED102D" w:rsidRPr="00A77459" w:rsidRDefault="00ED102D" w:rsidP="00B92432">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ED102D" w:rsidRPr="00A77459" w:rsidRDefault="00ED102D"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sz w:val="20"/>
                <w:szCs w:val="20"/>
              </w:rPr>
            </w:pPr>
          </w:p>
        </w:tc>
      </w:tr>
      <w:tr w:rsidR="00ED102D" w:rsidRPr="00A77459" w:rsidTr="00B92432">
        <w:trPr>
          <w:trHeight w:val="20"/>
        </w:trPr>
        <w:tc>
          <w:tcPr>
            <w:tcW w:w="1008" w:type="dxa"/>
            <w:vAlign w:val="center"/>
          </w:tcPr>
          <w:p w:rsidR="00ED102D" w:rsidRPr="005E1F22" w:rsidRDefault="00ED102D" w:rsidP="00B92432">
            <w:pPr>
              <w:spacing w:after="0" w:line="240" w:lineRule="auto"/>
              <w:jc w:val="right"/>
              <w:rPr>
                <w:rFonts w:ascii="Arial" w:hAnsi="Arial" w:cs="Arial"/>
                <w:color w:val="000000"/>
                <w:sz w:val="20"/>
                <w:szCs w:val="20"/>
              </w:rPr>
            </w:pPr>
            <w:r>
              <w:rPr>
                <w:rFonts w:ascii="Arial" w:hAnsi="Arial" w:cs="Arial"/>
                <w:color w:val="000000"/>
                <w:sz w:val="20"/>
                <w:szCs w:val="20"/>
              </w:rPr>
              <w:t>-</w:t>
            </w:r>
          </w:p>
        </w:tc>
        <w:tc>
          <w:tcPr>
            <w:tcW w:w="5760" w:type="dxa"/>
            <w:tcBorders>
              <w:right w:val="single" w:sz="4" w:space="0" w:color="auto"/>
            </w:tcBorders>
            <w:vAlign w:val="center"/>
          </w:tcPr>
          <w:p w:rsidR="00ED102D" w:rsidRPr="005E1F22" w:rsidRDefault="00ED102D" w:rsidP="00B92432">
            <w:pPr>
              <w:spacing w:after="0" w:line="240" w:lineRule="auto"/>
              <w:rPr>
                <w:rFonts w:ascii="Arial" w:hAnsi="Arial" w:cs="Arial"/>
                <w:color w:val="000000"/>
                <w:sz w:val="20"/>
                <w:szCs w:val="20"/>
              </w:rPr>
            </w:pPr>
            <w:r>
              <w:rPr>
                <w:rFonts w:ascii="Arial" w:hAnsi="Arial" w:cs="Arial"/>
                <w:color w:val="000000"/>
                <w:sz w:val="20"/>
                <w:szCs w:val="20"/>
              </w:rPr>
              <w:t>Sản phẩm qua chế biến tinh (tr.đồng)</w:t>
            </w:r>
          </w:p>
        </w:tc>
        <w:tc>
          <w:tcPr>
            <w:tcW w:w="2430" w:type="dxa"/>
            <w:vMerge/>
            <w:tcBorders>
              <w:left w:val="single" w:sz="4" w:space="0" w:color="auto"/>
              <w:right w:val="single" w:sz="4" w:space="0" w:color="auto"/>
            </w:tcBorders>
          </w:tcPr>
          <w:p w:rsidR="00ED102D" w:rsidRPr="00A77459" w:rsidRDefault="00ED102D" w:rsidP="00B92432">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ED102D" w:rsidRPr="00A77459" w:rsidRDefault="00ED102D"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sz w:val="20"/>
                <w:szCs w:val="20"/>
              </w:rPr>
            </w:pPr>
          </w:p>
        </w:tc>
      </w:tr>
      <w:tr w:rsidR="00ED102D" w:rsidRPr="00290DEE" w:rsidTr="00B92432">
        <w:tc>
          <w:tcPr>
            <w:tcW w:w="1008" w:type="dxa"/>
          </w:tcPr>
          <w:p w:rsidR="00ED102D" w:rsidRPr="00290DEE" w:rsidRDefault="00ED102D" w:rsidP="00B92432">
            <w:pPr>
              <w:spacing w:after="0" w:line="240" w:lineRule="auto"/>
              <w:jc w:val="center"/>
              <w:rPr>
                <w:rFonts w:ascii="Arial" w:hAnsi="Arial" w:cs="Arial"/>
                <w:i/>
                <w:sz w:val="20"/>
                <w:szCs w:val="20"/>
              </w:rPr>
            </w:pPr>
            <w:r>
              <w:rPr>
                <w:rFonts w:ascii="Arial" w:hAnsi="Arial" w:cs="Arial"/>
                <w:i/>
                <w:sz w:val="20"/>
                <w:szCs w:val="20"/>
              </w:rPr>
              <w:t>c)</w:t>
            </w:r>
          </w:p>
        </w:tc>
        <w:tc>
          <w:tcPr>
            <w:tcW w:w="5760" w:type="dxa"/>
            <w:tcBorders>
              <w:right w:val="single" w:sz="4" w:space="0" w:color="auto"/>
            </w:tcBorders>
          </w:tcPr>
          <w:p w:rsidR="00ED102D" w:rsidRPr="00290DEE" w:rsidRDefault="00ED102D" w:rsidP="00B92432">
            <w:pPr>
              <w:spacing w:after="0" w:line="240" w:lineRule="auto"/>
              <w:rPr>
                <w:rFonts w:ascii="Arial" w:hAnsi="Arial" w:cs="Arial"/>
                <w:i/>
                <w:sz w:val="20"/>
                <w:szCs w:val="20"/>
              </w:rPr>
            </w:pPr>
            <w:r w:rsidRPr="00290DEE">
              <w:rPr>
                <w:rFonts w:ascii="Arial" w:hAnsi="Arial" w:cs="Arial"/>
                <w:i/>
                <w:sz w:val="20"/>
                <w:szCs w:val="20"/>
              </w:rPr>
              <w:t>Gỗ nguyên liệu nhập khẩu</w:t>
            </w:r>
          </w:p>
        </w:tc>
        <w:tc>
          <w:tcPr>
            <w:tcW w:w="2430" w:type="dxa"/>
            <w:vMerge/>
            <w:tcBorders>
              <w:left w:val="single" w:sz="4" w:space="0" w:color="auto"/>
              <w:right w:val="single" w:sz="4" w:space="0" w:color="auto"/>
            </w:tcBorders>
          </w:tcPr>
          <w:p w:rsidR="00ED102D" w:rsidRPr="00290DEE" w:rsidRDefault="00ED102D" w:rsidP="00B92432">
            <w:pPr>
              <w:spacing w:after="0" w:line="240" w:lineRule="auto"/>
              <w:rPr>
                <w:rFonts w:ascii="Arial" w:hAnsi="Arial" w:cs="Arial"/>
                <w:i/>
                <w:sz w:val="20"/>
                <w:szCs w:val="20"/>
              </w:rPr>
            </w:pPr>
          </w:p>
        </w:tc>
        <w:tc>
          <w:tcPr>
            <w:tcW w:w="2250" w:type="dxa"/>
            <w:tcBorders>
              <w:left w:val="single" w:sz="4" w:space="0" w:color="auto"/>
              <w:right w:val="single" w:sz="4" w:space="0" w:color="auto"/>
            </w:tcBorders>
          </w:tcPr>
          <w:p w:rsidR="00ED102D" w:rsidRPr="00290DEE" w:rsidRDefault="00ED102D" w:rsidP="00B92432">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r w:rsidRPr="00ED102D">
              <w:rPr>
                <w:rFonts w:ascii="Arial" w:hAnsi="Arial" w:cs="Arial"/>
                <w:sz w:val="20"/>
                <w:szCs w:val="20"/>
              </w:rPr>
              <w:t>X</w:t>
            </w: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r w:rsidRPr="00ED102D">
              <w:rPr>
                <w:rFonts w:ascii="Arial" w:hAnsi="Arial" w:cs="Arial"/>
                <w:sz w:val="20"/>
                <w:szCs w:val="20"/>
              </w:rPr>
              <w:t>X</w:t>
            </w:r>
          </w:p>
        </w:tc>
        <w:tc>
          <w:tcPr>
            <w:tcW w:w="117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sz w:val="20"/>
                <w:szCs w:val="20"/>
              </w:rPr>
            </w:pPr>
          </w:p>
        </w:tc>
      </w:tr>
      <w:tr w:rsidR="00ED102D" w:rsidRPr="00A77459" w:rsidTr="00B92432">
        <w:trPr>
          <w:trHeight w:val="20"/>
        </w:trPr>
        <w:tc>
          <w:tcPr>
            <w:tcW w:w="1008" w:type="dxa"/>
            <w:vAlign w:val="center"/>
          </w:tcPr>
          <w:p w:rsidR="00ED102D" w:rsidRPr="005E1F22" w:rsidRDefault="00ED102D" w:rsidP="00B92432">
            <w:pPr>
              <w:spacing w:after="0" w:line="240" w:lineRule="auto"/>
              <w:jc w:val="right"/>
              <w:rPr>
                <w:rFonts w:ascii="Arial" w:hAnsi="Arial" w:cs="Arial"/>
                <w:color w:val="000000"/>
                <w:sz w:val="20"/>
                <w:szCs w:val="20"/>
              </w:rPr>
            </w:pPr>
            <w:r>
              <w:rPr>
                <w:rFonts w:ascii="Arial" w:hAnsi="Arial" w:cs="Arial"/>
                <w:color w:val="000000"/>
                <w:sz w:val="20"/>
                <w:szCs w:val="20"/>
              </w:rPr>
              <w:t>-</w:t>
            </w:r>
          </w:p>
        </w:tc>
        <w:tc>
          <w:tcPr>
            <w:tcW w:w="5760" w:type="dxa"/>
            <w:tcBorders>
              <w:right w:val="single" w:sz="4" w:space="0" w:color="auto"/>
            </w:tcBorders>
            <w:vAlign w:val="center"/>
          </w:tcPr>
          <w:p w:rsidR="00ED102D" w:rsidRPr="00374F7D" w:rsidRDefault="00ED102D" w:rsidP="00B92432">
            <w:pPr>
              <w:spacing w:after="0" w:line="240" w:lineRule="auto"/>
              <w:rPr>
                <w:rFonts w:ascii="Arial" w:hAnsi="Arial" w:cs="Arial"/>
                <w:color w:val="000000"/>
                <w:sz w:val="20"/>
                <w:szCs w:val="20"/>
              </w:rPr>
            </w:pPr>
            <w:r w:rsidRPr="00A77459">
              <w:rPr>
                <w:rFonts w:ascii="Arial" w:hAnsi="Arial" w:cs="Arial"/>
                <w:sz w:val="20"/>
                <w:szCs w:val="20"/>
              </w:rPr>
              <w:t>Khối lượng</w:t>
            </w:r>
            <w:r>
              <w:rPr>
                <w:rFonts w:ascii="Arial" w:hAnsi="Arial" w:cs="Arial"/>
                <w:sz w:val="20"/>
                <w:szCs w:val="20"/>
              </w:rPr>
              <w:t xml:space="preserve"> (m</w:t>
            </w:r>
            <w:r>
              <w:rPr>
                <w:rFonts w:ascii="Arial" w:hAnsi="Arial" w:cs="Arial"/>
                <w:sz w:val="20"/>
                <w:szCs w:val="20"/>
                <w:vertAlign w:val="superscript"/>
              </w:rPr>
              <w:t>3</w:t>
            </w:r>
            <w:r>
              <w:rPr>
                <w:rFonts w:ascii="Arial" w:hAnsi="Arial" w:cs="Arial"/>
                <w:sz w:val="20"/>
                <w:szCs w:val="20"/>
              </w:rPr>
              <w:t>)</w:t>
            </w:r>
          </w:p>
        </w:tc>
        <w:tc>
          <w:tcPr>
            <w:tcW w:w="2430" w:type="dxa"/>
            <w:vMerge/>
            <w:tcBorders>
              <w:left w:val="single" w:sz="4" w:space="0" w:color="auto"/>
              <w:right w:val="single" w:sz="4" w:space="0" w:color="auto"/>
            </w:tcBorders>
          </w:tcPr>
          <w:p w:rsidR="00ED102D" w:rsidRPr="00A77459" w:rsidRDefault="00ED102D" w:rsidP="00B92432">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ED102D" w:rsidRPr="00A77459" w:rsidRDefault="00ED102D" w:rsidP="00B92432">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b/>
                <w:sz w:val="20"/>
                <w:szCs w:val="20"/>
              </w:rPr>
            </w:pPr>
          </w:p>
        </w:tc>
      </w:tr>
      <w:tr w:rsidR="00ED102D" w:rsidRPr="00A77459" w:rsidTr="00B92432">
        <w:trPr>
          <w:trHeight w:val="20"/>
        </w:trPr>
        <w:tc>
          <w:tcPr>
            <w:tcW w:w="1008" w:type="dxa"/>
            <w:vAlign w:val="center"/>
          </w:tcPr>
          <w:p w:rsidR="00ED102D" w:rsidRPr="005E1F22" w:rsidRDefault="00ED102D" w:rsidP="00B92432">
            <w:pPr>
              <w:spacing w:after="0" w:line="240" w:lineRule="auto"/>
              <w:jc w:val="right"/>
              <w:rPr>
                <w:rFonts w:ascii="Arial" w:hAnsi="Arial" w:cs="Arial"/>
                <w:color w:val="000000"/>
                <w:sz w:val="20"/>
                <w:szCs w:val="20"/>
              </w:rPr>
            </w:pPr>
            <w:r>
              <w:rPr>
                <w:rFonts w:ascii="Arial" w:hAnsi="Arial" w:cs="Arial"/>
                <w:color w:val="000000"/>
                <w:sz w:val="20"/>
                <w:szCs w:val="20"/>
              </w:rPr>
              <w:t>-</w:t>
            </w:r>
          </w:p>
        </w:tc>
        <w:tc>
          <w:tcPr>
            <w:tcW w:w="5760" w:type="dxa"/>
            <w:tcBorders>
              <w:right w:val="single" w:sz="4" w:space="0" w:color="auto"/>
            </w:tcBorders>
            <w:vAlign w:val="center"/>
          </w:tcPr>
          <w:p w:rsidR="00ED102D" w:rsidRPr="005E1F22" w:rsidRDefault="00ED102D" w:rsidP="00B92432">
            <w:pPr>
              <w:spacing w:after="0" w:line="240" w:lineRule="auto"/>
              <w:rPr>
                <w:rFonts w:ascii="Arial" w:hAnsi="Arial" w:cs="Arial"/>
                <w:color w:val="000000"/>
                <w:sz w:val="20"/>
                <w:szCs w:val="20"/>
              </w:rPr>
            </w:pPr>
            <w:r>
              <w:rPr>
                <w:rFonts w:ascii="Arial" w:hAnsi="Arial" w:cs="Arial"/>
                <w:color w:val="000000"/>
                <w:sz w:val="20"/>
                <w:szCs w:val="20"/>
              </w:rPr>
              <w:t>Giá trị (tr.đồng)</w:t>
            </w:r>
          </w:p>
        </w:tc>
        <w:tc>
          <w:tcPr>
            <w:tcW w:w="2430" w:type="dxa"/>
            <w:vMerge/>
            <w:tcBorders>
              <w:left w:val="single" w:sz="4" w:space="0" w:color="auto"/>
              <w:right w:val="single" w:sz="4" w:space="0" w:color="auto"/>
            </w:tcBorders>
          </w:tcPr>
          <w:p w:rsidR="00ED102D" w:rsidRPr="00A77459" w:rsidRDefault="00ED102D" w:rsidP="00B92432">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ED102D" w:rsidRPr="00A77459" w:rsidRDefault="00ED102D" w:rsidP="00B92432">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b/>
                <w:sz w:val="20"/>
                <w:szCs w:val="20"/>
              </w:rPr>
            </w:pPr>
          </w:p>
        </w:tc>
      </w:tr>
      <w:tr w:rsidR="00ED102D" w:rsidRPr="00290DEE" w:rsidTr="00B92432">
        <w:trPr>
          <w:trHeight w:val="20"/>
        </w:trPr>
        <w:tc>
          <w:tcPr>
            <w:tcW w:w="1008" w:type="dxa"/>
            <w:vAlign w:val="center"/>
          </w:tcPr>
          <w:p w:rsidR="00ED102D" w:rsidRPr="00290DEE" w:rsidRDefault="00ED102D" w:rsidP="00B92432">
            <w:pPr>
              <w:spacing w:after="0" w:line="240" w:lineRule="auto"/>
              <w:jc w:val="center"/>
              <w:rPr>
                <w:rFonts w:ascii="Arial" w:hAnsi="Arial" w:cs="Arial"/>
                <w:i/>
                <w:color w:val="000000"/>
                <w:sz w:val="20"/>
                <w:szCs w:val="20"/>
              </w:rPr>
            </w:pPr>
            <w:r>
              <w:rPr>
                <w:rFonts w:ascii="Arial" w:hAnsi="Arial" w:cs="Arial"/>
                <w:i/>
                <w:color w:val="000000"/>
                <w:sz w:val="20"/>
                <w:szCs w:val="20"/>
              </w:rPr>
              <w:t>d)</w:t>
            </w:r>
          </w:p>
        </w:tc>
        <w:tc>
          <w:tcPr>
            <w:tcW w:w="5760" w:type="dxa"/>
            <w:tcBorders>
              <w:right w:val="single" w:sz="4" w:space="0" w:color="auto"/>
            </w:tcBorders>
            <w:vAlign w:val="center"/>
          </w:tcPr>
          <w:p w:rsidR="00ED102D" w:rsidRPr="00290DEE" w:rsidRDefault="00ED102D" w:rsidP="00B92432">
            <w:pPr>
              <w:spacing w:after="0" w:line="240" w:lineRule="auto"/>
              <w:rPr>
                <w:rFonts w:ascii="Arial" w:hAnsi="Arial" w:cs="Arial"/>
                <w:i/>
                <w:color w:val="000000"/>
                <w:sz w:val="20"/>
                <w:szCs w:val="20"/>
              </w:rPr>
            </w:pPr>
            <w:r w:rsidRPr="00290DEE">
              <w:rPr>
                <w:rFonts w:ascii="Arial" w:hAnsi="Arial" w:cs="Arial"/>
                <w:i/>
                <w:color w:val="000000"/>
                <w:sz w:val="20"/>
                <w:szCs w:val="20"/>
              </w:rPr>
              <w:t>Xuất khẩu</w:t>
            </w:r>
          </w:p>
        </w:tc>
        <w:tc>
          <w:tcPr>
            <w:tcW w:w="2430" w:type="dxa"/>
            <w:vMerge/>
            <w:tcBorders>
              <w:left w:val="single" w:sz="4" w:space="0" w:color="auto"/>
              <w:right w:val="single" w:sz="4" w:space="0" w:color="auto"/>
            </w:tcBorders>
          </w:tcPr>
          <w:p w:rsidR="00ED102D" w:rsidRPr="00290DEE" w:rsidRDefault="00ED102D" w:rsidP="00B92432">
            <w:pPr>
              <w:spacing w:after="0" w:line="240" w:lineRule="auto"/>
              <w:rPr>
                <w:rFonts w:ascii="Arial" w:hAnsi="Arial" w:cs="Arial"/>
                <w:b/>
                <w:i/>
                <w:sz w:val="20"/>
                <w:szCs w:val="20"/>
              </w:rPr>
            </w:pPr>
          </w:p>
        </w:tc>
        <w:tc>
          <w:tcPr>
            <w:tcW w:w="2250" w:type="dxa"/>
            <w:tcBorders>
              <w:left w:val="single" w:sz="4" w:space="0" w:color="auto"/>
              <w:right w:val="single" w:sz="4" w:space="0" w:color="auto"/>
            </w:tcBorders>
          </w:tcPr>
          <w:p w:rsidR="00ED102D" w:rsidRPr="00290DEE" w:rsidRDefault="00ED102D" w:rsidP="00B92432">
            <w:pPr>
              <w:spacing w:after="0" w:line="240" w:lineRule="auto"/>
              <w:rPr>
                <w:rFonts w:ascii="Arial" w:hAnsi="Arial" w:cs="Arial"/>
                <w:b/>
                <w:i/>
                <w:sz w:val="20"/>
                <w:szCs w:val="20"/>
              </w:rPr>
            </w:pPr>
          </w:p>
        </w:tc>
        <w:tc>
          <w:tcPr>
            <w:tcW w:w="90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r w:rsidRPr="00ED102D">
              <w:rPr>
                <w:rFonts w:ascii="Arial" w:hAnsi="Arial" w:cs="Arial"/>
                <w:sz w:val="20"/>
                <w:szCs w:val="20"/>
              </w:rPr>
              <w:t>X</w:t>
            </w: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r w:rsidRPr="00ED102D">
              <w:rPr>
                <w:rFonts w:ascii="Arial" w:hAnsi="Arial" w:cs="Arial"/>
                <w:sz w:val="20"/>
                <w:szCs w:val="20"/>
              </w:rPr>
              <w:t>X</w:t>
            </w:r>
          </w:p>
        </w:tc>
        <w:tc>
          <w:tcPr>
            <w:tcW w:w="117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b/>
                <w:sz w:val="20"/>
                <w:szCs w:val="20"/>
              </w:rPr>
            </w:pPr>
          </w:p>
        </w:tc>
      </w:tr>
      <w:tr w:rsidR="00ED102D" w:rsidRPr="00290DEE" w:rsidTr="00B92432">
        <w:trPr>
          <w:trHeight w:val="20"/>
        </w:trPr>
        <w:tc>
          <w:tcPr>
            <w:tcW w:w="1008" w:type="dxa"/>
            <w:vAlign w:val="center"/>
          </w:tcPr>
          <w:p w:rsidR="00ED102D" w:rsidRPr="00290DEE" w:rsidRDefault="00ED102D" w:rsidP="00B92432">
            <w:pPr>
              <w:spacing w:after="0" w:line="240" w:lineRule="auto"/>
              <w:jc w:val="right"/>
              <w:rPr>
                <w:rFonts w:ascii="Arial" w:hAnsi="Arial" w:cs="Arial"/>
                <w:iCs/>
                <w:color w:val="000000"/>
                <w:sz w:val="20"/>
                <w:szCs w:val="20"/>
              </w:rPr>
            </w:pPr>
            <w:r>
              <w:rPr>
                <w:rFonts w:ascii="Arial" w:hAnsi="Arial" w:cs="Arial"/>
                <w:iCs/>
                <w:color w:val="000000"/>
                <w:sz w:val="20"/>
                <w:szCs w:val="20"/>
              </w:rPr>
              <w:t>-</w:t>
            </w:r>
          </w:p>
        </w:tc>
        <w:tc>
          <w:tcPr>
            <w:tcW w:w="5760" w:type="dxa"/>
            <w:tcBorders>
              <w:right w:val="single" w:sz="4" w:space="0" w:color="auto"/>
            </w:tcBorders>
            <w:vAlign w:val="center"/>
          </w:tcPr>
          <w:p w:rsidR="00ED102D" w:rsidRPr="00290DEE" w:rsidRDefault="00ED102D" w:rsidP="00B92432">
            <w:pPr>
              <w:spacing w:after="0" w:line="240" w:lineRule="auto"/>
              <w:rPr>
                <w:rFonts w:ascii="Arial" w:hAnsi="Arial" w:cs="Arial"/>
                <w:iCs/>
                <w:color w:val="000000"/>
                <w:sz w:val="20"/>
                <w:szCs w:val="20"/>
              </w:rPr>
            </w:pPr>
            <w:r w:rsidRPr="00290DEE">
              <w:rPr>
                <w:rFonts w:ascii="Arial" w:hAnsi="Arial" w:cs="Arial"/>
                <w:iCs/>
                <w:color w:val="000000"/>
                <w:sz w:val="20"/>
                <w:szCs w:val="20"/>
              </w:rPr>
              <w:t xml:space="preserve">Gỗ qua chế biến thôn (tr.đồng) </w:t>
            </w:r>
          </w:p>
        </w:tc>
        <w:tc>
          <w:tcPr>
            <w:tcW w:w="2430" w:type="dxa"/>
            <w:vMerge/>
            <w:tcBorders>
              <w:left w:val="single" w:sz="4" w:space="0" w:color="auto"/>
              <w:right w:val="single" w:sz="4" w:space="0" w:color="auto"/>
            </w:tcBorders>
          </w:tcPr>
          <w:p w:rsidR="00ED102D" w:rsidRPr="00290DEE" w:rsidRDefault="00ED102D" w:rsidP="00B92432">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ED102D" w:rsidRPr="00290DEE" w:rsidRDefault="00ED102D" w:rsidP="00B92432">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b/>
                <w:sz w:val="20"/>
                <w:szCs w:val="20"/>
              </w:rPr>
            </w:pPr>
          </w:p>
        </w:tc>
      </w:tr>
      <w:tr w:rsidR="00ED102D" w:rsidRPr="00290DEE" w:rsidTr="00B92432">
        <w:trPr>
          <w:trHeight w:val="20"/>
        </w:trPr>
        <w:tc>
          <w:tcPr>
            <w:tcW w:w="1008" w:type="dxa"/>
            <w:vAlign w:val="center"/>
          </w:tcPr>
          <w:p w:rsidR="00ED102D" w:rsidRPr="00290DEE" w:rsidRDefault="00ED102D" w:rsidP="00B92432">
            <w:pPr>
              <w:spacing w:after="0" w:line="240" w:lineRule="auto"/>
              <w:jc w:val="right"/>
              <w:rPr>
                <w:rFonts w:ascii="Arial" w:hAnsi="Arial" w:cs="Arial"/>
                <w:iCs/>
                <w:color w:val="000000"/>
                <w:sz w:val="20"/>
                <w:szCs w:val="20"/>
              </w:rPr>
            </w:pPr>
            <w:r>
              <w:rPr>
                <w:rFonts w:ascii="Arial" w:hAnsi="Arial" w:cs="Arial"/>
                <w:iCs/>
                <w:color w:val="000000"/>
                <w:sz w:val="20"/>
                <w:szCs w:val="20"/>
              </w:rPr>
              <w:t>-</w:t>
            </w:r>
          </w:p>
        </w:tc>
        <w:tc>
          <w:tcPr>
            <w:tcW w:w="5760" w:type="dxa"/>
            <w:tcBorders>
              <w:right w:val="single" w:sz="4" w:space="0" w:color="auto"/>
            </w:tcBorders>
            <w:vAlign w:val="center"/>
          </w:tcPr>
          <w:p w:rsidR="00ED102D" w:rsidRPr="00290DEE" w:rsidRDefault="00ED102D" w:rsidP="00B92432">
            <w:pPr>
              <w:spacing w:after="0" w:line="240" w:lineRule="auto"/>
              <w:rPr>
                <w:rFonts w:ascii="Arial" w:hAnsi="Arial" w:cs="Arial"/>
                <w:iCs/>
                <w:color w:val="000000"/>
                <w:sz w:val="20"/>
                <w:szCs w:val="20"/>
              </w:rPr>
            </w:pPr>
            <w:r w:rsidRPr="00290DEE">
              <w:rPr>
                <w:rFonts w:ascii="Arial" w:hAnsi="Arial" w:cs="Arial"/>
                <w:iCs/>
                <w:color w:val="000000"/>
                <w:sz w:val="20"/>
                <w:szCs w:val="20"/>
              </w:rPr>
              <w:t>Sản phẩm gỗ (tr.đồng)</w:t>
            </w:r>
          </w:p>
        </w:tc>
        <w:tc>
          <w:tcPr>
            <w:tcW w:w="2430" w:type="dxa"/>
            <w:vMerge/>
            <w:tcBorders>
              <w:left w:val="single" w:sz="4" w:space="0" w:color="auto"/>
              <w:right w:val="single" w:sz="4" w:space="0" w:color="auto"/>
            </w:tcBorders>
          </w:tcPr>
          <w:p w:rsidR="00ED102D" w:rsidRPr="00290DEE" w:rsidRDefault="00ED102D" w:rsidP="00B92432">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ED102D" w:rsidRPr="00290DEE" w:rsidRDefault="00ED102D" w:rsidP="00B92432">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b/>
                <w:sz w:val="20"/>
                <w:szCs w:val="20"/>
              </w:rPr>
            </w:pPr>
          </w:p>
        </w:tc>
      </w:tr>
      <w:tr w:rsidR="00ED102D" w:rsidRPr="00290DEE" w:rsidTr="00B92432">
        <w:trPr>
          <w:trHeight w:val="20"/>
        </w:trPr>
        <w:tc>
          <w:tcPr>
            <w:tcW w:w="1008" w:type="dxa"/>
            <w:vAlign w:val="center"/>
          </w:tcPr>
          <w:p w:rsidR="00ED102D" w:rsidRPr="00290DEE" w:rsidRDefault="00ED102D" w:rsidP="00B92432">
            <w:pPr>
              <w:spacing w:after="0" w:line="240" w:lineRule="auto"/>
              <w:jc w:val="right"/>
              <w:rPr>
                <w:rFonts w:ascii="Arial" w:hAnsi="Arial" w:cs="Arial"/>
                <w:iCs/>
                <w:color w:val="000000"/>
                <w:sz w:val="20"/>
                <w:szCs w:val="20"/>
              </w:rPr>
            </w:pPr>
            <w:r>
              <w:rPr>
                <w:rFonts w:ascii="Arial" w:hAnsi="Arial" w:cs="Arial"/>
                <w:iCs/>
                <w:color w:val="000000"/>
                <w:sz w:val="20"/>
                <w:szCs w:val="20"/>
              </w:rPr>
              <w:t>-</w:t>
            </w:r>
          </w:p>
        </w:tc>
        <w:tc>
          <w:tcPr>
            <w:tcW w:w="5760" w:type="dxa"/>
            <w:tcBorders>
              <w:right w:val="single" w:sz="4" w:space="0" w:color="auto"/>
            </w:tcBorders>
            <w:vAlign w:val="center"/>
          </w:tcPr>
          <w:p w:rsidR="00ED102D" w:rsidRPr="00290DEE" w:rsidRDefault="00ED102D" w:rsidP="00B92432">
            <w:pPr>
              <w:spacing w:after="0" w:line="240" w:lineRule="auto"/>
              <w:rPr>
                <w:rFonts w:ascii="Arial" w:hAnsi="Arial" w:cs="Arial"/>
                <w:iCs/>
                <w:color w:val="000000"/>
                <w:sz w:val="20"/>
                <w:szCs w:val="20"/>
              </w:rPr>
            </w:pPr>
            <w:r w:rsidRPr="00290DEE">
              <w:rPr>
                <w:rFonts w:ascii="Arial" w:hAnsi="Arial" w:cs="Arial"/>
                <w:iCs/>
                <w:color w:val="000000"/>
                <w:sz w:val="20"/>
                <w:szCs w:val="20"/>
              </w:rPr>
              <w:t xml:space="preserve">Sản phẩm mây, tre đan xuất khẩu (tr.đồng) </w:t>
            </w:r>
          </w:p>
        </w:tc>
        <w:tc>
          <w:tcPr>
            <w:tcW w:w="2430" w:type="dxa"/>
            <w:vMerge/>
            <w:tcBorders>
              <w:left w:val="single" w:sz="4" w:space="0" w:color="auto"/>
              <w:right w:val="single" w:sz="4" w:space="0" w:color="auto"/>
            </w:tcBorders>
          </w:tcPr>
          <w:p w:rsidR="00ED102D" w:rsidRPr="00290DEE" w:rsidRDefault="00ED102D" w:rsidP="00B92432">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ED102D" w:rsidRPr="00290DEE" w:rsidRDefault="00ED102D" w:rsidP="00B92432">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b/>
                <w:sz w:val="20"/>
                <w:szCs w:val="20"/>
              </w:rPr>
            </w:pPr>
          </w:p>
        </w:tc>
      </w:tr>
      <w:tr w:rsidR="00ED102D" w:rsidRPr="00290DEE" w:rsidTr="00B92432">
        <w:trPr>
          <w:trHeight w:val="20"/>
        </w:trPr>
        <w:tc>
          <w:tcPr>
            <w:tcW w:w="1008" w:type="dxa"/>
            <w:vAlign w:val="center"/>
          </w:tcPr>
          <w:p w:rsidR="00ED102D" w:rsidRPr="00290DEE" w:rsidRDefault="00ED102D" w:rsidP="00B92432">
            <w:pPr>
              <w:spacing w:after="0" w:line="240" w:lineRule="auto"/>
              <w:jc w:val="center"/>
              <w:rPr>
                <w:rFonts w:ascii="Arial" w:hAnsi="Arial" w:cs="Arial"/>
                <w:i/>
                <w:color w:val="000000"/>
                <w:sz w:val="20"/>
                <w:szCs w:val="20"/>
              </w:rPr>
            </w:pPr>
            <w:r>
              <w:rPr>
                <w:rFonts w:ascii="Arial" w:hAnsi="Arial" w:cs="Arial"/>
                <w:i/>
                <w:color w:val="000000"/>
                <w:sz w:val="20"/>
                <w:szCs w:val="20"/>
              </w:rPr>
              <w:t>e)</w:t>
            </w:r>
          </w:p>
        </w:tc>
        <w:tc>
          <w:tcPr>
            <w:tcW w:w="5760" w:type="dxa"/>
            <w:tcBorders>
              <w:right w:val="single" w:sz="4" w:space="0" w:color="auto"/>
            </w:tcBorders>
            <w:vAlign w:val="center"/>
          </w:tcPr>
          <w:p w:rsidR="00ED102D" w:rsidRPr="00290DEE" w:rsidRDefault="00ED102D" w:rsidP="00B92432">
            <w:pPr>
              <w:spacing w:after="0" w:line="240" w:lineRule="auto"/>
              <w:rPr>
                <w:rFonts w:ascii="Arial" w:hAnsi="Arial" w:cs="Arial"/>
                <w:i/>
                <w:color w:val="000000"/>
                <w:sz w:val="20"/>
                <w:szCs w:val="20"/>
              </w:rPr>
            </w:pPr>
            <w:r w:rsidRPr="00290DEE">
              <w:rPr>
                <w:rFonts w:ascii="Arial" w:hAnsi="Arial" w:cs="Arial"/>
                <w:i/>
                <w:color w:val="000000"/>
                <w:sz w:val="20"/>
                <w:szCs w:val="20"/>
              </w:rPr>
              <w:t>Nhập khẩu</w:t>
            </w:r>
          </w:p>
        </w:tc>
        <w:tc>
          <w:tcPr>
            <w:tcW w:w="2430" w:type="dxa"/>
            <w:vMerge/>
            <w:tcBorders>
              <w:left w:val="single" w:sz="4" w:space="0" w:color="auto"/>
              <w:right w:val="single" w:sz="4" w:space="0" w:color="auto"/>
            </w:tcBorders>
          </w:tcPr>
          <w:p w:rsidR="00ED102D" w:rsidRPr="00290DEE" w:rsidRDefault="00ED102D" w:rsidP="00B92432">
            <w:pPr>
              <w:spacing w:after="0" w:line="240" w:lineRule="auto"/>
              <w:rPr>
                <w:rFonts w:ascii="Arial" w:hAnsi="Arial" w:cs="Arial"/>
                <w:b/>
                <w:i/>
                <w:sz w:val="20"/>
                <w:szCs w:val="20"/>
              </w:rPr>
            </w:pPr>
          </w:p>
        </w:tc>
        <w:tc>
          <w:tcPr>
            <w:tcW w:w="2250" w:type="dxa"/>
            <w:tcBorders>
              <w:left w:val="single" w:sz="4" w:space="0" w:color="auto"/>
              <w:right w:val="single" w:sz="4" w:space="0" w:color="auto"/>
            </w:tcBorders>
          </w:tcPr>
          <w:p w:rsidR="00ED102D" w:rsidRPr="00290DEE" w:rsidRDefault="00ED102D" w:rsidP="00B92432">
            <w:pPr>
              <w:spacing w:after="0" w:line="240" w:lineRule="auto"/>
              <w:rPr>
                <w:rFonts w:ascii="Arial" w:hAnsi="Arial" w:cs="Arial"/>
                <w:b/>
                <w:i/>
                <w:sz w:val="20"/>
                <w:szCs w:val="20"/>
              </w:rPr>
            </w:pPr>
          </w:p>
        </w:tc>
        <w:tc>
          <w:tcPr>
            <w:tcW w:w="90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r w:rsidRPr="00ED102D">
              <w:rPr>
                <w:rFonts w:ascii="Arial" w:hAnsi="Arial" w:cs="Arial"/>
                <w:sz w:val="20"/>
                <w:szCs w:val="20"/>
              </w:rPr>
              <w:t>X</w:t>
            </w:r>
          </w:p>
        </w:tc>
        <w:tc>
          <w:tcPr>
            <w:tcW w:w="720" w:type="dxa"/>
            <w:tcBorders>
              <w:left w:val="single" w:sz="4" w:space="0" w:color="auto"/>
              <w:right w:val="single" w:sz="4" w:space="0" w:color="auto"/>
            </w:tcBorders>
            <w:vAlign w:val="center"/>
          </w:tcPr>
          <w:p w:rsidR="00ED102D" w:rsidRPr="00ED102D" w:rsidRDefault="00ED102D" w:rsidP="00B92432">
            <w:pPr>
              <w:spacing w:after="0" w:line="240" w:lineRule="auto"/>
              <w:jc w:val="center"/>
              <w:rPr>
                <w:rFonts w:ascii="Arial" w:hAnsi="Arial" w:cs="Arial"/>
                <w:sz w:val="20"/>
                <w:szCs w:val="20"/>
              </w:rPr>
            </w:pPr>
            <w:r w:rsidRPr="00ED102D">
              <w:rPr>
                <w:rFonts w:ascii="Arial" w:hAnsi="Arial" w:cs="Arial"/>
                <w:sz w:val="20"/>
                <w:szCs w:val="20"/>
              </w:rPr>
              <w:t>X</w:t>
            </w:r>
          </w:p>
        </w:tc>
        <w:tc>
          <w:tcPr>
            <w:tcW w:w="117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b/>
                <w:sz w:val="20"/>
                <w:szCs w:val="20"/>
              </w:rPr>
            </w:pPr>
          </w:p>
        </w:tc>
      </w:tr>
      <w:tr w:rsidR="00ED102D" w:rsidRPr="00290DEE" w:rsidTr="00B92432">
        <w:trPr>
          <w:trHeight w:val="20"/>
        </w:trPr>
        <w:tc>
          <w:tcPr>
            <w:tcW w:w="1008" w:type="dxa"/>
            <w:vAlign w:val="center"/>
          </w:tcPr>
          <w:p w:rsidR="00ED102D" w:rsidRPr="00290DEE" w:rsidRDefault="00ED102D" w:rsidP="00B92432">
            <w:pPr>
              <w:spacing w:after="0" w:line="240" w:lineRule="auto"/>
              <w:jc w:val="right"/>
              <w:rPr>
                <w:rFonts w:ascii="Arial" w:hAnsi="Arial" w:cs="Arial"/>
                <w:iCs/>
                <w:color w:val="000000"/>
                <w:sz w:val="20"/>
                <w:szCs w:val="20"/>
              </w:rPr>
            </w:pPr>
            <w:r>
              <w:rPr>
                <w:rFonts w:ascii="Arial" w:hAnsi="Arial" w:cs="Arial"/>
                <w:iCs/>
                <w:color w:val="000000"/>
                <w:sz w:val="20"/>
                <w:szCs w:val="20"/>
              </w:rPr>
              <w:t>-</w:t>
            </w:r>
          </w:p>
        </w:tc>
        <w:tc>
          <w:tcPr>
            <w:tcW w:w="5760" w:type="dxa"/>
            <w:tcBorders>
              <w:right w:val="single" w:sz="4" w:space="0" w:color="auto"/>
            </w:tcBorders>
            <w:vAlign w:val="center"/>
          </w:tcPr>
          <w:p w:rsidR="00ED102D" w:rsidRPr="00290DEE" w:rsidRDefault="00ED102D" w:rsidP="00B92432">
            <w:pPr>
              <w:spacing w:after="0" w:line="240" w:lineRule="auto"/>
              <w:rPr>
                <w:rFonts w:ascii="Arial" w:hAnsi="Arial" w:cs="Arial"/>
                <w:iCs/>
                <w:color w:val="000000"/>
                <w:sz w:val="20"/>
                <w:szCs w:val="20"/>
              </w:rPr>
            </w:pPr>
            <w:r w:rsidRPr="00290DEE">
              <w:rPr>
                <w:rFonts w:ascii="Arial" w:hAnsi="Arial" w:cs="Arial"/>
                <w:iCs/>
                <w:color w:val="000000"/>
                <w:sz w:val="20"/>
                <w:szCs w:val="20"/>
              </w:rPr>
              <w:t>Sản phẩm gỗ</w:t>
            </w:r>
          </w:p>
        </w:tc>
        <w:tc>
          <w:tcPr>
            <w:tcW w:w="2430" w:type="dxa"/>
            <w:vMerge/>
            <w:tcBorders>
              <w:left w:val="single" w:sz="4" w:space="0" w:color="auto"/>
              <w:right w:val="single" w:sz="4" w:space="0" w:color="auto"/>
            </w:tcBorders>
          </w:tcPr>
          <w:p w:rsidR="00ED102D" w:rsidRPr="00290DEE" w:rsidRDefault="00ED102D" w:rsidP="00B92432">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ED102D" w:rsidRPr="00290DEE" w:rsidRDefault="00ED102D" w:rsidP="00B92432">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b/>
                <w:sz w:val="20"/>
                <w:szCs w:val="20"/>
              </w:rPr>
            </w:pPr>
          </w:p>
        </w:tc>
      </w:tr>
      <w:tr w:rsidR="00ED102D" w:rsidRPr="00290DEE" w:rsidTr="00B92432">
        <w:trPr>
          <w:trHeight w:val="20"/>
        </w:trPr>
        <w:tc>
          <w:tcPr>
            <w:tcW w:w="1008" w:type="dxa"/>
            <w:vAlign w:val="center"/>
          </w:tcPr>
          <w:p w:rsidR="00ED102D" w:rsidRPr="00290DEE" w:rsidRDefault="00ED102D" w:rsidP="00B92432">
            <w:pPr>
              <w:spacing w:after="0" w:line="240" w:lineRule="auto"/>
              <w:jc w:val="right"/>
              <w:rPr>
                <w:rFonts w:ascii="Arial" w:hAnsi="Arial" w:cs="Arial"/>
                <w:iCs/>
                <w:color w:val="000000"/>
                <w:sz w:val="20"/>
                <w:szCs w:val="20"/>
              </w:rPr>
            </w:pPr>
            <w:r>
              <w:rPr>
                <w:rFonts w:ascii="Arial" w:hAnsi="Arial" w:cs="Arial"/>
                <w:iCs/>
                <w:color w:val="000000"/>
                <w:sz w:val="20"/>
                <w:szCs w:val="20"/>
              </w:rPr>
              <w:t>-</w:t>
            </w:r>
          </w:p>
        </w:tc>
        <w:tc>
          <w:tcPr>
            <w:tcW w:w="5760" w:type="dxa"/>
            <w:tcBorders>
              <w:right w:val="single" w:sz="4" w:space="0" w:color="auto"/>
            </w:tcBorders>
            <w:vAlign w:val="center"/>
          </w:tcPr>
          <w:p w:rsidR="00ED102D" w:rsidRPr="00290DEE" w:rsidRDefault="00ED102D" w:rsidP="00B92432">
            <w:pPr>
              <w:spacing w:after="0" w:line="240" w:lineRule="auto"/>
              <w:rPr>
                <w:rFonts w:ascii="Arial" w:hAnsi="Arial" w:cs="Arial"/>
                <w:iCs/>
                <w:color w:val="000000"/>
                <w:sz w:val="20"/>
                <w:szCs w:val="20"/>
              </w:rPr>
            </w:pPr>
            <w:r w:rsidRPr="00290DEE">
              <w:rPr>
                <w:rFonts w:ascii="Arial" w:hAnsi="Arial" w:cs="Arial"/>
                <w:iCs/>
                <w:color w:val="000000"/>
                <w:sz w:val="20"/>
                <w:szCs w:val="20"/>
              </w:rPr>
              <w:t>Sản phẩm ngoài gỗ (Mây, tre đan)</w:t>
            </w:r>
          </w:p>
        </w:tc>
        <w:tc>
          <w:tcPr>
            <w:tcW w:w="2430" w:type="dxa"/>
            <w:vMerge/>
            <w:tcBorders>
              <w:left w:val="single" w:sz="4" w:space="0" w:color="auto"/>
              <w:right w:val="single" w:sz="4" w:space="0" w:color="auto"/>
            </w:tcBorders>
          </w:tcPr>
          <w:p w:rsidR="00ED102D" w:rsidRPr="00290DEE" w:rsidRDefault="00ED102D" w:rsidP="00B92432">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ED102D" w:rsidRPr="00290DEE" w:rsidRDefault="00ED102D" w:rsidP="00B92432">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ED102D" w:rsidRPr="00194AE2" w:rsidRDefault="00ED102D" w:rsidP="00B92432">
            <w:pPr>
              <w:spacing w:after="0" w:line="240" w:lineRule="auto"/>
              <w:jc w:val="center"/>
              <w:rPr>
                <w:rFonts w:ascii="Arial" w:hAnsi="Arial" w:cs="Arial"/>
                <w:b/>
                <w:sz w:val="20"/>
                <w:szCs w:val="20"/>
              </w:rPr>
            </w:pPr>
          </w:p>
        </w:tc>
      </w:tr>
      <w:tr w:rsidR="00ED102D" w:rsidRPr="00A77459" w:rsidTr="00AB3926">
        <w:tc>
          <w:tcPr>
            <w:tcW w:w="1008" w:type="dxa"/>
          </w:tcPr>
          <w:p w:rsidR="00ED102D" w:rsidRPr="00A77459" w:rsidRDefault="00ED102D" w:rsidP="008C098B">
            <w:pPr>
              <w:spacing w:after="0" w:line="240" w:lineRule="auto"/>
              <w:rPr>
                <w:rFonts w:ascii="Arial" w:hAnsi="Arial" w:cs="Arial"/>
                <w:b/>
                <w:sz w:val="20"/>
                <w:szCs w:val="20"/>
              </w:rPr>
            </w:pPr>
          </w:p>
        </w:tc>
        <w:tc>
          <w:tcPr>
            <w:tcW w:w="5760" w:type="dxa"/>
            <w:tcBorders>
              <w:right w:val="single" w:sz="4" w:space="0" w:color="auto"/>
            </w:tcBorders>
          </w:tcPr>
          <w:p w:rsidR="00ED102D" w:rsidRPr="00A77459" w:rsidRDefault="00ED102D" w:rsidP="008C098B">
            <w:pPr>
              <w:spacing w:after="0" w:line="240" w:lineRule="auto"/>
              <w:rPr>
                <w:rFonts w:ascii="Arial" w:hAnsi="Arial" w:cs="Arial"/>
                <w:b/>
                <w:sz w:val="20"/>
                <w:szCs w:val="20"/>
              </w:rPr>
            </w:pPr>
          </w:p>
        </w:tc>
        <w:tc>
          <w:tcPr>
            <w:tcW w:w="2430" w:type="dxa"/>
            <w:tcBorders>
              <w:left w:val="single" w:sz="4" w:space="0" w:color="auto"/>
              <w:right w:val="single" w:sz="4" w:space="0" w:color="auto"/>
            </w:tcBorders>
          </w:tcPr>
          <w:p w:rsidR="00ED102D" w:rsidRPr="00A77459" w:rsidRDefault="00ED102D" w:rsidP="008C098B">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ED102D" w:rsidRPr="00A77459" w:rsidRDefault="00ED102D" w:rsidP="008C098B">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sz w:val="20"/>
                <w:szCs w:val="20"/>
              </w:rPr>
            </w:pPr>
          </w:p>
        </w:tc>
      </w:tr>
      <w:tr w:rsidR="00ED102D" w:rsidRPr="00A77459" w:rsidTr="00AB3926">
        <w:tc>
          <w:tcPr>
            <w:tcW w:w="1008" w:type="dxa"/>
          </w:tcPr>
          <w:p w:rsidR="00ED102D" w:rsidRPr="00A77459" w:rsidRDefault="00ED102D" w:rsidP="008C098B">
            <w:pPr>
              <w:spacing w:after="0" w:line="240" w:lineRule="auto"/>
              <w:rPr>
                <w:rFonts w:ascii="Arial" w:hAnsi="Arial" w:cs="Arial"/>
                <w:b/>
                <w:color w:val="FF0000"/>
                <w:sz w:val="20"/>
                <w:szCs w:val="20"/>
              </w:rPr>
            </w:pPr>
            <w:r w:rsidRPr="00A77459">
              <w:rPr>
                <w:rFonts w:ascii="Arial" w:hAnsi="Arial" w:cs="Arial"/>
                <w:b/>
                <w:color w:val="FF0000"/>
                <w:sz w:val="20"/>
                <w:szCs w:val="20"/>
              </w:rPr>
              <w:t xml:space="preserve">10 </w:t>
            </w:r>
          </w:p>
        </w:tc>
        <w:tc>
          <w:tcPr>
            <w:tcW w:w="5760" w:type="dxa"/>
            <w:tcBorders>
              <w:right w:val="single" w:sz="4" w:space="0" w:color="auto"/>
            </w:tcBorders>
          </w:tcPr>
          <w:p w:rsidR="00ED102D" w:rsidRPr="00A77459" w:rsidRDefault="00ED102D" w:rsidP="000D5AF7">
            <w:pPr>
              <w:spacing w:after="0" w:line="240" w:lineRule="auto"/>
              <w:rPr>
                <w:rFonts w:ascii="Arial" w:hAnsi="Arial" w:cs="Arial"/>
                <w:b/>
                <w:color w:val="FF0000"/>
                <w:sz w:val="20"/>
                <w:szCs w:val="20"/>
              </w:rPr>
            </w:pPr>
            <w:r w:rsidRPr="00A77459">
              <w:rPr>
                <w:rFonts w:ascii="Arial" w:hAnsi="Arial" w:cs="Arial"/>
                <w:b/>
                <w:color w:val="FF0000"/>
                <w:sz w:val="20"/>
                <w:szCs w:val="20"/>
              </w:rPr>
              <w:t>Các tổ chức quản lý</w:t>
            </w:r>
            <w:r>
              <w:rPr>
                <w:rFonts w:ascii="Arial" w:hAnsi="Arial" w:cs="Arial"/>
                <w:b/>
                <w:color w:val="FF0000"/>
                <w:sz w:val="20"/>
                <w:szCs w:val="20"/>
              </w:rPr>
              <w:t xml:space="preserve"> </w:t>
            </w:r>
            <w:r w:rsidRPr="00A77459">
              <w:rPr>
                <w:rFonts w:ascii="Arial" w:hAnsi="Arial" w:cs="Arial"/>
                <w:b/>
                <w:color w:val="FF0000"/>
                <w:sz w:val="20"/>
                <w:szCs w:val="20"/>
              </w:rPr>
              <w:t xml:space="preserve">rừng – </w:t>
            </w:r>
            <w:r w:rsidRPr="00A77459">
              <w:rPr>
                <w:rFonts w:ascii="Arial" w:hAnsi="Arial" w:cs="Arial"/>
                <w:b/>
                <w:color w:val="0070C0"/>
                <w:sz w:val="20"/>
                <w:szCs w:val="20"/>
              </w:rPr>
              <w:t>Organizations for forest management</w:t>
            </w:r>
          </w:p>
        </w:tc>
        <w:tc>
          <w:tcPr>
            <w:tcW w:w="2430" w:type="dxa"/>
            <w:tcBorders>
              <w:left w:val="single" w:sz="4" w:space="0" w:color="auto"/>
              <w:right w:val="single" w:sz="4" w:space="0" w:color="auto"/>
            </w:tcBorders>
          </w:tcPr>
          <w:p w:rsidR="00ED102D" w:rsidRPr="00A77459" w:rsidRDefault="00ED102D" w:rsidP="008C098B">
            <w:pPr>
              <w:spacing w:after="0" w:line="240" w:lineRule="auto"/>
              <w:rPr>
                <w:rFonts w:ascii="Arial" w:hAnsi="Arial" w:cs="Arial"/>
                <w:b/>
                <w:color w:val="FF0000"/>
                <w:sz w:val="20"/>
                <w:szCs w:val="20"/>
              </w:rPr>
            </w:pPr>
          </w:p>
        </w:tc>
        <w:tc>
          <w:tcPr>
            <w:tcW w:w="2250" w:type="dxa"/>
            <w:tcBorders>
              <w:left w:val="single" w:sz="4" w:space="0" w:color="auto"/>
              <w:right w:val="single" w:sz="4" w:space="0" w:color="auto"/>
            </w:tcBorders>
          </w:tcPr>
          <w:p w:rsidR="00ED102D" w:rsidRPr="00A77459" w:rsidRDefault="00ED102D" w:rsidP="008C098B">
            <w:pPr>
              <w:spacing w:after="0" w:line="240" w:lineRule="auto"/>
              <w:rPr>
                <w:rFonts w:ascii="Arial" w:hAnsi="Arial" w:cs="Arial"/>
                <w:b/>
                <w:color w:val="FF0000"/>
                <w:sz w:val="20"/>
                <w:szCs w:val="20"/>
              </w:rPr>
            </w:pPr>
          </w:p>
        </w:tc>
        <w:tc>
          <w:tcPr>
            <w:tcW w:w="90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color w:val="FF0000"/>
                <w:sz w:val="20"/>
                <w:szCs w:val="20"/>
              </w:rPr>
            </w:pPr>
          </w:p>
        </w:tc>
        <w:tc>
          <w:tcPr>
            <w:tcW w:w="63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color w:val="FF0000"/>
                <w:sz w:val="20"/>
                <w:szCs w:val="20"/>
              </w:rPr>
            </w:pPr>
          </w:p>
        </w:tc>
        <w:tc>
          <w:tcPr>
            <w:tcW w:w="72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color w:val="FF0000"/>
                <w:sz w:val="20"/>
                <w:szCs w:val="20"/>
              </w:rPr>
            </w:pPr>
          </w:p>
        </w:tc>
        <w:tc>
          <w:tcPr>
            <w:tcW w:w="1170" w:type="dxa"/>
            <w:tcBorders>
              <w:left w:val="single" w:sz="4" w:space="0" w:color="auto"/>
              <w:right w:val="single" w:sz="4" w:space="0" w:color="auto"/>
            </w:tcBorders>
            <w:vAlign w:val="center"/>
          </w:tcPr>
          <w:p w:rsidR="00ED102D" w:rsidRPr="00194AE2" w:rsidRDefault="00ED102D" w:rsidP="00194AE2">
            <w:pPr>
              <w:spacing w:after="0" w:line="240" w:lineRule="auto"/>
              <w:jc w:val="center"/>
              <w:rPr>
                <w:rFonts w:ascii="Arial" w:hAnsi="Arial" w:cs="Arial"/>
                <w:b/>
                <w:color w:val="FF0000"/>
                <w:sz w:val="20"/>
                <w:szCs w:val="20"/>
              </w:rPr>
            </w:pPr>
          </w:p>
        </w:tc>
      </w:tr>
      <w:tr w:rsidR="00ED102D" w:rsidRPr="000D5AF7" w:rsidTr="00AB3926">
        <w:tc>
          <w:tcPr>
            <w:tcW w:w="1008" w:type="dxa"/>
            <w:vAlign w:val="center"/>
          </w:tcPr>
          <w:p w:rsidR="00ED102D" w:rsidRPr="000D5AF7" w:rsidRDefault="00ED102D" w:rsidP="00AD2FEA">
            <w:pPr>
              <w:spacing w:after="0" w:line="240" w:lineRule="auto"/>
              <w:rPr>
                <w:rFonts w:ascii="Arial" w:hAnsi="Arial" w:cs="Arial"/>
                <w:b/>
                <w:i/>
                <w:sz w:val="20"/>
                <w:szCs w:val="20"/>
              </w:rPr>
            </w:pPr>
            <w:r w:rsidRPr="000D5AF7">
              <w:rPr>
                <w:rFonts w:ascii="Arial" w:hAnsi="Arial" w:cs="Arial"/>
                <w:b/>
                <w:i/>
                <w:sz w:val="20"/>
                <w:szCs w:val="20"/>
              </w:rPr>
              <w:t>10.1</w:t>
            </w:r>
          </w:p>
        </w:tc>
        <w:tc>
          <w:tcPr>
            <w:tcW w:w="5760" w:type="dxa"/>
            <w:tcBorders>
              <w:right w:val="single" w:sz="4" w:space="0" w:color="auto"/>
            </w:tcBorders>
            <w:vAlign w:val="center"/>
          </w:tcPr>
          <w:p w:rsidR="00ED102D" w:rsidRPr="000D5AF7" w:rsidRDefault="00ED102D" w:rsidP="000D5AF7">
            <w:pPr>
              <w:spacing w:after="0"/>
              <w:rPr>
                <w:rFonts w:ascii="Arial" w:hAnsi="Arial" w:cs="Arial"/>
                <w:b/>
                <w:i/>
                <w:color w:val="000000"/>
                <w:sz w:val="20"/>
                <w:szCs w:val="20"/>
              </w:rPr>
            </w:pPr>
            <w:r w:rsidRPr="000D5AF7">
              <w:rPr>
                <w:rFonts w:ascii="Arial" w:hAnsi="Arial" w:cs="Arial"/>
                <w:b/>
                <w:i/>
                <w:color w:val="000000"/>
                <w:sz w:val="20"/>
                <w:szCs w:val="20"/>
              </w:rPr>
              <w:t xml:space="preserve">Doanh nghiệp lâm nghiệp nhà nước </w:t>
            </w:r>
            <w:r w:rsidR="000D5AF7" w:rsidRPr="000D5AF7">
              <w:rPr>
                <w:rFonts w:ascii="Arial" w:hAnsi="Arial" w:cs="Arial"/>
                <w:b/>
                <w:i/>
                <w:color w:val="000000"/>
                <w:sz w:val="20"/>
                <w:szCs w:val="20"/>
              </w:rPr>
              <w:t xml:space="preserve">quản lý </w:t>
            </w:r>
            <w:r w:rsidRPr="000D5AF7">
              <w:rPr>
                <w:rFonts w:ascii="Arial" w:hAnsi="Arial" w:cs="Arial"/>
                <w:b/>
                <w:i/>
                <w:color w:val="000000"/>
                <w:sz w:val="20"/>
                <w:szCs w:val="20"/>
              </w:rPr>
              <w:t>rừng</w:t>
            </w:r>
            <w:r w:rsidR="000D5AF7" w:rsidRPr="000D5AF7">
              <w:rPr>
                <w:rFonts w:ascii="Arial" w:hAnsi="Arial" w:cs="Arial"/>
                <w:b/>
                <w:i/>
                <w:color w:val="000000"/>
                <w:sz w:val="20"/>
                <w:szCs w:val="20"/>
              </w:rPr>
              <w:t xml:space="preserve"> trên địa bàn 63 tỉnh/thành phố</w:t>
            </w:r>
          </w:p>
        </w:tc>
        <w:tc>
          <w:tcPr>
            <w:tcW w:w="2430" w:type="dxa"/>
            <w:tcBorders>
              <w:left w:val="single" w:sz="4" w:space="0" w:color="auto"/>
              <w:right w:val="single" w:sz="4" w:space="0" w:color="auto"/>
            </w:tcBorders>
            <w:vAlign w:val="center"/>
          </w:tcPr>
          <w:p w:rsidR="00ED102D" w:rsidRPr="000D5AF7" w:rsidRDefault="00ED102D" w:rsidP="00AD2FEA">
            <w:pPr>
              <w:spacing w:after="0" w:line="240" w:lineRule="auto"/>
              <w:rPr>
                <w:rFonts w:ascii="Arial" w:hAnsi="Arial" w:cs="Arial"/>
                <w:b/>
                <w:i/>
                <w:sz w:val="20"/>
                <w:szCs w:val="20"/>
              </w:rPr>
            </w:pPr>
          </w:p>
        </w:tc>
        <w:tc>
          <w:tcPr>
            <w:tcW w:w="2250" w:type="dxa"/>
            <w:tcBorders>
              <w:left w:val="single" w:sz="4" w:space="0" w:color="auto"/>
              <w:right w:val="single" w:sz="4" w:space="0" w:color="auto"/>
            </w:tcBorders>
          </w:tcPr>
          <w:p w:rsidR="00ED102D" w:rsidRPr="000D5AF7" w:rsidRDefault="00ED102D" w:rsidP="00AD2FEA">
            <w:pPr>
              <w:spacing w:after="0" w:line="240" w:lineRule="auto"/>
              <w:rPr>
                <w:rFonts w:ascii="Arial" w:hAnsi="Arial" w:cs="Arial"/>
                <w:b/>
                <w:i/>
                <w:sz w:val="20"/>
                <w:szCs w:val="20"/>
              </w:rPr>
            </w:pPr>
          </w:p>
        </w:tc>
        <w:tc>
          <w:tcPr>
            <w:tcW w:w="900" w:type="dxa"/>
            <w:tcBorders>
              <w:left w:val="single" w:sz="4" w:space="0" w:color="auto"/>
              <w:right w:val="single" w:sz="4" w:space="0" w:color="auto"/>
            </w:tcBorders>
            <w:vAlign w:val="center"/>
          </w:tcPr>
          <w:p w:rsidR="00ED102D" w:rsidRPr="000D5AF7" w:rsidRDefault="00ED102D" w:rsidP="00194AE2">
            <w:pPr>
              <w:spacing w:after="0" w:line="240" w:lineRule="auto"/>
              <w:jc w:val="center"/>
              <w:rPr>
                <w:rFonts w:ascii="Arial" w:hAnsi="Arial" w:cs="Arial"/>
                <w:b/>
                <w:i/>
                <w:sz w:val="20"/>
                <w:szCs w:val="20"/>
              </w:rPr>
            </w:pPr>
          </w:p>
        </w:tc>
        <w:tc>
          <w:tcPr>
            <w:tcW w:w="630" w:type="dxa"/>
            <w:tcBorders>
              <w:left w:val="single" w:sz="4" w:space="0" w:color="auto"/>
              <w:right w:val="single" w:sz="4" w:space="0" w:color="auto"/>
            </w:tcBorders>
            <w:vAlign w:val="center"/>
          </w:tcPr>
          <w:p w:rsidR="00ED102D" w:rsidRPr="000D5AF7" w:rsidRDefault="00ED102D" w:rsidP="00194AE2">
            <w:pPr>
              <w:spacing w:after="0" w:line="240" w:lineRule="auto"/>
              <w:jc w:val="center"/>
              <w:rPr>
                <w:rFonts w:ascii="Arial" w:hAnsi="Arial" w:cs="Arial"/>
                <w:b/>
                <w:i/>
                <w:sz w:val="20"/>
                <w:szCs w:val="20"/>
              </w:rPr>
            </w:pPr>
          </w:p>
        </w:tc>
        <w:tc>
          <w:tcPr>
            <w:tcW w:w="720" w:type="dxa"/>
            <w:tcBorders>
              <w:left w:val="single" w:sz="4" w:space="0" w:color="auto"/>
              <w:right w:val="single" w:sz="4" w:space="0" w:color="auto"/>
            </w:tcBorders>
            <w:vAlign w:val="center"/>
          </w:tcPr>
          <w:p w:rsidR="00ED102D" w:rsidRPr="000D5AF7" w:rsidRDefault="00ED102D" w:rsidP="00194AE2">
            <w:pPr>
              <w:spacing w:after="0" w:line="240" w:lineRule="auto"/>
              <w:jc w:val="center"/>
              <w:rPr>
                <w:rFonts w:ascii="Arial" w:hAnsi="Arial" w:cs="Arial"/>
                <w:b/>
                <w:i/>
                <w:sz w:val="20"/>
                <w:szCs w:val="20"/>
              </w:rPr>
            </w:pPr>
          </w:p>
        </w:tc>
        <w:tc>
          <w:tcPr>
            <w:tcW w:w="1170" w:type="dxa"/>
            <w:tcBorders>
              <w:left w:val="single" w:sz="4" w:space="0" w:color="auto"/>
              <w:right w:val="single" w:sz="4" w:space="0" w:color="auto"/>
            </w:tcBorders>
            <w:vAlign w:val="center"/>
          </w:tcPr>
          <w:p w:rsidR="00ED102D" w:rsidRPr="000D5AF7" w:rsidRDefault="00ED102D" w:rsidP="00194AE2">
            <w:pPr>
              <w:spacing w:after="0" w:line="240" w:lineRule="auto"/>
              <w:jc w:val="center"/>
              <w:rPr>
                <w:rFonts w:ascii="Arial" w:hAnsi="Arial" w:cs="Arial"/>
                <w:b/>
                <w:i/>
                <w:sz w:val="20"/>
                <w:szCs w:val="20"/>
              </w:rPr>
            </w:pPr>
          </w:p>
        </w:tc>
      </w:tr>
      <w:tr w:rsidR="000D5AF7" w:rsidRPr="000D5AF7" w:rsidTr="000D5AF7">
        <w:tc>
          <w:tcPr>
            <w:tcW w:w="1008" w:type="dxa"/>
          </w:tcPr>
          <w:p w:rsidR="000D5AF7" w:rsidRPr="000D5AF7" w:rsidRDefault="000D5AF7" w:rsidP="00223CC1">
            <w:pPr>
              <w:spacing w:after="0" w:line="240" w:lineRule="auto"/>
              <w:rPr>
                <w:rFonts w:ascii="Arial" w:hAnsi="Arial" w:cs="Arial"/>
                <w:b/>
                <w:sz w:val="20"/>
                <w:szCs w:val="20"/>
              </w:rPr>
            </w:pPr>
            <w:r w:rsidRPr="000D5AF7">
              <w:rPr>
                <w:rFonts w:ascii="Arial" w:hAnsi="Arial" w:cs="Arial"/>
                <w:b/>
                <w:sz w:val="20"/>
                <w:szCs w:val="20"/>
              </w:rPr>
              <w:lastRenderedPageBreak/>
              <w:t>10.1.1</w:t>
            </w:r>
          </w:p>
        </w:tc>
        <w:tc>
          <w:tcPr>
            <w:tcW w:w="5760" w:type="dxa"/>
            <w:tcBorders>
              <w:right w:val="single" w:sz="4" w:space="0" w:color="auto"/>
            </w:tcBorders>
            <w:vAlign w:val="center"/>
          </w:tcPr>
          <w:p w:rsidR="000D5AF7" w:rsidRPr="000D5AF7" w:rsidRDefault="000D5AF7" w:rsidP="000D5AF7">
            <w:pPr>
              <w:spacing w:after="0"/>
              <w:rPr>
                <w:rFonts w:ascii="Arial" w:hAnsi="Arial" w:cs="Arial"/>
                <w:b/>
                <w:color w:val="000000"/>
                <w:sz w:val="20"/>
                <w:szCs w:val="20"/>
              </w:rPr>
            </w:pPr>
            <w:r w:rsidRPr="000D5AF7">
              <w:rPr>
                <w:rFonts w:ascii="Arial" w:hAnsi="Arial" w:cs="Arial"/>
                <w:b/>
                <w:color w:val="000000"/>
                <w:sz w:val="20"/>
                <w:szCs w:val="20"/>
              </w:rPr>
              <w:t>Tỉnh Lai Châu</w:t>
            </w:r>
          </w:p>
        </w:tc>
        <w:tc>
          <w:tcPr>
            <w:tcW w:w="2430" w:type="dxa"/>
            <w:tcBorders>
              <w:left w:val="single" w:sz="4" w:space="0" w:color="auto"/>
              <w:right w:val="single" w:sz="4" w:space="0" w:color="auto"/>
            </w:tcBorders>
          </w:tcPr>
          <w:p w:rsidR="000D5AF7" w:rsidRPr="000D5AF7" w:rsidRDefault="000D5AF7" w:rsidP="00223CC1">
            <w:pPr>
              <w:spacing w:after="0" w:line="240" w:lineRule="auto"/>
              <w:rPr>
                <w:rFonts w:ascii="Arial" w:hAnsi="Arial" w:cs="Arial"/>
                <w:b/>
                <w:sz w:val="20"/>
                <w:szCs w:val="20"/>
              </w:rPr>
            </w:pPr>
          </w:p>
        </w:tc>
        <w:tc>
          <w:tcPr>
            <w:tcW w:w="2250" w:type="dxa"/>
            <w:vMerge w:val="restart"/>
            <w:tcBorders>
              <w:left w:val="single" w:sz="4" w:space="0" w:color="auto"/>
              <w:right w:val="single" w:sz="4" w:space="0" w:color="auto"/>
            </w:tcBorders>
            <w:vAlign w:val="center"/>
          </w:tcPr>
          <w:p w:rsidR="000D5AF7" w:rsidRPr="000D5AF7" w:rsidRDefault="000D5AF7" w:rsidP="000D5AF7">
            <w:pPr>
              <w:spacing w:after="0" w:line="240" w:lineRule="auto"/>
              <w:rPr>
                <w:rFonts w:ascii="Arial" w:hAnsi="Arial" w:cs="Arial"/>
                <w:b/>
                <w:sz w:val="20"/>
                <w:szCs w:val="20"/>
              </w:rPr>
            </w:pPr>
            <w:r>
              <w:rPr>
                <w:rFonts w:ascii="Arial" w:hAnsi="Arial" w:cs="Arial"/>
                <w:b/>
                <w:sz w:val="20"/>
                <w:szCs w:val="20"/>
              </w:rPr>
              <w:t>Tổ thông tin cấp tỉnh</w:t>
            </w:r>
          </w:p>
        </w:tc>
        <w:tc>
          <w:tcPr>
            <w:tcW w:w="900" w:type="dxa"/>
            <w:tcBorders>
              <w:left w:val="single" w:sz="4" w:space="0" w:color="auto"/>
              <w:right w:val="single" w:sz="4" w:space="0" w:color="auto"/>
            </w:tcBorders>
            <w:vAlign w:val="center"/>
          </w:tcPr>
          <w:p w:rsidR="000D5AF7" w:rsidRPr="000D5AF7" w:rsidRDefault="000D5AF7"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0D5AF7" w:rsidRPr="000D5AF7" w:rsidRDefault="000D5AF7"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0D5AF7" w:rsidRPr="000D5AF7" w:rsidRDefault="000D5AF7"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0D5AF7" w:rsidRPr="000D5AF7" w:rsidRDefault="000D5AF7" w:rsidP="00194AE2">
            <w:pPr>
              <w:spacing w:after="0" w:line="240" w:lineRule="auto"/>
              <w:jc w:val="center"/>
              <w:rPr>
                <w:rFonts w:ascii="Arial" w:hAnsi="Arial" w:cs="Arial"/>
                <w:b/>
                <w:sz w:val="20"/>
                <w:szCs w:val="20"/>
              </w:rPr>
            </w:pPr>
          </w:p>
        </w:tc>
      </w:tr>
      <w:tr w:rsidR="000D5AF7" w:rsidRPr="00A77459" w:rsidTr="00AB3926">
        <w:tc>
          <w:tcPr>
            <w:tcW w:w="1008" w:type="dxa"/>
          </w:tcPr>
          <w:p w:rsidR="000D5AF7" w:rsidRPr="00A77459" w:rsidRDefault="000D5AF7" w:rsidP="00223CC1">
            <w:pPr>
              <w:spacing w:after="0" w:line="240" w:lineRule="auto"/>
              <w:rPr>
                <w:rFonts w:ascii="Arial" w:hAnsi="Arial" w:cs="Arial"/>
                <w:sz w:val="20"/>
                <w:szCs w:val="20"/>
              </w:rPr>
            </w:pPr>
          </w:p>
        </w:tc>
        <w:tc>
          <w:tcPr>
            <w:tcW w:w="5760" w:type="dxa"/>
            <w:tcBorders>
              <w:right w:val="single" w:sz="4" w:space="0" w:color="auto"/>
            </w:tcBorders>
            <w:vAlign w:val="center"/>
          </w:tcPr>
          <w:p w:rsidR="000D5AF7" w:rsidRPr="00A77459" w:rsidRDefault="000D5AF7" w:rsidP="00482255">
            <w:pPr>
              <w:numPr>
                <w:ilvl w:val="0"/>
                <w:numId w:val="1"/>
              </w:numPr>
              <w:spacing w:after="0"/>
              <w:rPr>
                <w:rFonts w:ascii="Arial" w:hAnsi="Arial" w:cs="Arial"/>
                <w:color w:val="000000"/>
                <w:sz w:val="20"/>
                <w:szCs w:val="20"/>
              </w:rPr>
            </w:pPr>
            <w:r w:rsidRPr="00A77459">
              <w:rPr>
                <w:rFonts w:ascii="Arial" w:hAnsi="Arial" w:cs="Arial"/>
                <w:color w:val="000000"/>
                <w:sz w:val="20"/>
                <w:szCs w:val="20"/>
              </w:rPr>
              <w:t>Tổng số doanh n</w:t>
            </w:r>
            <w:r>
              <w:rPr>
                <w:rFonts w:ascii="Arial" w:hAnsi="Arial" w:cs="Arial"/>
                <w:color w:val="000000"/>
                <w:sz w:val="20"/>
                <w:szCs w:val="20"/>
              </w:rPr>
              <w:t>ghiệp</w:t>
            </w:r>
          </w:p>
        </w:tc>
        <w:tc>
          <w:tcPr>
            <w:tcW w:w="2430" w:type="dxa"/>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r>
      <w:tr w:rsidR="000D5AF7" w:rsidRPr="00A77459" w:rsidTr="00AB3926">
        <w:tc>
          <w:tcPr>
            <w:tcW w:w="1008" w:type="dxa"/>
          </w:tcPr>
          <w:p w:rsidR="000D5AF7" w:rsidRPr="00A77459" w:rsidRDefault="000D5AF7" w:rsidP="00223CC1">
            <w:pPr>
              <w:spacing w:after="0" w:line="240" w:lineRule="auto"/>
              <w:rPr>
                <w:rFonts w:ascii="Arial" w:hAnsi="Arial" w:cs="Arial"/>
                <w:sz w:val="20"/>
                <w:szCs w:val="20"/>
              </w:rPr>
            </w:pPr>
          </w:p>
        </w:tc>
        <w:tc>
          <w:tcPr>
            <w:tcW w:w="5760" w:type="dxa"/>
            <w:tcBorders>
              <w:right w:val="single" w:sz="4" w:space="0" w:color="auto"/>
            </w:tcBorders>
            <w:vAlign w:val="center"/>
          </w:tcPr>
          <w:p w:rsidR="000D5AF7" w:rsidRPr="00A77459" w:rsidRDefault="000D5AF7" w:rsidP="002C3115">
            <w:pPr>
              <w:numPr>
                <w:ilvl w:val="0"/>
                <w:numId w:val="1"/>
              </w:numPr>
              <w:spacing w:after="0"/>
              <w:rPr>
                <w:rFonts w:ascii="Arial" w:hAnsi="Arial" w:cs="Arial"/>
                <w:color w:val="000000"/>
                <w:sz w:val="20"/>
                <w:szCs w:val="20"/>
              </w:rPr>
            </w:pPr>
            <w:r>
              <w:rPr>
                <w:rFonts w:ascii="Arial" w:hAnsi="Arial" w:cs="Arial"/>
                <w:color w:val="000000"/>
                <w:sz w:val="20"/>
                <w:szCs w:val="20"/>
              </w:rPr>
              <w:t>Thông tin về t</w:t>
            </w:r>
            <w:r w:rsidRPr="00A77459">
              <w:rPr>
                <w:rFonts w:ascii="Arial" w:hAnsi="Arial" w:cs="Arial"/>
                <w:color w:val="000000"/>
                <w:sz w:val="20"/>
                <w:szCs w:val="20"/>
              </w:rPr>
              <w:t>ổng diện tích quản lý (ha)</w:t>
            </w:r>
          </w:p>
        </w:tc>
        <w:tc>
          <w:tcPr>
            <w:tcW w:w="2430" w:type="dxa"/>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r>
      <w:tr w:rsidR="000D5AF7" w:rsidRPr="00A77459" w:rsidTr="00AB3926">
        <w:tc>
          <w:tcPr>
            <w:tcW w:w="1008" w:type="dxa"/>
          </w:tcPr>
          <w:p w:rsidR="000D5AF7" w:rsidRPr="00A77459" w:rsidRDefault="000D5AF7" w:rsidP="00223CC1">
            <w:pPr>
              <w:spacing w:after="0" w:line="240" w:lineRule="auto"/>
              <w:rPr>
                <w:rFonts w:ascii="Arial" w:hAnsi="Arial" w:cs="Arial"/>
                <w:sz w:val="20"/>
                <w:szCs w:val="20"/>
              </w:rPr>
            </w:pPr>
          </w:p>
        </w:tc>
        <w:tc>
          <w:tcPr>
            <w:tcW w:w="5760" w:type="dxa"/>
            <w:tcBorders>
              <w:right w:val="single" w:sz="4" w:space="0" w:color="auto"/>
            </w:tcBorders>
            <w:vAlign w:val="center"/>
          </w:tcPr>
          <w:p w:rsidR="000D5AF7" w:rsidRPr="00A77459" w:rsidRDefault="000D5AF7" w:rsidP="008347EC">
            <w:pPr>
              <w:numPr>
                <w:ilvl w:val="1"/>
                <w:numId w:val="1"/>
              </w:numPr>
              <w:spacing w:after="0"/>
              <w:ind w:hanging="637"/>
              <w:rPr>
                <w:rFonts w:ascii="Arial" w:hAnsi="Arial" w:cs="Arial"/>
                <w:color w:val="000000"/>
                <w:sz w:val="20"/>
                <w:szCs w:val="20"/>
              </w:rPr>
            </w:pPr>
            <w:r w:rsidRPr="00A77459">
              <w:rPr>
                <w:rFonts w:ascii="Arial" w:hAnsi="Arial" w:cs="Arial"/>
                <w:color w:val="000000"/>
                <w:sz w:val="20"/>
                <w:szCs w:val="20"/>
              </w:rPr>
              <w:t>Rừng tự nhiên (ha)</w:t>
            </w:r>
          </w:p>
        </w:tc>
        <w:tc>
          <w:tcPr>
            <w:tcW w:w="2430" w:type="dxa"/>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r>
      <w:tr w:rsidR="000D5AF7" w:rsidRPr="00A77459" w:rsidTr="00AB3926">
        <w:tc>
          <w:tcPr>
            <w:tcW w:w="1008" w:type="dxa"/>
          </w:tcPr>
          <w:p w:rsidR="000D5AF7" w:rsidRPr="00A77459" w:rsidRDefault="000D5AF7" w:rsidP="00223CC1">
            <w:pPr>
              <w:spacing w:after="0" w:line="240" w:lineRule="auto"/>
              <w:rPr>
                <w:rFonts w:ascii="Arial" w:hAnsi="Arial" w:cs="Arial"/>
                <w:sz w:val="20"/>
                <w:szCs w:val="20"/>
              </w:rPr>
            </w:pPr>
          </w:p>
        </w:tc>
        <w:tc>
          <w:tcPr>
            <w:tcW w:w="5760" w:type="dxa"/>
            <w:tcBorders>
              <w:right w:val="single" w:sz="4" w:space="0" w:color="auto"/>
            </w:tcBorders>
            <w:vAlign w:val="center"/>
          </w:tcPr>
          <w:p w:rsidR="000D5AF7" w:rsidRPr="00A77459" w:rsidRDefault="000D5AF7" w:rsidP="008347EC">
            <w:pPr>
              <w:numPr>
                <w:ilvl w:val="1"/>
                <w:numId w:val="1"/>
              </w:numPr>
              <w:spacing w:after="0"/>
              <w:ind w:hanging="637"/>
              <w:rPr>
                <w:rFonts w:ascii="Arial" w:hAnsi="Arial" w:cs="Arial"/>
                <w:color w:val="000000"/>
                <w:sz w:val="20"/>
                <w:szCs w:val="20"/>
              </w:rPr>
            </w:pPr>
            <w:r w:rsidRPr="00A77459">
              <w:rPr>
                <w:rFonts w:ascii="Arial" w:hAnsi="Arial" w:cs="Arial"/>
                <w:color w:val="000000"/>
                <w:sz w:val="20"/>
                <w:szCs w:val="20"/>
              </w:rPr>
              <w:t>Rừng trồng (ha)</w:t>
            </w:r>
          </w:p>
        </w:tc>
        <w:tc>
          <w:tcPr>
            <w:tcW w:w="2430" w:type="dxa"/>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r>
      <w:tr w:rsidR="000D5AF7" w:rsidRPr="00A77459" w:rsidTr="00AB3926">
        <w:tc>
          <w:tcPr>
            <w:tcW w:w="1008" w:type="dxa"/>
          </w:tcPr>
          <w:p w:rsidR="000D5AF7" w:rsidRPr="00A77459" w:rsidRDefault="000D5AF7" w:rsidP="00223CC1">
            <w:pPr>
              <w:spacing w:after="0" w:line="240" w:lineRule="auto"/>
              <w:rPr>
                <w:rFonts w:ascii="Arial" w:hAnsi="Arial" w:cs="Arial"/>
                <w:sz w:val="20"/>
                <w:szCs w:val="20"/>
              </w:rPr>
            </w:pPr>
          </w:p>
        </w:tc>
        <w:tc>
          <w:tcPr>
            <w:tcW w:w="5760" w:type="dxa"/>
            <w:tcBorders>
              <w:right w:val="single" w:sz="4" w:space="0" w:color="auto"/>
            </w:tcBorders>
            <w:vAlign w:val="center"/>
          </w:tcPr>
          <w:p w:rsidR="000D5AF7" w:rsidRPr="00A77459" w:rsidRDefault="000D5AF7" w:rsidP="008347EC">
            <w:pPr>
              <w:numPr>
                <w:ilvl w:val="1"/>
                <w:numId w:val="1"/>
              </w:numPr>
              <w:spacing w:after="0"/>
              <w:ind w:hanging="637"/>
              <w:rPr>
                <w:rFonts w:ascii="Arial" w:hAnsi="Arial" w:cs="Arial"/>
                <w:color w:val="000000"/>
                <w:sz w:val="20"/>
                <w:szCs w:val="20"/>
              </w:rPr>
            </w:pPr>
            <w:r w:rsidRPr="00A77459">
              <w:rPr>
                <w:rFonts w:ascii="Arial" w:hAnsi="Arial" w:cs="Arial"/>
                <w:color w:val="000000"/>
                <w:sz w:val="20"/>
                <w:szCs w:val="20"/>
              </w:rPr>
              <w:t xml:space="preserve">Đất trống chưa có rừng </w:t>
            </w:r>
          </w:p>
        </w:tc>
        <w:tc>
          <w:tcPr>
            <w:tcW w:w="2430" w:type="dxa"/>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r>
      <w:tr w:rsidR="000D5AF7" w:rsidRPr="00A77459" w:rsidTr="00AB3926">
        <w:tc>
          <w:tcPr>
            <w:tcW w:w="1008" w:type="dxa"/>
          </w:tcPr>
          <w:p w:rsidR="000D5AF7" w:rsidRPr="00A77459" w:rsidRDefault="000D5AF7" w:rsidP="00223CC1">
            <w:pPr>
              <w:spacing w:after="0" w:line="240" w:lineRule="auto"/>
              <w:rPr>
                <w:rFonts w:ascii="Arial" w:hAnsi="Arial" w:cs="Arial"/>
                <w:sz w:val="20"/>
                <w:szCs w:val="20"/>
              </w:rPr>
            </w:pPr>
          </w:p>
        </w:tc>
        <w:tc>
          <w:tcPr>
            <w:tcW w:w="5760" w:type="dxa"/>
            <w:tcBorders>
              <w:right w:val="single" w:sz="4" w:space="0" w:color="auto"/>
            </w:tcBorders>
            <w:vAlign w:val="center"/>
          </w:tcPr>
          <w:p w:rsidR="000D5AF7" w:rsidRPr="00A77459" w:rsidRDefault="000D5AF7" w:rsidP="008347EC">
            <w:pPr>
              <w:numPr>
                <w:ilvl w:val="1"/>
                <w:numId w:val="1"/>
              </w:numPr>
              <w:spacing w:after="0"/>
              <w:ind w:hanging="637"/>
              <w:rPr>
                <w:rFonts w:ascii="Arial" w:hAnsi="Arial" w:cs="Arial"/>
                <w:color w:val="000000"/>
                <w:sz w:val="20"/>
                <w:szCs w:val="20"/>
              </w:rPr>
            </w:pPr>
            <w:r w:rsidRPr="00A77459">
              <w:rPr>
                <w:rFonts w:ascii="Arial" w:hAnsi="Arial" w:cs="Arial"/>
                <w:color w:val="000000"/>
                <w:sz w:val="20"/>
                <w:szCs w:val="20"/>
              </w:rPr>
              <w:t>Đất khác (đất NN, phi NN, v.v..)</w:t>
            </w:r>
          </w:p>
        </w:tc>
        <w:tc>
          <w:tcPr>
            <w:tcW w:w="2430" w:type="dxa"/>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r>
      <w:tr w:rsidR="000D5AF7" w:rsidRPr="00A77459" w:rsidTr="00AB3926">
        <w:tc>
          <w:tcPr>
            <w:tcW w:w="1008" w:type="dxa"/>
          </w:tcPr>
          <w:p w:rsidR="000D5AF7" w:rsidRPr="00A77459" w:rsidRDefault="000D5AF7" w:rsidP="00223CC1">
            <w:pPr>
              <w:spacing w:after="0" w:line="240" w:lineRule="auto"/>
              <w:rPr>
                <w:rFonts w:ascii="Arial" w:hAnsi="Arial" w:cs="Arial"/>
                <w:sz w:val="20"/>
                <w:szCs w:val="20"/>
              </w:rPr>
            </w:pPr>
          </w:p>
        </w:tc>
        <w:tc>
          <w:tcPr>
            <w:tcW w:w="5760" w:type="dxa"/>
            <w:tcBorders>
              <w:right w:val="single" w:sz="4" w:space="0" w:color="auto"/>
            </w:tcBorders>
            <w:vAlign w:val="center"/>
          </w:tcPr>
          <w:p w:rsidR="000D5AF7" w:rsidRPr="00A77459" w:rsidRDefault="000D5AF7" w:rsidP="008347EC">
            <w:pPr>
              <w:numPr>
                <w:ilvl w:val="0"/>
                <w:numId w:val="1"/>
              </w:numPr>
              <w:spacing w:after="0"/>
              <w:rPr>
                <w:rFonts w:ascii="Arial" w:hAnsi="Arial" w:cs="Arial"/>
                <w:color w:val="000000"/>
                <w:sz w:val="20"/>
                <w:szCs w:val="20"/>
              </w:rPr>
            </w:pPr>
            <w:r>
              <w:rPr>
                <w:rFonts w:ascii="Arial" w:hAnsi="Arial" w:cs="Arial"/>
                <w:color w:val="000000"/>
                <w:sz w:val="20"/>
                <w:szCs w:val="20"/>
              </w:rPr>
              <w:t>Thông tin về quản lý đất lâm nghiệp</w:t>
            </w:r>
          </w:p>
        </w:tc>
        <w:tc>
          <w:tcPr>
            <w:tcW w:w="2430" w:type="dxa"/>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r>
      <w:tr w:rsidR="000D5AF7" w:rsidRPr="00A77459" w:rsidTr="00AB3926">
        <w:tc>
          <w:tcPr>
            <w:tcW w:w="1008" w:type="dxa"/>
          </w:tcPr>
          <w:p w:rsidR="000D5AF7" w:rsidRPr="00A77459" w:rsidRDefault="000D5AF7" w:rsidP="00223CC1">
            <w:pPr>
              <w:spacing w:after="0" w:line="240" w:lineRule="auto"/>
              <w:rPr>
                <w:rFonts w:ascii="Arial" w:hAnsi="Arial" w:cs="Arial"/>
                <w:sz w:val="20"/>
                <w:szCs w:val="20"/>
              </w:rPr>
            </w:pPr>
          </w:p>
        </w:tc>
        <w:tc>
          <w:tcPr>
            <w:tcW w:w="5760" w:type="dxa"/>
            <w:tcBorders>
              <w:right w:val="single" w:sz="4" w:space="0" w:color="auto"/>
            </w:tcBorders>
            <w:vAlign w:val="center"/>
          </w:tcPr>
          <w:p w:rsidR="000D5AF7" w:rsidRPr="00A77459" w:rsidRDefault="000D5AF7" w:rsidP="008347EC">
            <w:pPr>
              <w:numPr>
                <w:ilvl w:val="1"/>
                <w:numId w:val="1"/>
              </w:numPr>
              <w:spacing w:after="0"/>
              <w:ind w:hanging="637"/>
              <w:rPr>
                <w:rFonts w:ascii="Arial" w:hAnsi="Arial" w:cs="Arial"/>
                <w:color w:val="000000"/>
                <w:sz w:val="20"/>
                <w:szCs w:val="20"/>
              </w:rPr>
            </w:pPr>
            <w:r w:rsidRPr="00A77459">
              <w:rPr>
                <w:rFonts w:ascii="Arial" w:hAnsi="Arial" w:cs="Arial"/>
                <w:color w:val="000000"/>
                <w:sz w:val="20"/>
                <w:szCs w:val="20"/>
              </w:rPr>
              <w:t>Diện tích đất LN có QSD đất</w:t>
            </w:r>
          </w:p>
        </w:tc>
        <w:tc>
          <w:tcPr>
            <w:tcW w:w="2430" w:type="dxa"/>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r>
      <w:tr w:rsidR="000D5AF7" w:rsidRPr="00A77459" w:rsidTr="00AB3926">
        <w:tc>
          <w:tcPr>
            <w:tcW w:w="1008" w:type="dxa"/>
          </w:tcPr>
          <w:p w:rsidR="000D5AF7" w:rsidRPr="00A77459" w:rsidRDefault="000D5AF7" w:rsidP="00223CC1">
            <w:pPr>
              <w:spacing w:after="0" w:line="240" w:lineRule="auto"/>
              <w:rPr>
                <w:rFonts w:ascii="Arial" w:hAnsi="Arial" w:cs="Arial"/>
                <w:sz w:val="20"/>
                <w:szCs w:val="20"/>
              </w:rPr>
            </w:pPr>
          </w:p>
        </w:tc>
        <w:tc>
          <w:tcPr>
            <w:tcW w:w="5760" w:type="dxa"/>
            <w:tcBorders>
              <w:right w:val="single" w:sz="4" w:space="0" w:color="auto"/>
            </w:tcBorders>
            <w:vAlign w:val="center"/>
          </w:tcPr>
          <w:p w:rsidR="000D5AF7" w:rsidRPr="00A77459" w:rsidRDefault="000D5AF7" w:rsidP="008347EC">
            <w:pPr>
              <w:numPr>
                <w:ilvl w:val="1"/>
                <w:numId w:val="1"/>
              </w:numPr>
              <w:spacing w:after="0"/>
              <w:ind w:hanging="637"/>
              <w:rPr>
                <w:rFonts w:ascii="Arial" w:hAnsi="Arial" w:cs="Arial"/>
                <w:color w:val="000000"/>
                <w:sz w:val="20"/>
                <w:szCs w:val="20"/>
              </w:rPr>
            </w:pPr>
            <w:r w:rsidRPr="00A77459">
              <w:rPr>
                <w:rFonts w:ascii="Arial" w:hAnsi="Arial" w:cs="Arial"/>
                <w:color w:val="000000"/>
                <w:sz w:val="20"/>
                <w:szCs w:val="20"/>
              </w:rPr>
              <w:t>Diện tích đất LN trả lại địa phương</w:t>
            </w:r>
          </w:p>
        </w:tc>
        <w:tc>
          <w:tcPr>
            <w:tcW w:w="2430" w:type="dxa"/>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r>
      <w:tr w:rsidR="000D5AF7" w:rsidRPr="00A77459" w:rsidTr="00AB3926">
        <w:tc>
          <w:tcPr>
            <w:tcW w:w="1008" w:type="dxa"/>
          </w:tcPr>
          <w:p w:rsidR="000D5AF7" w:rsidRPr="00A77459" w:rsidRDefault="000D5AF7" w:rsidP="00223CC1">
            <w:pPr>
              <w:spacing w:after="0" w:line="240" w:lineRule="auto"/>
              <w:rPr>
                <w:rFonts w:ascii="Arial" w:hAnsi="Arial" w:cs="Arial"/>
                <w:sz w:val="20"/>
                <w:szCs w:val="20"/>
              </w:rPr>
            </w:pPr>
          </w:p>
        </w:tc>
        <w:tc>
          <w:tcPr>
            <w:tcW w:w="5760" w:type="dxa"/>
            <w:tcBorders>
              <w:right w:val="single" w:sz="4" w:space="0" w:color="auto"/>
            </w:tcBorders>
            <w:vAlign w:val="center"/>
          </w:tcPr>
          <w:p w:rsidR="000D5AF7" w:rsidRPr="00A77459" w:rsidRDefault="000D5AF7" w:rsidP="008347EC">
            <w:pPr>
              <w:numPr>
                <w:ilvl w:val="1"/>
                <w:numId w:val="1"/>
              </w:numPr>
              <w:spacing w:after="0"/>
              <w:ind w:hanging="637"/>
              <w:rPr>
                <w:rFonts w:ascii="Arial" w:hAnsi="Arial" w:cs="Arial"/>
                <w:color w:val="000000"/>
                <w:sz w:val="20"/>
                <w:szCs w:val="20"/>
              </w:rPr>
            </w:pPr>
            <w:r w:rsidRPr="00A77459">
              <w:rPr>
                <w:rFonts w:ascii="Arial" w:hAnsi="Arial" w:cs="Arial"/>
                <w:color w:val="000000"/>
                <w:sz w:val="20"/>
                <w:szCs w:val="20"/>
              </w:rPr>
              <w:t>Diện tích đất cho thuê</w:t>
            </w:r>
          </w:p>
        </w:tc>
        <w:tc>
          <w:tcPr>
            <w:tcW w:w="2430" w:type="dxa"/>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r>
      <w:tr w:rsidR="000D5AF7" w:rsidRPr="00A77459" w:rsidTr="00AB3926">
        <w:tc>
          <w:tcPr>
            <w:tcW w:w="1008" w:type="dxa"/>
          </w:tcPr>
          <w:p w:rsidR="000D5AF7" w:rsidRPr="00A77459" w:rsidRDefault="000D5AF7" w:rsidP="00223CC1">
            <w:pPr>
              <w:spacing w:after="0" w:line="240" w:lineRule="auto"/>
              <w:rPr>
                <w:rFonts w:ascii="Arial" w:hAnsi="Arial" w:cs="Arial"/>
                <w:sz w:val="20"/>
                <w:szCs w:val="20"/>
              </w:rPr>
            </w:pPr>
          </w:p>
        </w:tc>
        <w:tc>
          <w:tcPr>
            <w:tcW w:w="5760" w:type="dxa"/>
            <w:tcBorders>
              <w:right w:val="single" w:sz="4" w:space="0" w:color="auto"/>
            </w:tcBorders>
            <w:vAlign w:val="center"/>
          </w:tcPr>
          <w:p w:rsidR="000D5AF7" w:rsidRPr="00A77459" w:rsidRDefault="000D5AF7" w:rsidP="008347EC">
            <w:pPr>
              <w:numPr>
                <w:ilvl w:val="1"/>
                <w:numId w:val="1"/>
              </w:numPr>
              <w:spacing w:after="0"/>
              <w:ind w:hanging="637"/>
              <w:rPr>
                <w:rFonts w:ascii="Arial" w:hAnsi="Arial" w:cs="Arial"/>
                <w:color w:val="000000"/>
                <w:sz w:val="20"/>
                <w:szCs w:val="20"/>
              </w:rPr>
            </w:pPr>
            <w:r w:rsidRPr="00A77459">
              <w:rPr>
                <w:rFonts w:ascii="Arial" w:hAnsi="Arial" w:cs="Arial"/>
                <w:color w:val="000000"/>
                <w:sz w:val="20"/>
                <w:szCs w:val="20"/>
              </w:rPr>
              <w:t>Diện tích đất liên doanh, liên kết</w:t>
            </w:r>
          </w:p>
        </w:tc>
        <w:tc>
          <w:tcPr>
            <w:tcW w:w="2430" w:type="dxa"/>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r>
      <w:tr w:rsidR="000D5AF7" w:rsidRPr="00A77459" w:rsidTr="00AB3926">
        <w:tc>
          <w:tcPr>
            <w:tcW w:w="1008" w:type="dxa"/>
          </w:tcPr>
          <w:p w:rsidR="000D5AF7" w:rsidRPr="00A77459" w:rsidRDefault="000D5AF7" w:rsidP="00223CC1">
            <w:pPr>
              <w:spacing w:after="0" w:line="240" w:lineRule="auto"/>
              <w:rPr>
                <w:rFonts w:ascii="Arial" w:hAnsi="Arial" w:cs="Arial"/>
                <w:sz w:val="20"/>
                <w:szCs w:val="20"/>
              </w:rPr>
            </w:pPr>
          </w:p>
        </w:tc>
        <w:tc>
          <w:tcPr>
            <w:tcW w:w="5760" w:type="dxa"/>
            <w:tcBorders>
              <w:right w:val="single" w:sz="4" w:space="0" w:color="auto"/>
            </w:tcBorders>
            <w:vAlign w:val="center"/>
          </w:tcPr>
          <w:p w:rsidR="000D5AF7" w:rsidRPr="00A77459" w:rsidRDefault="000D5AF7" w:rsidP="008347EC">
            <w:pPr>
              <w:numPr>
                <w:ilvl w:val="1"/>
                <w:numId w:val="1"/>
              </w:numPr>
              <w:spacing w:after="0"/>
              <w:ind w:hanging="637"/>
              <w:rPr>
                <w:rFonts w:ascii="Arial" w:hAnsi="Arial" w:cs="Arial"/>
                <w:color w:val="000000"/>
                <w:sz w:val="20"/>
                <w:szCs w:val="20"/>
              </w:rPr>
            </w:pPr>
            <w:r w:rsidRPr="00A77459">
              <w:rPr>
                <w:rFonts w:ascii="Arial" w:hAnsi="Arial" w:cs="Arial"/>
                <w:color w:val="000000"/>
                <w:sz w:val="20"/>
                <w:szCs w:val="20"/>
              </w:rPr>
              <w:t>Diện tích khoán cho HGĐ</w:t>
            </w:r>
          </w:p>
        </w:tc>
        <w:tc>
          <w:tcPr>
            <w:tcW w:w="2430" w:type="dxa"/>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r>
      <w:tr w:rsidR="000D5AF7" w:rsidRPr="00A77459" w:rsidTr="00AB3926">
        <w:tc>
          <w:tcPr>
            <w:tcW w:w="1008" w:type="dxa"/>
          </w:tcPr>
          <w:p w:rsidR="000D5AF7" w:rsidRPr="00A77459" w:rsidRDefault="000D5AF7" w:rsidP="00223CC1">
            <w:pPr>
              <w:spacing w:after="0" w:line="240" w:lineRule="auto"/>
              <w:rPr>
                <w:rFonts w:ascii="Arial" w:hAnsi="Arial" w:cs="Arial"/>
                <w:sz w:val="20"/>
                <w:szCs w:val="20"/>
              </w:rPr>
            </w:pPr>
          </w:p>
        </w:tc>
        <w:tc>
          <w:tcPr>
            <w:tcW w:w="5760" w:type="dxa"/>
            <w:tcBorders>
              <w:right w:val="single" w:sz="4" w:space="0" w:color="auto"/>
            </w:tcBorders>
            <w:vAlign w:val="center"/>
          </w:tcPr>
          <w:p w:rsidR="000D5AF7" w:rsidRDefault="000D5AF7" w:rsidP="00BB7435">
            <w:pPr>
              <w:numPr>
                <w:ilvl w:val="1"/>
                <w:numId w:val="1"/>
              </w:numPr>
              <w:spacing w:after="0"/>
              <w:rPr>
                <w:rFonts w:ascii="Arial" w:hAnsi="Arial" w:cs="Arial"/>
                <w:color w:val="000000"/>
                <w:sz w:val="20"/>
                <w:szCs w:val="20"/>
              </w:rPr>
            </w:pPr>
            <w:r>
              <w:rPr>
                <w:rFonts w:ascii="Arial" w:hAnsi="Arial" w:cs="Arial"/>
                <w:color w:val="000000"/>
                <w:sz w:val="20"/>
                <w:szCs w:val="20"/>
              </w:rPr>
              <w:t>Số hộ nhận khoán</w:t>
            </w:r>
          </w:p>
        </w:tc>
        <w:tc>
          <w:tcPr>
            <w:tcW w:w="2430" w:type="dxa"/>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r>
      <w:tr w:rsidR="000D5AF7" w:rsidRPr="00A77459" w:rsidTr="00AB3926">
        <w:tc>
          <w:tcPr>
            <w:tcW w:w="1008" w:type="dxa"/>
          </w:tcPr>
          <w:p w:rsidR="000D5AF7" w:rsidRPr="00A77459" w:rsidRDefault="000D5AF7" w:rsidP="00223CC1">
            <w:pPr>
              <w:spacing w:after="0" w:line="240" w:lineRule="auto"/>
              <w:rPr>
                <w:rFonts w:ascii="Arial" w:hAnsi="Arial" w:cs="Arial"/>
                <w:sz w:val="20"/>
                <w:szCs w:val="20"/>
              </w:rPr>
            </w:pPr>
          </w:p>
        </w:tc>
        <w:tc>
          <w:tcPr>
            <w:tcW w:w="5760" w:type="dxa"/>
            <w:tcBorders>
              <w:right w:val="single" w:sz="4" w:space="0" w:color="auto"/>
            </w:tcBorders>
            <w:vAlign w:val="center"/>
          </w:tcPr>
          <w:p w:rsidR="000D5AF7" w:rsidRDefault="000D5AF7" w:rsidP="008347EC">
            <w:pPr>
              <w:numPr>
                <w:ilvl w:val="1"/>
                <w:numId w:val="1"/>
              </w:numPr>
              <w:spacing w:after="0"/>
              <w:ind w:hanging="637"/>
              <w:rPr>
                <w:rFonts w:ascii="Arial" w:hAnsi="Arial" w:cs="Arial"/>
                <w:color w:val="000000"/>
                <w:sz w:val="20"/>
                <w:szCs w:val="20"/>
              </w:rPr>
            </w:pPr>
            <w:r>
              <w:rPr>
                <w:rFonts w:ascii="Arial" w:hAnsi="Arial" w:cs="Arial"/>
                <w:color w:val="000000"/>
                <w:sz w:val="20"/>
                <w:szCs w:val="20"/>
              </w:rPr>
              <w:t>Diện tích khoán cho cộng đồng</w:t>
            </w:r>
          </w:p>
        </w:tc>
        <w:tc>
          <w:tcPr>
            <w:tcW w:w="2430" w:type="dxa"/>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r>
      <w:tr w:rsidR="000D5AF7" w:rsidRPr="00A77459" w:rsidTr="00AB3926">
        <w:tc>
          <w:tcPr>
            <w:tcW w:w="1008" w:type="dxa"/>
          </w:tcPr>
          <w:p w:rsidR="000D5AF7" w:rsidRPr="00A77459" w:rsidRDefault="000D5AF7" w:rsidP="00223CC1">
            <w:pPr>
              <w:spacing w:after="0" w:line="240" w:lineRule="auto"/>
              <w:rPr>
                <w:rFonts w:ascii="Arial" w:hAnsi="Arial" w:cs="Arial"/>
                <w:sz w:val="20"/>
                <w:szCs w:val="20"/>
              </w:rPr>
            </w:pPr>
          </w:p>
        </w:tc>
        <w:tc>
          <w:tcPr>
            <w:tcW w:w="5760" w:type="dxa"/>
            <w:tcBorders>
              <w:right w:val="single" w:sz="4" w:space="0" w:color="auto"/>
            </w:tcBorders>
            <w:vAlign w:val="center"/>
          </w:tcPr>
          <w:p w:rsidR="000D5AF7" w:rsidRDefault="000D5AF7" w:rsidP="00BB7435">
            <w:pPr>
              <w:numPr>
                <w:ilvl w:val="1"/>
                <w:numId w:val="1"/>
              </w:numPr>
              <w:spacing w:after="0"/>
              <w:rPr>
                <w:rFonts w:ascii="Arial" w:hAnsi="Arial" w:cs="Arial"/>
                <w:color w:val="000000"/>
                <w:sz w:val="20"/>
                <w:szCs w:val="20"/>
              </w:rPr>
            </w:pPr>
            <w:r>
              <w:rPr>
                <w:rFonts w:ascii="Arial" w:hAnsi="Arial" w:cs="Arial"/>
                <w:color w:val="000000"/>
                <w:sz w:val="20"/>
                <w:szCs w:val="20"/>
              </w:rPr>
              <w:t>Số cộng đồng nhận khoán</w:t>
            </w:r>
          </w:p>
        </w:tc>
        <w:tc>
          <w:tcPr>
            <w:tcW w:w="2430" w:type="dxa"/>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r>
      <w:tr w:rsidR="000D5AF7" w:rsidRPr="00A77459" w:rsidTr="00AB3926">
        <w:tc>
          <w:tcPr>
            <w:tcW w:w="1008" w:type="dxa"/>
          </w:tcPr>
          <w:p w:rsidR="000D5AF7" w:rsidRPr="00A77459" w:rsidRDefault="000D5AF7" w:rsidP="00223CC1">
            <w:pPr>
              <w:spacing w:after="0" w:line="240" w:lineRule="auto"/>
              <w:rPr>
                <w:rFonts w:ascii="Arial" w:hAnsi="Arial" w:cs="Arial"/>
                <w:sz w:val="20"/>
                <w:szCs w:val="20"/>
              </w:rPr>
            </w:pPr>
          </w:p>
        </w:tc>
        <w:tc>
          <w:tcPr>
            <w:tcW w:w="5760" w:type="dxa"/>
            <w:tcBorders>
              <w:right w:val="single" w:sz="4" w:space="0" w:color="auto"/>
            </w:tcBorders>
            <w:vAlign w:val="center"/>
          </w:tcPr>
          <w:p w:rsidR="000D5AF7" w:rsidRPr="00A77459" w:rsidRDefault="000D5AF7" w:rsidP="008347EC">
            <w:pPr>
              <w:numPr>
                <w:ilvl w:val="1"/>
                <w:numId w:val="1"/>
              </w:numPr>
              <w:spacing w:after="0"/>
              <w:ind w:hanging="637"/>
              <w:rPr>
                <w:rFonts w:ascii="Arial" w:hAnsi="Arial" w:cs="Arial"/>
                <w:color w:val="000000"/>
                <w:sz w:val="20"/>
                <w:szCs w:val="20"/>
              </w:rPr>
            </w:pPr>
            <w:r>
              <w:rPr>
                <w:rFonts w:ascii="Arial" w:hAnsi="Arial" w:cs="Arial"/>
                <w:color w:val="000000"/>
                <w:sz w:val="20"/>
                <w:szCs w:val="20"/>
              </w:rPr>
              <w:t>Diện tích đất bị lấn chiếm</w:t>
            </w:r>
          </w:p>
        </w:tc>
        <w:tc>
          <w:tcPr>
            <w:tcW w:w="2430" w:type="dxa"/>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r>
      <w:tr w:rsidR="000D5AF7" w:rsidRPr="00A77459" w:rsidTr="00AB3926">
        <w:tc>
          <w:tcPr>
            <w:tcW w:w="1008" w:type="dxa"/>
          </w:tcPr>
          <w:p w:rsidR="000D5AF7" w:rsidRPr="00A77459" w:rsidRDefault="000D5AF7" w:rsidP="00223CC1">
            <w:pPr>
              <w:spacing w:after="0" w:line="240" w:lineRule="auto"/>
              <w:rPr>
                <w:rFonts w:ascii="Arial" w:hAnsi="Arial" w:cs="Arial"/>
                <w:sz w:val="20"/>
                <w:szCs w:val="20"/>
              </w:rPr>
            </w:pPr>
          </w:p>
        </w:tc>
        <w:tc>
          <w:tcPr>
            <w:tcW w:w="5760" w:type="dxa"/>
            <w:tcBorders>
              <w:right w:val="single" w:sz="4" w:space="0" w:color="auto"/>
            </w:tcBorders>
            <w:vAlign w:val="center"/>
          </w:tcPr>
          <w:p w:rsidR="000D5AF7" w:rsidRDefault="000D5AF7" w:rsidP="008347EC">
            <w:pPr>
              <w:numPr>
                <w:ilvl w:val="1"/>
                <w:numId w:val="1"/>
              </w:numPr>
              <w:spacing w:after="0"/>
              <w:ind w:hanging="637"/>
              <w:rPr>
                <w:rFonts w:ascii="Arial" w:hAnsi="Arial" w:cs="Arial"/>
                <w:color w:val="000000"/>
                <w:sz w:val="20"/>
                <w:szCs w:val="20"/>
              </w:rPr>
            </w:pPr>
            <w:r>
              <w:rPr>
                <w:rFonts w:ascii="Arial" w:hAnsi="Arial" w:cs="Arial"/>
                <w:color w:val="000000"/>
                <w:sz w:val="20"/>
                <w:szCs w:val="20"/>
              </w:rPr>
              <w:t>Diện tích đất tranh chấp</w:t>
            </w:r>
          </w:p>
        </w:tc>
        <w:tc>
          <w:tcPr>
            <w:tcW w:w="2430" w:type="dxa"/>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r>
      <w:tr w:rsidR="000D5AF7" w:rsidRPr="00A77459" w:rsidTr="00AB3926">
        <w:tc>
          <w:tcPr>
            <w:tcW w:w="1008" w:type="dxa"/>
          </w:tcPr>
          <w:p w:rsidR="000D5AF7" w:rsidRPr="00A77459" w:rsidRDefault="000D5AF7" w:rsidP="00223CC1">
            <w:pPr>
              <w:spacing w:after="0" w:line="240" w:lineRule="auto"/>
              <w:rPr>
                <w:rFonts w:ascii="Arial" w:hAnsi="Arial" w:cs="Arial"/>
                <w:sz w:val="20"/>
                <w:szCs w:val="20"/>
              </w:rPr>
            </w:pPr>
          </w:p>
        </w:tc>
        <w:tc>
          <w:tcPr>
            <w:tcW w:w="5760" w:type="dxa"/>
            <w:tcBorders>
              <w:right w:val="single" w:sz="4" w:space="0" w:color="auto"/>
            </w:tcBorders>
            <w:vAlign w:val="center"/>
          </w:tcPr>
          <w:p w:rsidR="000D5AF7" w:rsidRPr="00A77459" w:rsidRDefault="000D5AF7" w:rsidP="00223CC1">
            <w:pPr>
              <w:numPr>
                <w:ilvl w:val="0"/>
                <w:numId w:val="1"/>
              </w:numPr>
              <w:spacing w:after="0"/>
              <w:rPr>
                <w:rFonts w:ascii="Arial" w:hAnsi="Arial" w:cs="Arial"/>
                <w:color w:val="000000"/>
                <w:sz w:val="20"/>
                <w:szCs w:val="20"/>
              </w:rPr>
            </w:pPr>
            <w:r>
              <w:rPr>
                <w:rFonts w:ascii="Arial" w:hAnsi="Arial" w:cs="Arial"/>
                <w:color w:val="000000"/>
                <w:sz w:val="20"/>
                <w:szCs w:val="20"/>
              </w:rPr>
              <w:t>L</w:t>
            </w:r>
            <w:r w:rsidRPr="00A77459">
              <w:rPr>
                <w:rFonts w:ascii="Arial" w:hAnsi="Arial" w:cs="Arial"/>
                <w:color w:val="000000"/>
                <w:sz w:val="20"/>
                <w:szCs w:val="20"/>
              </w:rPr>
              <w:t xml:space="preserve">ao động (người) </w:t>
            </w:r>
          </w:p>
        </w:tc>
        <w:tc>
          <w:tcPr>
            <w:tcW w:w="2430" w:type="dxa"/>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r>
      <w:tr w:rsidR="000D5AF7" w:rsidRPr="00A77459" w:rsidTr="00AB3926">
        <w:tc>
          <w:tcPr>
            <w:tcW w:w="1008" w:type="dxa"/>
          </w:tcPr>
          <w:p w:rsidR="000D5AF7" w:rsidRPr="00A77459" w:rsidRDefault="000D5AF7" w:rsidP="00223CC1">
            <w:pPr>
              <w:spacing w:after="0" w:line="240" w:lineRule="auto"/>
              <w:rPr>
                <w:rFonts w:ascii="Arial" w:hAnsi="Arial" w:cs="Arial"/>
                <w:sz w:val="20"/>
                <w:szCs w:val="20"/>
              </w:rPr>
            </w:pPr>
          </w:p>
        </w:tc>
        <w:tc>
          <w:tcPr>
            <w:tcW w:w="5760" w:type="dxa"/>
            <w:tcBorders>
              <w:right w:val="single" w:sz="4" w:space="0" w:color="auto"/>
            </w:tcBorders>
            <w:vAlign w:val="center"/>
          </w:tcPr>
          <w:p w:rsidR="000D5AF7" w:rsidRPr="00A77459" w:rsidRDefault="000D5AF7" w:rsidP="00BB7435">
            <w:pPr>
              <w:numPr>
                <w:ilvl w:val="1"/>
                <w:numId w:val="1"/>
              </w:numPr>
              <w:spacing w:after="0"/>
              <w:ind w:hanging="637"/>
              <w:rPr>
                <w:rFonts w:ascii="Arial" w:hAnsi="Arial" w:cs="Arial"/>
                <w:color w:val="000000"/>
                <w:sz w:val="20"/>
                <w:szCs w:val="20"/>
              </w:rPr>
            </w:pPr>
            <w:r>
              <w:rPr>
                <w:rFonts w:ascii="Arial" w:hAnsi="Arial" w:cs="Arial"/>
                <w:color w:val="000000"/>
                <w:sz w:val="20"/>
                <w:szCs w:val="20"/>
              </w:rPr>
              <w:t>Tổng số cán bộ, nhân viên</w:t>
            </w:r>
          </w:p>
        </w:tc>
        <w:tc>
          <w:tcPr>
            <w:tcW w:w="2430" w:type="dxa"/>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r>
      <w:tr w:rsidR="000D5AF7" w:rsidRPr="00A77459" w:rsidTr="00AB3926">
        <w:tc>
          <w:tcPr>
            <w:tcW w:w="1008" w:type="dxa"/>
          </w:tcPr>
          <w:p w:rsidR="000D5AF7" w:rsidRPr="00A77459" w:rsidRDefault="000D5AF7" w:rsidP="00223CC1">
            <w:pPr>
              <w:spacing w:after="0" w:line="240" w:lineRule="auto"/>
              <w:rPr>
                <w:rFonts w:ascii="Arial" w:hAnsi="Arial" w:cs="Arial"/>
                <w:sz w:val="20"/>
                <w:szCs w:val="20"/>
              </w:rPr>
            </w:pPr>
          </w:p>
        </w:tc>
        <w:tc>
          <w:tcPr>
            <w:tcW w:w="5760" w:type="dxa"/>
            <w:tcBorders>
              <w:right w:val="single" w:sz="4" w:space="0" w:color="auto"/>
            </w:tcBorders>
            <w:vAlign w:val="center"/>
          </w:tcPr>
          <w:p w:rsidR="000D5AF7" w:rsidRPr="00A77459" w:rsidRDefault="000D5AF7" w:rsidP="00BB7435">
            <w:pPr>
              <w:numPr>
                <w:ilvl w:val="1"/>
                <w:numId w:val="1"/>
              </w:numPr>
              <w:spacing w:after="0"/>
              <w:rPr>
                <w:rFonts w:ascii="Arial" w:hAnsi="Arial" w:cs="Arial"/>
                <w:color w:val="000000"/>
                <w:sz w:val="20"/>
                <w:szCs w:val="20"/>
              </w:rPr>
            </w:pPr>
            <w:r>
              <w:rPr>
                <w:rFonts w:ascii="Arial" w:hAnsi="Arial" w:cs="Arial"/>
                <w:color w:val="000000"/>
                <w:sz w:val="20"/>
                <w:szCs w:val="20"/>
              </w:rPr>
              <w:t>Số người quản lý</w:t>
            </w:r>
          </w:p>
        </w:tc>
        <w:tc>
          <w:tcPr>
            <w:tcW w:w="2430" w:type="dxa"/>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r>
      <w:tr w:rsidR="000D5AF7" w:rsidRPr="00A77459" w:rsidTr="00AB3926">
        <w:tc>
          <w:tcPr>
            <w:tcW w:w="1008" w:type="dxa"/>
          </w:tcPr>
          <w:p w:rsidR="000D5AF7" w:rsidRPr="00A77459" w:rsidRDefault="000D5AF7" w:rsidP="00223CC1">
            <w:pPr>
              <w:spacing w:after="0" w:line="240" w:lineRule="auto"/>
              <w:rPr>
                <w:rFonts w:ascii="Arial" w:hAnsi="Arial" w:cs="Arial"/>
                <w:sz w:val="20"/>
                <w:szCs w:val="20"/>
              </w:rPr>
            </w:pPr>
          </w:p>
        </w:tc>
        <w:tc>
          <w:tcPr>
            <w:tcW w:w="5760" w:type="dxa"/>
            <w:tcBorders>
              <w:right w:val="single" w:sz="4" w:space="0" w:color="auto"/>
            </w:tcBorders>
            <w:vAlign w:val="center"/>
          </w:tcPr>
          <w:p w:rsidR="000D5AF7" w:rsidRDefault="000D5AF7" w:rsidP="00BB7435">
            <w:pPr>
              <w:numPr>
                <w:ilvl w:val="1"/>
                <w:numId w:val="1"/>
              </w:numPr>
              <w:spacing w:after="0"/>
              <w:rPr>
                <w:rFonts w:ascii="Arial" w:hAnsi="Arial" w:cs="Arial"/>
                <w:color w:val="000000"/>
                <w:sz w:val="20"/>
                <w:szCs w:val="20"/>
              </w:rPr>
            </w:pPr>
            <w:r>
              <w:rPr>
                <w:rFonts w:ascii="Arial" w:hAnsi="Arial" w:cs="Arial"/>
                <w:color w:val="000000"/>
                <w:sz w:val="20"/>
                <w:szCs w:val="20"/>
              </w:rPr>
              <w:t>Số lao động trực tiếp</w:t>
            </w:r>
          </w:p>
        </w:tc>
        <w:tc>
          <w:tcPr>
            <w:tcW w:w="2430" w:type="dxa"/>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r>
      <w:tr w:rsidR="000D5AF7" w:rsidRPr="00A77459" w:rsidTr="00AB3926">
        <w:tc>
          <w:tcPr>
            <w:tcW w:w="1008" w:type="dxa"/>
          </w:tcPr>
          <w:p w:rsidR="000D5AF7" w:rsidRPr="00A77459" w:rsidRDefault="000D5AF7" w:rsidP="00223CC1">
            <w:pPr>
              <w:spacing w:after="0" w:line="240" w:lineRule="auto"/>
              <w:rPr>
                <w:rFonts w:ascii="Arial" w:hAnsi="Arial" w:cs="Arial"/>
                <w:sz w:val="20"/>
                <w:szCs w:val="20"/>
              </w:rPr>
            </w:pPr>
          </w:p>
        </w:tc>
        <w:tc>
          <w:tcPr>
            <w:tcW w:w="5760" w:type="dxa"/>
            <w:tcBorders>
              <w:right w:val="single" w:sz="4" w:space="0" w:color="auto"/>
            </w:tcBorders>
            <w:vAlign w:val="center"/>
          </w:tcPr>
          <w:p w:rsidR="000D5AF7" w:rsidRPr="00A77459" w:rsidRDefault="000D5AF7" w:rsidP="00223CC1">
            <w:pPr>
              <w:numPr>
                <w:ilvl w:val="0"/>
                <w:numId w:val="1"/>
              </w:numPr>
              <w:spacing w:after="0"/>
              <w:rPr>
                <w:rFonts w:ascii="Arial" w:hAnsi="Arial" w:cs="Arial"/>
                <w:color w:val="000000"/>
                <w:sz w:val="20"/>
                <w:szCs w:val="20"/>
              </w:rPr>
            </w:pPr>
            <w:r>
              <w:rPr>
                <w:rFonts w:ascii="Arial" w:hAnsi="Arial" w:cs="Arial"/>
                <w:color w:val="000000"/>
                <w:sz w:val="20"/>
                <w:szCs w:val="20"/>
              </w:rPr>
              <w:t>Tổng tài sản</w:t>
            </w:r>
          </w:p>
        </w:tc>
        <w:tc>
          <w:tcPr>
            <w:tcW w:w="2430" w:type="dxa"/>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r>
      <w:tr w:rsidR="000D5AF7" w:rsidRPr="00A77459" w:rsidTr="00AB3926">
        <w:tc>
          <w:tcPr>
            <w:tcW w:w="1008" w:type="dxa"/>
          </w:tcPr>
          <w:p w:rsidR="000D5AF7" w:rsidRPr="00A77459" w:rsidRDefault="000D5AF7" w:rsidP="00223CC1">
            <w:pPr>
              <w:spacing w:after="0" w:line="240" w:lineRule="auto"/>
              <w:rPr>
                <w:rFonts w:ascii="Arial" w:hAnsi="Arial" w:cs="Arial"/>
                <w:sz w:val="20"/>
                <w:szCs w:val="20"/>
              </w:rPr>
            </w:pPr>
          </w:p>
        </w:tc>
        <w:tc>
          <w:tcPr>
            <w:tcW w:w="5760" w:type="dxa"/>
            <w:tcBorders>
              <w:right w:val="single" w:sz="4" w:space="0" w:color="auto"/>
            </w:tcBorders>
            <w:vAlign w:val="center"/>
          </w:tcPr>
          <w:p w:rsidR="000D5AF7" w:rsidRDefault="000D5AF7" w:rsidP="00223CC1">
            <w:pPr>
              <w:numPr>
                <w:ilvl w:val="0"/>
                <w:numId w:val="1"/>
              </w:numPr>
              <w:spacing w:after="0"/>
              <w:rPr>
                <w:rFonts w:ascii="Arial" w:hAnsi="Arial" w:cs="Arial"/>
                <w:color w:val="000000"/>
                <w:sz w:val="20"/>
                <w:szCs w:val="20"/>
              </w:rPr>
            </w:pPr>
            <w:r>
              <w:rPr>
                <w:rFonts w:ascii="Arial" w:hAnsi="Arial" w:cs="Arial"/>
                <w:color w:val="000000"/>
                <w:sz w:val="20"/>
                <w:szCs w:val="20"/>
              </w:rPr>
              <w:t>Vốn chủ sở hữu</w:t>
            </w:r>
          </w:p>
        </w:tc>
        <w:tc>
          <w:tcPr>
            <w:tcW w:w="2430" w:type="dxa"/>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r>
      <w:tr w:rsidR="000D5AF7" w:rsidRPr="00A77459" w:rsidTr="00AB3926">
        <w:tc>
          <w:tcPr>
            <w:tcW w:w="1008" w:type="dxa"/>
          </w:tcPr>
          <w:p w:rsidR="000D5AF7" w:rsidRPr="00A77459" w:rsidRDefault="000D5AF7" w:rsidP="00223CC1">
            <w:pPr>
              <w:spacing w:after="0" w:line="240" w:lineRule="auto"/>
              <w:rPr>
                <w:rFonts w:ascii="Arial" w:hAnsi="Arial" w:cs="Arial"/>
                <w:sz w:val="20"/>
                <w:szCs w:val="20"/>
              </w:rPr>
            </w:pPr>
          </w:p>
        </w:tc>
        <w:tc>
          <w:tcPr>
            <w:tcW w:w="5760" w:type="dxa"/>
            <w:tcBorders>
              <w:right w:val="single" w:sz="4" w:space="0" w:color="auto"/>
            </w:tcBorders>
            <w:vAlign w:val="center"/>
          </w:tcPr>
          <w:p w:rsidR="000D5AF7" w:rsidRDefault="000D5AF7" w:rsidP="00223CC1">
            <w:pPr>
              <w:numPr>
                <w:ilvl w:val="0"/>
                <w:numId w:val="1"/>
              </w:numPr>
              <w:spacing w:after="0"/>
              <w:rPr>
                <w:rFonts w:ascii="Arial" w:hAnsi="Arial" w:cs="Arial"/>
                <w:color w:val="000000"/>
                <w:sz w:val="20"/>
                <w:szCs w:val="20"/>
              </w:rPr>
            </w:pPr>
            <w:r>
              <w:rPr>
                <w:rFonts w:ascii="Arial" w:hAnsi="Arial" w:cs="Arial"/>
                <w:color w:val="000000"/>
                <w:sz w:val="20"/>
                <w:szCs w:val="20"/>
              </w:rPr>
              <w:t>Vốn điều lệ</w:t>
            </w:r>
          </w:p>
        </w:tc>
        <w:tc>
          <w:tcPr>
            <w:tcW w:w="2430" w:type="dxa"/>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r>
      <w:tr w:rsidR="000D5AF7" w:rsidRPr="00A77459" w:rsidTr="00AB3926">
        <w:tc>
          <w:tcPr>
            <w:tcW w:w="1008" w:type="dxa"/>
          </w:tcPr>
          <w:p w:rsidR="000D5AF7" w:rsidRPr="00A77459" w:rsidRDefault="000D5AF7" w:rsidP="00223CC1">
            <w:pPr>
              <w:spacing w:after="0" w:line="240" w:lineRule="auto"/>
              <w:rPr>
                <w:rFonts w:ascii="Arial" w:hAnsi="Arial" w:cs="Arial"/>
                <w:sz w:val="20"/>
                <w:szCs w:val="20"/>
              </w:rPr>
            </w:pPr>
          </w:p>
        </w:tc>
        <w:tc>
          <w:tcPr>
            <w:tcW w:w="5760" w:type="dxa"/>
            <w:tcBorders>
              <w:right w:val="single" w:sz="4" w:space="0" w:color="auto"/>
            </w:tcBorders>
            <w:vAlign w:val="center"/>
          </w:tcPr>
          <w:p w:rsidR="000D5AF7" w:rsidRPr="00A77459" w:rsidRDefault="000D5AF7" w:rsidP="00BB7435">
            <w:pPr>
              <w:numPr>
                <w:ilvl w:val="0"/>
                <w:numId w:val="1"/>
              </w:numPr>
              <w:spacing w:after="0"/>
              <w:rPr>
                <w:rFonts w:ascii="Arial" w:hAnsi="Arial" w:cs="Arial"/>
                <w:color w:val="000000"/>
                <w:sz w:val="20"/>
                <w:szCs w:val="20"/>
              </w:rPr>
            </w:pPr>
            <w:r>
              <w:rPr>
                <w:rFonts w:ascii="Arial" w:hAnsi="Arial" w:cs="Arial"/>
                <w:color w:val="000000"/>
                <w:sz w:val="20"/>
                <w:szCs w:val="20"/>
              </w:rPr>
              <w:t>Tổng doanh thu</w:t>
            </w:r>
          </w:p>
        </w:tc>
        <w:tc>
          <w:tcPr>
            <w:tcW w:w="2430" w:type="dxa"/>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r>
      <w:tr w:rsidR="000D5AF7" w:rsidRPr="00A77459" w:rsidTr="00AB3926">
        <w:tc>
          <w:tcPr>
            <w:tcW w:w="1008" w:type="dxa"/>
          </w:tcPr>
          <w:p w:rsidR="000D5AF7" w:rsidRPr="00A77459" w:rsidRDefault="000D5AF7" w:rsidP="00223CC1">
            <w:pPr>
              <w:spacing w:after="0" w:line="240" w:lineRule="auto"/>
              <w:rPr>
                <w:rFonts w:ascii="Arial" w:hAnsi="Arial" w:cs="Arial"/>
                <w:sz w:val="20"/>
                <w:szCs w:val="20"/>
              </w:rPr>
            </w:pPr>
          </w:p>
        </w:tc>
        <w:tc>
          <w:tcPr>
            <w:tcW w:w="5760" w:type="dxa"/>
            <w:tcBorders>
              <w:right w:val="single" w:sz="4" w:space="0" w:color="auto"/>
            </w:tcBorders>
            <w:vAlign w:val="center"/>
          </w:tcPr>
          <w:p w:rsidR="000D5AF7" w:rsidRDefault="000D5AF7" w:rsidP="00BB7435">
            <w:pPr>
              <w:numPr>
                <w:ilvl w:val="0"/>
                <w:numId w:val="1"/>
              </w:numPr>
              <w:spacing w:after="0"/>
              <w:rPr>
                <w:rFonts w:ascii="Arial" w:hAnsi="Arial" w:cs="Arial"/>
                <w:color w:val="000000"/>
                <w:sz w:val="20"/>
                <w:szCs w:val="20"/>
              </w:rPr>
            </w:pPr>
            <w:r>
              <w:rPr>
                <w:rFonts w:ascii="Arial" w:hAnsi="Arial" w:cs="Arial"/>
                <w:color w:val="000000"/>
                <w:sz w:val="20"/>
                <w:szCs w:val="20"/>
              </w:rPr>
              <w:t>Lợi nhuận trong năm (theo quy và theo năm)</w:t>
            </w:r>
          </w:p>
        </w:tc>
        <w:tc>
          <w:tcPr>
            <w:tcW w:w="2430" w:type="dxa"/>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r>
      <w:tr w:rsidR="000D5AF7" w:rsidRPr="00A77459" w:rsidTr="00AB3926">
        <w:tc>
          <w:tcPr>
            <w:tcW w:w="1008" w:type="dxa"/>
          </w:tcPr>
          <w:p w:rsidR="000D5AF7" w:rsidRPr="00A77459" w:rsidRDefault="000D5AF7" w:rsidP="00223CC1">
            <w:pPr>
              <w:spacing w:after="0" w:line="240" w:lineRule="auto"/>
              <w:rPr>
                <w:rFonts w:ascii="Arial" w:hAnsi="Arial" w:cs="Arial"/>
                <w:sz w:val="20"/>
                <w:szCs w:val="20"/>
              </w:rPr>
            </w:pPr>
          </w:p>
        </w:tc>
        <w:tc>
          <w:tcPr>
            <w:tcW w:w="5760" w:type="dxa"/>
            <w:tcBorders>
              <w:right w:val="single" w:sz="4" w:space="0" w:color="auto"/>
            </w:tcBorders>
            <w:vAlign w:val="center"/>
          </w:tcPr>
          <w:p w:rsidR="000D5AF7" w:rsidRDefault="000D5AF7" w:rsidP="00BB7435">
            <w:pPr>
              <w:numPr>
                <w:ilvl w:val="0"/>
                <w:numId w:val="1"/>
              </w:numPr>
              <w:spacing w:after="0"/>
              <w:rPr>
                <w:rFonts w:ascii="Arial" w:hAnsi="Arial" w:cs="Arial"/>
                <w:color w:val="000000"/>
                <w:sz w:val="20"/>
                <w:szCs w:val="20"/>
              </w:rPr>
            </w:pPr>
            <w:r>
              <w:rPr>
                <w:rFonts w:ascii="Arial" w:hAnsi="Arial" w:cs="Arial"/>
                <w:color w:val="000000"/>
                <w:sz w:val="20"/>
                <w:szCs w:val="20"/>
              </w:rPr>
              <w:t>Thu nhập bình quân đầu người (triệu đồng/năm)</w:t>
            </w:r>
          </w:p>
        </w:tc>
        <w:tc>
          <w:tcPr>
            <w:tcW w:w="2430" w:type="dxa"/>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r>
      <w:tr w:rsidR="000D5AF7" w:rsidRPr="00A77459" w:rsidTr="00AB3926">
        <w:tc>
          <w:tcPr>
            <w:tcW w:w="1008" w:type="dxa"/>
          </w:tcPr>
          <w:p w:rsidR="000D5AF7" w:rsidRPr="00A77459" w:rsidRDefault="000D5AF7" w:rsidP="00223CC1">
            <w:pPr>
              <w:spacing w:after="0" w:line="240" w:lineRule="auto"/>
              <w:rPr>
                <w:rFonts w:ascii="Arial" w:hAnsi="Arial" w:cs="Arial"/>
                <w:sz w:val="20"/>
                <w:szCs w:val="20"/>
              </w:rPr>
            </w:pPr>
          </w:p>
        </w:tc>
        <w:tc>
          <w:tcPr>
            <w:tcW w:w="5760" w:type="dxa"/>
            <w:tcBorders>
              <w:right w:val="single" w:sz="4" w:space="0" w:color="auto"/>
            </w:tcBorders>
            <w:vAlign w:val="center"/>
          </w:tcPr>
          <w:p w:rsidR="000D5AF7" w:rsidRDefault="000D5AF7" w:rsidP="00BB7435">
            <w:pPr>
              <w:numPr>
                <w:ilvl w:val="0"/>
                <w:numId w:val="1"/>
              </w:numPr>
              <w:spacing w:after="0"/>
              <w:rPr>
                <w:rFonts w:ascii="Arial" w:hAnsi="Arial" w:cs="Arial"/>
                <w:color w:val="000000"/>
                <w:sz w:val="20"/>
                <w:szCs w:val="20"/>
              </w:rPr>
            </w:pPr>
            <w:r>
              <w:rPr>
                <w:rFonts w:ascii="Arial" w:hAnsi="Arial" w:cs="Arial"/>
                <w:color w:val="000000"/>
                <w:sz w:val="20"/>
                <w:szCs w:val="20"/>
              </w:rPr>
              <w:t>Nộp ngân sách nhà nước</w:t>
            </w:r>
          </w:p>
        </w:tc>
        <w:tc>
          <w:tcPr>
            <w:tcW w:w="2430" w:type="dxa"/>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r>
      <w:tr w:rsidR="000D5AF7" w:rsidRPr="000D5AF7" w:rsidTr="00AB3926">
        <w:tc>
          <w:tcPr>
            <w:tcW w:w="1008" w:type="dxa"/>
          </w:tcPr>
          <w:p w:rsidR="000D5AF7" w:rsidRPr="000D5AF7" w:rsidRDefault="000D5AF7" w:rsidP="00223CC1">
            <w:pPr>
              <w:spacing w:after="0" w:line="240" w:lineRule="auto"/>
              <w:rPr>
                <w:rFonts w:ascii="Arial" w:hAnsi="Arial" w:cs="Arial"/>
                <w:b/>
                <w:sz w:val="20"/>
                <w:szCs w:val="20"/>
              </w:rPr>
            </w:pPr>
            <w:r w:rsidRPr="000D5AF7">
              <w:rPr>
                <w:rFonts w:ascii="Arial" w:hAnsi="Arial" w:cs="Arial"/>
                <w:b/>
                <w:sz w:val="20"/>
                <w:szCs w:val="20"/>
              </w:rPr>
              <w:t>10.1...</w:t>
            </w:r>
          </w:p>
        </w:tc>
        <w:tc>
          <w:tcPr>
            <w:tcW w:w="5760" w:type="dxa"/>
            <w:tcBorders>
              <w:right w:val="single" w:sz="4" w:space="0" w:color="auto"/>
            </w:tcBorders>
            <w:vAlign w:val="center"/>
          </w:tcPr>
          <w:p w:rsidR="000D5AF7" w:rsidRPr="000D5AF7" w:rsidRDefault="000D5AF7" w:rsidP="000D5AF7">
            <w:pPr>
              <w:spacing w:after="0"/>
              <w:rPr>
                <w:rFonts w:ascii="Arial" w:hAnsi="Arial" w:cs="Arial"/>
                <w:b/>
                <w:color w:val="000000"/>
                <w:sz w:val="20"/>
                <w:szCs w:val="20"/>
              </w:rPr>
            </w:pPr>
            <w:r w:rsidRPr="000D5AF7">
              <w:rPr>
                <w:rFonts w:ascii="Arial" w:hAnsi="Arial" w:cs="Arial"/>
                <w:b/>
                <w:color w:val="000000"/>
                <w:sz w:val="20"/>
                <w:szCs w:val="20"/>
              </w:rPr>
              <w:t>Tỉnh ...</w:t>
            </w:r>
          </w:p>
        </w:tc>
        <w:tc>
          <w:tcPr>
            <w:tcW w:w="2430" w:type="dxa"/>
            <w:tcBorders>
              <w:left w:val="single" w:sz="4" w:space="0" w:color="auto"/>
              <w:right w:val="single" w:sz="4" w:space="0" w:color="auto"/>
            </w:tcBorders>
          </w:tcPr>
          <w:p w:rsidR="000D5AF7" w:rsidRPr="000D5AF7" w:rsidRDefault="000D5AF7" w:rsidP="00223CC1">
            <w:pPr>
              <w:spacing w:after="0" w:line="240" w:lineRule="auto"/>
              <w:rPr>
                <w:rFonts w:ascii="Arial" w:hAnsi="Arial" w:cs="Arial"/>
                <w:b/>
                <w:i/>
                <w:sz w:val="20"/>
                <w:szCs w:val="20"/>
              </w:rPr>
            </w:pPr>
          </w:p>
        </w:tc>
        <w:tc>
          <w:tcPr>
            <w:tcW w:w="2250" w:type="dxa"/>
            <w:tcBorders>
              <w:left w:val="single" w:sz="4" w:space="0" w:color="auto"/>
              <w:right w:val="single" w:sz="4" w:space="0" w:color="auto"/>
            </w:tcBorders>
          </w:tcPr>
          <w:p w:rsidR="000D5AF7" w:rsidRPr="000D5AF7" w:rsidRDefault="000D5AF7" w:rsidP="00223CC1">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0D5AF7" w:rsidRPr="000D5AF7" w:rsidRDefault="000D5AF7"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0D5AF7" w:rsidRPr="000D5AF7" w:rsidRDefault="000D5AF7"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0D5AF7" w:rsidRPr="000D5AF7" w:rsidRDefault="000D5AF7" w:rsidP="00B9243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0D5AF7" w:rsidRPr="000D5AF7" w:rsidRDefault="000D5AF7" w:rsidP="00194AE2">
            <w:pPr>
              <w:spacing w:after="0" w:line="240" w:lineRule="auto"/>
              <w:jc w:val="center"/>
              <w:rPr>
                <w:rFonts w:ascii="Arial" w:hAnsi="Arial" w:cs="Arial"/>
                <w:b/>
                <w:sz w:val="20"/>
                <w:szCs w:val="20"/>
              </w:rPr>
            </w:pPr>
          </w:p>
        </w:tc>
      </w:tr>
      <w:tr w:rsidR="000D5AF7" w:rsidRPr="000D5AF7" w:rsidTr="00AB3926">
        <w:tc>
          <w:tcPr>
            <w:tcW w:w="1008" w:type="dxa"/>
          </w:tcPr>
          <w:p w:rsidR="000D5AF7" w:rsidRPr="000D5AF7" w:rsidRDefault="000D5AF7" w:rsidP="00223CC1">
            <w:pPr>
              <w:spacing w:after="0" w:line="240" w:lineRule="auto"/>
              <w:rPr>
                <w:rFonts w:ascii="Arial" w:hAnsi="Arial" w:cs="Arial"/>
                <w:b/>
                <w:sz w:val="20"/>
                <w:szCs w:val="20"/>
              </w:rPr>
            </w:pPr>
            <w:r w:rsidRPr="000D5AF7">
              <w:rPr>
                <w:rFonts w:ascii="Arial" w:hAnsi="Arial" w:cs="Arial"/>
                <w:b/>
                <w:sz w:val="20"/>
                <w:szCs w:val="20"/>
              </w:rPr>
              <w:t>10.1.63</w:t>
            </w:r>
          </w:p>
        </w:tc>
        <w:tc>
          <w:tcPr>
            <w:tcW w:w="5760" w:type="dxa"/>
            <w:tcBorders>
              <w:right w:val="single" w:sz="4" w:space="0" w:color="auto"/>
            </w:tcBorders>
            <w:vAlign w:val="center"/>
          </w:tcPr>
          <w:p w:rsidR="000D5AF7" w:rsidRPr="000D5AF7" w:rsidRDefault="000D5AF7" w:rsidP="000D5AF7">
            <w:pPr>
              <w:spacing w:after="0"/>
              <w:rPr>
                <w:rFonts w:ascii="Arial" w:hAnsi="Arial" w:cs="Arial"/>
                <w:b/>
                <w:color w:val="000000"/>
                <w:sz w:val="20"/>
                <w:szCs w:val="20"/>
              </w:rPr>
            </w:pPr>
            <w:r w:rsidRPr="000D5AF7">
              <w:rPr>
                <w:rFonts w:ascii="Arial" w:hAnsi="Arial" w:cs="Arial"/>
                <w:b/>
                <w:color w:val="000000"/>
                <w:sz w:val="20"/>
                <w:szCs w:val="20"/>
              </w:rPr>
              <w:t>Tỉnh Cà Mau</w:t>
            </w:r>
          </w:p>
        </w:tc>
        <w:tc>
          <w:tcPr>
            <w:tcW w:w="2430" w:type="dxa"/>
            <w:tcBorders>
              <w:left w:val="single" w:sz="4" w:space="0" w:color="auto"/>
              <w:right w:val="single" w:sz="4" w:space="0" w:color="auto"/>
            </w:tcBorders>
          </w:tcPr>
          <w:p w:rsidR="000D5AF7" w:rsidRPr="000D5AF7" w:rsidRDefault="000D5AF7" w:rsidP="00223CC1">
            <w:pPr>
              <w:spacing w:after="0" w:line="240" w:lineRule="auto"/>
              <w:rPr>
                <w:rFonts w:ascii="Arial" w:hAnsi="Arial" w:cs="Arial"/>
                <w:b/>
                <w:i/>
                <w:sz w:val="20"/>
                <w:szCs w:val="20"/>
              </w:rPr>
            </w:pPr>
          </w:p>
        </w:tc>
        <w:tc>
          <w:tcPr>
            <w:tcW w:w="2250" w:type="dxa"/>
            <w:tcBorders>
              <w:left w:val="single" w:sz="4" w:space="0" w:color="auto"/>
              <w:right w:val="single" w:sz="4" w:space="0" w:color="auto"/>
            </w:tcBorders>
          </w:tcPr>
          <w:p w:rsidR="000D5AF7" w:rsidRPr="000D5AF7" w:rsidRDefault="000D5AF7" w:rsidP="00223CC1">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0D5AF7" w:rsidRPr="000D5AF7" w:rsidRDefault="000D5AF7"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0D5AF7" w:rsidRPr="000D5AF7" w:rsidRDefault="000D5AF7"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0D5AF7" w:rsidRPr="000D5AF7" w:rsidRDefault="000D5AF7" w:rsidP="00B9243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0D5AF7" w:rsidRPr="000D5AF7" w:rsidRDefault="000D5AF7" w:rsidP="00194AE2">
            <w:pPr>
              <w:spacing w:after="0" w:line="240" w:lineRule="auto"/>
              <w:jc w:val="center"/>
              <w:rPr>
                <w:rFonts w:ascii="Arial" w:hAnsi="Arial" w:cs="Arial"/>
                <w:b/>
                <w:sz w:val="20"/>
                <w:szCs w:val="20"/>
              </w:rPr>
            </w:pPr>
          </w:p>
        </w:tc>
      </w:tr>
      <w:tr w:rsidR="000D5AF7" w:rsidRPr="00A77459" w:rsidTr="00AB3926">
        <w:tc>
          <w:tcPr>
            <w:tcW w:w="1008" w:type="dxa"/>
          </w:tcPr>
          <w:p w:rsidR="000D5AF7" w:rsidRPr="00A77459" w:rsidRDefault="000D5AF7" w:rsidP="00223CC1">
            <w:pPr>
              <w:spacing w:after="0" w:line="240" w:lineRule="auto"/>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0D5AF7" w:rsidRDefault="000D5AF7" w:rsidP="000D5AF7">
            <w:pPr>
              <w:spacing w:after="0"/>
              <w:ind w:left="360"/>
              <w:rPr>
                <w:rFonts w:ascii="Arial" w:hAnsi="Arial" w:cs="Arial"/>
                <w:color w:val="000000"/>
                <w:sz w:val="20"/>
                <w:szCs w:val="20"/>
              </w:rPr>
            </w:pPr>
            <w:r>
              <w:rPr>
                <w:rFonts w:ascii="Arial" w:hAnsi="Arial" w:cs="Arial"/>
                <w:color w:val="000000"/>
                <w:sz w:val="20"/>
                <w:szCs w:val="20"/>
              </w:rPr>
              <w:t>....</w:t>
            </w:r>
          </w:p>
        </w:tc>
        <w:tc>
          <w:tcPr>
            <w:tcW w:w="2430" w:type="dxa"/>
            <w:tcBorders>
              <w:left w:val="single" w:sz="4" w:space="0" w:color="auto"/>
              <w:right w:val="single" w:sz="4" w:space="0" w:color="auto"/>
            </w:tcBorders>
          </w:tcPr>
          <w:p w:rsidR="000D5AF7" w:rsidRPr="000D5AF7" w:rsidRDefault="000D5AF7" w:rsidP="00223CC1">
            <w:pPr>
              <w:spacing w:after="0" w:line="240" w:lineRule="auto"/>
              <w:rPr>
                <w:rFonts w:ascii="Arial" w:hAnsi="Arial" w:cs="Arial"/>
                <w:b/>
                <w:i/>
                <w:sz w:val="20"/>
                <w:szCs w:val="20"/>
              </w:rPr>
            </w:pPr>
          </w:p>
        </w:tc>
        <w:tc>
          <w:tcPr>
            <w:tcW w:w="2250" w:type="dxa"/>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r>
      <w:tr w:rsidR="000D5AF7" w:rsidRPr="000D5AF7" w:rsidTr="000D5AF7">
        <w:tc>
          <w:tcPr>
            <w:tcW w:w="1008" w:type="dxa"/>
          </w:tcPr>
          <w:p w:rsidR="000D5AF7" w:rsidRPr="000D5AF7" w:rsidRDefault="000D5AF7" w:rsidP="00223CC1">
            <w:pPr>
              <w:spacing w:after="0" w:line="240" w:lineRule="auto"/>
              <w:rPr>
                <w:rFonts w:ascii="Arial" w:hAnsi="Arial" w:cs="Arial"/>
                <w:b/>
                <w:i/>
                <w:sz w:val="20"/>
                <w:szCs w:val="20"/>
              </w:rPr>
            </w:pPr>
            <w:r w:rsidRPr="000D5AF7">
              <w:rPr>
                <w:rFonts w:ascii="Arial" w:hAnsi="Arial" w:cs="Arial"/>
                <w:b/>
                <w:i/>
                <w:sz w:val="20"/>
                <w:szCs w:val="20"/>
              </w:rPr>
              <w:t>10.2</w:t>
            </w:r>
          </w:p>
        </w:tc>
        <w:tc>
          <w:tcPr>
            <w:tcW w:w="5760" w:type="dxa"/>
            <w:tcBorders>
              <w:right w:val="single" w:sz="4" w:space="0" w:color="auto"/>
            </w:tcBorders>
            <w:vAlign w:val="center"/>
          </w:tcPr>
          <w:p w:rsidR="000D5AF7" w:rsidRPr="000D5AF7" w:rsidRDefault="000D5AF7" w:rsidP="000D5AF7">
            <w:pPr>
              <w:spacing w:after="0"/>
              <w:rPr>
                <w:rFonts w:ascii="Arial" w:hAnsi="Arial" w:cs="Arial"/>
                <w:b/>
                <w:i/>
                <w:color w:val="000000"/>
                <w:sz w:val="20"/>
                <w:szCs w:val="20"/>
              </w:rPr>
            </w:pPr>
            <w:r w:rsidRPr="000D5AF7">
              <w:rPr>
                <w:rFonts w:ascii="Arial" w:hAnsi="Arial" w:cs="Arial"/>
                <w:b/>
                <w:i/>
                <w:color w:val="000000"/>
                <w:sz w:val="20"/>
                <w:szCs w:val="20"/>
              </w:rPr>
              <w:t>Doanh nghiệp lâm nghiệp nhà nước quản lý rừng trên toàn quốc</w:t>
            </w:r>
          </w:p>
        </w:tc>
        <w:tc>
          <w:tcPr>
            <w:tcW w:w="2430" w:type="dxa"/>
            <w:vMerge w:val="restart"/>
            <w:tcBorders>
              <w:left w:val="single" w:sz="4" w:space="0" w:color="auto"/>
              <w:right w:val="single" w:sz="4" w:space="0" w:color="auto"/>
            </w:tcBorders>
            <w:vAlign w:val="center"/>
          </w:tcPr>
          <w:p w:rsidR="000D5AF7" w:rsidRPr="000D5AF7" w:rsidRDefault="000D5AF7" w:rsidP="000D5AF7">
            <w:pPr>
              <w:spacing w:after="0" w:line="240" w:lineRule="auto"/>
              <w:rPr>
                <w:rFonts w:ascii="Arial" w:hAnsi="Arial" w:cs="Arial"/>
                <w:b/>
                <w:i/>
                <w:sz w:val="20"/>
                <w:szCs w:val="20"/>
              </w:rPr>
            </w:pPr>
            <w:r w:rsidRPr="000D5AF7">
              <w:rPr>
                <w:rFonts w:ascii="Arial" w:hAnsi="Arial" w:cs="Arial"/>
                <w:b/>
                <w:i/>
                <w:sz w:val="20"/>
                <w:szCs w:val="20"/>
              </w:rPr>
              <w:t>Vụ quản lý SXLN - VNFOREST</w:t>
            </w:r>
          </w:p>
        </w:tc>
        <w:tc>
          <w:tcPr>
            <w:tcW w:w="2250" w:type="dxa"/>
            <w:tcBorders>
              <w:left w:val="single" w:sz="4" w:space="0" w:color="auto"/>
              <w:right w:val="single" w:sz="4" w:space="0" w:color="auto"/>
            </w:tcBorders>
          </w:tcPr>
          <w:p w:rsidR="000D5AF7" w:rsidRPr="000D5AF7" w:rsidRDefault="000D5AF7" w:rsidP="00223CC1">
            <w:pPr>
              <w:spacing w:after="0" w:line="240" w:lineRule="auto"/>
              <w:rPr>
                <w:rFonts w:ascii="Arial" w:hAnsi="Arial" w:cs="Arial"/>
                <w:b/>
                <w:i/>
                <w:sz w:val="20"/>
                <w:szCs w:val="20"/>
              </w:rPr>
            </w:pPr>
          </w:p>
        </w:tc>
        <w:tc>
          <w:tcPr>
            <w:tcW w:w="900" w:type="dxa"/>
            <w:tcBorders>
              <w:left w:val="single" w:sz="4" w:space="0" w:color="auto"/>
              <w:right w:val="single" w:sz="4" w:space="0" w:color="auto"/>
            </w:tcBorders>
            <w:vAlign w:val="center"/>
          </w:tcPr>
          <w:p w:rsidR="000D5AF7" w:rsidRPr="000D5AF7" w:rsidRDefault="000D5AF7" w:rsidP="00194AE2">
            <w:pPr>
              <w:spacing w:after="0" w:line="240" w:lineRule="auto"/>
              <w:jc w:val="center"/>
              <w:rPr>
                <w:rFonts w:ascii="Arial" w:hAnsi="Arial" w:cs="Arial"/>
                <w:b/>
                <w:i/>
                <w:sz w:val="20"/>
                <w:szCs w:val="20"/>
              </w:rPr>
            </w:pPr>
          </w:p>
        </w:tc>
        <w:tc>
          <w:tcPr>
            <w:tcW w:w="630" w:type="dxa"/>
            <w:tcBorders>
              <w:left w:val="single" w:sz="4" w:space="0" w:color="auto"/>
              <w:right w:val="single" w:sz="4" w:space="0" w:color="auto"/>
            </w:tcBorders>
            <w:vAlign w:val="center"/>
          </w:tcPr>
          <w:p w:rsidR="000D5AF7" w:rsidRPr="000D5AF7" w:rsidRDefault="000D5AF7" w:rsidP="00194AE2">
            <w:pPr>
              <w:spacing w:after="0" w:line="240" w:lineRule="auto"/>
              <w:jc w:val="center"/>
              <w:rPr>
                <w:rFonts w:ascii="Arial" w:hAnsi="Arial" w:cs="Arial"/>
                <w:b/>
                <w:i/>
                <w:sz w:val="20"/>
                <w:szCs w:val="20"/>
              </w:rPr>
            </w:pPr>
          </w:p>
        </w:tc>
        <w:tc>
          <w:tcPr>
            <w:tcW w:w="720" w:type="dxa"/>
            <w:tcBorders>
              <w:left w:val="single" w:sz="4" w:space="0" w:color="auto"/>
              <w:right w:val="single" w:sz="4" w:space="0" w:color="auto"/>
            </w:tcBorders>
            <w:vAlign w:val="center"/>
          </w:tcPr>
          <w:p w:rsidR="000D5AF7" w:rsidRPr="000D5AF7" w:rsidRDefault="000D5AF7" w:rsidP="00194AE2">
            <w:pPr>
              <w:spacing w:after="0" w:line="240" w:lineRule="auto"/>
              <w:jc w:val="center"/>
              <w:rPr>
                <w:rFonts w:ascii="Arial" w:hAnsi="Arial" w:cs="Arial"/>
                <w:b/>
                <w:i/>
                <w:sz w:val="20"/>
                <w:szCs w:val="20"/>
              </w:rPr>
            </w:pPr>
          </w:p>
        </w:tc>
        <w:tc>
          <w:tcPr>
            <w:tcW w:w="1170" w:type="dxa"/>
            <w:tcBorders>
              <w:left w:val="single" w:sz="4" w:space="0" w:color="auto"/>
              <w:right w:val="single" w:sz="4" w:space="0" w:color="auto"/>
            </w:tcBorders>
            <w:vAlign w:val="center"/>
          </w:tcPr>
          <w:p w:rsidR="000D5AF7" w:rsidRPr="000D5AF7" w:rsidRDefault="000D5AF7" w:rsidP="00194AE2">
            <w:pPr>
              <w:spacing w:after="0" w:line="240" w:lineRule="auto"/>
              <w:jc w:val="center"/>
              <w:rPr>
                <w:rFonts w:ascii="Arial" w:hAnsi="Arial" w:cs="Arial"/>
                <w:b/>
                <w:i/>
                <w:sz w:val="20"/>
                <w:szCs w:val="20"/>
              </w:rPr>
            </w:pPr>
          </w:p>
        </w:tc>
      </w:tr>
      <w:tr w:rsidR="000D5AF7" w:rsidRPr="00A77459" w:rsidTr="00B92432">
        <w:tc>
          <w:tcPr>
            <w:tcW w:w="1008" w:type="dxa"/>
          </w:tcPr>
          <w:p w:rsidR="000D5AF7" w:rsidRPr="00A77459" w:rsidRDefault="000D5AF7" w:rsidP="00B92432">
            <w:pPr>
              <w:spacing w:after="0" w:line="240" w:lineRule="auto"/>
              <w:rPr>
                <w:rFonts w:ascii="Arial" w:hAnsi="Arial" w:cs="Arial"/>
                <w:sz w:val="20"/>
                <w:szCs w:val="20"/>
              </w:rPr>
            </w:pPr>
          </w:p>
        </w:tc>
        <w:tc>
          <w:tcPr>
            <w:tcW w:w="5760" w:type="dxa"/>
            <w:tcBorders>
              <w:right w:val="single" w:sz="4" w:space="0" w:color="auto"/>
            </w:tcBorders>
            <w:vAlign w:val="center"/>
          </w:tcPr>
          <w:p w:rsidR="000D5AF7" w:rsidRPr="00A77459" w:rsidRDefault="000D5AF7" w:rsidP="00B92432">
            <w:pPr>
              <w:numPr>
                <w:ilvl w:val="0"/>
                <w:numId w:val="1"/>
              </w:numPr>
              <w:spacing w:after="0"/>
              <w:rPr>
                <w:rFonts w:ascii="Arial" w:hAnsi="Arial" w:cs="Arial"/>
                <w:color w:val="000000"/>
                <w:sz w:val="20"/>
                <w:szCs w:val="20"/>
              </w:rPr>
            </w:pPr>
            <w:r w:rsidRPr="00A77459">
              <w:rPr>
                <w:rFonts w:ascii="Arial" w:hAnsi="Arial" w:cs="Arial"/>
                <w:color w:val="000000"/>
                <w:sz w:val="20"/>
                <w:szCs w:val="20"/>
              </w:rPr>
              <w:t>Tổng số doanh n</w:t>
            </w:r>
            <w:r>
              <w:rPr>
                <w:rFonts w:ascii="Arial" w:hAnsi="Arial" w:cs="Arial"/>
                <w:color w:val="000000"/>
                <w:sz w:val="20"/>
                <w:szCs w:val="20"/>
              </w:rPr>
              <w:t>ghiệp</w:t>
            </w:r>
          </w:p>
        </w:tc>
        <w:tc>
          <w:tcPr>
            <w:tcW w:w="2430" w:type="dxa"/>
            <w:vMerge/>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r>
      <w:tr w:rsidR="000D5AF7" w:rsidRPr="00A77459" w:rsidTr="00B92432">
        <w:tc>
          <w:tcPr>
            <w:tcW w:w="1008" w:type="dxa"/>
          </w:tcPr>
          <w:p w:rsidR="000D5AF7" w:rsidRPr="00A77459" w:rsidRDefault="000D5AF7" w:rsidP="00B92432">
            <w:pPr>
              <w:spacing w:after="0" w:line="240" w:lineRule="auto"/>
              <w:rPr>
                <w:rFonts w:ascii="Arial" w:hAnsi="Arial" w:cs="Arial"/>
                <w:sz w:val="20"/>
                <w:szCs w:val="20"/>
              </w:rPr>
            </w:pPr>
          </w:p>
        </w:tc>
        <w:tc>
          <w:tcPr>
            <w:tcW w:w="5760" w:type="dxa"/>
            <w:tcBorders>
              <w:right w:val="single" w:sz="4" w:space="0" w:color="auto"/>
            </w:tcBorders>
            <w:vAlign w:val="center"/>
          </w:tcPr>
          <w:p w:rsidR="000D5AF7" w:rsidRPr="00A77459" w:rsidRDefault="000D5AF7" w:rsidP="00B92432">
            <w:pPr>
              <w:numPr>
                <w:ilvl w:val="0"/>
                <w:numId w:val="1"/>
              </w:numPr>
              <w:spacing w:after="0"/>
              <w:rPr>
                <w:rFonts w:ascii="Arial" w:hAnsi="Arial" w:cs="Arial"/>
                <w:color w:val="000000"/>
                <w:sz w:val="20"/>
                <w:szCs w:val="20"/>
              </w:rPr>
            </w:pPr>
            <w:r>
              <w:rPr>
                <w:rFonts w:ascii="Arial" w:hAnsi="Arial" w:cs="Arial"/>
                <w:color w:val="000000"/>
                <w:sz w:val="20"/>
                <w:szCs w:val="20"/>
              </w:rPr>
              <w:t>Thông tin về t</w:t>
            </w:r>
            <w:r w:rsidRPr="00A77459">
              <w:rPr>
                <w:rFonts w:ascii="Arial" w:hAnsi="Arial" w:cs="Arial"/>
                <w:color w:val="000000"/>
                <w:sz w:val="20"/>
                <w:szCs w:val="20"/>
              </w:rPr>
              <w:t>ổng diện tích quản lý (ha)</w:t>
            </w:r>
          </w:p>
        </w:tc>
        <w:tc>
          <w:tcPr>
            <w:tcW w:w="2430" w:type="dxa"/>
            <w:vMerge/>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r>
      <w:tr w:rsidR="000D5AF7" w:rsidRPr="00A77459" w:rsidTr="00B92432">
        <w:tc>
          <w:tcPr>
            <w:tcW w:w="1008" w:type="dxa"/>
          </w:tcPr>
          <w:p w:rsidR="000D5AF7" w:rsidRPr="00A77459" w:rsidRDefault="000D5AF7" w:rsidP="00B92432">
            <w:pPr>
              <w:spacing w:after="0" w:line="240" w:lineRule="auto"/>
              <w:rPr>
                <w:rFonts w:ascii="Arial" w:hAnsi="Arial" w:cs="Arial"/>
                <w:sz w:val="20"/>
                <w:szCs w:val="20"/>
              </w:rPr>
            </w:pPr>
          </w:p>
        </w:tc>
        <w:tc>
          <w:tcPr>
            <w:tcW w:w="5760" w:type="dxa"/>
            <w:tcBorders>
              <w:right w:val="single" w:sz="4" w:space="0" w:color="auto"/>
            </w:tcBorders>
            <w:vAlign w:val="center"/>
          </w:tcPr>
          <w:p w:rsidR="000D5AF7" w:rsidRPr="00A77459" w:rsidRDefault="000D5AF7" w:rsidP="00B92432">
            <w:pPr>
              <w:numPr>
                <w:ilvl w:val="1"/>
                <w:numId w:val="1"/>
              </w:numPr>
              <w:spacing w:after="0"/>
              <w:ind w:hanging="637"/>
              <w:rPr>
                <w:rFonts w:ascii="Arial" w:hAnsi="Arial" w:cs="Arial"/>
                <w:color w:val="000000"/>
                <w:sz w:val="20"/>
                <w:szCs w:val="20"/>
              </w:rPr>
            </w:pPr>
            <w:r w:rsidRPr="00A77459">
              <w:rPr>
                <w:rFonts w:ascii="Arial" w:hAnsi="Arial" w:cs="Arial"/>
                <w:color w:val="000000"/>
                <w:sz w:val="20"/>
                <w:szCs w:val="20"/>
              </w:rPr>
              <w:t>Rừng tự nhiên (ha)</w:t>
            </w:r>
          </w:p>
        </w:tc>
        <w:tc>
          <w:tcPr>
            <w:tcW w:w="2430" w:type="dxa"/>
            <w:vMerge/>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r>
      <w:tr w:rsidR="000D5AF7" w:rsidRPr="00A77459" w:rsidTr="00B92432">
        <w:tc>
          <w:tcPr>
            <w:tcW w:w="1008" w:type="dxa"/>
          </w:tcPr>
          <w:p w:rsidR="000D5AF7" w:rsidRPr="00A77459" w:rsidRDefault="000D5AF7" w:rsidP="00B92432">
            <w:pPr>
              <w:spacing w:after="0" w:line="240" w:lineRule="auto"/>
              <w:rPr>
                <w:rFonts w:ascii="Arial" w:hAnsi="Arial" w:cs="Arial"/>
                <w:sz w:val="20"/>
                <w:szCs w:val="20"/>
              </w:rPr>
            </w:pPr>
          </w:p>
        </w:tc>
        <w:tc>
          <w:tcPr>
            <w:tcW w:w="5760" w:type="dxa"/>
            <w:tcBorders>
              <w:right w:val="single" w:sz="4" w:space="0" w:color="auto"/>
            </w:tcBorders>
            <w:vAlign w:val="center"/>
          </w:tcPr>
          <w:p w:rsidR="000D5AF7" w:rsidRPr="00A77459" w:rsidRDefault="000D5AF7" w:rsidP="00B92432">
            <w:pPr>
              <w:numPr>
                <w:ilvl w:val="1"/>
                <w:numId w:val="1"/>
              </w:numPr>
              <w:spacing w:after="0"/>
              <w:ind w:hanging="637"/>
              <w:rPr>
                <w:rFonts w:ascii="Arial" w:hAnsi="Arial" w:cs="Arial"/>
                <w:color w:val="000000"/>
                <w:sz w:val="20"/>
                <w:szCs w:val="20"/>
              </w:rPr>
            </w:pPr>
            <w:r w:rsidRPr="00A77459">
              <w:rPr>
                <w:rFonts w:ascii="Arial" w:hAnsi="Arial" w:cs="Arial"/>
                <w:color w:val="000000"/>
                <w:sz w:val="20"/>
                <w:szCs w:val="20"/>
              </w:rPr>
              <w:t>Rừng trồng (ha)</w:t>
            </w:r>
          </w:p>
        </w:tc>
        <w:tc>
          <w:tcPr>
            <w:tcW w:w="2430" w:type="dxa"/>
            <w:vMerge/>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r>
      <w:tr w:rsidR="000D5AF7" w:rsidRPr="00A77459" w:rsidTr="00B92432">
        <w:tc>
          <w:tcPr>
            <w:tcW w:w="1008" w:type="dxa"/>
          </w:tcPr>
          <w:p w:rsidR="000D5AF7" w:rsidRPr="00A77459" w:rsidRDefault="000D5AF7" w:rsidP="00B92432">
            <w:pPr>
              <w:spacing w:after="0" w:line="240" w:lineRule="auto"/>
              <w:rPr>
                <w:rFonts w:ascii="Arial" w:hAnsi="Arial" w:cs="Arial"/>
                <w:sz w:val="20"/>
                <w:szCs w:val="20"/>
              </w:rPr>
            </w:pPr>
          </w:p>
        </w:tc>
        <w:tc>
          <w:tcPr>
            <w:tcW w:w="5760" w:type="dxa"/>
            <w:tcBorders>
              <w:right w:val="single" w:sz="4" w:space="0" w:color="auto"/>
            </w:tcBorders>
            <w:vAlign w:val="center"/>
          </w:tcPr>
          <w:p w:rsidR="000D5AF7" w:rsidRPr="00A77459" w:rsidRDefault="000D5AF7" w:rsidP="00B92432">
            <w:pPr>
              <w:numPr>
                <w:ilvl w:val="1"/>
                <w:numId w:val="1"/>
              </w:numPr>
              <w:spacing w:after="0"/>
              <w:ind w:hanging="637"/>
              <w:rPr>
                <w:rFonts w:ascii="Arial" w:hAnsi="Arial" w:cs="Arial"/>
                <w:color w:val="000000"/>
                <w:sz w:val="20"/>
                <w:szCs w:val="20"/>
              </w:rPr>
            </w:pPr>
            <w:r w:rsidRPr="00A77459">
              <w:rPr>
                <w:rFonts w:ascii="Arial" w:hAnsi="Arial" w:cs="Arial"/>
                <w:color w:val="000000"/>
                <w:sz w:val="20"/>
                <w:szCs w:val="20"/>
              </w:rPr>
              <w:t xml:space="preserve">Đất trống chưa có rừng </w:t>
            </w:r>
          </w:p>
        </w:tc>
        <w:tc>
          <w:tcPr>
            <w:tcW w:w="2430" w:type="dxa"/>
            <w:vMerge/>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r>
      <w:tr w:rsidR="000D5AF7" w:rsidRPr="00A77459" w:rsidTr="00B92432">
        <w:tc>
          <w:tcPr>
            <w:tcW w:w="1008" w:type="dxa"/>
          </w:tcPr>
          <w:p w:rsidR="000D5AF7" w:rsidRPr="00A77459" w:rsidRDefault="000D5AF7" w:rsidP="00B92432">
            <w:pPr>
              <w:spacing w:after="0" w:line="240" w:lineRule="auto"/>
              <w:rPr>
                <w:rFonts w:ascii="Arial" w:hAnsi="Arial" w:cs="Arial"/>
                <w:sz w:val="20"/>
                <w:szCs w:val="20"/>
              </w:rPr>
            </w:pPr>
          </w:p>
        </w:tc>
        <w:tc>
          <w:tcPr>
            <w:tcW w:w="5760" w:type="dxa"/>
            <w:tcBorders>
              <w:right w:val="single" w:sz="4" w:space="0" w:color="auto"/>
            </w:tcBorders>
            <w:vAlign w:val="center"/>
          </w:tcPr>
          <w:p w:rsidR="000D5AF7" w:rsidRPr="00A77459" w:rsidRDefault="000D5AF7" w:rsidP="00B92432">
            <w:pPr>
              <w:numPr>
                <w:ilvl w:val="1"/>
                <w:numId w:val="1"/>
              </w:numPr>
              <w:spacing w:after="0"/>
              <w:ind w:hanging="637"/>
              <w:rPr>
                <w:rFonts w:ascii="Arial" w:hAnsi="Arial" w:cs="Arial"/>
                <w:color w:val="000000"/>
                <w:sz w:val="20"/>
                <w:szCs w:val="20"/>
              </w:rPr>
            </w:pPr>
            <w:r w:rsidRPr="00A77459">
              <w:rPr>
                <w:rFonts w:ascii="Arial" w:hAnsi="Arial" w:cs="Arial"/>
                <w:color w:val="000000"/>
                <w:sz w:val="20"/>
                <w:szCs w:val="20"/>
              </w:rPr>
              <w:t>Đất khác (đất NN, phi NN, v.v..)</w:t>
            </w:r>
          </w:p>
        </w:tc>
        <w:tc>
          <w:tcPr>
            <w:tcW w:w="2430" w:type="dxa"/>
            <w:vMerge/>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r>
      <w:tr w:rsidR="000D5AF7" w:rsidRPr="00A77459" w:rsidTr="00B92432">
        <w:tc>
          <w:tcPr>
            <w:tcW w:w="1008" w:type="dxa"/>
          </w:tcPr>
          <w:p w:rsidR="000D5AF7" w:rsidRPr="00A77459" w:rsidRDefault="000D5AF7" w:rsidP="00B92432">
            <w:pPr>
              <w:spacing w:after="0" w:line="240" w:lineRule="auto"/>
              <w:rPr>
                <w:rFonts w:ascii="Arial" w:hAnsi="Arial" w:cs="Arial"/>
                <w:sz w:val="20"/>
                <w:szCs w:val="20"/>
              </w:rPr>
            </w:pPr>
          </w:p>
        </w:tc>
        <w:tc>
          <w:tcPr>
            <w:tcW w:w="5760" w:type="dxa"/>
            <w:tcBorders>
              <w:right w:val="single" w:sz="4" w:space="0" w:color="auto"/>
            </w:tcBorders>
            <w:vAlign w:val="center"/>
          </w:tcPr>
          <w:p w:rsidR="000D5AF7" w:rsidRPr="00A77459" w:rsidRDefault="000D5AF7" w:rsidP="00B92432">
            <w:pPr>
              <w:numPr>
                <w:ilvl w:val="0"/>
                <w:numId w:val="1"/>
              </w:numPr>
              <w:spacing w:after="0"/>
              <w:rPr>
                <w:rFonts w:ascii="Arial" w:hAnsi="Arial" w:cs="Arial"/>
                <w:color w:val="000000"/>
                <w:sz w:val="20"/>
                <w:szCs w:val="20"/>
              </w:rPr>
            </w:pPr>
            <w:r>
              <w:rPr>
                <w:rFonts w:ascii="Arial" w:hAnsi="Arial" w:cs="Arial"/>
                <w:color w:val="000000"/>
                <w:sz w:val="20"/>
                <w:szCs w:val="20"/>
              </w:rPr>
              <w:t>Thông tin về quản lý đất lâm nghiệp</w:t>
            </w:r>
          </w:p>
        </w:tc>
        <w:tc>
          <w:tcPr>
            <w:tcW w:w="2430" w:type="dxa"/>
            <w:vMerge/>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r>
      <w:tr w:rsidR="000D5AF7" w:rsidRPr="00A77459" w:rsidTr="00B92432">
        <w:tc>
          <w:tcPr>
            <w:tcW w:w="1008" w:type="dxa"/>
          </w:tcPr>
          <w:p w:rsidR="000D5AF7" w:rsidRPr="00A77459" w:rsidRDefault="000D5AF7" w:rsidP="00B92432">
            <w:pPr>
              <w:spacing w:after="0" w:line="240" w:lineRule="auto"/>
              <w:rPr>
                <w:rFonts w:ascii="Arial" w:hAnsi="Arial" w:cs="Arial"/>
                <w:sz w:val="20"/>
                <w:szCs w:val="20"/>
              </w:rPr>
            </w:pPr>
          </w:p>
        </w:tc>
        <w:tc>
          <w:tcPr>
            <w:tcW w:w="5760" w:type="dxa"/>
            <w:tcBorders>
              <w:right w:val="single" w:sz="4" w:space="0" w:color="auto"/>
            </w:tcBorders>
            <w:vAlign w:val="center"/>
          </w:tcPr>
          <w:p w:rsidR="000D5AF7" w:rsidRPr="00A77459" w:rsidRDefault="000D5AF7" w:rsidP="00B92432">
            <w:pPr>
              <w:numPr>
                <w:ilvl w:val="1"/>
                <w:numId w:val="1"/>
              </w:numPr>
              <w:spacing w:after="0"/>
              <w:ind w:hanging="637"/>
              <w:rPr>
                <w:rFonts w:ascii="Arial" w:hAnsi="Arial" w:cs="Arial"/>
                <w:color w:val="000000"/>
                <w:sz w:val="20"/>
                <w:szCs w:val="20"/>
              </w:rPr>
            </w:pPr>
            <w:r w:rsidRPr="00A77459">
              <w:rPr>
                <w:rFonts w:ascii="Arial" w:hAnsi="Arial" w:cs="Arial"/>
                <w:color w:val="000000"/>
                <w:sz w:val="20"/>
                <w:szCs w:val="20"/>
              </w:rPr>
              <w:t>Diện tích đất LN có QSD đất</w:t>
            </w:r>
          </w:p>
        </w:tc>
        <w:tc>
          <w:tcPr>
            <w:tcW w:w="2430" w:type="dxa"/>
            <w:vMerge/>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r>
      <w:tr w:rsidR="000D5AF7" w:rsidRPr="00A77459" w:rsidTr="00B92432">
        <w:tc>
          <w:tcPr>
            <w:tcW w:w="1008" w:type="dxa"/>
          </w:tcPr>
          <w:p w:rsidR="000D5AF7" w:rsidRPr="00A77459" w:rsidRDefault="000D5AF7" w:rsidP="00B92432">
            <w:pPr>
              <w:spacing w:after="0" w:line="240" w:lineRule="auto"/>
              <w:rPr>
                <w:rFonts w:ascii="Arial" w:hAnsi="Arial" w:cs="Arial"/>
                <w:sz w:val="20"/>
                <w:szCs w:val="20"/>
              </w:rPr>
            </w:pPr>
          </w:p>
        </w:tc>
        <w:tc>
          <w:tcPr>
            <w:tcW w:w="5760" w:type="dxa"/>
            <w:tcBorders>
              <w:right w:val="single" w:sz="4" w:space="0" w:color="auto"/>
            </w:tcBorders>
            <w:vAlign w:val="center"/>
          </w:tcPr>
          <w:p w:rsidR="000D5AF7" w:rsidRPr="00A77459" w:rsidRDefault="000D5AF7" w:rsidP="00B92432">
            <w:pPr>
              <w:numPr>
                <w:ilvl w:val="1"/>
                <w:numId w:val="1"/>
              </w:numPr>
              <w:spacing w:after="0"/>
              <w:ind w:hanging="637"/>
              <w:rPr>
                <w:rFonts w:ascii="Arial" w:hAnsi="Arial" w:cs="Arial"/>
                <w:color w:val="000000"/>
                <w:sz w:val="20"/>
                <w:szCs w:val="20"/>
              </w:rPr>
            </w:pPr>
            <w:r w:rsidRPr="00A77459">
              <w:rPr>
                <w:rFonts w:ascii="Arial" w:hAnsi="Arial" w:cs="Arial"/>
                <w:color w:val="000000"/>
                <w:sz w:val="20"/>
                <w:szCs w:val="20"/>
              </w:rPr>
              <w:t>Diện tích đất LN trả lại địa phương</w:t>
            </w:r>
          </w:p>
        </w:tc>
        <w:tc>
          <w:tcPr>
            <w:tcW w:w="2430" w:type="dxa"/>
            <w:vMerge/>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r>
      <w:tr w:rsidR="000D5AF7" w:rsidRPr="00A77459" w:rsidTr="00B92432">
        <w:tc>
          <w:tcPr>
            <w:tcW w:w="1008" w:type="dxa"/>
          </w:tcPr>
          <w:p w:rsidR="000D5AF7" w:rsidRPr="00A77459" w:rsidRDefault="000D5AF7" w:rsidP="00B92432">
            <w:pPr>
              <w:spacing w:after="0" w:line="240" w:lineRule="auto"/>
              <w:rPr>
                <w:rFonts w:ascii="Arial" w:hAnsi="Arial" w:cs="Arial"/>
                <w:sz w:val="20"/>
                <w:szCs w:val="20"/>
              </w:rPr>
            </w:pPr>
          </w:p>
        </w:tc>
        <w:tc>
          <w:tcPr>
            <w:tcW w:w="5760" w:type="dxa"/>
            <w:tcBorders>
              <w:right w:val="single" w:sz="4" w:space="0" w:color="auto"/>
            </w:tcBorders>
            <w:vAlign w:val="center"/>
          </w:tcPr>
          <w:p w:rsidR="000D5AF7" w:rsidRPr="00A77459" w:rsidRDefault="000D5AF7" w:rsidP="00B92432">
            <w:pPr>
              <w:numPr>
                <w:ilvl w:val="1"/>
                <w:numId w:val="1"/>
              </w:numPr>
              <w:spacing w:after="0"/>
              <w:ind w:hanging="637"/>
              <w:rPr>
                <w:rFonts w:ascii="Arial" w:hAnsi="Arial" w:cs="Arial"/>
                <w:color w:val="000000"/>
                <w:sz w:val="20"/>
                <w:szCs w:val="20"/>
              </w:rPr>
            </w:pPr>
            <w:r w:rsidRPr="00A77459">
              <w:rPr>
                <w:rFonts w:ascii="Arial" w:hAnsi="Arial" w:cs="Arial"/>
                <w:color w:val="000000"/>
                <w:sz w:val="20"/>
                <w:szCs w:val="20"/>
              </w:rPr>
              <w:t>Diện tích đất cho thuê</w:t>
            </w:r>
          </w:p>
        </w:tc>
        <w:tc>
          <w:tcPr>
            <w:tcW w:w="2430" w:type="dxa"/>
            <w:vMerge/>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r>
      <w:tr w:rsidR="000D5AF7" w:rsidRPr="00A77459" w:rsidTr="00B92432">
        <w:tc>
          <w:tcPr>
            <w:tcW w:w="1008" w:type="dxa"/>
          </w:tcPr>
          <w:p w:rsidR="000D5AF7" w:rsidRPr="00A77459" w:rsidRDefault="000D5AF7" w:rsidP="00B92432">
            <w:pPr>
              <w:spacing w:after="0" w:line="240" w:lineRule="auto"/>
              <w:rPr>
                <w:rFonts w:ascii="Arial" w:hAnsi="Arial" w:cs="Arial"/>
                <w:sz w:val="20"/>
                <w:szCs w:val="20"/>
              </w:rPr>
            </w:pPr>
          </w:p>
        </w:tc>
        <w:tc>
          <w:tcPr>
            <w:tcW w:w="5760" w:type="dxa"/>
            <w:tcBorders>
              <w:right w:val="single" w:sz="4" w:space="0" w:color="auto"/>
            </w:tcBorders>
            <w:vAlign w:val="center"/>
          </w:tcPr>
          <w:p w:rsidR="000D5AF7" w:rsidRPr="00A77459" w:rsidRDefault="000D5AF7" w:rsidP="00B92432">
            <w:pPr>
              <w:numPr>
                <w:ilvl w:val="1"/>
                <w:numId w:val="1"/>
              </w:numPr>
              <w:spacing w:after="0"/>
              <w:ind w:hanging="637"/>
              <w:rPr>
                <w:rFonts w:ascii="Arial" w:hAnsi="Arial" w:cs="Arial"/>
                <w:color w:val="000000"/>
                <w:sz w:val="20"/>
                <w:szCs w:val="20"/>
              </w:rPr>
            </w:pPr>
            <w:r w:rsidRPr="00A77459">
              <w:rPr>
                <w:rFonts w:ascii="Arial" w:hAnsi="Arial" w:cs="Arial"/>
                <w:color w:val="000000"/>
                <w:sz w:val="20"/>
                <w:szCs w:val="20"/>
              </w:rPr>
              <w:t>Diện tích đất liên doanh, liên kết</w:t>
            </w:r>
          </w:p>
        </w:tc>
        <w:tc>
          <w:tcPr>
            <w:tcW w:w="2430" w:type="dxa"/>
            <w:vMerge/>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r>
      <w:tr w:rsidR="000D5AF7" w:rsidRPr="00A77459" w:rsidTr="00B92432">
        <w:tc>
          <w:tcPr>
            <w:tcW w:w="1008" w:type="dxa"/>
          </w:tcPr>
          <w:p w:rsidR="000D5AF7" w:rsidRPr="00A77459" w:rsidRDefault="000D5AF7" w:rsidP="00B92432">
            <w:pPr>
              <w:spacing w:after="0" w:line="240" w:lineRule="auto"/>
              <w:rPr>
                <w:rFonts w:ascii="Arial" w:hAnsi="Arial" w:cs="Arial"/>
                <w:sz w:val="20"/>
                <w:szCs w:val="20"/>
              </w:rPr>
            </w:pPr>
          </w:p>
        </w:tc>
        <w:tc>
          <w:tcPr>
            <w:tcW w:w="5760" w:type="dxa"/>
            <w:tcBorders>
              <w:right w:val="single" w:sz="4" w:space="0" w:color="auto"/>
            </w:tcBorders>
            <w:vAlign w:val="center"/>
          </w:tcPr>
          <w:p w:rsidR="000D5AF7" w:rsidRPr="00A77459" w:rsidRDefault="000D5AF7" w:rsidP="00B92432">
            <w:pPr>
              <w:numPr>
                <w:ilvl w:val="1"/>
                <w:numId w:val="1"/>
              </w:numPr>
              <w:spacing w:after="0"/>
              <w:ind w:hanging="637"/>
              <w:rPr>
                <w:rFonts w:ascii="Arial" w:hAnsi="Arial" w:cs="Arial"/>
                <w:color w:val="000000"/>
                <w:sz w:val="20"/>
                <w:szCs w:val="20"/>
              </w:rPr>
            </w:pPr>
            <w:r w:rsidRPr="00A77459">
              <w:rPr>
                <w:rFonts w:ascii="Arial" w:hAnsi="Arial" w:cs="Arial"/>
                <w:color w:val="000000"/>
                <w:sz w:val="20"/>
                <w:szCs w:val="20"/>
              </w:rPr>
              <w:t>Diện tích khoán cho HGĐ</w:t>
            </w:r>
          </w:p>
        </w:tc>
        <w:tc>
          <w:tcPr>
            <w:tcW w:w="2430" w:type="dxa"/>
            <w:vMerge/>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r>
      <w:tr w:rsidR="000D5AF7" w:rsidRPr="00A77459" w:rsidTr="00B92432">
        <w:tc>
          <w:tcPr>
            <w:tcW w:w="1008" w:type="dxa"/>
          </w:tcPr>
          <w:p w:rsidR="000D5AF7" w:rsidRPr="00A77459" w:rsidRDefault="000D5AF7" w:rsidP="00B92432">
            <w:pPr>
              <w:spacing w:after="0" w:line="240" w:lineRule="auto"/>
              <w:rPr>
                <w:rFonts w:ascii="Arial" w:hAnsi="Arial" w:cs="Arial"/>
                <w:sz w:val="20"/>
                <w:szCs w:val="20"/>
              </w:rPr>
            </w:pPr>
          </w:p>
        </w:tc>
        <w:tc>
          <w:tcPr>
            <w:tcW w:w="5760" w:type="dxa"/>
            <w:tcBorders>
              <w:right w:val="single" w:sz="4" w:space="0" w:color="auto"/>
            </w:tcBorders>
            <w:vAlign w:val="center"/>
          </w:tcPr>
          <w:p w:rsidR="000D5AF7" w:rsidRDefault="000D5AF7" w:rsidP="00B92432">
            <w:pPr>
              <w:numPr>
                <w:ilvl w:val="1"/>
                <w:numId w:val="1"/>
              </w:numPr>
              <w:spacing w:after="0"/>
              <w:rPr>
                <w:rFonts w:ascii="Arial" w:hAnsi="Arial" w:cs="Arial"/>
                <w:color w:val="000000"/>
                <w:sz w:val="20"/>
                <w:szCs w:val="20"/>
              </w:rPr>
            </w:pPr>
            <w:r>
              <w:rPr>
                <w:rFonts w:ascii="Arial" w:hAnsi="Arial" w:cs="Arial"/>
                <w:color w:val="000000"/>
                <w:sz w:val="20"/>
                <w:szCs w:val="20"/>
              </w:rPr>
              <w:t>Số hộ nhận khoán</w:t>
            </w:r>
          </w:p>
        </w:tc>
        <w:tc>
          <w:tcPr>
            <w:tcW w:w="2430" w:type="dxa"/>
            <w:vMerge/>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r>
      <w:tr w:rsidR="000D5AF7" w:rsidRPr="00A77459" w:rsidTr="00B92432">
        <w:tc>
          <w:tcPr>
            <w:tcW w:w="1008" w:type="dxa"/>
          </w:tcPr>
          <w:p w:rsidR="000D5AF7" w:rsidRPr="00A77459" w:rsidRDefault="000D5AF7" w:rsidP="00B92432">
            <w:pPr>
              <w:spacing w:after="0" w:line="240" w:lineRule="auto"/>
              <w:rPr>
                <w:rFonts w:ascii="Arial" w:hAnsi="Arial" w:cs="Arial"/>
                <w:sz w:val="20"/>
                <w:szCs w:val="20"/>
              </w:rPr>
            </w:pPr>
          </w:p>
        </w:tc>
        <w:tc>
          <w:tcPr>
            <w:tcW w:w="5760" w:type="dxa"/>
            <w:tcBorders>
              <w:right w:val="single" w:sz="4" w:space="0" w:color="auto"/>
            </w:tcBorders>
            <w:vAlign w:val="center"/>
          </w:tcPr>
          <w:p w:rsidR="000D5AF7" w:rsidRDefault="000D5AF7" w:rsidP="00B92432">
            <w:pPr>
              <w:numPr>
                <w:ilvl w:val="1"/>
                <w:numId w:val="1"/>
              </w:numPr>
              <w:spacing w:after="0"/>
              <w:ind w:hanging="637"/>
              <w:rPr>
                <w:rFonts w:ascii="Arial" w:hAnsi="Arial" w:cs="Arial"/>
                <w:color w:val="000000"/>
                <w:sz w:val="20"/>
                <w:szCs w:val="20"/>
              </w:rPr>
            </w:pPr>
            <w:r>
              <w:rPr>
                <w:rFonts w:ascii="Arial" w:hAnsi="Arial" w:cs="Arial"/>
                <w:color w:val="000000"/>
                <w:sz w:val="20"/>
                <w:szCs w:val="20"/>
              </w:rPr>
              <w:t>Diện tích khoán cho cộng đồng</w:t>
            </w:r>
          </w:p>
        </w:tc>
        <w:tc>
          <w:tcPr>
            <w:tcW w:w="2430" w:type="dxa"/>
            <w:vMerge/>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r>
      <w:tr w:rsidR="000D5AF7" w:rsidRPr="00A77459" w:rsidTr="00B92432">
        <w:tc>
          <w:tcPr>
            <w:tcW w:w="1008" w:type="dxa"/>
          </w:tcPr>
          <w:p w:rsidR="000D5AF7" w:rsidRPr="00A77459" w:rsidRDefault="000D5AF7" w:rsidP="00B92432">
            <w:pPr>
              <w:spacing w:after="0" w:line="240" w:lineRule="auto"/>
              <w:rPr>
                <w:rFonts w:ascii="Arial" w:hAnsi="Arial" w:cs="Arial"/>
                <w:sz w:val="20"/>
                <w:szCs w:val="20"/>
              </w:rPr>
            </w:pPr>
          </w:p>
        </w:tc>
        <w:tc>
          <w:tcPr>
            <w:tcW w:w="5760" w:type="dxa"/>
            <w:tcBorders>
              <w:right w:val="single" w:sz="4" w:space="0" w:color="auto"/>
            </w:tcBorders>
            <w:vAlign w:val="center"/>
          </w:tcPr>
          <w:p w:rsidR="000D5AF7" w:rsidRDefault="000D5AF7" w:rsidP="00B92432">
            <w:pPr>
              <w:numPr>
                <w:ilvl w:val="1"/>
                <w:numId w:val="1"/>
              </w:numPr>
              <w:spacing w:after="0"/>
              <w:rPr>
                <w:rFonts w:ascii="Arial" w:hAnsi="Arial" w:cs="Arial"/>
                <w:color w:val="000000"/>
                <w:sz w:val="20"/>
                <w:szCs w:val="20"/>
              </w:rPr>
            </w:pPr>
            <w:r>
              <w:rPr>
                <w:rFonts w:ascii="Arial" w:hAnsi="Arial" w:cs="Arial"/>
                <w:color w:val="000000"/>
                <w:sz w:val="20"/>
                <w:szCs w:val="20"/>
              </w:rPr>
              <w:t>Số cộng đồng nhận khoán</w:t>
            </w:r>
          </w:p>
        </w:tc>
        <w:tc>
          <w:tcPr>
            <w:tcW w:w="2430" w:type="dxa"/>
            <w:vMerge/>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r>
      <w:tr w:rsidR="000D5AF7" w:rsidRPr="00A77459" w:rsidTr="00B92432">
        <w:tc>
          <w:tcPr>
            <w:tcW w:w="1008" w:type="dxa"/>
          </w:tcPr>
          <w:p w:rsidR="000D5AF7" w:rsidRPr="00A77459" w:rsidRDefault="000D5AF7" w:rsidP="00B92432">
            <w:pPr>
              <w:spacing w:after="0" w:line="240" w:lineRule="auto"/>
              <w:rPr>
                <w:rFonts w:ascii="Arial" w:hAnsi="Arial" w:cs="Arial"/>
                <w:sz w:val="20"/>
                <w:szCs w:val="20"/>
              </w:rPr>
            </w:pPr>
          </w:p>
        </w:tc>
        <w:tc>
          <w:tcPr>
            <w:tcW w:w="5760" w:type="dxa"/>
            <w:tcBorders>
              <w:right w:val="single" w:sz="4" w:space="0" w:color="auto"/>
            </w:tcBorders>
            <w:vAlign w:val="center"/>
          </w:tcPr>
          <w:p w:rsidR="000D5AF7" w:rsidRPr="00A77459" w:rsidRDefault="000D5AF7" w:rsidP="00B92432">
            <w:pPr>
              <w:numPr>
                <w:ilvl w:val="1"/>
                <w:numId w:val="1"/>
              </w:numPr>
              <w:spacing w:after="0"/>
              <w:ind w:hanging="637"/>
              <w:rPr>
                <w:rFonts w:ascii="Arial" w:hAnsi="Arial" w:cs="Arial"/>
                <w:color w:val="000000"/>
                <w:sz w:val="20"/>
                <w:szCs w:val="20"/>
              </w:rPr>
            </w:pPr>
            <w:r>
              <w:rPr>
                <w:rFonts w:ascii="Arial" w:hAnsi="Arial" w:cs="Arial"/>
                <w:color w:val="000000"/>
                <w:sz w:val="20"/>
                <w:szCs w:val="20"/>
              </w:rPr>
              <w:t>Diện tích đất bị lấn chiếm</w:t>
            </w:r>
          </w:p>
        </w:tc>
        <w:tc>
          <w:tcPr>
            <w:tcW w:w="2430" w:type="dxa"/>
            <w:vMerge/>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r>
      <w:tr w:rsidR="000D5AF7" w:rsidRPr="00A77459" w:rsidTr="00B92432">
        <w:tc>
          <w:tcPr>
            <w:tcW w:w="1008" w:type="dxa"/>
          </w:tcPr>
          <w:p w:rsidR="000D5AF7" w:rsidRPr="00A77459" w:rsidRDefault="000D5AF7" w:rsidP="00B92432">
            <w:pPr>
              <w:spacing w:after="0" w:line="240" w:lineRule="auto"/>
              <w:rPr>
                <w:rFonts w:ascii="Arial" w:hAnsi="Arial" w:cs="Arial"/>
                <w:sz w:val="20"/>
                <w:szCs w:val="20"/>
              </w:rPr>
            </w:pPr>
          </w:p>
        </w:tc>
        <w:tc>
          <w:tcPr>
            <w:tcW w:w="5760" w:type="dxa"/>
            <w:tcBorders>
              <w:right w:val="single" w:sz="4" w:space="0" w:color="auto"/>
            </w:tcBorders>
            <w:vAlign w:val="center"/>
          </w:tcPr>
          <w:p w:rsidR="000D5AF7" w:rsidRDefault="000D5AF7" w:rsidP="00B92432">
            <w:pPr>
              <w:numPr>
                <w:ilvl w:val="1"/>
                <w:numId w:val="1"/>
              </w:numPr>
              <w:spacing w:after="0"/>
              <w:ind w:hanging="637"/>
              <w:rPr>
                <w:rFonts w:ascii="Arial" w:hAnsi="Arial" w:cs="Arial"/>
                <w:color w:val="000000"/>
                <w:sz w:val="20"/>
                <w:szCs w:val="20"/>
              </w:rPr>
            </w:pPr>
            <w:r>
              <w:rPr>
                <w:rFonts w:ascii="Arial" w:hAnsi="Arial" w:cs="Arial"/>
                <w:color w:val="000000"/>
                <w:sz w:val="20"/>
                <w:szCs w:val="20"/>
              </w:rPr>
              <w:t>Diện tích đất tranh chấp</w:t>
            </w:r>
          </w:p>
        </w:tc>
        <w:tc>
          <w:tcPr>
            <w:tcW w:w="2430" w:type="dxa"/>
            <w:vMerge/>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r>
      <w:tr w:rsidR="000D5AF7" w:rsidRPr="00A77459" w:rsidTr="00B92432">
        <w:tc>
          <w:tcPr>
            <w:tcW w:w="1008" w:type="dxa"/>
          </w:tcPr>
          <w:p w:rsidR="000D5AF7" w:rsidRPr="00A77459" w:rsidRDefault="000D5AF7" w:rsidP="00B92432">
            <w:pPr>
              <w:spacing w:after="0" w:line="240" w:lineRule="auto"/>
              <w:rPr>
                <w:rFonts w:ascii="Arial" w:hAnsi="Arial" w:cs="Arial"/>
                <w:sz w:val="20"/>
                <w:szCs w:val="20"/>
              </w:rPr>
            </w:pPr>
          </w:p>
        </w:tc>
        <w:tc>
          <w:tcPr>
            <w:tcW w:w="5760" w:type="dxa"/>
            <w:tcBorders>
              <w:right w:val="single" w:sz="4" w:space="0" w:color="auto"/>
            </w:tcBorders>
            <w:vAlign w:val="center"/>
          </w:tcPr>
          <w:p w:rsidR="000D5AF7" w:rsidRPr="00A77459" w:rsidRDefault="000D5AF7" w:rsidP="00B92432">
            <w:pPr>
              <w:numPr>
                <w:ilvl w:val="0"/>
                <w:numId w:val="1"/>
              </w:numPr>
              <w:spacing w:after="0"/>
              <w:rPr>
                <w:rFonts w:ascii="Arial" w:hAnsi="Arial" w:cs="Arial"/>
                <w:color w:val="000000"/>
                <w:sz w:val="20"/>
                <w:szCs w:val="20"/>
              </w:rPr>
            </w:pPr>
            <w:r>
              <w:rPr>
                <w:rFonts w:ascii="Arial" w:hAnsi="Arial" w:cs="Arial"/>
                <w:color w:val="000000"/>
                <w:sz w:val="20"/>
                <w:szCs w:val="20"/>
              </w:rPr>
              <w:t>L</w:t>
            </w:r>
            <w:r w:rsidRPr="00A77459">
              <w:rPr>
                <w:rFonts w:ascii="Arial" w:hAnsi="Arial" w:cs="Arial"/>
                <w:color w:val="000000"/>
                <w:sz w:val="20"/>
                <w:szCs w:val="20"/>
              </w:rPr>
              <w:t xml:space="preserve">ao động (người) </w:t>
            </w:r>
          </w:p>
        </w:tc>
        <w:tc>
          <w:tcPr>
            <w:tcW w:w="2430" w:type="dxa"/>
            <w:vMerge/>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r>
      <w:tr w:rsidR="000D5AF7" w:rsidRPr="00A77459" w:rsidTr="00B92432">
        <w:tc>
          <w:tcPr>
            <w:tcW w:w="1008" w:type="dxa"/>
          </w:tcPr>
          <w:p w:rsidR="000D5AF7" w:rsidRPr="00A77459" w:rsidRDefault="000D5AF7" w:rsidP="00B92432">
            <w:pPr>
              <w:spacing w:after="0" w:line="240" w:lineRule="auto"/>
              <w:rPr>
                <w:rFonts w:ascii="Arial" w:hAnsi="Arial" w:cs="Arial"/>
                <w:sz w:val="20"/>
                <w:szCs w:val="20"/>
              </w:rPr>
            </w:pPr>
          </w:p>
        </w:tc>
        <w:tc>
          <w:tcPr>
            <w:tcW w:w="5760" w:type="dxa"/>
            <w:tcBorders>
              <w:right w:val="single" w:sz="4" w:space="0" w:color="auto"/>
            </w:tcBorders>
            <w:vAlign w:val="center"/>
          </w:tcPr>
          <w:p w:rsidR="000D5AF7" w:rsidRPr="00A77459" w:rsidRDefault="000D5AF7" w:rsidP="00B92432">
            <w:pPr>
              <w:numPr>
                <w:ilvl w:val="1"/>
                <w:numId w:val="1"/>
              </w:numPr>
              <w:spacing w:after="0"/>
              <w:ind w:hanging="637"/>
              <w:rPr>
                <w:rFonts w:ascii="Arial" w:hAnsi="Arial" w:cs="Arial"/>
                <w:color w:val="000000"/>
                <w:sz w:val="20"/>
                <w:szCs w:val="20"/>
              </w:rPr>
            </w:pPr>
            <w:r>
              <w:rPr>
                <w:rFonts w:ascii="Arial" w:hAnsi="Arial" w:cs="Arial"/>
                <w:color w:val="000000"/>
                <w:sz w:val="20"/>
                <w:szCs w:val="20"/>
              </w:rPr>
              <w:t>Tổng số cán bộ, nhân viên</w:t>
            </w:r>
          </w:p>
        </w:tc>
        <w:tc>
          <w:tcPr>
            <w:tcW w:w="2430" w:type="dxa"/>
            <w:vMerge/>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r>
      <w:tr w:rsidR="000D5AF7" w:rsidRPr="00A77459" w:rsidTr="00B92432">
        <w:tc>
          <w:tcPr>
            <w:tcW w:w="1008" w:type="dxa"/>
          </w:tcPr>
          <w:p w:rsidR="000D5AF7" w:rsidRPr="00A77459" w:rsidRDefault="000D5AF7" w:rsidP="00B92432">
            <w:pPr>
              <w:spacing w:after="0" w:line="240" w:lineRule="auto"/>
              <w:rPr>
                <w:rFonts w:ascii="Arial" w:hAnsi="Arial" w:cs="Arial"/>
                <w:sz w:val="20"/>
                <w:szCs w:val="20"/>
              </w:rPr>
            </w:pPr>
          </w:p>
        </w:tc>
        <w:tc>
          <w:tcPr>
            <w:tcW w:w="5760" w:type="dxa"/>
            <w:tcBorders>
              <w:right w:val="single" w:sz="4" w:space="0" w:color="auto"/>
            </w:tcBorders>
            <w:vAlign w:val="center"/>
          </w:tcPr>
          <w:p w:rsidR="000D5AF7" w:rsidRPr="00A77459" w:rsidRDefault="000D5AF7" w:rsidP="00B92432">
            <w:pPr>
              <w:numPr>
                <w:ilvl w:val="1"/>
                <w:numId w:val="1"/>
              </w:numPr>
              <w:spacing w:after="0"/>
              <w:rPr>
                <w:rFonts w:ascii="Arial" w:hAnsi="Arial" w:cs="Arial"/>
                <w:color w:val="000000"/>
                <w:sz w:val="20"/>
                <w:szCs w:val="20"/>
              </w:rPr>
            </w:pPr>
            <w:r>
              <w:rPr>
                <w:rFonts w:ascii="Arial" w:hAnsi="Arial" w:cs="Arial"/>
                <w:color w:val="000000"/>
                <w:sz w:val="20"/>
                <w:szCs w:val="20"/>
              </w:rPr>
              <w:t>Số người quản lý</w:t>
            </w:r>
          </w:p>
        </w:tc>
        <w:tc>
          <w:tcPr>
            <w:tcW w:w="2430" w:type="dxa"/>
            <w:vMerge/>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r>
      <w:tr w:rsidR="000D5AF7" w:rsidRPr="00A77459" w:rsidTr="00B92432">
        <w:tc>
          <w:tcPr>
            <w:tcW w:w="1008" w:type="dxa"/>
          </w:tcPr>
          <w:p w:rsidR="000D5AF7" w:rsidRPr="00A77459" w:rsidRDefault="000D5AF7" w:rsidP="00B92432">
            <w:pPr>
              <w:spacing w:after="0" w:line="240" w:lineRule="auto"/>
              <w:rPr>
                <w:rFonts w:ascii="Arial" w:hAnsi="Arial" w:cs="Arial"/>
                <w:sz w:val="20"/>
                <w:szCs w:val="20"/>
              </w:rPr>
            </w:pPr>
          </w:p>
        </w:tc>
        <w:tc>
          <w:tcPr>
            <w:tcW w:w="5760" w:type="dxa"/>
            <w:tcBorders>
              <w:right w:val="single" w:sz="4" w:space="0" w:color="auto"/>
            </w:tcBorders>
            <w:vAlign w:val="center"/>
          </w:tcPr>
          <w:p w:rsidR="000D5AF7" w:rsidRDefault="000D5AF7" w:rsidP="00B92432">
            <w:pPr>
              <w:numPr>
                <w:ilvl w:val="1"/>
                <w:numId w:val="1"/>
              </w:numPr>
              <w:spacing w:after="0"/>
              <w:rPr>
                <w:rFonts w:ascii="Arial" w:hAnsi="Arial" w:cs="Arial"/>
                <w:color w:val="000000"/>
                <w:sz w:val="20"/>
                <w:szCs w:val="20"/>
              </w:rPr>
            </w:pPr>
            <w:r>
              <w:rPr>
                <w:rFonts w:ascii="Arial" w:hAnsi="Arial" w:cs="Arial"/>
                <w:color w:val="000000"/>
                <w:sz w:val="20"/>
                <w:szCs w:val="20"/>
              </w:rPr>
              <w:t>Số lao động trực tiếp</w:t>
            </w:r>
          </w:p>
        </w:tc>
        <w:tc>
          <w:tcPr>
            <w:tcW w:w="2430" w:type="dxa"/>
            <w:vMerge/>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r>
      <w:tr w:rsidR="000D5AF7" w:rsidRPr="00A77459" w:rsidTr="00B92432">
        <w:tc>
          <w:tcPr>
            <w:tcW w:w="1008" w:type="dxa"/>
          </w:tcPr>
          <w:p w:rsidR="000D5AF7" w:rsidRPr="00A77459" w:rsidRDefault="000D5AF7" w:rsidP="00B92432">
            <w:pPr>
              <w:spacing w:after="0" w:line="240" w:lineRule="auto"/>
              <w:rPr>
                <w:rFonts w:ascii="Arial" w:hAnsi="Arial" w:cs="Arial"/>
                <w:sz w:val="20"/>
                <w:szCs w:val="20"/>
              </w:rPr>
            </w:pPr>
          </w:p>
        </w:tc>
        <w:tc>
          <w:tcPr>
            <w:tcW w:w="5760" w:type="dxa"/>
            <w:tcBorders>
              <w:right w:val="single" w:sz="4" w:space="0" w:color="auto"/>
            </w:tcBorders>
            <w:vAlign w:val="center"/>
          </w:tcPr>
          <w:p w:rsidR="000D5AF7" w:rsidRPr="00A77459" w:rsidRDefault="000D5AF7" w:rsidP="00B92432">
            <w:pPr>
              <w:numPr>
                <w:ilvl w:val="0"/>
                <w:numId w:val="1"/>
              </w:numPr>
              <w:spacing w:after="0"/>
              <w:rPr>
                <w:rFonts w:ascii="Arial" w:hAnsi="Arial" w:cs="Arial"/>
                <w:color w:val="000000"/>
                <w:sz w:val="20"/>
                <w:szCs w:val="20"/>
              </w:rPr>
            </w:pPr>
            <w:r>
              <w:rPr>
                <w:rFonts w:ascii="Arial" w:hAnsi="Arial" w:cs="Arial"/>
                <w:color w:val="000000"/>
                <w:sz w:val="20"/>
                <w:szCs w:val="20"/>
              </w:rPr>
              <w:t>Tổng tài sản</w:t>
            </w:r>
          </w:p>
        </w:tc>
        <w:tc>
          <w:tcPr>
            <w:tcW w:w="2430" w:type="dxa"/>
            <w:vMerge/>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r>
      <w:tr w:rsidR="000D5AF7" w:rsidRPr="00A77459" w:rsidTr="00B92432">
        <w:tc>
          <w:tcPr>
            <w:tcW w:w="1008" w:type="dxa"/>
          </w:tcPr>
          <w:p w:rsidR="000D5AF7" w:rsidRPr="00A77459" w:rsidRDefault="000D5AF7" w:rsidP="00B92432">
            <w:pPr>
              <w:spacing w:after="0" w:line="240" w:lineRule="auto"/>
              <w:rPr>
                <w:rFonts w:ascii="Arial" w:hAnsi="Arial" w:cs="Arial"/>
                <w:sz w:val="20"/>
                <w:szCs w:val="20"/>
              </w:rPr>
            </w:pPr>
          </w:p>
        </w:tc>
        <w:tc>
          <w:tcPr>
            <w:tcW w:w="5760" w:type="dxa"/>
            <w:tcBorders>
              <w:right w:val="single" w:sz="4" w:space="0" w:color="auto"/>
            </w:tcBorders>
            <w:vAlign w:val="center"/>
          </w:tcPr>
          <w:p w:rsidR="000D5AF7" w:rsidRDefault="000D5AF7" w:rsidP="00B92432">
            <w:pPr>
              <w:numPr>
                <w:ilvl w:val="0"/>
                <w:numId w:val="1"/>
              </w:numPr>
              <w:spacing w:after="0"/>
              <w:rPr>
                <w:rFonts w:ascii="Arial" w:hAnsi="Arial" w:cs="Arial"/>
                <w:color w:val="000000"/>
                <w:sz w:val="20"/>
                <w:szCs w:val="20"/>
              </w:rPr>
            </w:pPr>
            <w:r>
              <w:rPr>
                <w:rFonts w:ascii="Arial" w:hAnsi="Arial" w:cs="Arial"/>
                <w:color w:val="000000"/>
                <w:sz w:val="20"/>
                <w:szCs w:val="20"/>
              </w:rPr>
              <w:t>Vốn chủ sở hữu</w:t>
            </w:r>
          </w:p>
        </w:tc>
        <w:tc>
          <w:tcPr>
            <w:tcW w:w="2430" w:type="dxa"/>
            <w:vMerge/>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r>
      <w:tr w:rsidR="000D5AF7" w:rsidRPr="00A77459" w:rsidTr="00B92432">
        <w:tc>
          <w:tcPr>
            <w:tcW w:w="1008" w:type="dxa"/>
          </w:tcPr>
          <w:p w:rsidR="000D5AF7" w:rsidRPr="00A77459" w:rsidRDefault="000D5AF7" w:rsidP="00B92432">
            <w:pPr>
              <w:spacing w:after="0" w:line="240" w:lineRule="auto"/>
              <w:rPr>
                <w:rFonts w:ascii="Arial" w:hAnsi="Arial" w:cs="Arial"/>
                <w:sz w:val="20"/>
                <w:szCs w:val="20"/>
              </w:rPr>
            </w:pPr>
          </w:p>
        </w:tc>
        <w:tc>
          <w:tcPr>
            <w:tcW w:w="5760" w:type="dxa"/>
            <w:tcBorders>
              <w:right w:val="single" w:sz="4" w:space="0" w:color="auto"/>
            </w:tcBorders>
            <w:vAlign w:val="center"/>
          </w:tcPr>
          <w:p w:rsidR="000D5AF7" w:rsidRDefault="000D5AF7" w:rsidP="00B92432">
            <w:pPr>
              <w:numPr>
                <w:ilvl w:val="0"/>
                <w:numId w:val="1"/>
              </w:numPr>
              <w:spacing w:after="0"/>
              <w:rPr>
                <w:rFonts w:ascii="Arial" w:hAnsi="Arial" w:cs="Arial"/>
                <w:color w:val="000000"/>
                <w:sz w:val="20"/>
                <w:szCs w:val="20"/>
              </w:rPr>
            </w:pPr>
            <w:r>
              <w:rPr>
                <w:rFonts w:ascii="Arial" w:hAnsi="Arial" w:cs="Arial"/>
                <w:color w:val="000000"/>
                <w:sz w:val="20"/>
                <w:szCs w:val="20"/>
              </w:rPr>
              <w:t>Vốn điều lệ</w:t>
            </w:r>
          </w:p>
        </w:tc>
        <w:tc>
          <w:tcPr>
            <w:tcW w:w="2430" w:type="dxa"/>
            <w:vMerge/>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r>
      <w:tr w:rsidR="000D5AF7" w:rsidRPr="00A77459" w:rsidTr="00B92432">
        <w:tc>
          <w:tcPr>
            <w:tcW w:w="1008" w:type="dxa"/>
          </w:tcPr>
          <w:p w:rsidR="000D5AF7" w:rsidRPr="00A77459" w:rsidRDefault="000D5AF7" w:rsidP="00B92432">
            <w:pPr>
              <w:spacing w:after="0" w:line="240" w:lineRule="auto"/>
              <w:rPr>
                <w:rFonts w:ascii="Arial" w:hAnsi="Arial" w:cs="Arial"/>
                <w:sz w:val="20"/>
                <w:szCs w:val="20"/>
              </w:rPr>
            </w:pPr>
          </w:p>
        </w:tc>
        <w:tc>
          <w:tcPr>
            <w:tcW w:w="5760" w:type="dxa"/>
            <w:tcBorders>
              <w:right w:val="single" w:sz="4" w:space="0" w:color="auto"/>
            </w:tcBorders>
            <w:vAlign w:val="center"/>
          </w:tcPr>
          <w:p w:rsidR="000D5AF7" w:rsidRPr="00A77459" w:rsidRDefault="000D5AF7" w:rsidP="00B92432">
            <w:pPr>
              <w:numPr>
                <w:ilvl w:val="0"/>
                <w:numId w:val="1"/>
              </w:numPr>
              <w:spacing w:after="0"/>
              <w:rPr>
                <w:rFonts w:ascii="Arial" w:hAnsi="Arial" w:cs="Arial"/>
                <w:color w:val="000000"/>
                <w:sz w:val="20"/>
                <w:szCs w:val="20"/>
              </w:rPr>
            </w:pPr>
            <w:r>
              <w:rPr>
                <w:rFonts w:ascii="Arial" w:hAnsi="Arial" w:cs="Arial"/>
                <w:color w:val="000000"/>
                <w:sz w:val="20"/>
                <w:szCs w:val="20"/>
              </w:rPr>
              <w:t>Tổng doanh thu</w:t>
            </w:r>
          </w:p>
        </w:tc>
        <w:tc>
          <w:tcPr>
            <w:tcW w:w="2430" w:type="dxa"/>
            <w:vMerge/>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r>
      <w:tr w:rsidR="000D5AF7" w:rsidRPr="00A77459" w:rsidTr="00B92432">
        <w:tc>
          <w:tcPr>
            <w:tcW w:w="1008" w:type="dxa"/>
          </w:tcPr>
          <w:p w:rsidR="000D5AF7" w:rsidRPr="00A77459" w:rsidRDefault="000D5AF7" w:rsidP="00B92432">
            <w:pPr>
              <w:spacing w:after="0" w:line="240" w:lineRule="auto"/>
              <w:rPr>
                <w:rFonts w:ascii="Arial" w:hAnsi="Arial" w:cs="Arial"/>
                <w:sz w:val="20"/>
                <w:szCs w:val="20"/>
              </w:rPr>
            </w:pPr>
          </w:p>
        </w:tc>
        <w:tc>
          <w:tcPr>
            <w:tcW w:w="5760" w:type="dxa"/>
            <w:tcBorders>
              <w:right w:val="single" w:sz="4" w:space="0" w:color="auto"/>
            </w:tcBorders>
            <w:vAlign w:val="center"/>
          </w:tcPr>
          <w:p w:rsidR="000D5AF7" w:rsidRDefault="000D5AF7" w:rsidP="00B92432">
            <w:pPr>
              <w:numPr>
                <w:ilvl w:val="0"/>
                <w:numId w:val="1"/>
              </w:numPr>
              <w:spacing w:after="0"/>
              <w:rPr>
                <w:rFonts w:ascii="Arial" w:hAnsi="Arial" w:cs="Arial"/>
                <w:color w:val="000000"/>
                <w:sz w:val="20"/>
                <w:szCs w:val="20"/>
              </w:rPr>
            </w:pPr>
            <w:r>
              <w:rPr>
                <w:rFonts w:ascii="Arial" w:hAnsi="Arial" w:cs="Arial"/>
                <w:color w:val="000000"/>
                <w:sz w:val="20"/>
                <w:szCs w:val="20"/>
              </w:rPr>
              <w:t>Lợi nhuận trong năm (theo quy và theo năm)</w:t>
            </w:r>
          </w:p>
        </w:tc>
        <w:tc>
          <w:tcPr>
            <w:tcW w:w="2430" w:type="dxa"/>
            <w:vMerge/>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r>
      <w:tr w:rsidR="000D5AF7" w:rsidRPr="00A77459" w:rsidTr="00B92432">
        <w:tc>
          <w:tcPr>
            <w:tcW w:w="1008" w:type="dxa"/>
          </w:tcPr>
          <w:p w:rsidR="000D5AF7" w:rsidRPr="00A77459" w:rsidRDefault="000D5AF7" w:rsidP="00B92432">
            <w:pPr>
              <w:spacing w:after="0" w:line="240" w:lineRule="auto"/>
              <w:rPr>
                <w:rFonts w:ascii="Arial" w:hAnsi="Arial" w:cs="Arial"/>
                <w:sz w:val="20"/>
                <w:szCs w:val="20"/>
              </w:rPr>
            </w:pPr>
          </w:p>
        </w:tc>
        <w:tc>
          <w:tcPr>
            <w:tcW w:w="5760" w:type="dxa"/>
            <w:tcBorders>
              <w:right w:val="single" w:sz="4" w:space="0" w:color="auto"/>
            </w:tcBorders>
            <w:vAlign w:val="center"/>
          </w:tcPr>
          <w:p w:rsidR="000D5AF7" w:rsidRDefault="000D5AF7" w:rsidP="00B92432">
            <w:pPr>
              <w:numPr>
                <w:ilvl w:val="0"/>
                <w:numId w:val="1"/>
              </w:numPr>
              <w:spacing w:after="0"/>
              <w:rPr>
                <w:rFonts w:ascii="Arial" w:hAnsi="Arial" w:cs="Arial"/>
                <w:color w:val="000000"/>
                <w:sz w:val="20"/>
                <w:szCs w:val="20"/>
              </w:rPr>
            </w:pPr>
            <w:r>
              <w:rPr>
                <w:rFonts w:ascii="Arial" w:hAnsi="Arial" w:cs="Arial"/>
                <w:color w:val="000000"/>
                <w:sz w:val="20"/>
                <w:szCs w:val="20"/>
              </w:rPr>
              <w:t>Thu nhập bình quân đầu người (triệu đồng/năm)</w:t>
            </w:r>
          </w:p>
        </w:tc>
        <w:tc>
          <w:tcPr>
            <w:tcW w:w="2430" w:type="dxa"/>
            <w:vMerge/>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r>
      <w:tr w:rsidR="000D5AF7" w:rsidRPr="00A77459" w:rsidTr="00B92432">
        <w:tc>
          <w:tcPr>
            <w:tcW w:w="1008" w:type="dxa"/>
          </w:tcPr>
          <w:p w:rsidR="000D5AF7" w:rsidRPr="00A77459" w:rsidRDefault="000D5AF7" w:rsidP="00B92432">
            <w:pPr>
              <w:spacing w:after="0" w:line="240" w:lineRule="auto"/>
              <w:rPr>
                <w:rFonts w:ascii="Arial" w:hAnsi="Arial" w:cs="Arial"/>
                <w:sz w:val="20"/>
                <w:szCs w:val="20"/>
              </w:rPr>
            </w:pPr>
          </w:p>
        </w:tc>
        <w:tc>
          <w:tcPr>
            <w:tcW w:w="5760" w:type="dxa"/>
            <w:tcBorders>
              <w:right w:val="single" w:sz="4" w:space="0" w:color="auto"/>
            </w:tcBorders>
            <w:vAlign w:val="center"/>
          </w:tcPr>
          <w:p w:rsidR="000D5AF7" w:rsidRDefault="000D5AF7" w:rsidP="00B92432">
            <w:pPr>
              <w:numPr>
                <w:ilvl w:val="0"/>
                <w:numId w:val="1"/>
              </w:numPr>
              <w:spacing w:after="0"/>
              <w:rPr>
                <w:rFonts w:ascii="Arial" w:hAnsi="Arial" w:cs="Arial"/>
                <w:color w:val="000000"/>
                <w:sz w:val="20"/>
                <w:szCs w:val="20"/>
              </w:rPr>
            </w:pPr>
            <w:r>
              <w:rPr>
                <w:rFonts w:ascii="Arial" w:hAnsi="Arial" w:cs="Arial"/>
                <w:color w:val="000000"/>
                <w:sz w:val="20"/>
                <w:szCs w:val="20"/>
              </w:rPr>
              <w:t>Nộp ngân sách nhà nước</w:t>
            </w:r>
          </w:p>
        </w:tc>
        <w:tc>
          <w:tcPr>
            <w:tcW w:w="2430" w:type="dxa"/>
            <w:vMerge/>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0D5AF7" w:rsidRPr="00A77459" w:rsidRDefault="000D5AF7"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0D5AF7" w:rsidRPr="00194AE2" w:rsidRDefault="000D5AF7" w:rsidP="00B92432">
            <w:pPr>
              <w:spacing w:after="0" w:line="240" w:lineRule="auto"/>
              <w:jc w:val="center"/>
              <w:rPr>
                <w:rFonts w:ascii="Arial" w:hAnsi="Arial" w:cs="Arial"/>
                <w:sz w:val="20"/>
                <w:szCs w:val="20"/>
              </w:rPr>
            </w:pPr>
          </w:p>
        </w:tc>
      </w:tr>
      <w:tr w:rsidR="000D5AF7" w:rsidRPr="00A77459" w:rsidTr="00AB3926">
        <w:tc>
          <w:tcPr>
            <w:tcW w:w="1008" w:type="dxa"/>
          </w:tcPr>
          <w:p w:rsidR="000D5AF7" w:rsidRPr="00A77459" w:rsidRDefault="000D5AF7" w:rsidP="00223CC1">
            <w:pPr>
              <w:spacing w:after="0" w:line="240" w:lineRule="auto"/>
              <w:rPr>
                <w:rFonts w:ascii="Arial" w:hAnsi="Arial" w:cs="Arial"/>
                <w:sz w:val="20"/>
                <w:szCs w:val="20"/>
              </w:rPr>
            </w:pPr>
          </w:p>
        </w:tc>
        <w:tc>
          <w:tcPr>
            <w:tcW w:w="5760" w:type="dxa"/>
            <w:tcBorders>
              <w:right w:val="single" w:sz="4" w:space="0" w:color="auto"/>
            </w:tcBorders>
            <w:vAlign w:val="center"/>
          </w:tcPr>
          <w:p w:rsidR="000D5AF7" w:rsidRDefault="000D5AF7" w:rsidP="000D5AF7">
            <w:pPr>
              <w:spacing w:after="0"/>
              <w:rPr>
                <w:rFonts w:ascii="Arial" w:hAnsi="Arial" w:cs="Arial"/>
                <w:color w:val="000000"/>
                <w:sz w:val="20"/>
                <w:szCs w:val="20"/>
              </w:rPr>
            </w:pPr>
          </w:p>
        </w:tc>
        <w:tc>
          <w:tcPr>
            <w:tcW w:w="2430" w:type="dxa"/>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r>
      <w:tr w:rsidR="00B92432" w:rsidRPr="00A77459" w:rsidTr="00AB3926">
        <w:tc>
          <w:tcPr>
            <w:tcW w:w="1008" w:type="dxa"/>
          </w:tcPr>
          <w:p w:rsidR="00B92432" w:rsidRPr="00A77459" w:rsidRDefault="00B92432" w:rsidP="00223CC1">
            <w:pPr>
              <w:spacing w:after="0" w:line="240" w:lineRule="auto"/>
              <w:rPr>
                <w:rFonts w:ascii="Arial" w:hAnsi="Arial" w:cs="Arial"/>
                <w:sz w:val="20"/>
                <w:szCs w:val="20"/>
              </w:rPr>
            </w:pPr>
          </w:p>
        </w:tc>
        <w:tc>
          <w:tcPr>
            <w:tcW w:w="5760" w:type="dxa"/>
            <w:tcBorders>
              <w:right w:val="single" w:sz="4" w:space="0" w:color="auto"/>
            </w:tcBorders>
            <w:vAlign w:val="center"/>
          </w:tcPr>
          <w:p w:rsidR="00B92432" w:rsidRDefault="00B92432" w:rsidP="000D5AF7">
            <w:pPr>
              <w:spacing w:after="0"/>
              <w:rPr>
                <w:rFonts w:ascii="Arial" w:hAnsi="Arial" w:cs="Arial"/>
                <w:color w:val="000000"/>
                <w:sz w:val="20"/>
                <w:szCs w:val="20"/>
              </w:rPr>
            </w:pPr>
          </w:p>
        </w:tc>
        <w:tc>
          <w:tcPr>
            <w:tcW w:w="2430" w:type="dxa"/>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r>
      <w:tr w:rsidR="000D5AF7" w:rsidRPr="00A77459" w:rsidTr="00AB3926">
        <w:tc>
          <w:tcPr>
            <w:tcW w:w="1008" w:type="dxa"/>
            <w:vAlign w:val="center"/>
          </w:tcPr>
          <w:p w:rsidR="000D5AF7" w:rsidRPr="00A77459" w:rsidRDefault="000D5AF7" w:rsidP="004B3DAF">
            <w:pPr>
              <w:spacing w:after="0" w:line="240" w:lineRule="auto"/>
              <w:rPr>
                <w:rFonts w:ascii="Arial" w:hAnsi="Arial" w:cs="Arial"/>
                <w:b/>
                <w:sz w:val="20"/>
                <w:szCs w:val="20"/>
              </w:rPr>
            </w:pPr>
          </w:p>
        </w:tc>
        <w:tc>
          <w:tcPr>
            <w:tcW w:w="5760" w:type="dxa"/>
            <w:tcBorders>
              <w:right w:val="single" w:sz="4" w:space="0" w:color="auto"/>
            </w:tcBorders>
            <w:vAlign w:val="center"/>
          </w:tcPr>
          <w:p w:rsidR="000D5AF7" w:rsidRPr="00A77459" w:rsidRDefault="000D5AF7" w:rsidP="004B3DAF">
            <w:pPr>
              <w:spacing w:after="0"/>
              <w:rPr>
                <w:rFonts w:ascii="Arial" w:hAnsi="Arial" w:cs="Arial"/>
                <w:b/>
                <w:color w:val="000000"/>
                <w:sz w:val="20"/>
                <w:szCs w:val="20"/>
              </w:rPr>
            </w:pPr>
          </w:p>
        </w:tc>
        <w:tc>
          <w:tcPr>
            <w:tcW w:w="2430" w:type="dxa"/>
            <w:tcBorders>
              <w:left w:val="single" w:sz="4" w:space="0" w:color="auto"/>
              <w:right w:val="single" w:sz="4" w:space="0" w:color="auto"/>
            </w:tcBorders>
            <w:vAlign w:val="center"/>
          </w:tcPr>
          <w:p w:rsidR="000D5AF7" w:rsidRPr="00A77459" w:rsidRDefault="000D5AF7" w:rsidP="004B3DAF">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0D5AF7" w:rsidRDefault="000D5AF7" w:rsidP="004B3DAF">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b/>
                <w:sz w:val="20"/>
                <w:szCs w:val="20"/>
              </w:rPr>
            </w:pPr>
          </w:p>
        </w:tc>
      </w:tr>
      <w:tr w:rsidR="000D5AF7" w:rsidRPr="00A77459" w:rsidTr="00B92432">
        <w:tc>
          <w:tcPr>
            <w:tcW w:w="1008" w:type="dxa"/>
            <w:vAlign w:val="center"/>
          </w:tcPr>
          <w:p w:rsidR="000D5AF7" w:rsidRPr="000D5AF7" w:rsidRDefault="000D5AF7" w:rsidP="00B92432">
            <w:pPr>
              <w:spacing w:after="0" w:line="240" w:lineRule="auto"/>
              <w:rPr>
                <w:rFonts w:ascii="Arial" w:hAnsi="Arial" w:cs="Arial"/>
                <w:b/>
                <w:i/>
                <w:sz w:val="20"/>
                <w:szCs w:val="20"/>
              </w:rPr>
            </w:pPr>
            <w:r w:rsidRPr="000D5AF7">
              <w:rPr>
                <w:rFonts w:ascii="Arial" w:hAnsi="Arial" w:cs="Arial"/>
                <w:b/>
                <w:i/>
                <w:sz w:val="20"/>
                <w:szCs w:val="20"/>
              </w:rPr>
              <w:t>10.</w:t>
            </w:r>
            <w:r w:rsidR="00B92432">
              <w:rPr>
                <w:rFonts w:ascii="Arial" w:hAnsi="Arial" w:cs="Arial"/>
                <w:b/>
                <w:i/>
                <w:sz w:val="20"/>
                <w:szCs w:val="20"/>
              </w:rPr>
              <w:t>3</w:t>
            </w:r>
          </w:p>
        </w:tc>
        <w:tc>
          <w:tcPr>
            <w:tcW w:w="5760" w:type="dxa"/>
            <w:tcBorders>
              <w:right w:val="single" w:sz="4" w:space="0" w:color="auto"/>
            </w:tcBorders>
            <w:vAlign w:val="center"/>
          </w:tcPr>
          <w:p w:rsidR="000D5AF7" w:rsidRPr="000D5AF7" w:rsidRDefault="000D5AF7" w:rsidP="00B92432">
            <w:pPr>
              <w:spacing w:after="0"/>
              <w:rPr>
                <w:rFonts w:ascii="Arial" w:hAnsi="Arial" w:cs="Arial"/>
                <w:b/>
                <w:i/>
                <w:color w:val="000000"/>
                <w:sz w:val="20"/>
                <w:szCs w:val="20"/>
              </w:rPr>
            </w:pPr>
            <w:r w:rsidRPr="000D5AF7">
              <w:rPr>
                <w:rFonts w:ascii="Arial" w:hAnsi="Arial" w:cs="Arial"/>
                <w:b/>
                <w:i/>
                <w:color w:val="000000"/>
                <w:sz w:val="20"/>
                <w:szCs w:val="20"/>
              </w:rPr>
              <w:t xml:space="preserve">Doanh nghiệp lâm nghiệp </w:t>
            </w:r>
            <w:r w:rsidR="00B92432">
              <w:rPr>
                <w:rFonts w:ascii="Arial" w:hAnsi="Arial" w:cs="Arial"/>
                <w:b/>
                <w:i/>
                <w:color w:val="000000"/>
                <w:sz w:val="20"/>
                <w:szCs w:val="20"/>
              </w:rPr>
              <w:t xml:space="preserve">tư nhân </w:t>
            </w:r>
            <w:r w:rsidRPr="000D5AF7">
              <w:rPr>
                <w:rFonts w:ascii="Arial" w:hAnsi="Arial" w:cs="Arial"/>
                <w:b/>
                <w:i/>
                <w:color w:val="000000"/>
                <w:sz w:val="20"/>
                <w:szCs w:val="20"/>
              </w:rPr>
              <w:t xml:space="preserve"> quản lý rừng trên địa bàn 63 tỉnh/thành phố</w:t>
            </w:r>
          </w:p>
        </w:tc>
        <w:tc>
          <w:tcPr>
            <w:tcW w:w="2430" w:type="dxa"/>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0D5AF7" w:rsidRPr="00A77459" w:rsidRDefault="000D5AF7"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0D5AF7" w:rsidRPr="00194AE2" w:rsidRDefault="000D5AF7" w:rsidP="00194AE2">
            <w:pPr>
              <w:spacing w:after="0" w:line="240" w:lineRule="auto"/>
              <w:jc w:val="center"/>
              <w:rPr>
                <w:rFonts w:ascii="Arial" w:hAnsi="Arial" w:cs="Arial"/>
                <w:sz w:val="20"/>
                <w:szCs w:val="20"/>
              </w:rPr>
            </w:pPr>
          </w:p>
        </w:tc>
      </w:tr>
      <w:tr w:rsidR="00B92432" w:rsidRPr="00A77459" w:rsidTr="00B92432">
        <w:tc>
          <w:tcPr>
            <w:tcW w:w="1008" w:type="dxa"/>
          </w:tcPr>
          <w:p w:rsidR="00B92432" w:rsidRPr="000D5AF7" w:rsidRDefault="00B92432" w:rsidP="00B92432">
            <w:pPr>
              <w:spacing w:after="0" w:line="240" w:lineRule="auto"/>
              <w:rPr>
                <w:rFonts w:ascii="Arial" w:hAnsi="Arial" w:cs="Arial"/>
                <w:b/>
                <w:sz w:val="20"/>
                <w:szCs w:val="20"/>
              </w:rPr>
            </w:pPr>
            <w:r w:rsidRPr="000D5AF7">
              <w:rPr>
                <w:rFonts w:ascii="Arial" w:hAnsi="Arial" w:cs="Arial"/>
                <w:b/>
                <w:sz w:val="20"/>
                <w:szCs w:val="20"/>
              </w:rPr>
              <w:t>10.</w:t>
            </w:r>
            <w:r>
              <w:rPr>
                <w:rFonts w:ascii="Arial" w:hAnsi="Arial" w:cs="Arial"/>
                <w:b/>
                <w:sz w:val="20"/>
                <w:szCs w:val="20"/>
              </w:rPr>
              <w:t>3</w:t>
            </w:r>
            <w:r w:rsidRPr="000D5AF7">
              <w:rPr>
                <w:rFonts w:ascii="Arial" w:hAnsi="Arial" w:cs="Arial"/>
                <w:b/>
                <w:sz w:val="20"/>
                <w:szCs w:val="20"/>
              </w:rPr>
              <w:t>.1</w:t>
            </w:r>
          </w:p>
        </w:tc>
        <w:tc>
          <w:tcPr>
            <w:tcW w:w="5760" w:type="dxa"/>
            <w:tcBorders>
              <w:right w:val="single" w:sz="4" w:space="0" w:color="auto"/>
            </w:tcBorders>
            <w:vAlign w:val="center"/>
          </w:tcPr>
          <w:p w:rsidR="00B92432" w:rsidRPr="000D5AF7" w:rsidRDefault="00B92432" w:rsidP="00B92432">
            <w:pPr>
              <w:spacing w:after="0"/>
              <w:rPr>
                <w:rFonts w:ascii="Arial" w:hAnsi="Arial" w:cs="Arial"/>
                <w:b/>
                <w:color w:val="000000"/>
                <w:sz w:val="20"/>
                <w:szCs w:val="20"/>
              </w:rPr>
            </w:pPr>
            <w:r w:rsidRPr="000D5AF7">
              <w:rPr>
                <w:rFonts w:ascii="Arial" w:hAnsi="Arial" w:cs="Arial"/>
                <w:b/>
                <w:color w:val="000000"/>
                <w:sz w:val="20"/>
                <w:szCs w:val="20"/>
              </w:rPr>
              <w:t>Tỉnh Lai Châu</w:t>
            </w:r>
          </w:p>
        </w:tc>
        <w:tc>
          <w:tcPr>
            <w:tcW w:w="2430" w:type="dxa"/>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2250" w:type="dxa"/>
            <w:vMerge w:val="restart"/>
            <w:tcBorders>
              <w:left w:val="single" w:sz="4" w:space="0" w:color="auto"/>
              <w:right w:val="single" w:sz="4" w:space="0" w:color="auto"/>
            </w:tcBorders>
            <w:vAlign w:val="center"/>
          </w:tcPr>
          <w:p w:rsidR="00B92432" w:rsidRPr="00A77459" w:rsidRDefault="00B92432" w:rsidP="00B92432">
            <w:pPr>
              <w:spacing w:after="0" w:line="240" w:lineRule="auto"/>
              <w:rPr>
                <w:rFonts w:ascii="Arial" w:hAnsi="Arial" w:cs="Arial"/>
                <w:sz w:val="20"/>
                <w:szCs w:val="20"/>
              </w:rPr>
            </w:pPr>
            <w:r>
              <w:rPr>
                <w:rFonts w:ascii="Arial" w:hAnsi="Arial" w:cs="Arial"/>
                <w:b/>
                <w:sz w:val="20"/>
                <w:szCs w:val="20"/>
              </w:rPr>
              <w:t>Tổ thông tin cấp tỉnh</w:t>
            </w:r>
          </w:p>
        </w:tc>
        <w:tc>
          <w:tcPr>
            <w:tcW w:w="90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r>
      <w:tr w:rsidR="00B92432" w:rsidRPr="00A77459" w:rsidTr="00B92432">
        <w:tc>
          <w:tcPr>
            <w:tcW w:w="1008" w:type="dxa"/>
          </w:tcPr>
          <w:p w:rsidR="00B92432" w:rsidRPr="00A77459" w:rsidRDefault="00B92432" w:rsidP="00B92432">
            <w:pPr>
              <w:spacing w:after="0" w:line="240" w:lineRule="auto"/>
              <w:rPr>
                <w:rFonts w:ascii="Arial" w:hAnsi="Arial" w:cs="Arial"/>
                <w:sz w:val="20"/>
                <w:szCs w:val="20"/>
              </w:rPr>
            </w:pPr>
          </w:p>
        </w:tc>
        <w:tc>
          <w:tcPr>
            <w:tcW w:w="5760" w:type="dxa"/>
            <w:tcBorders>
              <w:right w:val="single" w:sz="4" w:space="0" w:color="auto"/>
            </w:tcBorders>
            <w:vAlign w:val="center"/>
          </w:tcPr>
          <w:p w:rsidR="00B92432" w:rsidRPr="00A77459" w:rsidRDefault="00B92432" w:rsidP="00B92432">
            <w:pPr>
              <w:numPr>
                <w:ilvl w:val="0"/>
                <w:numId w:val="1"/>
              </w:numPr>
              <w:spacing w:after="0"/>
              <w:rPr>
                <w:rFonts w:ascii="Arial" w:hAnsi="Arial" w:cs="Arial"/>
                <w:color w:val="000000"/>
                <w:sz w:val="20"/>
                <w:szCs w:val="20"/>
              </w:rPr>
            </w:pPr>
            <w:r w:rsidRPr="00A77459">
              <w:rPr>
                <w:rFonts w:ascii="Arial" w:hAnsi="Arial" w:cs="Arial"/>
                <w:color w:val="000000"/>
                <w:sz w:val="20"/>
                <w:szCs w:val="20"/>
              </w:rPr>
              <w:t>Tổng số doanh n</w:t>
            </w:r>
            <w:r>
              <w:rPr>
                <w:rFonts w:ascii="Arial" w:hAnsi="Arial" w:cs="Arial"/>
                <w:color w:val="000000"/>
                <w:sz w:val="20"/>
                <w:szCs w:val="20"/>
              </w:rPr>
              <w:t>ghiệp</w:t>
            </w:r>
          </w:p>
        </w:tc>
        <w:tc>
          <w:tcPr>
            <w:tcW w:w="2430" w:type="dxa"/>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r>
      <w:tr w:rsidR="00B92432" w:rsidRPr="00A77459" w:rsidTr="00B92432">
        <w:tc>
          <w:tcPr>
            <w:tcW w:w="1008" w:type="dxa"/>
          </w:tcPr>
          <w:p w:rsidR="00B92432" w:rsidRPr="00A77459" w:rsidRDefault="00B92432" w:rsidP="00B92432">
            <w:pPr>
              <w:spacing w:after="0" w:line="240" w:lineRule="auto"/>
              <w:rPr>
                <w:rFonts w:ascii="Arial" w:hAnsi="Arial" w:cs="Arial"/>
                <w:sz w:val="20"/>
                <w:szCs w:val="20"/>
              </w:rPr>
            </w:pPr>
          </w:p>
        </w:tc>
        <w:tc>
          <w:tcPr>
            <w:tcW w:w="5760" w:type="dxa"/>
            <w:tcBorders>
              <w:right w:val="single" w:sz="4" w:space="0" w:color="auto"/>
            </w:tcBorders>
            <w:vAlign w:val="center"/>
          </w:tcPr>
          <w:p w:rsidR="00B92432" w:rsidRPr="00A77459" w:rsidRDefault="00B92432" w:rsidP="00B92432">
            <w:pPr>
              <w:numPr>
                <w:ilvl w:val="0"/>
                <w:numId w:val="1"/>
              </w:numPr>
              <w:spacing w:after="0"/>
              <w:rPr>
                <w:rFonts w:ascii="Arial" w:hAnsi="Arial" w:cs="Arial"/>
                <w:color w:val="000000"/>
                <w:sz w:val="20"/>
                <w:szCs w:val="20"/>
              </w:rPr>
            </w:pPr>
            <w:r>
              <w:rPr>
                <w:rFonts w:ascii="Arial" w:hAnsi="Arial" w:cs="Arial"/>
                <w:color w:val="000000"/>
                <w:sz w:val="20"/>
                <w:szCs w:val="20"/>
              </w:rPr>
              <w:t>Thông tin về t</w:t>
            </w:r>
            <w:r w:rsidRPr="00A77459">
              <w:rPr>
                <w:rFonts w:ascii="Arial" w:hAnsi="Arial" w:cs="Arial"/>
                <w:color w:val="000000"/>
                <w:sz w:val="20"/>
                <w:szCs w:val="20"/>
              </w:rPr>
              <w:t>ổng diện tích quản lý (ha)</w:t>
            </w:r>
          </w:p>
        </w:tc>
        <w:tc>
          <w:tcPr>
            <w:tcW w:w="2430" w:type="dxa"/>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r>
      <w:tr w:rsidR="00B92432" w:rsidRPr="00A77459" w:rsidTr="00B92432">
        <w:tc>
          <w:tcPr>
            <w:tcW w:w="1008" w:type="dxa"/>
          </w:tcPr>
          <w:p w:rsidR="00B92432" w:rsidRPr="00A77459" w:rsidRDefault="00B92432" w:rsidP="00B92432">
            <w:pPr>
              <w:spacing w:after="0" w:line="240" w:lineRule="auto"/>
              <w:rPr>
                <w:rFonts w:ascii="Arial" w:hAnsi="Arial" w:cs="Arial"/>
                <w:sz w:val="20"/>
                <w:szCs w:val="20"/>
              </w:rPr>
            </w:pPr>
          </w:p>
        </w:tc>
        <w:tc>
          <w:tcPr>
            <w:tcW w:w="5760" w:type="dxa"/>
            <w:tcBorders>
              <w:right w:val="single" w:sz="4" w:space="0" w:color="auto"/>
            </w:tcBorders>
            <w:vAlign w:val="center"/>
          </w:tcPr>
          <w:p w:rsidR="00B92432" w:rsidRPr="00A77459" w:rsidRDefault="00B92432" w:rsidP="00B92432">
            <w:pPr>
              <w:numPr>
                <w:ilvl w:val="1"/>
                <w:numId w:val="1"/>
              </w:numPr>
              <w:spacing w:after="0"/>
              <w:ind w:hanging="637"/>
              <w:rPr>
                <w:rFonts w:ascii="Arial" w:hAnsi="Arial" w:cs="Arial"/>
                <w:color w:val="000000"/>
                <w:sz w:val="20"/>
                <w:szCs w:val="20"/>
              </w:rPr>
            </w:pPr>
            <w:r w:rsidRPr="00A77459">
              <w:rPr>
                <w:rFonts w:ascii="Arial" w:hAnsi="Arial" w:cs="Arial"/>
                <w:color w:val="000000"/>
                <w:sz w:val="20"/>
                <w:szCs w:val="20"/>
              </w:rPr>
              <w:t>Rừng tự nhiên (ha)</w:t>
            </w:r>
          </w:p>
        </w:tc>
        <w:tc>
          <w:tcPr>
            <w:tcW w:w="2430" w:type="dxa"/>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r>
      <w:tr w:rsidR="00B92432" w:rsidRPr="00A77459" w:rsidTr="00B92432">
        <w:tc>
          <w:tcPr>
            <w:tcW w:w="1008" w:type="dxa"/>
          </w:tcPr>
          <w:p w:rsidR="00B92432" w:rsidRPr="00A77459" w:rsidRDefault="00B92432" w:rsidP="00B92432">
            <w:pPr>
              <w:spacing w:after="0" w:line="240" w:lineRule="auto"/>
              <w:rPr>
                <w:rFonts w:ascii="Arial" w:hAnsi="Arial" w:cs="Arial"/>
                <w:sz w:val="20"/>
                <w:szCs w:val="20"/>
              </w:rPr>
            </w:pPr>
          </w:p>
        </w:tc>
        <w:tc>
          <w:tcPr>
            <w:tcW w:w="5760" w:type="dxa"/>
            <w:tcBorders>
              <w:right w:val="single" w:sz="4" w:space="0" w:color="auto"/>
            </w:tcBorders>
            <w:vAlign w:val="center"/>
          </w:tcPr>
          <w:p w:rsidR="00B92432" w:rsidRPr="00A77459" w:rsidRDefault="00B92432" w:rsidP="00B92432">
            <w:pPr>
              <w:numPr>
                <w:ilvl w:val="1"/>
                <w:numId w:val="1"/>
              </w:numPr>
              <w:spacing w:after="0"/>
              <w:ind w:hanging="637"/>
              <w:rPr>
                <w:rFonts w:ascii="Arial" w:hAnsi="Arial" w:cs="Arial"/>
                <w:color w:val="000000"/>
                <w:sz w:val="20"/>
                <w:szCs w:val="20"/>
              </w:rPr>
            </w:pPr>
            <w:r w:rsidRPr="00A77459">
              <w:rPr>
                <w:rFonts w:ascii="Arial" w:hAnsi="Arial" w:cs="Arial"/>
                <w:color w:val="000000"/>
                <w:sz w:val="20"/>
                <w:szCs w:val="20"/>
              </w:rPr>
              <w:t>Rừng trồng (ha)</w:t>
            </w:r>
          </w:p>
        </w:tc>
        <w:tc>
          <w:tcPr>
            <w:tcW w:w="2430" w:type="dxa"/>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r>
      <w:tr w:rsidR="00B92432" w:rsidRPr="00A77459" w:rsidTr="00B92432">
        <w:tc>
          <w:tcPr>
            <w:tcW w:w="1008" w:type="dxa"/>
          </w:tcPr>
          <w:p w:rsidR="00B92432" w:rsidRPr="00A77459" w:rsidRDefault="00B92432" w:rsidP="00B92432">
            <w:pPr>
              <w:spacing w:after="0" w:line="240" w:lineRule="auto"/>
              <w:rPr>
                <w:rFonts w:ascii="Arial" w:hAnsi="Arial" w:cs="Arial"/>
                <w:sz w:val="20"/>
                <w:szCs w:val="20"/>
              </w:rPr>
            </w:pPr>
          </w:p>
        </w:tc>
        <w:tc>
          <w:tcPr>
            <w:tcW w:w="5760" w:type="dxa"/>
            <w:tcBorders>
              <w:right w:val="single" w:sz="4" w:space="0" w:color="auto"/>
            </w:tcBorders>
            <w:vAlign w:val="center"/>
          </w:tcPr>
          <w:p w:rsidR="00B92432" w:rsidRPr="00A77459" w:rsidRDefault="00B92432" w:rsidP="00B92432">
            <w:pPr>
              <w:numPr>
                <w:ilvl w:val="1"/>
                <w:numId w:val="1"/>
              </w:numPr>
              <w:spacing w:after="0"/>
              <w:ind w:hanging="637"/>
              <w:rPr>
                <w:rFonts w:ascii="Arial" w:hAnsi="Arial" w:cs="Arial"/>
                <w:color w:val="000000"/>
                <w:sz w:val="20"/>
                <w:szCs w:val="20"/>
              </w:rPr>
            </w:pPr>
            <w:r w:rsidRPr="00A77459">
              <w:rPr>
                <w:rFonts w:ascii="Arial" w:hAnsi="Arial" w:cs="Arial"/>
                <w:color w:val="000000"/>
                <w:sz w:val="20"/>
                <w:szCs w:val="20"/>
              </w:rPr>
              <w:t xml:space="preserve">Đất trống chưa có rừng </w:t>
            </w:r>
          </w:p>
        </w:tc>
        <w:tc>
          <w:tcPr>
            <w:tcW w:w="2430" w:type="dxa"/>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r>
      <w:tr w:rsidR="00B92432" w:rsidRPr="00A77459" w:rsidTr="00B92432">
        <w:tc>
          <w:tcPr>
            <w:tcW w:w="1008" w:type="dxa"/>
          </w:tcPr>
          <w:p w:rsidR="00B92432" w:rsidRPr="00A77459" w:rsidRDefault="00B92432" w:rsidP="00B92432">
            <w:pPr>
              <w:spacing w:after="0" w:line="240" w:lineRule="auto"/>
              <w:rPr>
                <w:rFonts w:ascii="Arial" w:hAnsi="Arial" w:cs="Arial"/>
                <w:sz w:val="20"/>
                <w:szCs w:val="20"/>
              </w:rPr>
            </w:pPr>
          </w:p>
        </w:tc>
        <w:tc>
          <w:tcPr>
            <w:tcW w:w="5760" w:type="dxa"/>
            <w:tcBorders>
              <w:right w:val="single" w:sz="4" w:space="0" w:color="auto"/>
            </w:tcBorders>
            <w:vAlign w:val="center"/>
          </w:tcPr>
          <w:p w:rsidR="00B92432" w:rsidRPr="00A77459" w:rsidRDefault="00B92432" w:rsidP="00B92432">
            <w:pPr>
              <w:numPr>
                <w:ilvl w:val="1"/>
                <w:numId w:val="1"/>
              </w:numPr>
              <w:spacing w:after="0"/>
              <w:ind w:hanging="637"/>
              <w:rPr>
                <w:rFonts w:ascii="Arial" w:hAnsi="Arial" w:cs="Arial"/>
                <w:color w:val="000000"/>
                <w:sz w:val="20"/>
                <w:szCs w:val="20"/>
              </w:rPr>
            </w:pPr>
            <w:r w:rsidRPr="00A77459">
              <w:rPr>
                <w:rFonts w:ascii="Arial" w:hAnsi="Arial" w:cs="Arial"/>
                <w:color w:val="000000"/>
                <w:sz w:val="20"/>
                <w:szCs w:val="20"/>
              </w:rPr>
              <w:t>Đất khác (đất NN, phi NN, v.v..)</w:t>
            </w:r>
          </w:p>
        </w:tc>
        <w:tc>
          <w:tcPr>
            <w:tcW w:w="2430" w:type="dxa"/>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r>
      <w:tr w:rsidR="00B92432" w:rsidRPr="00A77459" w:rsidTr="00B92432">
        <w:tc>
          <w:tcPr>
            <w:tcW w:w="1008" w:type="dxa"/>
          </w:tcPr>
          <w:p w:rsidR="00B92432" w:rsidRPr="00A77459" w:rsidRDefault="00B92432" w:rsidP="00B92432">
            <w:pPr>
              <w:spacing w:after="0" w:line="240" w:lineRule="auto"/>
              <w:rPr>
                <w:rFonts w:ascii="Arial" w:hAnsi="Arial" w:cs="Arial"/>
                <w:sz w:val="20"/>
                <w:szCs w:val="20"/>
              </w:rPr>
            </w:pPr>
          </w:p>
        </w:tc>
        <w:tc>
          <w:tcPr>
            <w:tcW w:w="5760" w:type="dxa"/>
            <w:tcBorders>
              <w:right w:val="single" w:sz="4" w:space="0" w:color="auto"/>
            </w:tcBorders>
            <w:vAlign w:val="center"/>
          </w:tcPr>
          <w:p w:rsidR="00B92432" w:rsidRPr="00A77459" w:rsidRDefault="00B92432" w:rsidP="00B92432">
            <w:pPr>
              <w:numPr>
                <w:ilvl w:val="0"/>
                <w:numId w:val="1"/>
              </w:numPr>
              <w:spacing w:after="0"/>
              <w:rPr>
                <w:rFonts w:ascii="Arial" w:hAnsi="Arial" w:cs="Arial"/>
                <w:color w:val="000000"/>
                <w:sz w:val="20"/>
                <w:szCs w:val="20"/>
              </w:rPr>
            </w:pPr>
            <w:r>
              <w:rPr>
                <w:rFonts w:ascii="Arial" w:hAnsi="Arial" w:cs="Arial"/>
                <w:color w:val="000000"/>
                <w:sz w:val="20"/>
                <w:szCs w:val="20"/>
              </w:rPr>
              <w:t>Thông tin về quản lý đất lâm nghiệp</w:t>
            </w:r>
          </w:p>
        </w:tc>
        <w:tc>
          <w:tcPr>
            <w:tcW w:w="2430" w:type="dxa"/>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r>
      <w:tr w:rsidR="00B92432" w:rsidRPr="00A77459" w:rsidTr="00B92432">
        <w:tc>
          <w:tcPr>
            <w:tcW w:w="1008" w:type="dxa"/>
          </w:tcPr>
          <w:p w:rsidR="00B92432" w:rsidRPr="00A77459" w:rsidRDefault="00B92432" w:rsidP="00B92432">
            <w:pPr>
              <w:spacing w:after="0" w:line="240" w:lineRule="auto"/>
              <w:rPr>
                <w:rFonts w:ascii="Arial" w:hAnsi="Arial" w:cs="Arial"/>
                <w:sz w:val="20"/>
                <w:szCs w:val="20"/>
              </w:rPr>
            </w:pPr>
          </w:p>
        </w:tc>
        <w:tc>
          <w:tcPr>
            <w:tcW w:w="5760" w:type="dxa"/>
            <w:tcBorders>
              <w:right w:val="single" w:sz="4" w:space="0" w:color="auto"/>
            </w:tcBorders>
            <w:vAlign w:val="center"/>
          </w:tcPr>
          <w:p w:rsidR="00B92432" w:rsidRPr="00A77459" w:rsidRDefault="00B92432" w:rsidP="00B92432">
            <w:pPr>
              <w:numPr>
                <w:ilvl w:val="1"/>
                <w:numId w:val="1"/>
              </w:numPr>
              <w:spacing w:after="0"/>
              <w:ind w:hanging="637"/>
              <w:rPr>
                <w:rFonts w:ascii="Arial" w:hAnsi="Arial" w:cs="Arial"/>
                <w:color w:val="000000"/>
                <w:sz w:val="20"/>
                <w:szCs w:val="20"/>
              </w:rPr>
            </w:pPr>
            <w:r w:rsidRPr="00A77459">
              <w:rPr>
                <w:rFonts w:ascii="Arial" w:hAnsi="Arial" w:cs="Arial"/>
                <w:color w:val="000000"/>
                <w:sz w:val="20"/>
                <w:szCs w:val="20"/>
              </w:rPr>
              <w:t>Diện tích đất LN có QSD đất</w:t>
            </w:r>
          </w:p>
        </w:tc>
        <w:tc>
          <w:tcPr>
            <w:tcW w:w="2430" w:type="dxa"/>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r>
      <w:tr w:rsidR="00B92432" w:rsidRPr="00A77459" w:rsidTr="00B92432">
        <w:tc>
          <w:tcPr>
            <w:tcW w:w="1008" w:type="dxa"/>
          </w:tcPr>
          <w:p w:rsidR="00B92432" w:rsidRPr="00A77459" w:rsidRDefault="00B92432" w:rsidP="00B92432">
            <w:pPr>
              <w:spacing w:after="0" w:line="240" w:lineRule="auto"/>
              <w:rPr>
                <w:rFonts w:ascii="Arial" w:hAnsi="Arial" w:cs="Arial"/>
                <w:sz w:val="20"/>
                <w:szCs w:val="20"/>
              </w:rPr>
            </w:pPr>
          </w:p>
        </w:tc>
        <w:tc>
          <w:tcPr>
            <w:tcW w:w="5760" w:type="dxa"/>
            <w:tcBorders>
              <w:right w:val="single" w:sz="4" w:space="0" w:color="auto"/>
            </w:tcBorders>
            <w:vAlign w:val="center"/>
          </w:tcPr>
          <w:p w:rsidR="00B92432" w:rsidRPr="00A77459" w:rsidRDefault="00B92432" w:rsidP="00B92432">
            <w:pPr>
              <w:numPr>
                <w:ilvl w:val="1"/>
                <w:numId w:val="1"/>
              </w:numPr>
              <w:spacing w:after="0"/>
              <w:ind w:hanging="637"/>
              <w:rPr>
                <w:rFonts w:ascii="Arial" w:hAnsi="Arial" w:cs="Arial"/>
                <w:color w:val="000000"/>
                <w:sz w:val="20"/>
                <w:szCs w:val="20"/>
              </w:rPr>
            </w:pPr>
            <w:r w:rsidRPr="00A77459">
              <w:rPr>
                <w:rFonts w:ascii="Arial" w:hAnsi="Arial" w:cs="Arial"/>
                <w:color w:val="000000"/>
                <w:sz w:val="20"/>
                <w:szCs w:val="20"/>
              </w:rPr>
              <w:t>Diện tích đất cho thuê</w:t>
            </w:r>
          </w:p>
        </w:tc>
        <w:tc>
          <w:tcPr>
            <w:tcW w:w="2430" w:type="dxa"/>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r>
      <w:tr w:rsidR="00B92432" w:rsidRPr="00A77459" w:rsidTr="00B92432">
        <w:tc>
          <w:tcPr>
            <w:tcW w:w="1008" w:type="dxa"/>
          </w:tcPr>
          <w:p w:rsidR="00B92432" w:rsidRPr="00A77459" w:rsidRDefault="00B92432" w:rsidP="00B92432">
            <w:pPr>
              <w:spacing w:after="0" w:line="240" w:lineRule="auto"/>
              <w:rPr>
                <w:rFonts w:ascii="Arial" w:hAnsi="Arial" w:cs="Arial"/>
                <w:sz w:val="20"/>
                <w:szCs w:val="20"/>
              </w:rPr>
            </w:pPr>
          </w:p>
        </w:tc>
        <w:tc>
          <w:tcPr>
            <w:tcW w:w="5760" w:type="dxa"/>
            <w:tcBorders>
              <w:right w:val="single" w:sz="4" w:space="0" w:color="auto"/>
            </w:tcBorders>
            <w:vAlign w:val="center"/>
          </w:tcPr>
          <w:p w:rsidR="00B92432" w:rsidRPr="00A77459" w:rsidRDefault="00B92432" w:rsidP="00B92432">
            <w:pPr>
              <w:numPr>
                <w:ilvl w:val="1"/>
                <w:numId w:val="1"/>
              </w:numPr>
              <w:spacing w:after="0"/>
              <w:ind w:hanging="637"/>
              <w:rPr>
                <w:rFonts w:ascii="Arial" w:hAnsi="Arial" w:cs="Arial"/>
                <w:color w:val="000000"/>
                <w:sz w:val="20"/>
                <w:szCs w:val="20"/>
              </w:rPr>
            </w:pPr>
            <w:r w:rsidRPr="00A77459">
              <w:rPr>
                <w:rFonts w:ascii="Arial" w:hAnsi="Arial" w:cs="Arial"/>
                <w:color w:val="000000"/>
                <w:sz w:val="20"/>
                <w:szCs w:val="20"/>
              </w:rPr>
              <w:t>Diện tích đất liên doanh, liên kết</w:t>
            </w:r>
          </w:p>
        </w:tc>
        <w:tc>
          <w:tcPr>
            <w:tcW w:w="2430" w:type="dxa"/>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r>
      <w:tr w:rsidR="00B92432" w:rsidRPr="00A77459" w:rsidTr="00B92432">
        <w:tc>
          <w:tcPr>
            <w:tcW w:w="1008" w:type="dxa"/>
          </w:tcPr>
          <w:p w:rsidR="00B92432" w:rsidRPr="00A77459" w:rsidRDefault="00B92432" w:rsidP="00B92432">
            <w:pPr>
              <w:spacing w:after="0" w:line="240" w:lineRule="auto"/>
              <w:rPr>
                <w:rFonts w:ascii="Arial" w:hAnsi="Arial" w:cs="Arial"/>
                <w:sz w:val="20"/>
                <w:szCs w:val="20"/>
              </w:rPr>
            </w:pPr>
          </w:p>
        </w:tc>
        <w:tc>
          <w:tcPr>
            <w:tcW w:w="5760" w:type="dxa"/>
            <w:tcBorders>
              <w:right w:val="single" w:sz="4" w:space="0" w:color="auto"/>
            </w:tcBorders>
            <w:vAlign w:val="center"/>
          </w:tcPr>
          <w:p w:rsidR="00B92432" w:rsidRPr="00A77459" w:rsidRDefault="00B92432" w:rsidP="00B92432">
            <w:pPr>
              <w:numPr>
                <w:ilvl w:val="1"/>
                <w:numId w:val="1"/>
              </w:numPr>
              <w:spacing w:after="0"/>
              <w:ind w:hanging="637"/>
              <w:rPr>
                <w:rFonts w:ascii="Arial" w:hAnsi="Arial" w:cs="Arial"/>
                <w:color w:val="000000"/>
                <w:sz w:val="20"/>
                <w:szCs w:val="20"/>
              </w:rPr>
            </w:pPr>
            <w:r>
              <w:rPr>
                <w:rFonts w:ascii="Arial" w:hAnsi="Arial" w:cs="Arial"/>
                <w:color w:val="000000"/>
                <w:sz w:val="20"/>
                <w:szCs w:val="20"/>
              </w:rPr>
              <w:t>Diện tích đất bị lấn chiếm</w:t>
            </w:r>
          </w:p>
        </w:tc>
        <w:tc>
          <w:tcPr>
            <w:tcW w:w="2430" w:type="dxa"/>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r>
      <w:tr w:rsidR="00B92432" w:rsidRPr="00A77459" w:rsidTr="00B92432">
        <w:tc>
          <w:tcPr>
            <w:tcW w:w="1008" w:type="dxa"/>
          </w:tcPr>
          <w:p w:rsidR="00B92432" w:rsidRPr="00A77459" w:rsidRDefault="00B92432" w:rsidP="00B92432">
            <w:pPr>
              <w:spacing w:after="0" w:line="240" w:lineRule="auto"/>
              <w:rPr>
                <w:rFonts w:ascii="Arial" w:hAnsi="Arial" w:cs="Arial"/>
                <w:sz w:val="20"/>
                <w:szCs w:val="20"/>
              </w:rPr>
            </w:pPr>
          </w:p>
        </w:tc>
        <w:tc>
          <w:tcPr>
            <w:tcW w:w="5760" w:type="dxa"/>
            <w:tcBorders>
              <w:right w:val="single" w:sz="4" w:space="0" w:color="auto"/>
            </w:tcBorders>
            <w:vAlign w:val="center"/>
          </w:tcPr>
          <w:p w:rsidR="00B92432" w:rsidRDefault="00B92432" w:rsidP="00B92432">
            <w:pPr>
              <w:numPr>
                <w:ilvl w:val="1"/>
                <w:numId w:val="1"/>
              </w:numPr>
              <w:spacing w:after="0"/>
              <w:ind w:hanging="637"/>
              <w:rPr>
                <w:rFonts w:ascii="Arial" w:hAnsi="Arial" w:cs="Arial"/>
                <w:color w:val="000000"/>
                <w:sz w:val="20"/>
                <w:szCs w:val="20"/>
              </w:rPr>
            </w:pPr>
            <w:r>
              <w:rPr>
                <w:rFonts w:ascii="Arial" w:hAnsi="Arial" w:cs="Arial"/>
                <w:color w:val="000000"/>
                <w:sz w:val="20"/>
                <w:szCs w:val="20"/>
              </w:rPr>
              <w:t>Diện tích đất tranh chấp</w:t>
            </w:r>
          </w:p>
        </w:tc>
        <w:tc>
          <w:tcPr>
            <w:tcW w:w="2430" w:type="dxa"/>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r>
      <w:tr w:rsidR="00B92432" w:rsidRPr="00A77459" w:rsidTr="00B92432">
        <w:tc>
          <w:tcPr>
            <w:tcW w:w="1008" w:type="dxa"/>
          </w:tcPr>
          <w:p w:rsidR="00B92432" w:rsidRPr="00A77459" w:rsidRDefault="00B92432" w:rsidP="00B92432">
            <w:pPr>
              <w:spacing w:after="0" w:line="240" w:lineRule="auto"/>
              <w:rPr>
                <w:rFonts w:ascii="Arial" w:hAnsi="Arial" w:cs="Arial"/>
                <w:sz w:val="20"/>
                <w:szCs w:val="20"/>
              </w:rPr>
            </w:pPr>
          </w:p>
        </w:tc>
        <w:tc>
          <w:tcPr>
            <w:tcW w:w="5760" w:type="dxa"/>
            <w:tcBorders>
              <w:right w:val="single" w:sz="4" w:space="0" w:color="auto"/>
            </w:tcBorders>
            <w:vAlign w:val="center"/>
          </w:tcPr>
          <w:p w:rsidR="00B92432" w:rsidRPr="00A77459" w:rsidRDefault="00B92432" w:rsidP="00B92432">
            <w:pPr>
              <w:numPr>
                <w:ilvl w:val="0"/>
                <w:numId w:val="1"/>
              </w:numPr>
              <w:spacing w:after="0"/>
              <w:rPr>
                <w:rFonts w:ascii="Arial" w:hAnsi="Arial" w:cs="Arial"/>
                <w:color w:val="000000"/>
                <w:sz w:val="20"/>
                <w:szCs w:val="20"/>
              </w:rPr>
            </w:pPr>
            <w:r>
              <w:rPr>
                <w:rFonts w:ascii="Arial" w:hAnsi="Arial" w:cs="Arial"/>
                <w:color w:val="000000"/>
                <w:sz w:val="20"/>
                <w:szCs w:val="20"/>
              </w:rPr>
              <w:t>L</w:t>
            </w:r>
            <w:r w:rsidRPr="00A77459">
              <w:rPr>
                <w:rFonts w:ascii="Arial" w:hAnsi="Arial" w:cs="Arial"/>
                <w:color w:val="000000"/>
                <w:sz w:val="20"/>
                <w:szCs w:val="20"/>
              </w:rPr>
              <w:t xml:space="preserve">ao động (người) </w:t>
            </w:r>
          </w:p>
        </w:tc>
        <w:tc>
          <w:tcPr>
            <w:tcW w:w="2430" w:type="dxa"/>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r>
      <w:tr w:rsidR="00B92432" w:rsidRPr="00A77459" w:rsidTr="00B92432">
        <w:tc>
          <w:tcPr>
            <w:tcW w:w="1008" w:type="dxa"/>
          </w:tcPr>
          <w:p w:rsidR="00B92432" w:rsidRPr="00A77459" w:rsidRDefault="00B92432" w:rsidP="00B92432">
            <w:pPr>
              <w:spacing w:after="0" w:line="240" w:lineRule="auto"/>
              <w:rPr>
                <w:rFonts w:ascii="Arial" w:hAnsi="Arial" w:cs="Arial"/>
                <w:sz w:val="20"/>
                <w:szCs w:val="20"/>
              </w:rPr>
            </w:pPr>
          </w:p>
        </w:tc>
        <w:tc>
          <w:tcPr>
            <w:tcW w:w="5760" w:type="dxa"/>
            <w:tcBorders>
              <w:right w:val="single" w:sz="4" w:space="0" w:color="auto"/>
            </w:tcBorders>
            <w:vAlign w:val="center"/>
          </w:tcPr>
          <w:p w:rsidR="00B92432" w:rsidRPr="00A77459" w:rsidRDefault="00B92432" w:rsidP="00B92432">
            <w:pPr>
              <w:numPr>
                <w:ilvl w:val="1"/>
                <w:numId w:val="1"/>
              </w:numPr>
              <w:spacing w:after="0"/>
              <w:ind w:hanging="637"/>
              <w:rPr>
                <w:rFonts w:ascii="Arial" w:hAnsi="Arial" w:cs="Arial"/>
                <w:color w:val="000000"/>
                <w:sz w:val="20"/>
                <w:szCs w:val="20"/>
              </w:rPr>
            </w:pPr>
            <w:r>
              <w:rPr>
                <w:rFonts w:ascii="Arial" w:hAnsi="Arial" w:cs="Arial"/>
                <w:color w:val="000000"/>
                <w:sz w:val="20"/>
                <w:szCs w:val="20"/>
              </w:rPr>
              <w:t>Tổng số nhân viên</w:t>
            </w:r>
          </w:p>
        </w:tc>
        <w:tc>
          <w:tcPr>
            <w:tcW w:w="2430" w:type="dxa"/>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r>
      <w:tr w:rsidR="00B92432" w:rsidRPr="00A77459" w:rsidTr="00B92432">
        <w:tc>
          <w:tcPr>
            <w:tcW w:w="1008" w:type="dxa"/>
          </w:tcPr>
          <w:p w:rsidR="00B92432" w:rsidRPr="00A77459" w:rsidRDefault="00B92432" w:rsidP="00B92432">
            <w:pPr>
              <w:spacing w:after="0" w:line="240" w:lineRule="auto"/>
              <w:rPr>
                <w:rFonts w:ascii="Arial" w:hAnsi="Arial" w:cs="Arial"/>
                <w:sz w:val="20"/>
                <w:szCs w:val="20"/>
              </w:rPr>
            </w:pPr>
          </w:p>
        </w:tc>
        <w:tc>
          <w:tcPr>
            <w:tcW w:w="5760" w:type="dxa"/>
            <w:tcBorders>
              <w:right w:val="single" w:sz="4" w:space="0" w:color="auto"/>
            </w:tcBorders>
            <w:vAlign w:val="center"/>
          </w:tcPr>
          <w:p w:rsidR="00B92432" w:rsidRPr="00A77459" w:rsidRDefault="00B92432" w:rsidP="00B92432">
            <w:pPr>
              <w:numPr>
                <w:ilvl w:val="1"/>
                <w:numId w:val="1"/>
              </w:numPr>
              <w:spacing w:after="0"/>
              <w:rPr>
                <w:rFonts w:ascii="Arial" w:hAnsi="Arial" w:cs="Arial"/>
                <w:color w:val="000000"/>
                <w:sz w:val="20"/>
                <w:szCs w:val="20"/>
              </w:rPr>
            </w:pPr>
            <w:r>
              <w:rPr>
                <w:rFonts w:ascii="Arial" w:hAnsi="Arial" w:cs="Arial"/>
                <w:color w:val="000000"/>
                <w:sz w:val="20"/>
                <w:szCs w:val="20"/>
              </w:rPr>
              <w:t>Số người quản lý</w:t>
            </w:r>
          </w:p>
        </w:tc>
        <w:tc>
          <w:tcPr>
            <w:tcW w:w="2430" w:type="dxa"/>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r>
      <w:tr w:rsidR="00B92432" w:rsidRPr="00A77459" w:rsidTr="00B92432">
        <w:tc>
          <w:tcPr>
            <w:tcW w:w="1008" w:type="dxa"/>
          </w:tcPr>
          <w:p w:rsidR="00B92432" w:rsidRPr="00A77459" w:rsidRDefault="00B92432" w:rsidP="00B92432">
            <w:pPr>
              <w:spacing w:after="0" w:line="240" w:lineRule="auto"/>
              <w:rPr>
                <w:rFonts w:ascii="Arial" w:hAnsi="Arial" w:cs="Arial"/>
                <w:sz w:val="20"/>
                <w:szCs w:val="20"/>
              </w:rPr>
            </w:pPr>
          </w:p>
        </w:tc>
        <w:tc>
          <w:tcPr>
            <w:tcW w:w="5760" w:type="dxa"/>
            <w:tcBorders>
              <w:right w:val="single" w:sz="4" w:space="0" w:color="auto"/>
            </w:tcBorders>
            <w:vAlign w:val="center"/>
          </w:tcPr>
          <w:p w:rsidR="00B92432" w:rsidRDefault="00B92432" w:rsidP="00B92432">
            <w:pPr>
              <w:numPr>
                <w:ilvl w:val="1"/>
                <w:numId w:val="1"/>
              </w:numPr>
              <w:spacing w:after="0"/>
              <w:rPr>
                <w:rFonts w:ascii="Arial" w:hAnsi="Arial" w:cs="Arial"/>
                <w:color w:val="000000"/>
                <w:sz w:val="20"/>
                <w:szCs w:val="20"/>
              </w:rPr>
            </w:pPr>
            <w:r>
              <w:rPr>
                <w:rFonts w:ascii="Arial" w:hAnsi="Arial" w:cs="Arial"/>
                <w:color w:val="000000"/>
                <w:sz w:val="20"/>
                <w:szCs w:val="20"/>
              </w:rPr>
              <w:t>Số lao động trực tiếp</w:t>
            </w:r>
          </w:p>
        </w:tc>
        <w:tc>
          <w:tcPr>
            <w:tcW w:w="2430" w:type="dxa"/>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r>
      <w:tr w:rsidR="00B92432" w:rsidRPr="00A77459" w:rsidTr="00B92432">
        <w:tc>
          <w:tcPr>
            <w:tcW w:w="1008" w:type="dxa"/>
          </w:tcPr>
          <w:p w:rsidR="00B92432" w:rsidRPr="00A77459" w:rsidRDefault="00B92432" w:rsidP="00B92432">
            <w:pPr>
              <w:spacing w:after="0" w:line="240" w:lineRule="auto"/>
              <w:rPr>
                <w:rFonts w:ascii="Arial" w:hAnsi="Arial" w:cs="Arial"/>
                <w:sz w:val="20"/>
                <w:szCs w:val="20"/>
              </w:rPr>
            </w:pPr>
          </w:p>
        </w:tc>
        <w:tc>
          <w:tcPr>
            <w:tcW w:w="5760" w:type="dxa"/>
            <w:tcBorders>
              <w:right w:val="single" w:sz="4" w:space="0" w:color="auto"/>
            </w:tcBorders>
            <w:vAlign w:val="center"/>
          </w:tcPr>
          <w:p w:rsidR="00B92432" w:rsidRPr="00A77459" w:rsidRDefault="00B92432" w:rsidP="00B92432">
            <w:pPr>
              <w:numPr>
                <w:ilvl w:val="0"/>
                <w:numId w:val="1"/>
              </w:numPr>
              <w:spacing w:after="0"/>
              <w:rPr>
                <w:rFonts w:ascii="Arial" w:hAnsi="Arial" w:cs="Arial"/>
                <w:color w:val="000000"/>
                <w:sz w:val="20"/>
                <w:szCs w:val="20"/>
              </w:rPr>
            </w:pPr>
            <w:r>
              <w:rPr>
                <w:rFonts w:ascii="Arial" w:hAnsi="Arial" w:cs="Arial"/>
                <w:color w:val="000000"/>
                <w:sz w:val="20"/>
                <w:szCs w:val="20"/>
              </w:rPr>
              <w:t>Tổng tài sản</w:t>
            </w:r>
          </w:p>
        </w:tc>
        <w:tc>
          <w:tcPr>
            <w:tcW w:w="2430" w:type="dxa"/>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r>
      <w:tr w:rsidR="00B92432" w:rsidRPr="00A77459" w:rsidTr="00B92432">
        <w:tc>
          <w:tcPr>
            <w:tcW w:w="1008" w:type="dxa"/>
          </w:tcPr>
          <w:p w:rsidR="00B92432" w:rsidRPr="00A77459" w:rsidRDefault="00B92432" w:rsidP="00B92432">
            <w:pPr>
              <w:spacing w:after="0" w:line="240" w:lineRule="auto"/>
              <w:rPr>
                <w:rFonts w:ascii="Arial" w:hAnsi="Arial" w:cs="Arial"/>
                <w:sz w:val="20"/>
                <w:szCs w:val="20"/>
              </w:rPr>
            </w:pPr>
          </w:p>
        </w:tc>
        <w:tc>
          <w:tcPr>
            <w:tcW w:w="5760" w:type="dxa"/>
            <w:tcBorders>
              <w:right w:val="single" w:sz="4" w:space="0" w:color="auto"/>
            </w:tcBorders>
            <w:vAlign w:val="center"/>
          </w:tcPr>
          <w:p w:rsidR="00B92432" w:rsidRDefault="00B92432" w:rsidP="00B92432">
            <w:pPr>
              <w:numPr>
                <w:ilvl w:val="0"/>
                <w:numId w:val="1"/>
              </w:numPr>
              <w:spacing w:after="0"/>
              <w:rPr>
                <w:rFonts w:ascii="Arial" w:hAnsi="Arial" w:cs="Arial"/>
                <w:color w:val="000000"/>
                <w:sz w:val="20"/>
                <w:szCs w:val="20"/>
              </w:rPr>
            </w:pPr>
            <w:r>
              <w:rPr>
                <w:rFonts w:ascii="Arial" w:hAnsi="Arial" w:cs="Arial"/>
                <w:color w:val="000000"/>
                <w:sz w:val="20"/>
                <w:szCs w:val="20"/>
              </w:rPr>
              <w:t>Vốn chủ sở hữu</w:t>
            </w:r>
          </w:p>
        </w:tc>
        <w:tc>
          <w:tcPr>
            <w:tcW w:w="2430" w:type="dxa"/>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r>
      <w:tr w:rsidR="00B92432" w:rsidRPr="00A77459" w:rsidTr="00B92432">
        <w:tc>
          <w:tcPr>
            <w:tcW w:w="1008" w:type="dxa"/>
          </w:tcPr>
          <w:p w:rsidR="00B92432" w:rsidRPr="00A77459" w:rsidRDefault="00B92432" w:rsidP="00B92432">
            <w:pPr>
              <w:spacing w:after="0" w:line="240" w:lineRule="auto"/>
              <w:rPr>
                <w:rFonts w:ascii="Arial" w:hAnsi="Arial" w:cs="Arial"/>
                <w:sz w:val="20"/>
                <w:szCs w:val="20"/>
              </w:rPr>
            </w:pPr>
          </w:p>
        </w:tc>
        <w:tc>
          <w:tcPr>
            <w:tcW w:w="5760" w:type="dxa"/>
            <w:tcBorders>
              <w:right w:val="single" w:sz="4" w:space="0" w:color="auto"/>
            </w:tcBorders>
            <w:vAlign w:val="center"/>
          </w:tcPr>
          <w:p w:rsidR="00B92432" w:rsidRDefault="00B92432" w:rsidP="00B92432">
            <w:pPr>
              <w:numPr>
                <w:ilvl w:val="0"/>
                <w:numId w:val="1"/>
              </w:numPr>
              <w:spacing w:after="0"/>
              <w:rPr>
                <w:rFonts w:ascii="Arial" w:hAnsi="Arial" w:cs="Arial"/>
                <w:color w:val="000000"/>
                <w:sz w:val="20"/>
                <w:szCs w:val="20"/>
              </w:rPr>
            </w:pPr>
            <w:r>
              <w:rPr>
                <w:rFonts w:ascii="Arial" w:hAnsi="Arial" w:cs="Arial"/>
                <w:color w:val="000000"/>
                <w:sz w:val="20"/>
                <w:szCs w:val="20"/>
              </w:rPr>
              <w:t>Vốn điều lệ</w:t>
            </w:r>
          </w:p>
        </w:tc>
        <w:tc>
          <w:tcPr>
            <w:tcW w:w="2430" w:type="dxa"/>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r>
      <w:tr w:rsidR="00B92432" w:rsidRPr="00A77459" w:rsidTr="00B92432">
        <w:tc>
          <w:tcPr>
            <w:tcW w:w="1008" w:type="dxa"/>
          </w:tcPr>
          <w:p w:rsidR="00B92432" w:rsidRPr="00A77459" w:rsidRDefault="00B92432" w:rsidP="00B92432">
            <w:pPr>
              <w:spacing w:after="0" w:line="240" w:lineRule="auto"/>
              <w:rPr>
                <w:rFonts w:ascii="Arial" w:hAnsi="Arial" w:cs="Arial"/>
                <w:sz w:val="20"/>
                <w:szCs w:val="20"/>
              </w:rPr>
            </w:pPr>
          </w:p>
        </w:tc>
        <w:tc>
          <w:tcPr>
            <w:tcW w:w="5760" w:type="dxa"/>
            <w:tcBorders>
              <w:right w:val="single" w:sz="4" w:space="0" w:color="auto"/>
            </w:tcBorders>
            <w:vAlign w:val="center"/>
          </w:tcPr>
          <w:p w:rsidR="00B92432" w:rsidRPr="00A77459" w:rsidRDefault="00B92432" w:rsidP="00B92432">
            <w:pPr>
              <w:numPr>
                <w:ilvl w:val="0"/>
                <w:numId w:val="1"/>
              </w:numPr>
              <w:spacing w:after="0"/>
              <w:rPr>
                <w:rFonts w:ascii="Arial" w:hAnsi="Arial" w:cs="Arial"/>
                <w:color w:val="000000"/>
                <w:sz w:val="20"/>
                <w:szCs w:val="20"/>
              </w:rPr>
            </w:pPr>
            <w:r>
              <w:rPr>
                <w:rFonts w:ascii="Arial" w:hAnsi="Arial" w:cs="Arial"/>
                <w:color w:val="000000"/>
                <w:sz w:val="20"/>
                <w:szCs w:val="20"/>
              </w:rPr>
              <w:t>Tổng doanh thu</w:t>
            </w:r>
          </w:p>
        </w:tc>
        <w:tc>
          <w:tcPr>
            <w:tcW w:w="2430" w:type="dxa"/>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r>
      <w:tr w:rsidR="00B92432" w:rsidRPr="00A77459" w:rsidTr="00B92432">
        <w:tc>
          <w:tcPr>
            <w:tcW w:w="1008" w:type="dxa"/>
          </w:tcPr>
          <w:p w:rsidR="00B92432" w:rsidRPr="00A77459" w:rsidRDefault="00B92432" w:rsidP="00B92432">
            <w:pPr>
              <w:spacing w:after="0" w:line="240" w:lineRule="auto"/>
              <w:rPr>
                <w:rFonts w:ascii="Arial" w:hAnsi="Arial" w:cs="Arial"/>
                <w:sz w:val="20"/>
                <w:szCs w:val="20"/>
              </w:rPr>
            </w:pPr>
          </w:p>
        </w:tc>
        <w:tc>
          <w:tcPr>
            <w:tcW w:w="5760" w:type="dxa"/>
            <w:tcBorders>
              <w:right w:val="single" w:sz="4" w:space="0" w:color="auto"/>
            </w:tcBorders>
            <w:vAlign w:val="center"/>
          </w:tcPr>
          <w:p w:rsidR="00B92432" w:rsidRDefault="00B92432" w:rsidP="00B92432">
            <w:pPr>
              <w:numPr>
                <w:ilvl w:val="0"/>
                <w:numId w:val="1"/>
              </w:numPr>
              <w:spacing w:after="0"/>
              <w:rPr>
                <w:rFonts w:ascii="Arial" w:hAnsi="Arial" w:cs="Arial"/>
                <w:color w:val="000000"/>
                <w:sz w:val="20"/>
                <w:szCs w:val="20"/>
              </w:rPr>
            </w:pPr>
            <w:r>
              <w:rPr>
                <w:rFonts w:ascii="Arial" w:hAnsi="Arial" w:cs="Arial"/>
                <w:color w:val="000000"/>
                <w:sz w:val="20"/>
                <w:szCs w:val="20"/>
              </w:rPr>
              <w:t>Lợi nhuận trong năm</w:t>
            </w:r>
          </w:p>
        </w:tc>
        <w:tc>
          <w:tcPr>
            <w:tcW w:w="2430" w:type="dxa"/>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r>
      <w:tr w:rsidR="00B92432" w:rsidRPr="00A77459" w:rsidTr="00B92432">
        <w:tc>
          <w:tcPr>
            <w:tcW w:w="1008" w:type="dxa"/>
          </w:tcPr>
          <w:p w:rsidR="00B92432" w:rsidRPr="00A77459" w:rsidRDefault="00B92432" w:rsidP="00B92432">
            <w:pPr>
              <w:spacing w:after="0" w:line="240" w:lineRule="auto"/>
              <w:rPr>
                <w:rFonts w:ascii="Arial" w:hAnsi="Arial" w:cs="Arial"/>
                <w:sz w:val="20"/>
                <w:szCs w:val="20"/>
              </w:rPr>
            </w:pPr>
          </w:p>
        </w:tc>
        <w:tc>
          <w:tcPr>
            <w:tcW w:w="5760" w:type="dxa"/>
            <w:tcBorders>
              <w:right w:val="single" w:sz="4" w:space="0" w:color="auto"/>
            </w:tcBorders>
            <w:vAlign w:val="center"/>
          </w:tcPr>
          <w:p w:rsidR="00B92432" w:rsidRDefault="00B92432" w:rsidP="00B92432">
            <w:pPr>
              <w:numPr>
                <w:ilvl w:val="0"/>
                <w:numId w:val="1"/>
              </w:numPr>
              <w:spacing w:after="0"/>
              <w:rPr>
                <w:rFonts w:ascii="Arial" w:hAnsi="Arial" w:cs="Arial"/>
                <w:color w:val="000000"/>
                <w:sz w:val="20"/>
                <w:szCs w:val="20"/>
              </w:rPr>
            </w:pPr>
            <w:r>
              <w:rPr>
                <w:rFonts w:ascii="Arial" w:hAnsi="Arial" w:cs="Arial"/>
                <w:color w:val="000000"/>
                <w:sz w:val="20"/>
                <w:szCs w:val="20"/>
              </w:rPr>
              <w:t>Thu nhập bình quân đầu người (triệu đồng/năm)</w:t>
            </w:r>
          </w:p>
        </w:tc>
        <w:tc>
          <w:tcPr>
            <w:tcW w:w="2430" w:type="dxa"/>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r>
      <w:tr w:rsidR="00B92432" w:rsidRPr="00A77459" w:rsidTr="00B92432">
        <w:tc>
          <w:tcPr>
            <w:tcW w:w="1008" w:type="dxa"/>
          </w:tcPr>
          <w:p w:rsidR="00B92432" w:rsidRPr="00A77459" w:rsidRDefault="00B92432" w:rsidP="00B92432">
            <w:pPr>
              <w:spacing w:after="0" w:line="240" w:lineRule="auto"/>
              <w:rPr>
                <w:rFonts w:ascii="Arial" w:hAnsi="Arial" w:cs="Arial"/>
                <w:sz w:val="20"/>
                <w:szCs w:val="20"/>
              </w:rPr>
            </w:pPr>
          </w:p>
        </w:tc>
        <w:tc>
          <w:tcPr>
            <w:tcW w:w="5760" w:type="dxa"/>
            <w:tcBorders>
              <w:right w:val="single" w:sz="4" w:space="0" w:color="auto"/>
            </w:tcBorders>
            <w:vAlign w:val="center"/>
          </w:tcPr>
          <w:p w:rsidR="00B92432" w:rsidRDefault="00B92432" w:rsidP="00B92432">
            <w:pPr>
              <w:numPr>
                <w:ilvl w:val="0"/>
                <w:numId w:val="1"/>
              </w:numPr>
              <w:spacing w:after="0"/>
              <w:rPr>
                <w:rFonts w:ascii="Arial" w:hAnsi="Arial" w:cs="Arial"/>
                <w:color w:val="000000"/>
                <w:sz w:val="20"/>
                <w:szCs w:val="20"/>
              </w:rPr>
            </w:pPr>
            <w:r>
              <w:rPr>
                <w:rFonts w:ascii="Arial" w:hAnsi="Arial" w:cs="Arial"/>
                <w:color w:val="000000"/>
                <w:sz w:val="20"/>
                <w:szCs w:val="20"/>
              </w:rPr>
              <w:t>Nộp thuế các loại</w:t>
            </w:r>
          </w:p>
        </w:tc>
        <w:tc>
          <w:tcPr>
            <w:tcW w:w="2430" w:type="dxa"/>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r>
      <w:tr w:rsidR="00B92432" w:rsidRPr="00A77459" w:rsidTr="00B92432">
        <w:tc>
          <w:tcPr>
            <w:tcW w:w="1008" w:type="dxa"/>
          </w:tcPr>
          <w:p w:rsidR="00B92432" w:rsidRPr="000D5AF7" w:rsidRDefault="00B92432" w:rsidP="00B92432">
            <w:pPr>
              <w:spacing w:after="0" w:line="240" w:lineRule="auto"/>
              <w:rPr>
                <w:rFonts w:ascii="Arial" w:hAnsi="Arial" w:cs="Arial"/>
                <w:b/>
                <w:sz w:val="20"/>
                <w:szCs w:val="20"/>
              </w:rPr>
            </w:pPr>
            <w:r w:rsidRPr="000D5AF7">
              <w:rPr>
                <w:rFonts w:ascii="Arial" w:hAnsi="Arial" w:cs="Arial"/>
                <w:b/>
                <w:sz w:val="20"/>
                <w:szCs w:val="20"/>
              </w:rPr>
              <w:t>10.1...</w:t>
            </w:r>
          </w:p>
        </w:tc>
        <w:tc>
          <w:tcPr>
            <w:tcW w:w="5760" w:type="dxa"/>
            <w:tcBorders>
              <w:right w:val="single" w:sz="4" w:space="0" w:color="auto"/>
            </w:tcBorders>
            <w:vAlign w:val="center"/>
          </w:tcPr>
          <w:p w:rsidR="00B92432" w:rsidRPr="000D5AF7" w:rsidRDefault="00B92432" w:rsidP="00B92432">
            <w:pPr>
              <w:spacing w:after="0"/>
              <w:rPr>
                <w:rFonts w:ascii="Arial" w:hAnsi="Arial" w:cs="Arial"/>
                <w:b/>
                <w:color w:val="000000"/>
                <w:sz w:val="20"/>
                <w:szCs w:val="20"/>
              </w:rPr>
            </w:pPr>
            <w:r w:rsidRPr="000D5AF7">
              <w:rPr>
                <w:rFonts w:ascii="Arial" w:hAnsi="Arial" w:cs="Arial"/>
                <w:b/>
                <w:color w:val="000000"/>
                <w:sz w:val="20"/>
                <w:szCs w:val="20"/>
              </w:rPr>
              <w:t>Tỉnh ...</w:t>
            </w:r>
          </w:p>
        </w:tc>
        <w:tc>
          <w:tcPr>
            <w:tcW w:w="2430" w:type="dxa"/>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r>
      <w:tr w:rsidR="00B92432" w:rsidRPr="00A77459" w:rsidTr="00B92432">
        <w:tc>
          <w:tcPr>
            <w:tcW w:w="1008" w:type="dxa"/>
          </w:tcPr>
          <w:p w:rsidR="00B92432" w:rsidRPr="000D5AF7" w:rsidRDefault="00B92432" w:rsidP="00B92432">
            <w:pPr>
              <w:spacing w:after="0" w:line="240" w:lineRule="auto"/>
              <w:rPr>
                <w:rFonts w:ascii="Arial" w:hAnsi="Arial" w:cs="Arial"/>
                <w:b/>
                <w:sz w:val="20"/>
                <w:szCs w:val="20"/>
              </w:rPr>
            </w:pPr>
            <w:r w:rsidRPr="000D5AF7">
              <w:rPr>
                <w:rFonts w:ascii="Arial" w:hAnsi="Arial" w:cs="Arial"/>
                <w:b/>
                <w:sz w:val="20"/>
                <w:szCs w:val="20"/>
              </w:rPr>
              <w:t>10.1.63</w:t>
            </w:r>
          </w:p>
        </w:tc>
        <w:tc>
          <w:tcPr>
            <w:tcW w:w="5760" w:type="dxa"/>
            <w:tcBorders>
              <w:right w:val="single" w:sz="4" w:space="0" w:color="auto"/>
            </w:tcBorders>
            <w:vAlign w:val="center"/>
          </w:tcPr>
          <w:p w:rsidR="00B92432" w:rsidRPr="000D5AF7" w:rsidRDefault="00B92432" w:rsidP="00B92432">
            <w:pPr>
              <w:spacing w:after="0"/>
              <w:rPr>
                <w:rFonts w:ascii="Arial" w:hAnsi="Arial" w:cs="Arial"/>
                <w:b/>
                <w:color w:val="000000"/>
                <w:sz w:val="20"/>
                <w:szCs w:val="20"/>
              </w:rPr>
            </w:pPr>
            <w:r w:rsidRPr="000D5AF7">
              <w:rPr>
                <w:rFonts w:ascii="Arial" w:hAnsi="Arial" w:cs="Arial"/>
                <w:b/>
                <w:color w:val="000000"/>
                <w:sz w:val="20"/>
                <w:szCs w:val="20"/>
              </w:rPr>
              <w:t>Tỉnh Cà Mau</w:t>
            </w:r>
          </w:p>
        </w:tc>
        <w:tc>
          <w:tcPr>
            <w:tcW w:w="2430" w:type="dxa"/>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r>
      <w:tr w:rsidR="00B92432" w:rsidRPr="00A77459" w:rsidTr="00B92432">
        <w:tc>
          <w:tcPr>
            <w:tcW w:w="1008" w:type="dxa"/>
          </w:tcPr>
          <w:p w:rsidR="00B92432" w:rsidRPr="00A77459" w:rsidRDefault="00B92432" w:rsidP="00B92432">
            <w:pPr>
              <w:spacing w:after="0" w:line="240" w:lineRule="auto"/>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B92432" w:rsidRDefault="00B92432" w:rsidP="00B92432">
            <w:pPr>
              <w:spacing w:after="0"/>
              <w:ind w:left="360"/>
              <w:rPr>
                <w:rFonts w:ascii="Arial" w:hAnsi="Arial" w:cs="Arial"/>
                <w:color w:val="000000"/>
                <w:sz w:val="20"/>
                <w:szCs w:val="20"/>
              </w:rPr>
            </w:pPr>
            <w:r>
              <w:rPr>
                <w:rFonts w:ascii="Arial" w:hAnsi="Arial" w:cs="Arial"/>
                <w:color w:val="000000"/>
                <w:sz w:val="20"/>
                <w:szCs w:val="20"/>
              </w:rPr>
              <w:t>....</w:t>
            </w:r>
          </w:p>
        </w:tc>
        <w:tc>
          <w:tcPr>
            <w:tcW w:w="2430" w:type="dxa"/>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B92432" w:rsidRPr="00A77459" w:rsidRDefault="00B92432"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r>
      <w:tr w:rsidR="00B92432" w:rsidRPr="00A77459" w:rsidTr="00B92432">
        <w:tc>
          <w:tcPr>
            <w:tcW w:w="1008" w:type="dxa"/>
            <w:vAlign w:val="center"/>
          </w:tcPr>
          <w:p w:rsidR="00B92432" w:rsidRPr="00A77459" w:rsidRDefault="00B92432" w:rsidP="00B92432">
            <w:pPr>
              <w:spacing w:after="0" w:line="240" w:lineRule="auto"/>
              <w:rPr>
                <w:rFonts w:ascii="Arial" w:hAnsi="Arial" w:cs="Arial"/>
                <w:b/>
                <w:sz w:val="20"/>
                <w:szCs w:val="20"/>
              </w:rPr>
            </w:pPr>
            <w:r>
              <w:rPr>
                <w:rFonts w:ascii="Arial" w:hAnsi="Arial" w:cs="Arial"/>
                <w:b/>
                <w:sz w:val="20"/>
                <w:szCs w:val="20"/>
              </w:rPr>
              <w:t>10.4</w:t>
            </w:r>
          </w:p>
        </w:tc>
        <w:tc>
          <w:tcPr>
            <w:tcW w:w="5760" w:type="dxa"/>
            <w:tcBorders>
              <w:right w:val="single" w:sz="4" w:space="0" w:color="auto"/>
            </w:tcBorders>
            <w:vAlign w:val="center"/>
          </w:tcPr>
          <w:p w:rsidR="00B92432" w:rsidRPr="00A77459" w:rsidRDefault="00B92432" w:rsidP="00B92432">
            <w:pPr>
              <w:spacing w:after="0"/>
              <w:rPr>
                <w:rFonts w:ascii="Arial" w:hAnsi="Arial" w:cs="Arial"/>
                <w:b/>
                <w:color w:val="000000"/>
                <w:sz w:val="20"/>
                <w:szCs w:val="20"/>
              </w:rPr>
            </w:pPr>
            <w:r>
              <w:rPr>
                <w:rFonts w:ascii="Arial" w:hAnsi="Arial" w:cs="Arial"/>
                <w:b/>
                <w:color w:val="000000"/>
                <w:sz w:val="20"/>
                <w:szCs w:val="20"/>
              </w:rPr>
              <w:t xml:space="preserve">Doanh nghiệp </w:t>
            </w:r>
            <w:r w:rsidRPr="00A77459">
              <w:rPr>
                <w:rFonts w:ascii="Arial" w:hAnsi="Arial" w:cs="Arial"/>
                <w:b/>
                <w:color w:val="000000"/>
                <w:sz w:val="20"/>
                <w:szCs w:val="20"/>
              </w:rPr>
              <w:t>lâm nghiệp tư nhân</w:t>
            </w:r>
            <w:r>
              <w:rPr>
                <w:rFonts w:ascii="Arial" w:hAnsi="Arial" w:cs="Arial"/>
                <w:b/>
                <w:color w:val="000000"/>
                <w:sz w:val="20"/>
                <w:szCs w:val="20"/>
              </w:rPr>
              <w:t xml:space="preserve"> quản lý rừng trên toàn quốc</w:t>
            </w:r>
          </w:p>
        </w:tc>
        <w:tc>
          <w:tcPr>
            <w:tcW w:w="2430" w:type="dxa"/>
            <w:vMerge w:val="restart"/>
            <w:tcBorders>
              <w:left w:val="single" w:sz="4" w:space="0" w:color="auto"/>
              <w:right w:val="single" w:sz="4" w:space="0" w:color="auto"/>
            </w:tcBorders>
            <w:vAlign w:val="center"/>
          </w:tcPr>
          <w:p w:rsidR="00B92432" w:rsidRPr="00A77459" w:rsidRDefault="00B92432" w:rsidP="00B92432">
            <w:pPr>
              <w:spacing w:after="0" w:line="240" w:lineRule="auto"/>
              <w:rPr>
                <w:rFonts w:ascii="Arial" w:hAnsi="Arial" w:cs="Arial"/>
                <w:b/>
                <w:sz w:val="20"/>
                <w:szCs w:val="20"/>
              </w:rPr>
            </w:pPr>
            <w:r>
              <w:rPr>
                <w:rFonts w:ascii="Arial" w:hAnsi="Arial" w:cs="Arial"/>
                <w:b/>
                <w:sz w:val="20"/>
                <w:szCs w:val="20"/>
              </w:rPr>
              <w:t xml:space="preserve">Vụ quản lý SXLN - </w:t>
            </w:r>
            <w:r w:rsidRPr="00A77459">
              <w:rPr>
                <w:rFonts w:ascii="Arial" w:hAnsi="Arial" w:cs="Arial"/>
                <w:b/>
                <w:sz w:val="20"/>
                <w:szCs w:val="20"/>
              </w:rPr>
              <w:t>Vụ quản lý DN - MARD</w:t>
            </w:r>
          </w:p>
        </w:tc>
        <w:tc>
          <w:tcPr>
            <w:tcW w:w="2250" w:type="dxa"/>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r>
      <w:tr w:rsidR="00B92432" w:rsidRPr="00A77459" w:rsidTr="00AB3926">
        <w:tc>
          <w:tcPr>
            <w:tcW w:w="1008" w:type="dxa"/>
          </w:tcPr>
          <w:p w:rsidR="00B92432" w:rsidRPr="00A77459" w:rsidRDefault="00B92432" w:rsidP="00223CC1">
            <w:pPr>
              <w:spacing w:after="0" w:line="240" w:lineRule="auto"/>
              <w:rPr>
                <w:rFonts w:ascii="Arial" w:hAnsi="Arial" w:cs="Arial"/>
                <w:sz w:val="20"/>
                <w:szCs w:val="20"/>
              </w:rPr>
            </w:pPr>
          </w:p>
        </w:tc>
        <w:tc>
          <w:tcPr>
            <w:tcW w:w="5760" w:type="dxa"/>
            <w:tcBorders>
              <w:right w:val="single" w:sz="4" w:space="0" w:color="auto"/>
            </w:tcBorders>
            <w:vAlign w:val="center"/>
          </w:tcPr>
          <w:p w:rsidR="00B92432" w:rsidRPr="00A77459" w:rsidRDefault="00B92432" w:rsidP="005018D2">
            <w:pPr>
              <w:numPr>
                <w:ilvl w:val="0"/>
                <w:numId w:val="1"/>
              </w:numPr>
              <w:spacing w:after="0"/>
              <w:rPr>
                <w:rFonts w:ascii="Arial" w:hAnsi="Arial" w:cs="Arial"/>
                <w:color w:val="000000"/>
                <w:sz w:val="20"/>
                <w:szCs w:val="20"/>
              </w:rPr>
            </w:pPr>
            <w:r w:rsidRPr="00A77459">
              <w:rPr>
                <w:rFonts w:ascii="Arial" w:hAnsi="Arial" w:cs="Arial"/>
                <w:color w:val="000000"/>
                <w:sz w:val="20"/>
                <w:szCs w:val="20"/>
              </w:rPr>
              <w:t>Tổng số doanh n</w:t>
            </w:r>
            <w:r>
              <w:rPr>
                <w:rFonts w:ascii="Arial" w:hAnsi="Arial" w:cs="Arial"/>
                <w:color w:val="000000"/>
                <w:sz w:val="20"/>
                <w:szCs w:val="20"/>
              </w:rPr>
              <w:t>ghiệp</w:t>
            </w:r>
          </w:p>
        </w:tc>
        <w:tc>
          <w:tcPr>
            <w:tcW w:w="2430" w:type="dxa"/>
            <w:vMerge/>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r>
      <w:tr w:rsidR="00B92432" w:rsidRPr="00A77459" w:rsidTr="00AB3926">
        <w:tc>
          <w:tcPr>
            <w:tcW w:w="1008" w:type="dxa"/>
          </w:tcPr>
          <w:p w:rsidR="00B92432" w:rsidRPr="00A77459" w:rsidRDefault="00B92432" w:rsidP="00223CC1">
            <w:pPr>
              <w:spacing w:after="0" w:line="240" w:lineRule="auto"/>
              <w:rPr>
                <w:rFonts w:ascii="Arial" w:hAnsi="Arial" w:cs="Arial"/>
                <w:sz w:val="20"/>
                <w:szCs w:val="20"/>
              </w:rPr>
            </w:pPr>
          </w:p>
        </w:tc>
        <w:tc>
          <w:tcPr>
            <w:tcW w:w="5760" w:type="dxa"/>
            <w:tcBorders>
              <w:right w:val="single" w:sz="4" w:space="0" w:color="auto"/>
            </w:tcBorders>
            <w:vAlign w:val="center"/>
          </w:tcPr>
          <w:p w:rsidR="00B92432" w:rsidRPr="00A77459" w:rsidRDefault="00B92432" w:rsidP="005018D2">
            <w:pPr>
              <w:numPr>
                <w:ilvl w:val="0"/>
                <w:numId w:val="1"/>
              </w:numPr>
              <w:spacing w:after="0"/>
              <w:rPr>
                <w:rFonts w:ascii="Arial" w:hAnsi="Arial" w:cs="Arial"/>
                <w:color w:val="000000"/>
                <w:sz w:val="20"/>
                <w:szCs w:val="20"/>
              </w:rPr>
            </w:pPr>
            <w:r>
              <w:rPr>
                <w:rFonts w:ascii="Arial" w:hAnsi="Arial" w:cs="Arial"/>
                <w:color w:val="000000"/>
                <w:sz w:val="20"/>
                <w:szCs w:val="20"/>
              </w:rPr>
              <w:t>Thông tin về t</w:t>
            </w:r>
            <w:r w:rsidRPr="00A77459">
              <w:rPr>
                <w:rFonts w:ascii="Arial" w:hAnsi="Arial" w:cs="Arial"/>
                <w:color w:val="000000"/>
                <w:sz w:val="20"/>
                <w:szCs w:val="20"/>
              </w:rPr>
              <w:t>ổng diện tích quản lý (ha)</w:t>
            </w:r>
          </w:p>
        </w:tc>
        <w:tc>
          <w:tcPr>
            <w:tcW w:w="2430" w:type="dxa"/>
            <w:vMerge/>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r>
      <w:tr w:rsidR="00B92432" w:rsidRPr="00A77459" w:rsidTr="00AB3926">
        <w:tc>
          <w:tcPr>
            <w:tcW w:w="1008" w:type="dxa"/>
          </w:tcPr>
          <w:p w:rsidR="00B92432" w:rsidRPr="00A77459" w:rsidRDefault="00B92432" w:rsidP="00223CC1">
            <w:pPr>
              <w:spacing w:after="0" w:line="240" w:lineRule="auto"/>
              <w:rPr>
                <w:rFonts w:ascii="Arial" w:hAnsi="Arial" w:cs="Arial"/>
                <w:sz w:val="20"/>
                <w:szCs w:val="20"/>
              </w:rPr>
            </w:pPr>
          </w:p>
        </w:tc>
        <w:tc>
          <w:tcPr>
            <w:tcW w:w="5760" w:type="dxa"/>
            <w:tcBorders>
              <w:right w:val="single" w:sz="4" w:space="0" w:color="auto"/>
            </w:tcBorders>
            <w:vAlign w:val="center"/>
          </w:tcPr>
          <w:p w:rsidR="00B92432" w:rsidRPr="00A77459" w:rsidRDefault="00B92432" w:rsidP="005018D2">
            <w:pPr>
              <w:numPr>
                <w:ilvl w:val="1"/>
                <w:numId w:val="1"/>
              </w:numPr>
              <w:spacing w:after="0"/>
              <w:ind w:hanging="637"/>
              <w:rPr>
                <w:rFonts w:ascii="Arial" w:hAnsi="Arial" w:cs="Arial"/>
                <w:color w:val="000000"/>
                <w:sz w:val="20"/>
                <w:szCs w:val="20"/>
              </w:rPr>
            </w:pPr>
            <w:r w:rsidRPr="00A77459">
              <w:rPr>
                <w:rFonts w:ascii="Arial" w:hAnsi="Arial" w:cs="Arial"/>
                <w:color w:val="000000"/>
                <w:sz w:val="20"/>
                <w:szCs w:val="20"/>
              </w:rPr>
              <w:t>Rừng tự nhiên (ha)</w:t>
            </w:r>
          </w:p>
        </w:tc>
        <w:tc>
          <w:tcPr>
            <w:tcW w:w="2430" w:type="dxa"/>
            <w:vMerge/>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r>
      <w:tr w:rsidR="00B92432" w:rsidRPr="00A77459" w:rsidTr="00AB3926">
        <w:tc>
          <w:tcPr>
            <w:tcW w:w="1008" w:type="dxa"/>
          </w:tcPr>
          <w:p w:rsidR="00B92432" w:rsidRPr="00A77459" w:rsidRDefault="00B92432" w:rsidP="00223CC1">
            <w:pPr>
              <w:spacing w:after="0" w:line="240" w:lineRule="auto"/>
              <w:rPr>
                <w:rFonts w:ascii="Arial" w:hAnsi="Arial" w:cs="Arial"/>
                <w:sz w:val="20"/>
                <w:szCs w:val="20"/>
              </w:rPr>
            </w:pPr>
          </w:p>
        </w:tc>
        <w:tc>
          <w:tcPr>
            <w:tcW w:w="5760" w:type="dxa"/>
            <w:tcBorders>
              <w:right w:val="single" w:sz="4" w:space="0" w:color="auto"/>
            </w:tcBorders>
            <w:vAlign w:val="center"/>
          </w:tcPr>
          <w:p w:rsidR="00B92432" w:rsidRPr="00A77459" w:rsidRDefault="00B92432" w:rsidP="005018D2">
            <w:pPr>
              <w:numPr>
                <w:ilvl w:val="1"/>
                <w:numId w:val="1"/>
              </w:numPr>
              <w:spacing w:after="0"/>
              <w:ind w:hanging="637"/>
              <w:rPr>
                <w:rFonts w:ascii="Arial" w:hAnsi="Arial" w:cs="Arial"/>
                <w:color w:val="000000"/>
                <w:sz w:val="20"/>
                <w:szCs w:val="20"/>
              </w:rPr>
            </w:pPr>
            <w:r w:rsidRPr="00A77459">
              <w:rPr>
                <w:rFonts w:ascii="Arial" w:hAnsi="Arial" w:cs="Arial"/>
                <w:color w:val="000000"/>
                <w:sz w:val="20"/>
                <w:szCs w:val="20"/>
              </w:rPr>
              <w:t>Rừng trồng (ha)</w:t>
            </w:r>
          </w:p>
        </w:tc>
        <w:tc>
          <w:tcPr>
            <w:tcW w:w="2430" w:type="dxa"/>
            <w:vMerge/>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r>
      <w:tr w:rsidR="00B92432" w:rsidRPr="00A77459" w:rsidTr="00AB3926">
        <w:tc>
          <w:tcPr>
            <w:tcW w:w="1008" w:type="dxa"/>
          </w:tcPr>
          <w:p w:rsidR="00B92432" w:rsidRPr="00A77459" w:rsidRDefault="00B92432" w:rsidP="00223CC1">
            <w:pPr>
              <w:spacing w:after="0" w:line="240" w:lineRule="auto"/>
              <w:rPr>
                <w:rFonts w:ascii="Arial" w:hAnsi="Arial" w:cs="Arial"/>
                <w:sz w:val="20"/>
                <w:szCs w:val="20"/>
              </w:rPr>
            </w:pPr>
          </w:p>
        </w:tc>
        <w:tc>
          <w:tcPr>
            <w:tcW w:w="5760" w:type="dxa"/>
            <w:tcBorders>
              <w:right w:val="single" w:sz="4" w:space="0" w:color="auto"/>
            </w:tcBorders>
            <w:vAlign w:val="center"/>
          </w:tcPr>
          <w:p w:rsidR="00B92432" w:rsidRPr="00A77459" w:rsidRDefault="00B92432" w:rsidP="005018D2">
            <w:pPr>
              <w:numPr>
                <w:ilvl w:val="1"/>
                <w:numId w:val="1"/>
              </w:numPr>
              <w:spacing w:after="0"/>
              <w:ind w:hanging="637"/>
              <w:rPr>
                <w:rFonts w:ascii="Arial" w:hAnsi="Arial" w:cs="Arial"/>
                <w:color w:val="000000"/>
                <w:sz w:val="20"/>
                <w:szCs w:val="20"/>
              </w:rPr>
            </w:pPr>
            <w:r w:rsidRPr="00A77459">
              <w:rPr>
                <w:rFonts w:ascii="Arial" w:hAnsi="Arial" w:cs="Arial"/>
                <w:color w:val="000000"/>
                <w:sz w:val="20"/>
                <w:szCs w:val="20"/>
              </w:rPr>
              <w:t xml:space="preserve">Đất trống chưa có rừng </w:t>
            </w:r>
          </w:p>
        </w:tc>
        <w:tc>
          <w:tcPr>
            <w:tcW w:w="2430" w:type="dxa"/>
            <w:vMerge/>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r>
      <w:tr w:rsidR="00B92432" w:rsidRPr="00A77459" w:rsidTr="00AB3926">
        <w:tc>
          <w:tcPr>
            <w:tcW w:w="1008" w:type="dxa"/>
          </w:tcPr>
          <w:p w:rsidR="00B92432" w:rsidRPr="00A77459" w:rsidRDefault="00B92432" w:rsidP="00223CC1">
            <w:pPr>
              <w:spacing w:after="0" w:line="240" w:lineRule="auto"/>
              <w:rPr>
                <w:rFonts w:ascii="Arial" w:hAnsi="Arial" w:cs="Arial"/>
                <w:sz w:val="20"/>
                <w:szCs w:val="20"/>
              </w:rPr>
            </w:pPr>
          </w:p>
        </w:tc>
        <w:tc>
          <w:tcPr>
            <w:tcW w:w="5760" w:type="dxa"/>
            <w:tcBorders>
              <w:right w:val="single" w:sz="4" w:space="0" w:color="auto"/>
            </w:tcBorders>
            <w:vAlign w:val="center"/>
          </w:tcPr>
          <w:p w:rsidR="00B92432" w:rsidRPr="00A77459" w:rsidRDefault="00B92432" w:rsidP="005018D2">
            <w:pPr>
              <w:numPr>
                <w:ilvl w:val="1"/>
                <w:numId w:val="1"/>
              </w:numPr>
              <w:spacing w:after="0"/>
              <w:ind w:hanging="637"/>
              <w:rPr>
                <w:rFonts w:ascii="Arial" w:hAnsi="Arial" w:cs="Arial"/>
                <w:color w:val="000000"/>
                <w:sz w:val="20"/>
                <w:szCs w:val="20"/>
              </w:rPr>
            </w:pPr>
            <w:r w:rsidRPr="00A77459">
              <w:rPr>
                <w:rFonts w:ascii="Arial" w:hAnsi="Arial" w:cs="Arial"/>
                <w:color w:val="000000"/>
                <w:sz w:val="20"/>
                <w:szCs w:val="20"/>
              </w:rPr>
              <w:t>Đất khác (đất NN, phi NN, v.v..)</w:t>
            </w:r>
          </w:p>
        </w:tc>
        <w:tc>
          <w:tcPr>
            <w:tcW w:w="2430" w:type="dxa"/>
            <w:vMerge/>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r>
      <w:tr w:rsidR="00B92432" w:rsidRPr="00A77459" w:rsidTr="00AB3926">
        <w:tc>
          <w:tcPr>
            <w:tcW w:w="1008" w:type="dxa"/>
          </w:tcPr>
          <w:p w:rsidR="00B92432" w:rsidRPr="00A77459" w:rsidRDefault="00B92432" w:rsidP="00223CC1">
            <w:pPr>
              <w:spacing w:after="0" w:line="240" w:lineRule="auto"/>
              <w:rPr>
                <w:rFonts w:ascii="Arial" w:hAnsi="Arial" w:cs="Arial"/>
                <w:sz w:val="20"/>
                <w:szCs w:val="20"/>
              </w:rPr>
            </w:pPr>
          </w:p>
        </w:tc>
        <w:tc>
          <w:tcPr>
            <w:tcW w:w="5760" w:type="dxa"/>
            <w:tcBorders>
              <w:right w:val="single" w:sz="4" w:space="0" w:color="auto"/>
            </w:tcBorders>
            <w:vAlign w:val="center"/>
          </w:tcPr>
          <w:p w:rsidR="00B92432" w:rsidRPr="00A77459" w:rsidRDefault="00B92432" w:rsidP="005018D2">
            <w:pPr>
              <w:numPr>
                <w:ilvl w:val="0"/>
                <w:numId w:val="1"/>
              </w:numPr>
              <w:spacing w:after="0"/>
              <w:rPr>
                <w:rFonts w:ascii="Arial" w:hAnsi="Arial" w:cs="Arial"/>
                <w:color w:val="000000"/>
                <w:sz w:val="20"/>
                <w:szCs w:val="20"/>
              </w:rPr>
            </w:pPr>
            <w:r>
              <w:rPr>
                <w:rFonts w:ascii="Arial" w:hAnsi="Arial" w:cs="Arial"/>
                <w:color w:val="000000"/>
                <w:sz w:val="20"/>
                <w:szCs w:val="20"/>
              </w:rPr>
              <w:t>Thông tin về quản lý đất lâm nghiệp</w:t>
            </w:r>
          </w:p>
        </w:tc>
        <w:tc>
          <w:tcPr>
            <w:tcW w:w="2430" w:type="dxa"/>
            <w:vMerge/>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r>
      <w:tr w:rsidR="00B92432" w:rsidRPr="00A77459" w:rsidTr="00AB3926">
        <w:tc>
          <w:tcPr>
            <w:tcW w:w="1008" w:type="dxa"/>
          </w:tcPr>
          <w:p w:rsidR="00B92432" w:rsidRPr="00A77459" w:rsidRDefault="00B92432" w:rsidP="00223CC1">
            <w:pPr>
              <w:spacing w:after="0" w:line="240" w:lineRule="auto"/>
              <w:rPr>
                <w:rFonts w:ascii="Arial" w:hAnsi="Arial" w:cs="Arial"/>
                <w:sz w:val="20"/>
                <w:szCs w:val="20"/>
              </w:rPr>
            </w:pPr>
          </w:p>
        </w:tc>
        <w:tc>
          <w:tcPr>
            <w:tcW w:w="5760" w:type="dxa"/>
            <w:tcBorders>
              <w:right w:val="single" w:sz="4" w:space="0" w:color="auto"/>
            </w:tcBorders>
            <w:vAlign w:val="center"/>
          </w:tcPr>
          <w:p w:rsidR="00B92432" w:rsidRPr="00A77459" w:rsidRDefault="00B92432" w:rsidP="005018D2">
            <w:pPr>
              <w:numPr>
                <w:ilvl w:val="1"/>
                <w:numId w:val="1"/>
              </w:numPr>
              <w:spacing w:after="0"/>
              <w:ind w:hanging="637"/>
              <w:rPr>
                <w:rFonts w:ascii="Arial" w:hAnsi="Arial" w:cs="Arial"/>
                <w:color w:val="000000"/>
                <w:sz w:val="20"/>
                <w:szCs w:val="20"/>
              </w:rPr>
            </w:pPr>
            <w:r w:rsidRPr="00A77459">
              <w:rPr>
                <w:rFonts w:ascii="Arial" w:hAnsi="Arial" w:cs="Arial"/>
                <w:color w:val="000000"/>
                <w:sz w:val="20"/>
                <w:szCs w:val="20"/>
              </w:rPr>
              <w:t>Diện tích đất LN có QSD đất</w:t>
            </w:r>
          </w:p>
        </w:tc>
        <w:tc>
          <w:tcPr>
            <w:tcW w:w="2430" w:type="dxa"/>
            <w:vMerge/>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r>
      <w:tr w:rsidR="00B92432" w:rsidRPr="00A77459" w:rsidTr="00AB3926">
        <w:tc>
          <w:tcPr>
            <w:tcW w:w="1008" w:type="dxa"/>
          </w:tcPr>
          <w:p w:rsidR="00B92432" w:rsidRPr="00A77459" w:rsidRDefault="00B92432" w:rsidP="00223CC1">
            <w:pPr>
              <w:spacing w:after="0" w:line="240" w:lineRule="auto"/>
              <w:rPr>
                <w:rFonts w:ascii="Arial" w:hAnsi="Arial" w:cs="Arial"/>
                <w:sz w:val="20"/>
                <w:szCs w:val="20"/>
              </w:rPr>
            </w:pPr>
          </w:p>
        </w:tc>
        <w:tc>
          <w:tcPr>
            <w:tcW w:w="5760" w:type="dxa"/>
            <w:tcBorders>
              <w:right w:val="single" w:sz="4" w:space="0" w:color="auto"/>
            </w:tcBorders>
            <w:vAlign w:val="center"/>
          </w:tcPr>
          <w:p w:rsidR="00B92432" w:rsidRPr="00A77459" w:rsidRDefault="00B92432" w:rsidP="005018D2">
            <w:pPr>
              <w:numPr>
                <w:ilvl w:val="1"/>
                <w:numId w:val="1"/>
              </w:numPr>
              <w:spacing w:after="0"/>
              <w:ind w:hanging="637"/>
              <w:rPr>
                <w:rFonts w:ascii="Arial" w:hAnsi="Arial" w:cs="Arial"/>
                <w:color w:val="000000"/>
                <w:sz w:val="20"/>
                <w:szCs w:val="20"/>
              </w:rPr>
            </w:pPr>
            <w:r w:rsidRPr="00A77459">
              <w:rPr>
                <w:rFonts w:ascii="Arial" w:hAnsi="Arial" w:cs="Arial"/>
                <w:color w:val="000000"/>
                <w:sz w:val="20"/>
                <w:szCs w:val="20"/>
              </w:rPr>
              <w:t>Diện tích đất cho thuê</w:t>
            </w:r>
          </w:p>
        </w:tc>
        <w:tc>
          <w:tcPr>
            <w:tcW w:w="2430" w:type="dxa"/>
            <w:vMerge/>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r>
      <w:tr w:rsidR="00B92432" w:rsidRPr="00A77459" w:rsidTr="00AB3926">
        <w:tc>
          <w:tcPr>
            <w:tcW w:w="1008" w:type="dxa"/>
          </w:tcPr>
          <w:p w:rsidR="00B92432" w:rsidRPr="00A77459" w:rsidRDefault="00B92432" w:rsidP="00223CC1">
            <w:pPr>
              <w:spacing w:after="0" w:line="240" w:lineRule="auto"/>
              <w:rPr>
                <w:rFonts w:ascii="Arial" w:hAnsi="Arial" w:cs="Arial"/>
                <w:sz w:val="20"/>
                <w:szCs w:val="20"/>
              </w:rPr>
            </w:pPr>
          </w:p>
        </w:tc>
        <w:tc>
          <w:tcPr>
            <w:tcW w:w="5760" w:type="dxa"/>
            <w:tcBorders>
              <w:right w:val="single" w:sz="4" w:space="0" w:color="auto"/>
            </w:tcBorders>
            <w:vAlign w:val="center"/>
          </w:tcPr>
          <w:p w:rsidR="00B92432" w:rsidRPr="00A77459" w:rsidRDefault="00B92432" w:rsidP="005018D2">
            <w:pPr>
              <w:numPr>
                <w:ilvl w:val="1"/>
                <w:numId w:val="1"/>
              </w:numPr>
              <w:spacing w:after="0"/>
              <w:ind w:hanging="637"/>
              <w:rPr>
                <w:rFonts w:ascii="Arial" w:hAnsi="Arial" w:cs="Arial"/>
                <w:color w:val="000000"/>
                <w:sz w:val="20"/>
                <w:szCs w:val="20"/>
              </w:rPr>
            </w:pPr>
            <w:r w:rsidRPr="00A77459">
              <w:rPr>
                <w:rFonts w:ascii="Arial" w:hAnsi="Arial" w:cs="Arial"/>
                <w:color w:val="000000"/>
                <w:sz w:val="20"/>
                <w:szCs w:val="20"/>
              </w:rPr>
              <w:t>Diện tích đất liên doanh, liên kết</w:t>
            </w:r>
          </w:p>
        </w:tc>
        <w:tc>
          <w:tcPr>
            <w:tcW w:w="2430" w:type="dxa"/>
            <w:vMerge/>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r>
      <w:tr w:rsidR="00B92432" w:rsidRPr="00A77459" w:rsidTr="00AB3926">
        <w:tc>
          <w:tcPr>
            <w:tcW w:w="1008" w:type="dxa"/>
          </w:tcPr>
          <w:p w:rsidR="00B92432" w:rsidRPr="00A77459" w:rsidRDefault="00B92432" w:rsidP="00223CC1">
            <w:pPr>
              <w:spacing w:after="0" w:line="240" w:lineRule="auto"/>
              <w:rPr>
                <w:rFonts w:ascii="Arial" w:hAnsi="Arial" w:cs="Arial"/>
                <w:sz w:val="20"/>
                <w:szCs w:val="20"/>
              </w:rPr>
            </w:pPr>
          </w:p>
        </w:tc>
        <w:tc>
          <w:tcPr>
            <w:tcW w:w="5760" w:type="dxa"/>
            <w:tcBorders>
              <w:right w:val="single" w:sz="4" w:space="0" w:color="auto"/>
            </w:tcBorders>
            <w:vAlign w:val="center"/>
          </w:tcPr>
          <w:p w:rsidR="00B92432" w:rsidRPr="00A77459" w:rsidRDefault="00B92432" w:rsidP="005018D2">
            <w:pPr>
              <w:numPr>
                <w:ilvl w:val="1"/>
                <w:numId w:val="1"/>
              </w:numPr>
              <w:spacing w:after="0"/>
              <w:ind w:hanging="637"/>
              <w:rPr>
                <w:rFonts w:ascii="Arial" w:hAnsi="Arial" w:cs="Arial"/>
                <w:color w:val="000000"/>
                <w:sz w:val="20"/>
                <w:szCs w:val="20"/>
              </w:rPr>
            </w:pPr>
            <w:r>
              <w:rPr>
                <w:rFonts w:ascii="Arial" w:hAnsi="Arial" w:cs="Arial"/>
                <w:color w:val="000000"/>
                <w:sz w:val="20"/>
                <w:szCs w:val="20"/>
              </w:rPr>
              <w:t>Diện tích đất bị lấn chiếm</w:t>
            </w:r>
          </w:p>
        </w:tc>
        <w:tc>
          <w:tcPr>
            <w:tcW w:w="2430" w:type="dxa"/>
            <w:vMerge/>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r>
      <w:tr w:rsidR="00B92432" w:rsidRPr="00A77459" w:rsidTr="00AB3926">
        <w:tc>
          <w:tcPr>
            <w:tcW w:w="1008" w:type="dxa"/>
          </w:tcPr>
          <w:p w:rsidR="00B92432" w:rsidRPr="00A77459" w:rsidRDefault="00B92432" w:rsidP="00223CC1">
            <w:pPr>
              <w:spacing w:after="0" w:line="240" w:lineRule="auto"/>
              <w:rPr>
                <w:rFonts w:ascii="Arial" w:hAnsi="Arial" w:cs="Arial"/>
                <w:sz w:val="20"/>
                <w:szCs w:val="20"/>
              </w:rPr>
            </w:pPr>
          </w:p>
        </w:tc>
        <w:tc>
          <w:tcPr>
            <w:tcW w:w="5760" w:type="dxa"/>
            <w:tcBorders>
              <w:right w:val="single" w:sz="4" w:space="0" w:color="auto"/>
            </w:tcBorders>
            <w:vAlign w:val="center"/>
          </w:tcPr>
          <w:p w:rsidR="00B92432" w:rsidRDefault="00B92432" w:rsidP="005018D2">
            <w:pPr>
              <w:numPr>
                <w:ilvl w:val="1"/>
                <w:numId w:val="1"/>
              </w:numPr>
              <w:spacing w:after="0"/>
              <w:ind w:hanging="637"/>
              <w:rPr>
                <w:rFonts w:ascii="Arial" w:hAnsi="Arial" w:cs="Arial"/>
                <w:color w:val="000000"/>
                <w:sz w:val="20"/>
                <w:szCs w:val="20"/>
              </w:rPr>
            </w:pPr>
            <w:r>
              <w:rPr>
                <w:rFonts w:ascii="Arial" w:hAnsi="Arial" w:cs="Arial"/>
                <w:color w:val="000000"/>
                <w:sz w:val="20"/>
                <w:szCs w:val="20"/>
              </w:rPr>
              <w:t>Diện tích đất tranh chấp</w:t>
            </w:r>
          </w:p>
        </w:tc>
        <w:tc>
          <w:tcPr>
            <w:tcW w:w="2430" w:type="dxa"/>
            <w:vMerge/>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r>
      <w:tr w:rsidR="00B92432" w:rsidRPr="00A77459" w:rsidTr="00AB3926">
        <w:tc>
          <w:tcPr>
            <w:tcW w:w="1008" w:type="dxa"/>
          </w:tcPr>
          <w:p w:rsidR="00B92432" w:rsidRPr="00A77459" w:rsidRDefault="00B92432" w:rsidP="00223CC1">
            <w:pPr>
              <w:spacing w:after="0" w:line="240" w:lineRule="auto"/>
              <w:rPr>
                <w:rFonts w:ascii="Arial" w:hAnsi="Arial" w:cs="Arial"/>
                <w:sz w:val="20"/>
                <w:szCs w:val="20"/>
              </w:rPr>
            </w:pPr>
          </w:p>
        </w:tc>
        <w:tc>
          <w:tcPr>
            <w:tcW w:w="5760" w:type="dxa"/>
            <w:tcBorders>
              <w:right w:val="single" w:sz="4" w:space="0" w:color="auto"/>
            </w:tcBorders>
            <w:vAlign w:val="center"/>
          </w:tcPr>
          <w:p w:rsidR="00B92432" w:rsidRPr="00A77459" w:rsidRDefault="00B92432" w:rsidP="005018D2">
            <w:pPr>
              <w:numPr>
                <w:ilvl w:val="0"/>
                <w:numId w:val="1"/>
              </w:numPr>
              <w:spacing w:after="0"/>
              <w:rPr>
                <w:rFonts w:ascii="Arial" w:hAnsi="Arial" w:cs="Arial"/>
                <w:color w:val="000000"/>
                <w:sz w:val="20"/>
                <w:szCs w:val="20"/>
              </w:rPr>
            </w:pPr>
            <w:r>
              <w:rPr>
                <w:rFonts w:ascii="Arial" w:hAnsi="Arial" w:cs="Arial"/>
                <w:color w:val="000000"/>
                <w:sz w:val="20"/>
                <w:szCs w:val="20"/>
              </w:rPr>
              <w:t>L</w:t>
            </w:r>
            <w:r w:rsidRPr="00A77459">
              <w:rPr>
                <w:rFonts w:ascii="Arial" w:hAnsi="Arial" w:cs="Arial"/>
                <w:color w:val="000000"/>
                <w:sz w:val="20"/>
                <w:szCs w:val="20"/>
              </w:rPr>
              <w:t xml:space="preserve">ao động (người) </w:t>
            </w:r>
          </w:p>
        </w:tc>
        <w:tc>
          <w:tcPr>
            <w:tcW w:w="2430" w:type="dxa"/>
            <w:vMerge/>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r>
      <w:tr w:rsidR="00B92432" w:rsidRPr="00A77459" w:rsidTr="00AB3926">
        <w:tc>
          <w:tcPr>
            <w:tcW w:w="1008" w:type="dxa"/>
          </w:tcPr>
          <w:p w:rsidR="00B92432" w:rsidRPr="00A77459" w:rsidRDefault="00B92432" w:rsidP="00223CC1">
            <w:pPr>
              <w:spacing w:after="0" w:line="240" w:lineRule="auto"/>
              <w:rPr>
                <w:rFonts w:ascii="Arial" w:hAnsi="Arial" w:cs="Arial"/>
                <w:sz w:val="20"/>
                <w:szCs w:val="20"/>
              </w:rPr>
            </w:pPr>
          </w:p>
        </w:tc>
        <w:tc>
          <w:tcPr>
            <w:tcW w:w="5760" w:type="dxa"/>
            <w:tcBorders>
              <w:right w:val="single" w:sz="4" w:space="0" w:color="auto"/>
            </w:tcBorders>
            <w:vAlign w:val="center"/>
          </w:tcPr>
          <w:p w:rsidR="00B92432" w:rsidRPr="00A77459" w:rsidRDefault="00B92432" w:rsidP="0065529F">
            <w:pPr>
              <w:numPr>
                <w:ilvl w:val="1"/>
                <w:numId w:val="1"/>
              </w:numPr>
              <w:spacing w:after="0"/>
              <w:ind w:hanging="637"/>
              <w:rPr>
                <w:rFonts w:ascii="Arial" w:hAnsi="Arial" w:cs="Arial"/>
                <w:color w:val="000000"/>
                <w:sz w:val="20"/>
                <w:szCs w:val="20"/>
              </w:rPr>
            </w:pPr>
            <w:r>
              <w:rPr>
                <w:rFonts w:ascii="Arial" w:hAnsi="Arial" w:cs="Arial"/>
                <w:color w:val="000000"/>
                <w:sz w:val="20"/>
                <w:szCs w:val="20"/>
              </w:rPr>
              <w:t>Tổng số nhân viên</w:t>
            </w:r>
          </w:p>
        </w:tc>
        <w:tc>
          <w:tcPr>
            <w:tcW w:w="2430" w:type="dxa"/>
            <w:vMerge/>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r>
      <w:tr w:rsidR="00B92432" w:rsidRPr="00A77459" w:rsidTr="00AB3926">
        <w:tc>
          <w:tcPr>
            <w:tcW w:w="1008" w:type="dxa"/>
          </w:tcPr>
          <w:p w:rsidR="00B92432" w:rsidRPr="00A77459" w:rsidRDefault="00B92432" w:rsidP="00223CC1">
            <w:pPr>
              <w:spacing w:after="0" w:line="240" w:lineRule="auto"/>
              <w:rPr>
                <w:rFonts w:ascii="Arial" w:hAnsi="Arial" w:cs="Arial"/>
                <w:sz w:val="20"/>
                <w:szCs w:val="20"/>
              </w:rPr>
            </w:pPr>
          </w:p>
        </w:tc>
        <w:tc>
          <w:tcPr>
            <w:tcW w:w="5760" w:type="dxa"/>
            <w:tcBorders>
              <w:right w:val="single" w:sz="4" w:space="0" w:color="auto"/>
            </w:tcBorders>
            <w:vAlign w:val="center"/>
          </w:tcPr>
          <w:p w:rsidR="00B92432" w:rsidRPr="00A77459" w:rsidRDefault="00B92432" w:rsidP="005018D2">
            <w:pPr>
              <w:numPr>
                <w:ilvl w:val="1"/>
                <w:numId w:val="1"/>
              </w:numPr>
              <w:spacing w:after="0"/>
              <w:rPr>
                <w:rFonts w:ascii="Arial" w:hAnsi="Arial" w:cs="Arial"/>
                <w:color w:val="000000"/>
                <w:sz w:val="20"/>
                <w:szCs w:val="20"/>
              </w:rPr>
            </w:pPr>
            <w:r>
              <w:rPr>
                <w:rFonts w:ascii="Arial" w:hAnsi="Arial" w:cs="Arial"/>
                <w:color w:val="000000"/>
                <w:sz w:val="20"/>
                <w:szCs w:val="20"/>
              </w:rPr>
              <w:t>Số người quản lý</w:t>
            </w:r>
          </w:p>
        </w:tc>
        <w:tc>
          <w:tcPr>
            <w:tcW w:w="2430" w:type="dxa"/>
            <w:vMerge/>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r>
      <w:tr w:rsidR="00B92432" w:rsidRPr="00A77459" w:rsidTr="00AB3926">
        <w:tc>
          <w:tcPr>
            <w:tcW w:w="1008" w:type="dxa"/>
          </w:tcPr>
          <w:p w:rsidR="00B92432" w:rsidRPr="00A77459" w:rsidRDefault="00B92432" w:rsidP="00223CC1">
            <w:pPr>
              <w:spacing w:after="0" w:line="240" w:lineRule="auto"/>
              <w:rPr>
                <w:rFonts w:ascii="Arial" w:hAnsi="Arial" w:cs="Arial"/>
                <w:sz w:val="20"/>
                <w:szCs w:val="20"/>
              </w:rPr>
            </w:pPr>
          </w:p>
        </w:tc>
        <w:tc>
          <w:tcPr>
            <w:tcW w:w="5760" w:type="dxa"/>
            <w:tcBorders>
              <w:right w:val="single" w:sz="4" w:space="0" w:color="auto"/>
            </w:tcBorders>
            <w:vAlign w:val="center"/>
          </w:tcPr>
          <w:p w:rsidR="00B92432" w:rsidRDefault="00B92432" w:rsidP="005018D2">
            <w:pPr>
              <w:numPr>
                <w:ilvl w:val="1"/>
                <w:numId w:val="1"/>
              </w:numPr>
              <w:spacing w:after="0"/>
              <w:rPr>
                <w:rFonts w:ascii="Arial" w:hAnsi="Arial" w:cs="Arial"/>
                <w:color w:val="000000"/>
                <w:sz w:val="20"/>
                <w:szCs w:val="20"/>
              </w:rPr>
            </w:pPr>
            <w:r>
              <w:rPr>
                <w:rFonts w:ascii="Arial" w:hAnsi="Arial" w:cs="Arial"/>
                <w:color w:val="000000"/>
                <w:sz w:val="20"/>
                <w:szCs w:val="20"/>
              </w:rPr>
              <w:t>Số lao động trực tiếp</w:t>
            </w:r>
          </w:p>
        </w:tc>
        <w:tc>
          <w:tcPr>
            <w:tcW w:w="2430" w:type="dxa"/>
            <w:vMerge/>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r>
      <w:tr w:rsidR="00B92432" w:rsidRPr="00A77459" w:rsidTr="00AB3926">
        <w:tc>
          <w:tcPr>
            <w:tcW w:w="1008" w:type="dxa"/>
          </w:tcPr>
          <w:p w:rsidR="00B92432" w:rsidRPr="00A77459" w:rsidRDefault="00B92432" w:rsidP="00223CC1">
            <w:pPr>
              <w:spacing w:after="0" w:line="240" w:lineRule="auto"/>
              <w:rPr>
                <w:rFonts w:ascii="Arial" w:hAnsi="Arial" w:cs="Arial"/>
                <w:sz w:val="20"/>
                <w:szCs w:val="20"/>
              </w:rPr>
            </w:pPr>
          </w:p>
        </w:tc>
        <w:tc>
          <w:tcPr>
            <w:tcW w:w="5760" w:type="dxa"/>
            <w:tcBorders>
              <w:right w:val="single" w:sz="4" w:space="0" w:color="auto"/>
            </w:tcBorders>
            <w:vAlign w:val="center"/>
          </w:tcPr>
          <w:p w:rsidR="00B92432" w:rsidRPr="00A77459" w:rsidRDefault="00B92432" w:rsidP="005018D2">
            <w:pPr>
              <w:numPr>
                <w:ilvl w:val="0"/>
                <w:numId w:val="1"/>
              </w:numPr>
              <w:spacing w:after="0"/>
              <w:rPr>
                <w:rFonts w:ascii="Arial" w:hAnsi="Arial" w:cs="Arial"/>
                <w:color w:val="000000"/>
                <w:sz w:val="20"/>
                <w:szCs w:val="20"/>
              </w:rPr>
            </w:pPr>
            <w:r>
              <w:rPr>
                <w:rFonts w:ascii="Arial" w:hAnsi="Arial" w:cs="Arial"/>
                <w:color w:val="000000"/>
                <w:sz w:val="20"/>
                <w:szCs w:val="20"/>
              </w:rPr>
              <w:t>Tổng tài sản</w:t>
            </w:r>
          </w:p>
        </w:tc>
        <w:tc>
          <w:tcPr>
            <w:tcW w:w="2430" w:type="dxa"/>
            <w:vMerge/>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r>
      <w:tr w:rsidR="00B92432" w:rsidRPr="00A77459" w:rsidTr="00AB3926">
        <w:tc>
          <w:tcPr>
            <w:tcW w:w="1008" w:type="dxa"/>
          </w:tcPr>
          <w:p w:rsidR="00B92432" w:rsidRPr="00A77459" w:rsidRDefault="00B92432" w:rsidP="00223CC1">
            <w:pPr>
              <w:spacing w:after="0" w:line="240" w:lineRule="auto"/>
              <w:rPr>
                <w:rFonts w:ascii="Arial" w:hAnsi="Arial" w:cs="Arial"/>
                <w:sz w:val="20"/>
                <w:szCs w:val="20"/>
              </w:rPr>
            </w:pPr>
          </w:p>
        </w:tc>
        <w:tc>
          <w:tcPr>
            <w:tcW w:w="5760" w:type="dxa"/>
            <w:tcBorders>
              <w:right w:val="single" w:sz="4" w:space="0" w:color="auto"/>
            </w:tcBorders>
            <w:vAlign w:val="center"/>
          </w:tcPr>
          <w:p w:rsidR="00B92432" w:rsidRDefault="00B92432" w:rsidP="005018D2">
            <w:pPr>
              <w:numPr>
                <w:ilvl w:val="0"/>
                <w:numId w:val="1"/>
              </w:numPr>
              <w:spacing w:after="0"/>
              <w:rPr>
                <w:rFonts w:ascii="Arial" w:hAnsi="Arial" w:cs="Arial"/>
                <w:color w:val="000000"/>
                <w:sz w:val="20"/>
                <w:szCs w:val="20"/>
              </w:rPr>
            </w:pPr>
            <w:r>
              <w:rPr>
                <w:rFonts w:ascii="Arial" w:hAnsi="Arial" w:cs="Arial"/>
                <w:color w:val="000000"/>
                <w:sz w:val="20"/>
                <w:szCs w:val="20"/>
              </w:rPr>
              <w:t>Vốn chủ sở hữu</w:t>
            </w:r>
          </w:p>
        </w:tc>
        <w:tc>
          <w:tcPr>
            <w:tcW w:w="2430" w:type="dxa"/>
            <w:vMerge/>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r>
      <w:tr w:rsidR="00B92432" w:rsidRPr="00A77459" w:rsidTr="00AB3926">
        <w:tc>
          <w:tcPr>
            <w:tcW w:w="1008" w:type="dxa"/>
          </w:tcPr>
          <w:p w:rsidR="00B92432" w:rsidRPr="00A77459" w:rsidRDefault="00B92432" w:rsidP="00223CC1">
            <w:pPr>
              <w:spacing w:after="0" w:line="240" w:lineRule="auto"/>
              <w:rPr>
                <w:rFonts w:ascii="Arial" w:hAnsi="Arial" w:cs="Arial"/>
                <w:sz w:val="20"/>
                <w:szCs w:val="20"/>
              </w:rPr>
            </w:pPr>
          </w:p>
        </w:tc>
        <w:tc>
          <w:tcPr>
            <w:tcW w:w="5760" w:type="dxa"/>
            <w:tcBorders>
              <w:right w:val="single" w:sz="4" w:space="0" w:color="auto"/>
            </w:tcBorders>
            <w:vAlign w:val="center"/>
          </w:tcPr>
          <w:p w:rsidR="00B92432" w:rsidRDefault="00B92432" w:rsidP="005018D2">
            <w:pPr>
              <w:numPr>
                <w:ilvl w:val="0"/>
                <w:numId w:val="1"/>
              </w:numPr>
              <w:spacing w:after="0"/>
              <w:rPr>
                <w:rFonts w:ascii="Arial" w:hAnsi="Arial" w:cs="Arial"/>
                <w:color w:val="000000"/>
                <w:sz w:val="20"/>
                <w:szCs w:val="20"/>
              </w:rPr>
            </w:pPr>
            <w:r>
              <w:rPr>
                <w:rFonts w:ascii="Arial" w:hAnsi="Arial" w:cs="Arial"/>
                <w:color w:val="000000"/>
                <w:sz w:val="20"/>
                <w:szCs w:val="20"/>
              </w:rPr>
              <w:t>Vốn điều lệ</w:t>
            </w:r>
          </w:p>
        </w:tc>
        <w:tc>
          <w:tcPr>
            <w:tcW w:w="2430" w:type="dxa"/>
            <w:vMerge/>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r>
      <w:tr w:rsidR="00B92432" w:rsidRPr="00A77459" w:rsidTr="00AB3926">
        <w:tc>
          <w:tcPr>
            <w:tcW w:w="1008" w:type="dxa"/>
          </w:tcPr>
          <w:p w:rsidR="00B92432" w:rsidRPr="00A77459" w:rsidRDefault="00B92432" w:rsidP="00223CC1">
            <w:pPr>
              <w:spacing w:after="0" w:line="240" w:lineRule="auto"/>
              <w:rPr>
                <w:rFonts w:ascii="Arial" w:hAnsi="Arial" w:cs="Arial"/>
                <w:sz w:val="20"/>
                <w:szCs w:val="20"/>
              </w:rPr>
            </w:pPr>
          </w:p>
        </w:tc>
        <w:tc>
          <w:tcPr>
            <w:tcW w:w="5760" w:type="dxa"/>
            <w:tcBorders>
              <w:right w:val="single" w:sz="4" w:space="0" w:color="auto"/>
            </w:tcBorders>
            <w:vAlign w:val="center"/>
          </w:tcPr>
          <w:p w:rsidR="00B92432" w:rsidRPr="00A77459" w:rsidRDefault="00B92432" w:rsidP="005018D2">
            <w:pPr>
              <w:numPr>
                <w:ilvl w:val="0"/>
                <w:numId w:val="1"/>
              </w:numPr>
              <w:spacing w:after="0"/>
              <w:rPr>
                <w:rFonts w:ascii="Arial" w:hAnsi="Arial" w:cs="Arial"/>
                <w:color w:val="000000"/>
                <w:sz w:val="20"/>
                <w:szCs w:val="20"/>
              </w:rPr>
            </w:pPr>
            <w:r>
              <w:rPr>
                <w:rFonts w:ascii="Arial" w:hAnsi="Arial" w:cs="Arial"/>
                <w:color w:val="000000"/>
                <w:sz w:val="20"/>
                <w:szCs w:val="20"/>
              </w:rPr>
              <w:t>Tổng doanh thu</w:t>
            </w:r>
          </w:p>
        </w:tc>
        <w:tc>
          <w:tcPr>
            <w:tcW w:w="2430" w:type="dxa"/>
            <w:vMerge/>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r>
      <w:tr w:rsidR="00B92432" w:rsidRPr="00A77459" w:rsidTr="00AB3926">
        <w:tc>
          <w:tcPr>
            <w:tcW w:w="1008" w:type="dxa"/>
          </w:tcPr>
          <w:p w:rsidR="00B92432" w:rsidRPr="00A77459" w:rsidRDefault="00B92432" w:rsidP="00223CC1">
            <w:pPr>
              <w:spacing w:after="0" w:line="240" w:lineRule="auto"/>
              <w:rPr>
                <w:rFonts w:ascii="Arial" w:hAnsi="Arial" w:cs="Arial"/>
                <w:sz w:val="20"/>
                <w:szCs w:val="20"/>
              </w:rPr>
            </w:pPr>
          </w:p>
        </w:tc>
        <w:tc>
          <w:tcPr>
            <w:tcW w:w="5760" w:type="dxa"/>
            <w:tcBorders>
              <w:right w:val="single" w:sz="4" w:space="0" w:color="auto"/>
            </w:tcBorders>
            <w:vAlign w:val="center"/>
          </w:tcPr>
          <w:p w:rsidR="00B92432" w:rsidRDefault="00B92432" w:rsidP="005018D2">
            <w:pPr>
              <w:numPr>
                <w:ilvl w:val="0"/>
                <w:numId w:val="1"/>
              </w:numPr>
              <w:spacing w:after="0"/>
              <w:rPr>
                <w:rFonts w:ascii="Arial" w:hAnsi="Arial" w:cs="Arial"/>
                <w:color w:val="000000"/>
                <w:sz w:val="20"/>
                <w:szCs w:val="20"/>
              </w:rPr>
            </w:pPr>
            <w:r>
              <w:rPr>
                <w:rFonts w:ascii="Arial" w:hAnsi="Arial" w:cs="Arial"/>
                <w:color w:val="000000"/>
                <w:sz w:val="20"/>
                <w:szCs w:val="20"/>
              </w:rPr>
              <w:t>Lợi nhuận trong năm</w:t>
            </w:r>
          </w:p>
        </w:tc>
        <w:tc>
          <w:tcPr>
            <w:tcW w:w="2430" w:type="dxa"/>
            <w:vMerge/>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r>
      <w:tr w:rsidR="00B92432" w:rsidRPr="00A77459" w:rsidTr="00AB3926">
        <w:tc>
          <w:tcPr>
            <w:tcW w:w="1008" w:type="dxa"/>
          </w:tcPr>
          <w:p w:rsidR="00B92432" w:rsidRPr="00A77459" w:rsidRDefault="00B92432" w:rsidP="00223CC1">
            <w:pPr>
              <w:spacing w:after="0" w:line="240" w:lineRule="auto"/>
              <w:rPr>
                <w:rFonts w:ascii="Arial" w:hAnsi="Arial" w:cs="Arial"/>
                <w:sz w:val="20"/>
                <w:szCs w:val="20"/>
              </w:rPr>
            </w:pPr>
          </w:p>
        </w:tc>
        <w:tc>
          <w:tcPr>
            <w:tcW w:w="5760" w:type="dxa"/>
            <w:tcBorders>
              <w:right w:val="single" w:sz="4" w:space="0" w:color="auto"/>
            </w:tcBorders>
            <w:vAlign w:val="center"/>
          </w:tcPr>
          <w:p w:rsidR="00B92432" w:rsidRDefault="00B92432" w:rsidP="005018D2">
            <w:pPr>
              <w:numPr>
                <w:ilvl w:val="0"/>
                <w:numId w:val="1"/>
              </w:numPr>
              <w:spacing w:after="0"/>
              <w:rPr>
                <w:rFonts w:ascii="Arial" w:hAnsi="Arial" w:cs="Arial"/>
                <w:color w:val="000000"/>
                <w:sz w:val="20"/>
                <w:szCs w:val="20"/>
              </w:rPr>
            </w:pPr>
            <w:r>
              <w:rPr>
                <w:rFonts w:ascii="Arial" w:hAnsi="Arial" w:cs="Arial"/>
                <w:color w:val="000000"/>
                <w:sz w:val="20"/>
                <w:szCs w:val="20"/>
              </w:rPr>
              <w:t>Thu nhập bình quân đầu người (triệu đồng/năm)</w:t>
            </w:r>
          </w:p>
        </w:tc>
        <w:tc>
          <w:tcPr>
            <w:tcW w:w="2430" w:type="dxa"/>
            <w:vMerge/>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r>
      <w:tr w:rsidR="00B92432" w:rsidRPr="00A77459" w:rsidTr="00AB3926">
        <w:tc>
          <w:tcPr>
            <w:tcW w:w="1008" w:type="dxa"/>
          </w:tcPr>
          <w:p w:rsidR="00B92432" w:rsidRPr="00A77459" w:rsidRDefault="00B92432" w:rsidP="00223CC1">
            <w:pPr>
              <w:spacing w:after="0" w:line="240" w:lineRule="auto"/>
              <w:rPr>
                <w:rFonts w:ascii="Arial" w:hAnsi="Arial" w:cs="Arial"/>
                <w:sz w:val="20"/>
                <w:szCs w:val="20"/>
              </w:rPr>
            </w:pPr>
          </w:p>
        </w:tc>
        <w:tc>
          <w:tcPr>
            <w:tcW w:w="5760" w:type="dxa"/>
            <w:tcBorders>
              <w:right w:val="single" w:sz="4" w:space="0" w:color="auto"/>
            </w:tcBorders>
            <w:vAlign w:val="center"/>
          </w:tcPr>
          <w:p w:rsidR="00B92432" w:rsidRDefault="00B92432" w:rsidP="0065529F">
            <w:pPr>
              <w:numPr>
                <w:ilvl w:val="0"/>
                <w:numId w:val="1"/>
              </w:numPr>
              <w:spacing w:after="0"/>
              <w:rPr>
                <w:rFonts w:ascii="Arial" w:hAnsi="Arial" w:cs="Arial"/>
                <w:color w:val="000000"/>
                <w:sz w:val="20"/>
                <w:szCs w:val="20"/>
              </w:rPr>
            </w:pPr>
            <w:r>
              <w:rPr>
                <w:rFonts w:ascii="Arial" w:hAnsi="Arial" w:cs="Arial"/>
                <w:color w:val="000000"/>
                <w:sz w:val="20"/>
                <w:szCs w:val="20"/>
              </w:rPr>
              <w:t>Nộp thuế các loại</w:t>
            </w:r>
          </w:p>
        </w:tc>
        <w:tc>
          <w:tcPr>
            <w:tcW w:w="2430" w:type="dxa"/>
            <w:vMerge/>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B92432" w:rsidRPr="00A77459" w:rsidRDefault="00B92432"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B92432" w:rsidRPr="00194AE2" w:rsidRDefault="00B92432" w:rsidP="00B9243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sz w:val="20"/>
                <w:szCs w:val="20"/>
              </w:rPr>
            </w:pPr>
          </w:p>
        </w:tc>
      </w:tr>
      <w:tr w:rsidR="00B92432" w:rsidRPr="00A77459" w:rsidTr="00AB3926">
        <w:tc>
          <w:tcPr>
            <w:tcW w:w="1008" w:type="dxa"/>
            <w:vAlign w:val="center"/>
          </w:tcPr>
          <w:p w:rsidR="00B92432" w:rsidRPr="00A77459" w:rsidRDefault="00B92432" w:rsidP="00C736BB">
            <w:pPr>
              <w:spacing w:after="0" w:line="240" w:lineRule="auto"/>
              <w:rPr>
                <w:rFonts w:ascii="Arial" w:hAnsi="Arial" w:cs="Arial"/>
                <w:b/>
                <w:sz w:val="20"/>
                <w:szCs w:val="20"/>
              </w:rPr>
            </w:pPr>
          </w:p>
        </w:tc>
        <w:tc>
          <w:tcPr>
            <w:tcW w:w="5760" w:type="dxa"/>
            <w:tcBorders>
              <w:right w:val="single" w:sz="4" w:space="0" w:color="auto"/>
            </w:tcBorders>
            <w:vAlign w:val="center"/>
          </w:tcPr>
          <w:p w:rsidR="00B92432" w:rsidRPr="00A77459" w:rsidRDefault="00B92432" w:rsidP="00C736BB">
            <w:pPr>
              <w:spacing w:after="0"/>
              <w:rPr>
                <w:rFonts w:ascii="Arial" w:hAnsi="Arial" w:cs="Arial"/>
                <w:b/>
                <w:color w:val="000000"/>
                <w:sz w:val="20"/>
                <w:szCs w:val="20"/>
              </w:rPr>
            </w:pPr>
          </w:p>
        </w:tc>
        <w:tc>
          <w:tcPr>
            <w:tcW w:w="2430" w:type="dxa"/>
            <w:tcBorders>
              <w:left w:val="single" w:sz="4" w:space="0" w:color="auto"/>
              <w:right w:val="single" w:sz="4" w:space="0" w:color="auto"/>
            </w:tcBorders>
            <w:vAlign w:val="center"/>
          </w:tcPr>
          <w:p w:rsidR="00B92432" w:rsidRDefault="00B92432" w:rsidP="00C736BB">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B92432" w:rsidRDefault="00B92432" w:rsidP="00C736BB">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B92432" w:rsidRPr="00194AE2" w:rsidRDefault="00B92432" w:rsidP="00194AE2">
            <w:pPr>
              <w:spacing w:after="0" w:line="240" w:lineRule="auto"/>
              <w:jc w:val="center"/>
              <w:rPr>
                <w:rFonts w:ascii="Arial" w:hAnsi="Arial" w:cs="Arial"/>
                <w:b/>
                <w:sz w:val="20"/>
                <w:szCs w:val="20"/>
              </w:rPr>
            </w:pPr>
          </w:p>
        </w:tc>
      </w:tr>
      <w:tr w:rsidR="00B92432" w:rsidRPr="00B92432" w:rsidTr="00A84533">
        <w:trPr>
          <w:trHeight w:val="449"/>
        </w:trPr>
        <w:tc>
          <w:tcPr>
            <w:tcW w:w="1008" w:type="dxa"/>
            <w:vAlign w:val="center"/>
          </w:tcPr>
          <w:p w:rsidR="00B92432" w:rsidRPr="00B92432" w:rsidRDefault="00B92432" w:rsidP="00B92432">
            <w:pPr>
              <w:spacing w:after="0" w:line="240" w:lineRule="auto"/>
              <w:rPr>
                <w:rFonts w:ascii="Arial" w:hAnsi="Arial" w:cs="Arial"/>
                <w:b/>
                <w:i/>
                <w:sz w:val="20"/>
                <w:szCs w:val="20"/>
              </w:rPr>
            </w:pPr>
            <w:r w:rsidRPr="00B92432">
              <w:rPr>
                <w:rFonts w:ascii="Arial" w:hAnsi="Arial" w:cs="Arial"/>
                <w:b/>
                <w:i/>
                <w:sz w:val="20"/>
                <w:szCs w:val="20"/>
              </w:rPr>
              <w:t>10.5</w:t>
            </w:r>
          </w:p>
        </w:tc>
        <w:tc>
          <w:tcPr>
            <w:tcW w:w="5760" w:type="dxa"/>
            <w:tcBorders>
              <w:right w:val="single" w:sz="4" w:space="0" w:color="auto"/>
            </w:tcBorders>
            <w:vAlign w:val="center"/>
          </w:tcPr>
          <w:p w:rsidR="00B92432" w:rsidRPr="00B92432" w:rsidRDefault="00B92432" w:rsidP="00B92432">
            <w:pPr>
              <w:spacing w:after="0"/>
              <w:rPr>
                <w:rFonts w:ascii="Arial" w:hAnsi="Arial" w:cs="Arial"/>
                <w:b/>
                <w:i/>
                <w:color w:val="000000"/>
                <w:sz w:val="20"/>
                <w:szCs w:val="20"/>
              </w:rPr>
            </w:pPr>
            <w:r w:rsidRPr="00B92432">
              <w:rPr>
                <w:rFonts w:ascii="Arial" w:hAnsi="Arial" w:cs="Arial"/>
                <w:b/>
                <w:i/>
                <w:color w:val="000000"/>
                <w:sz w:val="20"/>
                <w:szCs w:val="20"/>
              </w:rPr>
              <w:t>Doanh nghiệp chế biến lâm sản trên địa bàn 63 tỉnh/thành phố</w:t>
            </w:r>
          </w:p>
        </w:tc>
        <w:tc>
          <w:tcPr>
            <w:tcW w:w="2430" w:type="dxa"/>
            <w:tcBorders>
              <w:left w:val="single" w:sz="4" w:space="0" w:color="auto"/>
              <w:right w:val="single" w:sz="4" w:space="0" w:color="auto"/>
            </w:tcBorders>
            <w:vAlign w:val="center"/>
          </w:tcPr>
          <w:p w:rsidR="00B92432" w:rsidRPr="00B92432" w:rsidRDefault="00B92432" w:rsidP="00C736BB">
            <w:pPr>
              <w:spacing w:after="0" w:line="240" w:lineRule="auto"/>
              <w:rPr>
                <w:rFonts w:ascii="Arial" w:hAnsi="Arial" w:cs="Arial"/>
                <w:b/>
                <w:i/>
                <w:sz w:val="20"/>
                <w:szCs w:val="20"/>
              </w:rPr>
            </w:pPr>
          </w:p>
        </w:tc>
        <w:tc>
          <w:tcPr>
            <w:tcW w:w="2250" w:type="dxa"/>
            <w:tcBorders>
              <w:left w:val="single" w:sz="4" w:space="0" w:color="auto"/>
              <w:right w:val="single" w:sz="4" w:space="0" w:color="auto"/>
            </w:tcBorders>
          </w:tcPr>
          <w:p w:rsidR="00B92432" w:rsidRPr="00B92432" w:rsidRDefault="00B92432" w:rsidP="00C736BB">
            <w:pPr>
              <w:spacing w:after="0" w:line="240" w:lineRule="auto"/>
              <w:rPr>
                <w:rFonts w:ascii="Arial" w:hAnsi="Arial" w:cs="Arial"/>
                <w:b/>
                <w:i/>
                <w:sz w:val="20"/>
                <w:szCs w:val="20"/>
              </w:rPr>
            </w:pPr>
          </w:p>
        </w:tc>
        <w:tc>
          <w:tcPr>
            <w:tcW w:w="900" w:type="dxa"/>
            <w:tcBorders>
              <w:left w:val="single" w:sz="4" w:space="0" w:color="auto"/>
              <w:right w:val="single" w:sz="4" w:space="0" w:color="auto"/>
            </w:tcBorders>
            <w:vAlign w:val="center"/>
          </w:tcPr>
          <w:p w:rsidR="00B92432" w:rsidRPr="00B92432" w:rsidRDefault="00B92432" w:rsidP="00194AE2">
            <w:pPr>
              <w:spacing w:after="0" w:line="240" w:lineRule="auto"/>
              <w:jc w:val="center"/>
              <w:rPr>
                <w:rFonts w:ascii="Arial" w:hAnsi="Arial" w:cs="Arial"/>
                <w:b/>
                <w:i/>
                <w:sz w:val="20"/>
                <w:szCs w:val="20"/>
              </w:rPr>
            </w:pPr>
          </w:p>
        </w:tc>
        <w:tc>
          <w:tcPr>
            <w:tcW w:w="630" w:type="dxa"/>
            <w:tcBorders>
              <w:left w:val="single" w:sz="4" w:space="0" w:color="auto"/>
              <w:right w:val="single" w:sz="4" w:space="0" w:color="auto"/>
            </w:tcBorders>
            <w:vAlign w:val="center"/>
          </w:tcPr>
          <w:p w:rsidR="00B92432" w:rsidRPr="00B92432" w:rsidRDefault="00B92432" w:rsidP="00194AE2">
            <w:pPr>
              <w:spacing w:after="0" w:line="240" w:lineRule="auto"/>
              <w:jc w:val="center"/>
              <w:rPr>
                <w:rFonts w:ascii="Arial" w:hAnsi="Arial" w:cs="Arial"/>
                <w:b/>
                <w:i/>
                <w:sz w:val="20"/>
                <w:szCs w:val="20"/>
              </w:rPr>
            </w:pPr>
          </w:p>
        </w:tc>
        <w:tc>
          <w:tcPr>
            <w:tcW w:w="720" w:type="dxa"/>
            <w:tcBorders>
              <w:left w:val="single" w:sz="4" w:space="0" w:color="auto"/>
              <w:right w:val="single" w:sz="4" w:space="0" w:color="auto"/>
            </w:tcBorders>
            <w:vAlign w:val="center"/>
          </w:tcPr>
          <w:p w:rsidR="00B92432" w:rsidRPr="00B92432" w:rsidRDefault="00B92432" w:rsidP="00194AE2">
            <w:pPr>
              <w:spacing w:after="0" w:line="240" w:lineRule="auto"/>
              <w:jc w:val="center"/>
              <w:rPr>
                <w:rFonts w:ascii="Arial" w:hAnsi="Arial" w:cs="Arial"/>
                <w:b/>
                <w:i/>
                <w:sz w:val="20"/>
                <w:szCs w:val="20"/>
              </w:rPr>
            </w:pPr>
          </w:p>
        </w:tc>
        <w:tc>
          <w:tcPr>
            <w:tcW w:w="1170" w:type="dxa"/>
            <w:tcBorders>
              <w:left w:val="single" w:sz="4" w:space="0" w:color="auto"/>
              <w:right w:val="single" w:sz="4" w:space="0" w:color="auto"/>
            </w:tcBorders>
            <w:vAlign w:val="center"/>
          </w:tcPr>
          <w:p w:rsidR="00B92432" w:rsidRPr="00B92432" w:rsidRDefault="00B92432" w:rsidP="00194AE2">
            <w:pPr>
              <w:spacing w:after="0" w:line="240" w:lineRule="auto"/>
              <w:jc w:val="center"/>
              <w:rPr>
                <w:rFonts w:ascii="Arial" w:hAnsi="Arial" w:cs="Arial"/>
                <w:b/>
                <w:i/>
                <w:sz w:val="20"/>
                <w:szCs w:val="20"/>
              </w:rPr>
            </w:pPr>
          </w:p>
        </w:tc>
      </w:tr>
      <w:tr w:rsidR="00A84533" w:rsidRPr="00A77459" w:rsidTr="00A84533">
        <w:tc>
          <w:tcPr>
            <w:tcW w:w="1008" w:type="dxa"/>
            <w:vAlign w:val="center"/>
          </w:tcPr>
          <w:p w:rsidR="00A84533" w:rsidRPr="00A77459" w:rsidRDefault="00A84533" w:rsidP="00C736BB">
            <w:pPr>
              <w:spacing w:after="0" w:line="240" w:lineRule="auto"/>
              <w:rPr>
                <w:rFonts w:ascii="Arial" w:hAnsi="Arial" w:cs="Arial"/>
                <w:b/>
                <w:sz w:val="20"/>
                <w:szCs w:val="20"/>
              </w:rPr>
            </w:pPr>
            <w:r>
              <w:rPr>
                <w:rFonts w:ascii="Arial" w:hAnsi="Arial" w:cs="Arial"/>
                <w:b/>
                <w:sz w:val="20"/>
                <w:szCs w:val="20"/>
              </w:rPr>
              <w:t>10.5.1</w:t>
            </w:r>
          </w:p>
        </w:tc>
        <w:tc>
          <w:tcPr>
            <w:tcW w:w="5760" w:type="dxa"/>
            <w:tcBorders>
              <w:right w:val="single" w:sz="4" w:space="0" w:color="auto"/>
            </w:tcBorders>
            <w:vAlign w:val="center"/>
          </w:tcPr>
          <w:p w:rsidR="00A84533" w:rsidRPr="00A77459" w:rsidRDefault="00A84533" w:rsidP="00C736BB">
            <w:pPr>
              <w:spacing w:after="0"/>
              <w:rPr>
                <w:rFonts w:ascii="Arial" w:hAnsi="Arial" w:cs="Arial"/>
                <w:b/>
                <w:color w:val="000000"/>
                <w:sz w:val="20"/>
                <w:szCs w:val="20"/>
              </w:rPr>
            </w:pPr>
            <w:r w:rsidRPr="000D5AF7">
              <w:rPr>
                <w:rFonts w:ascii="Arial" w:hAnsi="Arial" w:cs="Arial"/>
                <w:b/>
                <w:color w:val="000000"/>
                <w:sz w:val="20"/>
                <w:szCs w:val="20"/>
              </w:rPr>
              <w:t>Tỉnh Lai Châu</w:t>
            </w:r>
          </w:p>
        </w:tc>
        <w:tc>
          <w:tcPr>
            <w:tcW w:w="2430" w:type="dxa"/>
            <w:tcBorders>
              <w:left w:val="single" w:sz="4" w:space="0" w:color="auto"/>
              <w:right w:val="single" w:sz="4" w:space="0" w:color="auto"/>
            </w:tcBorders>
            <w:vAlign w:val="center"/>
          </w:tcPr>
          <w:p w:rsidR="00A84533" w:rsidRDefault="00A84533" w:rsidP="00C736BB">
            <w:pPr>
              <w:spacing w:after="0" w:line="240" w:lineRule="auto"/>
              <w:rPr>
                <w:rFonts w:ascii="Arial" w:hAnsi="Arial" w:cs="Arial"/>
                <w:b/>
                <w:sz w:val="20"/>
                <w:szCs w:val="20"/>
              </w:rPr>
            </w:pPr>
          </w:p>
        </w:tc>
        <w:tc>
          <w:tcPr>
            <w:tcW w:w="2250" w:type="dxa"/>
            <w:vMerge w:val="restart"/>
            <w:tcBorders>
              <w:left w:val="single" w:sz="4" w:space="0" w:color="auto"/>
              <w:right w:val="single" w:sz="4" w:space="0" w:color="auto"/>
            </w:tcBorders>
            <w:vAlign w:val="center"/>
          </w:tcPr>
          <w:p w:rsidR="00A84533" w:rsidRDefault="00A84533" w:rsidP="00A84533">
            <w:pPr>
              <w:spacing w:after="0" w:line="240" w:lineRule="auto"/>
              <w:rPr>
                <w:rFonts w:ascii="Arial" w:hAnsi="Arial" w:cs="Arial"/>
                <w:b/>
                <w:sz w:val="20"/>
                <w:szCs w:val="20"/>
              </w:rPr>
            </w:pPr>
            <w:r>
              <w:rPr>
                <w:rFonts w:ascii="Arial" w:hAnsi="Arial" w:cs="Arial"/>
                <w:b/>
                <w:sz w:val="20"/>
                <w:szCs w:val="20"/>
              </w:rPr>
              <w:t>Tổ thông tin cấp tỉnh</w:t>
            </w:r>
          </w:p>
        </w:tc>
        <w:tc>
          <w:tcPr>
            <w:tcW w:w="90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b/>
                <w:sz w:val="20"/>
                <w:szCs w:val="20"/>
              </w:rPr>
            </w:pPr>
          </w:p>
        </w:tc>
      </w:tr>
      <w:tr w:rsidR="00A84533" w:rsidRPr="00A77459" w:rsidTr="00B92432">
        <w:tc>
          <w:tcPr>
            <w:tcW w:w="1008" w:type="dxa"/>
          </w:tcPr>
          <w:p w:rsidR="00A84533" w:rsidRPr="00A77459" w:rsidRDefault="00A84533" w:rsidP="00B92432">
            <w:pPr>
              <w:spacing w:after="0" w:line="240" w:lineRule="auto"/>
              <w:rPr>
                <w:rFonts w:ascii="Arial" w:hAnsi="Arial" w:cs="Arial"/>
                <w:i/>
                <w:sz w:val="20"/>
                <w:szCs w:val="20"/>
              </w:rPr>
            </w:pPr>
          </w:p>
        </w:tc>
        <w:tc>
          <w:tcPr>
            <w:tcW w:w="5760" w:type="dxa"/>
            <w:tcBorders>
              <w:right w:val="single" w:sz="4" w:space="0" w:color="auto"/>
            </w:tcBorders>
            <w:vAlign w:val="bottom"/>
          </w:tcPr>
          <w:p w:rsidR="00A84533" w:rsidRPr="00A77459" w:rsidRDefault="00A84533" w:rsidP="00B92432">
            <w:pPr>
              <w:numPr>
                <w:ilvl w:val="0"/>
                <w:numId w:val="2"/>
              </w:numPr>
              <w:spacing w:after="0"/>
              <w:rPr>
                <w:rFonts w:ascii="Arial" w:hAnsi="Arial" w:cs="Arial"/>
                <w:i/>
                <w:color w:val="000000"/>
                <w:sz w:val="20"/>
                <w:szCs w:val="20"/>
              </w:rPr>
            </w:pPr>
            <w:r w:rsidRPr="00A77459">
              <w:rPr>
                <w:rFonts w:ascii="Arial" w:hAnsi="Arial" w:cs="Arial"/>
                <w:i/>
                <w:color w:val="000000"/>
                <w:sz w:val="20"/>
                <w:szCs w:val="20"/>
              </w:rPr>
              <w:t>Tổng số doanh nghiê</w:t>
            </w:r>
            <w:r>
              <w:rPr>
                <w:rFonts w:ascii="Arial" w:hAnsi="Arial" w:cs="Arial"/>
                <w:i/>
                <w:color w:val="000000"/>
                <w:sz w:val="20"/>
                <w:szCs w:val="20"/>
              </w:rPr>
              <w:t>̣p chế biến gỗ</w:t>
            </w:r>
          </w:p>
        </w:tc>
        <w:tc>
          <w:tcPr>
            <w:tcW w:w="2430" w:type="dxa"/>
            <w:tcBorders>
              <w:left w:val="single" w:sz="4" w:space="0" w:color="auto"/>
              <w:right w:val="single" w:sz="4" w:space="0" w:color="auto"/>
            </w:tcBorders>
          </w:tcPr>
          <w:p w:rsidR="00A84533" w:rsidRPr="00A77459" w:rsidRDefault="00A84533" w:rsidP="00B92432">
            <w:pPr>
              <w:spacing w:after="0" w:line="240" w:lineRule="auto"/>
              <w:rPr>
                <w:rFonts w:ascii="Arial" w:hAnsi="Arial" w:cs="Arial"/>
                <w:i/>
                <w:sz w:val="20"/>
                <w:szCs w:val="20"/>
              </w:rPr>
            </w:pPr>
          </w:p>
        </w:tc>
        <w:tc>
          <w:tcPr>
            <w:tcW w:w="2250" w:type="dxa"/>
            <w:vMerge/>
            <w:tcBorders>
              <w:left w:val="single" w:sz="4" w:space="0" w:color="auto"/>
              <w:right w:val="single" w:sz="4" w:space="0" w:color="auto"/>
            </w:tcBorders>
          </w:tcPr>
          <w:p w:rsidR="00A84533" w:rsidRPr="00A77459" w:rsidRDefault="00A84533" w:rsidP="00B92432">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r>
      <w:tr w:rsidR="00A84533" w:rsidRPr="00A77459" w:rsidTr="00B92432">
        <w:tc>
          <w:tcPr>
            <w:tcW w:w="1008" w:type="dxa"/>
          </w:tcPr>
          <w:p w:rsidR="00A84533" w:rsidRPr="00A77459" w:rsidRDefault="00A84533" w:rsidP="00B92432">
            <w:pPr>
              <w:spacing w:after="0" w:line="240" w:lineRule="auto"/>
              <w:rPr>
                <w:rFonts w:ascii="Arial" w:hAnsi="Arial" w:cs="Arial"/>
                <w:sz w:val="20"/>
                <w:szCs w:val="20"/>
              </w:rPr>
            </w:pPr>
          </w:p>
        </w:tc>
        <w:tc>
          <w:tcPr>
            <w:tcW w:w="5760" w:type="dxa"/>
            <w:tcBorders>
              <w:right w:val="single" w:sz="4" w:space="0" w:color="auto"/>
            </w:tcBorders>
          </w:tcPr>
          <w:p w:rsidR="00A84533" w:rsidRPr="00A77459" w:rsidRDefault="00A84533" w:rsidP="00B92432">
            <w:pPr>
              <w:numPr>
                <w:ilvl w:val="1"/>
                <w:numId w:val="2"/>
              </w:numPr>
              <w:spacing w:after="0"/>
              <w:jc w:val="both"/>
              <w:rPr>
                <w:rFonts w:ascii="Arial" w:hAnsi="Arial" w:cs="Arial"/>
                <w:color w:val="000000"/>
                <w:sz w:val="20"/>
                <w:szCs w:val="20"/>
                <w:lang w:val="vi-VN"/>
              </w:rPr>
            </w:pPr>
            <w:r w:rsidRPr="00A77459">
              <w:rPr>
                <w:rFonts w:ascii="Arial" w:hAnsi="Arial" w:cs="Arial"/>
                <w:color w:val="000000"/>
                <w:sz w:val="20"/>
                <w:szCs w:val="20"/>
              </w:rPr>
              <w:t>Số d</w:t>
            </w:r>
            <w:r w:rsidRPr="00A77459">
              <w:rPr>
                <w:rFonts w:ascii="Arial" w:hAnsi="Arial" w:cs="Arial"/>
                <w:color w:val="000000"/>
                <w:sz w:val="20"/>
                <w:szCs w:val="20"/>
                <w:lang w:val="vi-VN"/>
              </w:rPr>
              <w:t>oanh nghiệp nhà nước</w:t>
            </w:r>
          </w:p>
        </w:tc>
        <w:tc>
          <w:tcPr>
            <w:tcW w:w="2430" w:type="dxa"/>
            <w:tcBorders>
              <w:left w:val="single" w:sz="4" w:space="0" w:color="auto"/>
              <w:right w:val="single" w:sz="4" w:space="0" w:color="auto"/>
            </w:tcBorders>
          </w:tcPr>
          <w:p w:rsidR="00A84533" w:rsidRPr="00A77459" w:rsidRDefault="00A84533" w:rsidP="00B92432">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A84533" w:rsidRPr="00A77459" w:rsidRDefault="00A84533"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r>
      <w:tr w:rsidR="00A84533" w:rsidRPr="00A77459" w:rsidTr="00B92432">
        <w:tc>
          <w:tcPr>
            <w:tcW w:w="1008" w:type="dxa"/>
          </w:tcPr>
          <w:p w:rsidR="00A84533" w:rsidRPr="00A77459" w:rsidRDefault="00A84533" w:rsidP="00B92432">
            <w:pPr>
              <w:spacing w:after="0" w:line="240" w:lineRule="auto"/>
              <w:rPr>
                <w:rFonts w:ascii="Arial" w:hAnsi="Arial" w:cs="Arial"/>
                <w:sz w:val="20"/>
                <w:szCs w:val="20"/>
              </w:rPr>
            </w:pPr>
          </w:p>
        </w:tc>
        <w:tc>
          <w:tcPr>
            <w:tcW w:w="5760" w:type="dxa"/>
            <w:tcBorders>
              <w:right w:val="single" w:sz="4" w:space="0" w:color="auto"/>
            </w:tcBorders>
          </w:tcPr>
          <w:p w:rsidR="00A84533" w:rsidRPr="00A77459" w:rsidRDefault="00A84533" w:rsidP="00B92432">
            <w:pPr>
              <w:numPr>
                <w:ilvl w:val="1"/>
                <w:numId w:val="2"/>
              </w:numPr>
              <w:spacing w:after="0"/>
              <w:jc w:val="both"/>
              <w:rPr>
                <w:rFonts w:ascii="Arial" w:hAnsi="Arial" w:cs="Arial"/>
                <w:color w:val="000000"/>
                <w:sz w:val="20"/>
                <w:szCs w:val="20"/>
                <w:lang w:val="vi-VN"/>
              </w:rPr>
            </w:pPr>
            <w:r w:rsidRPr="00A77459">
              <w:rPr>
                <w:rFonts w:ascii="Arial" w:hAnsi="Arial" w:cs="Arial"/>
                <w:color w:val="000000"/>
                <w:sz w:val="20"/>
                <w:szCs w:val="20"/>
              </w:rPr>
              <w:t xml:space="preserve">Số doanh nghiệp </w:t>
            </w:r>
            <w:r w:rsidRPr="00A77459">
              <w:rPr>
                <w:rFonts w:ascii="Arial" w:hAnsi="Arial" w:cs="Arial"/>
                <w:color w:val="000000"/>
                <w:sz w:val="20"/>
                <w:szCs w:val="20"/>
                <w:lang w:val="vi-VN"/>
              </w:rPr>
              <w:t>TNHH</w:t>
            </w:r>
          </w:p>
        </w:tc>
        <w:tc>
          <w:tcPr>
            <w:tcW w:w="2430" w:type="dxa"/>
            <w:tcBorders>
              <w:left w:val="single" w:sz="4" w:space="0" w:color="auto"/>
              <w:right w:val="single" w:sz="4" w:space="0" w:color="auto"/>
            </w:tcBorders>
          </w:tcPr>
          <w:p w:rsidR="00A84533" w:rsidRPr="00A77459" w:rsidRDefault="00A84533" w:rsidP="00B92432">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A84533" w:rsidRPr="00A77459" w:rsidRDefault="00A84533"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r>
      <w:tr w:rsidR="00A84533" w:rsidRPr="00A77459" w:rsidTr="00B92432">
        <w:tc>
          <w:tcPr>
            <w:tcW w:w="1008" w:type="dxa"/>
          </w:tcPr>
          <w:p w:rsidR="00A84533" w:rsidRPr="00A77459" w:rsidRDefault="00A84533" w:rsidP="00B92432">
            <w:pPr>
              <w:spacing w:after="0" w:line="240" w:lineRule="auto"/>
              <w:rPr>
                <w:rFonts w:ascii="Arial" w:hAnsi="Arial" w:cs="Arial"/>
                <w:sz w:val="20"/>
                <w:szCs w:val="20"/>
              </w:rPr>
            </w:pPr>
          </w:p>
        </w:tc>
        <w:tc>
          <w:tcPr>
            <w:tcW w:w="5760" w:type="dxa"/>
            <w:tcBorders>
              <w:right w:val="single" w:sz="4" w:space="0" w:color="auto"/>
            </w:tcBorders>
          </w:tcPr>
          <w:p w:rsidR="00A84533" w:rsidRPr="00A77459" w:rsidRDefault="00A84533" w:rsidP="00B92432">
            <w:pPr>
              <w:numPr>
                <w:ilvl w:val="1"/>
                <w:numId w:val="2"/>
              </w:numPr>
              <w:spacing w:after="0"/>
              <w:jc w:val="both"/>
              <w:rPr>
                <w:rFonts w:ascii="Arial" w:hAnsi="Arial" w:cs="Arial"/>
                <w:color w:val="000000"/>
                <w:sz w:val="20"/>
                <w:szCs w:val="20"/>
                <w:lang w:val="vi-VN"/>
              </w:rPr>
            </w:pPr>
            <w:r w:rsidRPr="00A77459">
              <w:rPr>
                <w:rFonts w:ascii="Arial" w:hAnsi="Arial" w:cs="Arial"/>
                <w:color w:val="000000"/>
                <w:sz w:val="20"/>
                <w:szCs w:val="20"/>
              </w:rPr>
              <w:t xml:space="preserve">Số doanh nghiệp </w:t>
            </w:r>
            <w:r w:rsidRPr="00A77459">
              <w:rPr>
                <w:rFonts w:ascii="Arial" w:hAnsi="Arial" w:cs="Arial"/>
                <w:color w:val="000000"/>
                <w:sz w:val="20"/>
                <w:szCs w:val="20"/>
                <w:lang w:val="vi-VN"/>
              </w:rPr>
              <w:t xml:space="preserve">cổ phần </w:t>
            </w:r>
          </w:p>
        </w:tc>
        <w:tc>
          <w:tcPr>
            <w:tcW w:w="2430" w:type="dxa"/>
            <w:tcBorders>
              <w:left w:val="single" w:sz="4" w:space="0" w:color="auto"/>
              <w:right w:val="single" w:sz="4" w:space="0" w:color="auto"/>
            </w:tcBorders>
          </w:tcPr>
          <w:p w:rsidR="00A84533" w:rsidRPr="00A77459" w:rsidRDefault="00A84533" w:rsidP="00B92432">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A84533" w:rsidRPr="00A77459" w:rsidRDefault="00A84533"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r>
      <w:tr w:rsidR="00A84533" w:rsidRPr="00A77459" w:rsidTr="00B92432">
        <w:tc>
          <w:tcPr>
            <w:tcW w:w="1008" w:type="dxa"/>
          </w:tcPr>
          <w:p w:rsidR="00A84533" w:rsidRPr="00A77459" w:rsidRDefault="00A84533" w:rsidP="00B92432">
            <w:pPr>
              <w:spacing w:after="0" w:line="240" w:lineRule="auto"/>
              <w:rPr>
                <w:rFonts w:ascii="Arial" w:hAnsi="Arial" w:cs="Arial"/>
                <w:sz w:val="20"/>
                <w:szCs w:val="20"/>
              </w:rPr>
            </w:pPr>
          </w:p>
        </w:tc>
        <w:tc>
          <w:tcPr>
            <w:tcW w:w="5760" w:type="dxa"/>
            <w:tcBorders>
              <w:right w:val="single" w:sz="4" w:space="0" w:color="auto"/>
            </w:tcBorders>
          </w:tcPr>
          <w:p w:rsidR="00A84533" w:rsidRPr="00A77459" w:rsidRDefault="00A84533" w:rsidP="00B92432">
            <w:pPr>
              <w:numPr>
                <w:ilvl w:val="1"/>
                <w:numId w:val="2"/>
              </w:numPr>
              <w:spacing w:after="0"/>
              <w:jc w:val="both"/>
              <w:rPr>
                <w:rFonts w:ascii="Arial" w:hAnsi="Arial" w:cs="Arial"/>
                <w:color w:val="000000"/>
                <w:sz w:val="20"/>
                <w:szCs w:val="20"/>
                <w:lang w:val="vi-VN"/>
              </w:rPr>
            </w:pPr>
            <w:r w:rsidRPr="00A77459">
              <w:rPr>
                <w:rFonts w:ascii="Arial" w:hAnsi="Arial" w:cs="Arial"/>
                <w:color w:val="000000"/>
                <w:sz w:val="20"/>
                <w:szCs w:val="20"/>
              </w:rPr>
              <w:t>Số d</w:t>
            </w:r>
            <w:r w:rsidRPr="00A77459">
              <w:rPr>
                <w:rFonts w:ascii="Arial" w:hAnsi="Arial" w:cs="Arial"/>
                <w:color w:val="000000"/>
                <w:sz w:val="20"/>
                <w:szCs w:val="20"/>
                <w:lang w:val="vi-VN"/>
              </w:rPr>
              <w:t xml:space="preserve">oanh nghiệp tư nhân: </w:t>
            </w:r>
          </w:p>
        </w:tc>
        <w:tc>
          <w:tcPr>
            <w:tcW w:w="2430" w:type="dxa"/>
            <w:tcBorders>
              <w:left w:val="single" w:sz="4" w:space="0" w:color="auto"/>
              <w:right w:val="single" w:sz="4" w:space="0" w:color="auto"/>
            </w:tcBorders>
          </w:tcPr>
          <w:p w:rsidR="00A84533" w:rsidRPr="00A77459" w:rsidRDefault="00A84533" w:rsidP="00B92432">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A84533" w:rsidRPr="00A77459" w:rsidRDefault="00A84533"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r>
      <w:tr w:rsidR="00A84533" w:rsidRPr="00A77459" w:rsidTr="00B92432">
        <w:tc>
          <w:tcPr>
            <w:tcW w:w="1008" w:type="dxa"/>
          </w:tcPr>
          <w:p w:rsidR="00A84533" w:rsidRPr="00A77459" w:rsidRDefault="00A84533" w:rsidP="00B92432">
            <w:pPr>
              <w:spacing w:after="0" w:line="240" w:lineRule="auto"/>
              <w:rPr>
                <w:rFonts w:ascii="Arial" w:hAnsi="Arial" w:cs="Arial"/>
                <w:sz w:val="20"/>
                <w:szCs w:val="20"/>
              </w:rPr>
            </w:pPr>
          </w:p>
        </w:tc>
        <w:tc>
          <w:tcPr>
            <w:tcW w:w="5760" w:type="dxa"/>
            <w:tcBorders>
              <w:right w:val="single" w:sz="4" w:space="0" w:color="auto"/>
            </w:tcBorders>
          </w:tcPr>
          <w:p w:rsidR="00A84533" w:rsidRPr="00A77459" w:rsidRDefault="00A84533" w:rsidP="00B92432">
            <w:pPr>
              <w:numPr>
                <w:ilvl w:val="1"/>
                <w:numId w:val="2"/>
              </w:numPr>
              <w:spacing w:after="0"/>
              <w:jc w:val="both"/>
              <w:rPr>
                <w:rFonts w:ascii="Arial" w:hAnsi="Arial" w:cs="Arial"/>
                <w:color w:val="000000"/>
                <w:sz w:val="20"/>
                <w:szCs w:val="20"/>
                <w:lang w:val="vi-VN"/>
              </w:rPr>
            </w:pPr>
            <w:r w:rsidRPr="00A77459">
              <w:rPr>
                <w:rFonts w:ascii="Arial" w:hAnsi="Arial" w:cs="Arial"/>
                <w:color w:val="000000"/>
                <w:sz w:val="20"/>
                <w:szCs w:val="20"/>
              </w:rPr>
              <w:t>Số d</w:t>
            </w:r>
            <w:r w:rsidRPr="00A77459">
              <w:rPr>
                <w:rFonts w:ascii="Arial" w:hAnsi="Arial" w:cs="Arial"/>
                <w:color w:val="000000"/>
                <w:sz w:val="20"/>
                <w:szCs w:val="20"/>
                <w:lang w:val="vi-VN"/>
              </w:rPr>
              <w:t>oanh nghiệp 100% vốn nước ngoài:</w:t>
            </w:r>
          </w:p>
        </w:tc>
        <w:tc>
          <w:tcPr>
            <w:tcW w:w="2430" w:type="dxa"/>
            <w:tcBorders>
              <w:left w:val="single" w:sz="4" w:space="0" w:color="auto"/>
              <w:right w:val="single" w:sz="4" w:space="0" w:color="auto"/>
            </w:tcBorders>
          </w:tcPr>
          <w:p w:rsidR="00A84533" w:rsidRPr="00A77459" w:rsidRDefault="00A84533" w:rsidP="00B92432">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A84533" w:rsidRPr="00A77459" w:rsidRDefault="00A84533"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r>
      <w:tr w:rsidR="00A84533" w:rsidRPr="00A77459" w:rsidTr="00B92432">
        <w:tc>
          <w:tcPr>
            <w:tcW w:w="1008" w:type="dxa"/>
          </w:tcPr>
          <w:p w:rsidR="00A84533" w:rsidRPr="00A77459" w:rsidRDefault="00A84533" w:rsidP="00B92432">
            <w:pPr>
              <w:spacing w:after="0" w:line="240" w:lineRule="auto"/>
              <w:rPr>
                <w:rFonts w:ascii="Arial" w:hAnsi="Arial" w:cs="Arial"/>
                <w:sz w:val="20"/>
                <w:szCs w:val="20"/>
              </w:rPr>
            </w:pPr>
          </w:p>
        </w:tc>
        <w:tc>
          <w:tcPr>
            <w:tcW w:w="5760" w:type="dxa"/>
            <w:tcBorders>
              <w:right w:val="single" w:sz="4" w:space="0" w:color="auto"/>
            </w:tcBorders>
            <w:vAlign w:val="bottom"/>
          </w:tcPr>
          <w:p w:rsidR="00A84533" w:rsidRPr="00A77459" w:rsidRDefault="00A84533" w:rsidP="00B92432">
            <w:pPr>
              <w:numPr>
                <w:ilvl w:val="0"/>
                <w:numId w:val="2"/>
              </w:numPr>
              <w:spacing w:after="0"/>
              <w:rPr>
                <w:rFonts w:ascii="Arial" w:hAnsi="Arial" w:cs="Arial"/>
                <w:color w:val="000000"/>
                <w:sz w:val="20"/>
                <w:szCs w:val="20"/>
              </w:rPr>
            </w:pPr>
            <w:r w:rsidRPr="00A77459">
              <w:rPr>
                <w:rFonts w:ascii="Arial" w:hAnsi="Arial" w:cs="Arial"/>
                <w:color w:val="000000"/>
                <w:sz w:val="20"/>
                <w:szCs w:val="20"/>
              </w:rPr>
              <w:t>Công suất tiêu thụ nguyên liệu gỗ/năm báo cáo</w:t>
            </w:r>
          </w:p>
        </w:tc>
        <w:tc>
          <w:tcPr>
            <w:tcW w:w="2430" w:type="dxa"/>
            <w:tcBorders>
              <w:left w:val="single" w:sz="4" w:space="0" w:color="auto"/>
              <w:right w:val="single" w:sz="4" w:space="0" w:color="auto"/>
            </w:tcBorders>
          </w:tcPr>
          <w:p w:rsidR="00A84533" w:rsidRPr="00A77459" w:rsidRDefault="00A84533" w:rsidP="00B92432">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A84533" w:rsidRPr="00A77459" w:rsidRDefault="00A84533"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r>
      <w:tr w:rsidR="00A84533" w:rsidRPr="00A77459" w:rsidTr="00B92432">
        <w:tc>
          <w:tcPr>
            <w:tcW w:w="1008" w:type="dxa"/>
          </w:tcPr>
          <w:p w:rsidR="00A84533" w:rsidRPr="00A77459" w:rsidRDefault="00A84533" w:rsidP="00B92432">
            <w:pPr>
              <w:spacing w:after="0" w:line="240" w:lineRule="auto"/>
              <w:rPr>
                <w:rFonts w:ascii="Arial" w:hAnsi="Arial" w:cs="Arial"/>
                <w:sz w:val="20"/>
                <w:szCs w:val="20"/>
              </w:rPr>
            </w:pPr>
          </w:p>
        </w:tc>
        <w:tc>
          <w:tcPr>
            <w:tcW w:w="5760" w:type="dxa"/>
            <w:tcBorders>
              <w:right w:val="single" w:sz="4" w:space="0" w:color="auto"/>
            </w:tcBorders>
            <w:vAlign w:val="bottom"/>
          </w:tcPr>
          <w:p w:rsidR="00A84533" w:rsidRPr="00A77459" w:rsidRDefault="00A84533" w:rsidP="00B92432">
            <w:pPr>
              <w:numPr>
                <w:ilvl w:val="1"/>
                <w:numId w:val="2"/>
              </w:numPr>
              <w:spacing w:after="0"/>
              <w:rPr>
                <w:rFonts w:ascii="Arial" w:hAnsi="Arial" w:cs="Arial"/>
                <w:color w:val="000000"/>
                <w:sz w:val="20"/>
                <w:szCs w:val="20"/>
              </w:rPr>
            </w:pPr>
            <w:r w:rsidRPr="00A77459">
              <w:rPr>
                <w:rFonts w:ascii="Arial" w:hAnsi="Arial" w:cs="Arial"/>
                <w:color w:val="000000"/>
                <w:sz w:val="20"/>
                <w:szCs w:val="20"/>
              </w:rPr>
              <w:t>Khối lượng gỗ tròn tiêu thụ/năm báo cáo</w:t>
            </w:r>
          </w:p>
        </w:tc>
        <w:tc>
          <w:tcPr>
            <w:tcW w:w="2430" w:type="dxa"/>
            <w:tcBorders>
              <w:left w:val="single" w:sz="4" w:space="0" w:color="auto"/>
              <w:right w:val="single" w:sz="4" w:space="0" w:color="auto"/>
            </w:tcBorders>
          </w:tcPr>
          <w:p w:rsidR="00A84533" w:rsidRPr="00A77459" w:rsidRDefault="00A84533" w:rsidP="00B92432">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A84533" w:rsidRPr="00A77459" w:rsidRDefault="00A84533"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r>
      <w:tr w:rsidR="00A84533" w:rsidRPr="00A77459" w:rsidTr="00B92432">
        <w:tc>
          <w:tcPr>
            <w:tcW w:w="1008" w:type="dxa"/>
          </w:tcPr>
          <w:p w:rsidR="00A84533" w:rsidRPr="00A77459" w:rsidRDefault="00A84533" w:rsidP="00B92432">
            <w:pPr>
              <w:spacing w:after="0" w:line="240" w:lineRule="auto"/>
              <w:rPr>
                <w:rFonts w:ascii="Arial" w:hAnsi="Arial" w:cs="Arial"/>
                <w:sz w:val="20"/>
                <w:szCs w:val="20"/>
              </w:rPr>
            </w:pPr>
          </w:p>
        </w:tc>
        <w:tc>
          <w:tcPr>
            <w:tcW w:w="5760" w:type="dxa"/>
            <w:tcBorders>
              <w:right w:val="single" w:sz="4" w:space="0" w:color="auto"/>
            </w:tcBorders>
            <w:vAlign w:val="bottom"/>
          </w:tcPr>
          <w:p w:rsidR="00A84533" w:rsidRPr="00A77459" w:rsidRDefault="00A84533" w:rsidP="00B92432">
            <w:pPr>
              <w:numPr>
                <w:ilvl w:val="1"/>
                <w:numId w:val="2"/>
              </w:numPr>
              <w:spacing w:after="0"/>
              <w:rPr>
                <w:rFonts w:ascii="Arial" w:hAnsi="Arial" w:cs="Arial"/>
                <w:color w:val="000000"/>
                <w:sz w:val="20"/>
                <w:szCs w:val="20"/>
              </w:rPr>
            </w:pPr>
            <w:r w:rsidRPr="00A77459">
              <w:rPr>
                <w:rFonts w:ascii="Arial" w:hAnsi="Arial" w:cs="Arial"/>
                <w:color w:val="000000"/>
                <w:sz w:val="20"/>
                <w:szCs w:val="20"/>
              </w:rPr>
              <w:t>Khối lượng gỗ xẻ tiêu thụ/năm báo cáo</w:t>
            </w:r>
          </w:p>
        </w:tc>
        <w:tc>
          <w:tcPr>
            <w:tcW w:w="2430" w:type="dxa"/>
            <w:tcBorders>
              <w:left w:val="single" w:sz="4" w:space="0" w:color="auto"/>
              <w:right w:val="single" w:sz="4" w:space="0" w:color="auto"/>
            </w:tcBorders>
          </w:tcPr>
          <w:p w:rsidR="00A84533" w:rsidRPr="00A77459" w:rsidRDefault="00A84533" w:rsidP="00B92432">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A84533" w:rsidRPr="00A77459" w:rsidRDefault="00A84533"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r>
      <w:tr w:rsidR="00A84533" w:rsidRPr="00A77459" w:rsidTr="00B92432">
        <w:tc>
          <w:tcPr>
            <w:tcW w:w="1008" w:type="dxa"/>
          </w:tcPr>
          <w:p w:rsidR="00A84533" w:rsidRPr="00A77459" w:rsidRDefault="00A84533" w:rsidP="00B92432">
            <w:pPr>
              <w:spacing w:after="0" w:line="240" w:lineRule="auto"/>
              <w:rPr>
                <w:rFonts w:ascii="Arial" w:hAnsi="Arial" w:cs="Arial"/>
                <w:sz w:val="20"/>
                <w:szCs w:val="20"/>
              </w:rPr>
            </w:pPr>
          </w:p>
        </w:tc>
        <w:tc>
          <w:tcPr>
            <w:tcW w:w="5760" w:type="dxa"/>
            <w:tcBorders>
              <w:right w:val="single" w:sz="4" w:space="0" w:color="auto"/>
            </w:tcBorders>
            <w:vAlign w:val="bottom"/>
          </w:tcPr>
          <w:p w:rsidR="00A84533" w:rsidRPr="00A77459" w:rsidRDefault="00A84533" w:rsidP="00B92432">
            <w:pPr>
              <w:numPr>
                <w:ilvl w:val="1"/>
                <w:numId w:val="2"/>
              </w:numPr>
              <w:spacing w:after="0"/>
              <w:rPr>
                <w:rFonts w:ascii="Arial" w:hAnsi="Arial" w:cs="Arial"/>
                <w:color w:val="000000"/>
                <w:sz w:val="20"/>
                <w:szCs w:val="20"/>
              </w:rPr>
            </w:pPr>
            <w:r w:rsidRPr="00A77459">
              <w:rPr>
                <w:rFonts w:ascii="Arial" w:hAnsi="Arial" w:cs="Arial"/>
                <w:color w:val="000000"/>
                <w:sz w:val="20"/>
                <w:szCs w:val="20"/>
              </w:rPr>
              <w:t>Khối lượng gỗ MDF tiêu thụ/năm báo cáo</w:t>
            </w:r>
          </w:p>
        </w:tc>
        <w:tc>
          <w:tcPr>
            <w:tcW w:w="2430" w:type="dxa"/>
            <w:tcBorders>
              <w:left w:val="single" w:sz="4" w:space="0" w:color="auto"/>
              <w:right w:val="single" w:sz="4" w:space="0" w:color="auto"/>
            </w:tcBorders>
          </w:tcPr>
          <w:p w:rsidR="00A84533" w:rsidRPr="00A77459" w:rsidRDefault="00A84533" w:rsidP="00B92432">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A84533" w:rsidRPr="00A77459" w:rsidRDefault="00A84533"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r>
      <w:tr w:rsidR="00A84533" w:rsidRPr="00A77459" w:rsidTr="00B92432">
        <w:tc>
          <w:tcPr>
            <w:tcW w:w="1008" w:type="dxa"/>
          </w:tcPr>
          <w:p w:rsidR="00A84533" w:rsidRPr="00A77459" w:rsidRDefault="00A84533" w:rsidP="00B92432">
            <w:pPr>
              <w:spacing w:after="0" w:line="240" w:lineRule="auto"/>
              <w:rPr>
                <w:rFonts w:ascii="Arial" w:hAnsi="Arial" w:cs="Arial"/>
                <w:sz w:val="20"/>
                <w:szCs w:val="20"/>
              </w:rPr>
            </w:pPr>
          </w:p>
        </w:tc>
        <w:tc>
          <w:tcPr>
            <w:tcW w:w="5760" w:type="dxa"/>
            <w:tcBorders>
              <w:right w:val="single" w:sz="4" w:space="0" w:color="auto"/>
            </w:tcBorders>
            <w:vAlign w:val="bottom"/>
          </w:tcPr>
          <w:p w:rsidR="00A84533" w:rsidRPr="00A77459" w:rsidRDefault="00A84533" w:rsidP="00B92432">
            <w:pPr>
              <w:numPr>
                <w:ilvl w:val="0"/>
                <w:numId w:val="5"/>
              </w:numPr>
              <w:spacing w:after="0"/>
              <w:rPr>
                <w:rFonts w:ascii="Arial" w:hAnsi="Arial" w:cs="Arial"/>
                <w:color w:val="000000"/>
                <w:sz w:val="20"/>
                <w:szCs w:val="20"/>
              </w:rPr>
            </w:pPr>
            <w:r w:rsidRPr="00A77459">
              <w:rPr>
                <w:rFonts w:ascii="Arial" w:hAnsi="Arial" w:cs="Arial"/>
                <w:color w:val="000000"/>
                <w:sz w:val="20"/>
                <w:szCs w:val="20"/>
              </w:rPr>
              <w:t xml:space="preserve">Sản phẩm chế biến gỗ  </w:t>
            </w:r>
          </w:p>
        </w:tc>
        <w:tc>
          <w:tcPr>
            <w:tcW w:w="2430" w:type="dxa"/>
            <w:tcBorders>
              <w:left w:val="single" w:sz="4" w:space="0" w:color="auto"/>
              <w:right w:val="single" w:sz="4" w:space="0" w:color="auto"/>
            </w:tcBorders>
          </w:tcPr>
          <w:p w:rsidR="00A84533" w:rsidRPr="00A77459" w:rsidRDefault="00A84533" w:rsidP="00B92432">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A84533" w:rsidRPr="00A77459" w:rsidRDefault="00A84533"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r>
      <w:tr w:rsidR="00A84533" w:rsidRPr="00A77459" w:rsidTr="00B92432">
        <w:tc>
          <w:tcPr>
            <w:tcW w:w="1008" w:type="dxa"/>
          </w:tcPr>
          <w:p w:rsidR="00A84533" w:rsidRPr="00A77459" w:rsidRDefault="00A84533" w:rsidP="00B92432">
            <w:pPr>
              <w:spacing w:after="0" w:line="240" w:lineRule="auto"/>
              <w:rPr>
                <w:rFonts w:ascii="Arial" w:hAnsi="Arial" w:cs="Arial"/>
                <w:sz w:val="20"/>
                <w:szCs w:val="20"/>
              </w:rPr>
            </w:pPr>
          </w:p>
        </w:tc>
        <w:tc>
          <w:tcPr>
            <w:tcW w:w="5760" w:type="dxa"/>
            <w:tcBorders>
              <w:right w:val="single" w:sz="4" w:space="0" w:color="auto"/>
            </w:tcBorders>
            <w:vAlign w:val="bottom"/>
          </w:tcPr>
          <w:p w:rsidR="00A84533" w:rsidRPr="00A77459" w:rsidRDefault="00A84533" w:rsidP="00B92432">
            <w:pPr>
              <w:numPr>
                <w:ilvl w:val="1"/>
                <w:numId w:val="2"/>
              </w:numPr>
              <w:spacing w:after="0"/>
              <w:rPr>
                <w:rFonts w:ascii="Arial" w:hAnsi="Arial" w:cs="Arial"/>
                <w:color w:val="000000"/>
                <w:sz w:val="20"/>
                <w:szCs w:val="20"/>
              </w:rPr>
            </w:pPr>
            <w:r w:rsidRPr="00A77459">
              <w:rPr>
                <w:rFonts w:ascii="Arial" w:hAnsi="Arial" w:cs="Arial"/>
                <w:color w:val="000000"/>
                <w:sz w:val="20"/>
                <w:szCs w:val="20"/>
              </w:rPr>
              <w:t>Khối lượng sản</w:t>
            </w:r>
          </w:p>
        </w:tc>
        <w:tc>
          <w:tcPr>
            <w:tcW w:w="2430" w:type="dxa"/>
            <w:tcBorders>
              <w:left w:val="single" w:sz="4" w:space="0" w:color="auto"/>
              <w:right w:val="single" w:sz="4" w:space="0" w:color="auto"/>
            </w:tcBorders>
          </w:tcPr>
          <w:p w:rsidR="00A84533" w:rsidRPr="00A77459" w:rsidRDefault="00A84533" w:rsidP="00B92432">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A84533" w:rsidRPr="00A77459" w:rsidRDefault="00A84533"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r>
      <w:tr w:rsidR="00A84533" w:rsidRPr="00A77459" w:rsidTr="00B92432">
        <w:tc>
          <w:tcPr>
            <w:tcW w:w="1008" w:type="dxa"/>
          </w:tcPr>
          <w:p w:rsidR="00A84533" w:rsidRPr="00A77459" w:rsidRDefault="00A84533" w:rsidP="00B92432">
            <w:pPr>
              <w:spacing w:after="0" w:line="240" w:lineRule="auto"/>
              <w:rPr>
                <w:rFonts w:ascii="Arial" w:hAnsi="Arial" w:cs="Arial"/>
                <w:sz w:val="20"/>
                <w:szCs w:val="20"/>
              </w:rPr>
            </w:pPr>
          </w:p>
        </w:tc>
        <w:tc>
          <w:tcPr>
            <w:tcW w:w="5760" w:type="dxa"/>
            <w:tcBorders>
              <w:right w:val="single" w:sz="4" w:space="0" w:color="auto"/>
            </w:tcBorders>
            <w:vAlign w:val="bottom"/>
          </w:tcPr>
          <w:p w:rsidR="00A84533" w:rsidRPr="00A77459" w:rsidRDefault="00A84533" w:rsidP="00B92432">
            <w:pPr>
              <w:numPr>
                <w:ilvl w:val="1"/>
                <w:numId w:val="2"/>
              </w:numPr>
              <w:spacing w:after="0"/>
              <w:rPr>
                <w:rFonts w:ascii="Arial" w:hAnsi="Arial" w:cs="Arial"/>
                <w:color w:val="000000"/>
                <w:sz w:val="20"/>
                <w:szCs w:val="20"/>
              </w:rPr>
            </w:pPr>
            <w:r w:rsidRPr="00A77459">
              <w:rPr>
                <w:rFonts w:ascii="Arial" w:hAnsi="Arial" w:cs="Arial"/>
                <w:color w:val="000000"/>
                <w:sz w:val="20"/>
                <w:szCs w:val="20"/>
              </w:rPr>
              <w:t>Tổng giá trị sản xuất</w:t>
            </w:r>
          </w:p>
        </w:tc>
        <w:tc>
          <w:tcPr>
            <w:tcW w:w="2430" w:type="dxa"/>
            <w:tcBorders>
              <w:left w:val="single" w:sz="4" w:space="0" w:color="auto"/>
              <w:right w:val="single" w:sz="4" w:space="0" w:color="auto"/>
            </w:tcBorders>
          </w:tcPr>
          <w:p w:rsidR="00A84533" w:rsidRPr="00A77459" w:rsidRDefault="00A84533" w:rsidP="00B92432">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A84533" w:rsidRPr="00A77459" w:rsidRDefault="00A84533"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r>
      <w:tr w:rsidR="00A84533" w:rsidRPr="00A77459" w:rsidTr="00B92432">
        <w:tc>
          <w:tcPr>
            <w:tcW w:w="1008" w:type="dxa"/>
          </w:tcPr>
          <w:p w:rsidR="00A84533" w:rsidRPr="00A77459" w:rsidRDefault="00A84533" w:rsidP="00B92432">
            <w:pPr>
              <w:spacing w:after="0" w:line="240" w:lineRule="auto"/>
              <w:rPr>
                <w:rFonts w:ascii="Arial" w:hAnsi="Arial" w:cs="Arial"/>
                <w:sz w:val="20"/>
                <w:szCs w:val="20"/>
              </w:rPr>
            </w:pPr>
          </w:p>
        </w:tc>
        <w:tc>
          <w:tcPr>
            <w:tcW w:w="5760" w:type="dxa"/>
            <w:tcBorders>
              <w:right w:val="single" w:sz="4" w:space="0" w:color="auto"/>
            </w:tcBorders>
            <w:vAlign w:val="bottom"/>
          </w:tcPr>
          <w:p w:rsidR="00A84533" w:rsidRPr="00A77459" w:rsidRDefault="00A84533" w:rsidP="00B92432">
            <w:pPr>
              <w:numPr>
                <w:ilvl w:val="1"/>
                <w:numId w:val="2"/>
              </w:numPr>
              <w:spacing w:after="0"/>
              <w:rPr>
                <w:rFonts w:ascii="Arial" w:hAnsi="Arial" w:cs="Arial"/>
                <w:color w:val="000000"/>
                <w:sz w:val="20"/>
                <w:szCs w:val="20"/>
              </w:rPr>
            </w:pPr>
            <w:r w:rsidRPr="00A77459">
              <w:rPr>
                <w:rFonts w:ascii="Arial" w:hAnsi="Arial" w:cs="Arial"/>
                <w:color w:val="000000"/>
                <w:sz w:val="20"/>
                <w:szCs w:val="20"/>
              </w:rPr>
              <w:t>Giá trị xuất khẩu</w:t>
            </w:r>
          </w:p>
        </w:tc>
        <w:tc>
          <w:tcPr>
            <w:tcW w:w="2430" w:type="dxa"/>
            <w:tcBorders>
              <w:left w:val="single" w:sz="4" w:space="0" w:color="auto"/>
              <w:right w:val="single" w:sz="4" w:space="0" w:color="auto"/>
            </w:tcBorders>
          </w:tcPr>
          <w:p w:rsidR="00A84533" w:rsidRPr="00A77459" w:rsidRDefault="00A84533" w:rsidP="00B92432">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A84533" w:rsidRPr="00A77459" w:rsidRDefault="00A84533" w:rsidP="00B92432">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A84533" w:rsidRPr="00194AE2" w:rsidRDefault="00A84533" w:rsidP="00B92432">
            <w:pPr>
              <w:spacing w:after="0" w:line="240" w:lineRule="auto"/>
              <w:jc w:val="center"/>
              <w:rPr>
                <w:rFonts w:ascii="Arial" w:hAnsi="Arial" w:cs="Arial"/>
                <w:sz w:val="20"/>
                <w:szCs w:val="20"/>
              </w:rPr>
            </w:pPr>
          </w:p>
        </w:tc>
      </w:tr>
      <w:tr w:rsidR="00A84533" w:rsidRPr="00A77459" w:rsidTr="00B92432">
        <w:tc>
          <w:tcPr>
            <w:tcW w:w="1008" w:type="dxa"/>
          </w:tcPr>
          <w:p w:rsidR="00A84533" w:rsidRPr="000D5AF7" w:rsidRDefault="00A84533" w:rsidP="00B92432">
            <w:pPr>
              <w:spacing w:after="0" w:line="240" w:lineRule="auto"/>
              <w:rPr>
                <w:rFonts w:ascii="Arial" w:hAnsi="Arial" w:cs="Arial"/>
                <w:b/>
                <w:sz w:val="20"/>
                <w:szCs w:val="20"/>
              </w:rPr>
            </w:pPr>
            <w:r>
              <w:rPr>
                <w:rFonts w:ascii="Arial" w:hAnsi="Arial" w:cs="Arial"/>
                <w:b/>
                <w:sz w:val="20"/>
                <w:szCs w:val="20"/>
              </w:rPr>
              <w:t>10.5</w:t>
            </w:r>
            <w:r w:rsidRPr="000D5AF7">
              <w:rPr>
                <w:rFonts w:ascii="Arial" w:hAnsi="Arial" w:cs="Arial"/>
                <w:b/>
                <w:sz w:val="20"/>
                <w:szCs w:val="20"/>
              </w:rPr>
              <w:t>...</w:t>
            </w:r>
          </w:p>
        </w:tc>
        <w:tc>
          <w:tcPr>
            <w:tcW w:w="5760" w:type="dxa"/>
            <w:tcBorders>
              <w:right w:val="single" w:sz="4" w:space="0" w:color="auto"/>
            </w:tcBorders>
            <w:vAlign w:val="center"/>
          </w:tcPr>
          <w:p w:rsidR="00A84533" w:rsidRPr="000D5AF7" w:rsidRDefault="00A84533" w:rsidP="00B92432">
            <w:pPr>
              <w:spacing w:after="0"/>
              <w:rPr>
                <w:rFonts w:ascii="Arial" w:hAnsi="Arial" w:cs="Arial"/>
                <w:b/>
                <w:color w:val="000000"/>
                <w:sz w:val="20"/>
                <w:szCs w:val="20"/>
              </w:rPr>
            </w:pPr>
            <w:r w:rsidRPr="000D5AF7">
              <w:rPr>
                <w:rFonts w:ascii="Arial" w:hAnsi="Arial" w:cs="Arial"/>
                <w:b/>
                <w:color w:val="000000"/>
                <w:sz w:val="20"/>
                <w:szCs w:val="20"/>
              </w:rPr>
              <w:t>Tỉnh ...</w:t>
            </w:r>
          </w:p>
        </w:tc>
        <w:tc>
          <w:tcPr>
            <w:tcW w:w="2430" w:type="dxa"/>
            <w:tcBorders>
              <w:left w:val="single" w:sz="4" w:space="0" w:color="auto"/>
              <w:right w:val="single" w:sz="4" w:space="0" w:color="auto"/>
            </w:tcBorders>
            <w:vAlign w:val="center"/>
          </w:tcPr>
          <w:p w:rsidR="00A84533" w:rsidRDefault="00A84533" w:rsidP="00C736BB">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A84533" w:rsidRDefault="00A84533" w:rsidP="00C736BB">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b/>
                <w:sz w:val="20"/>
                <w:szCs w:val="20"/>
              </w:rPr>
            </w:pPr>
          </w:p>
        </w:tc>
      </w:tr>
      <w:tr w:rsidR="00A84533" w:rsidRPr="00A77459" w:rsidTr="00B92432">
        <w:tc>
          <w:tcPr>
            <w:tcW w:w="1008" w:type="dxa"/>
          </w:tcPr>
          <w:p w:rsidR="00A84533" w:rsidRPr="000D5AF7" w:rsidRDefault="00A84533" w:rsidP="00B92432">
            <w:pPr>
              <w:spacing w:after="0" w:line="240" w:lineRule="auto"/>
              <w:rPr>
                <w:rFonts w:ascii="Arial" w:hAnsi="Arial" w:cs="Arial"/>
                <w:b/>
                <w:sz w:val="20"/>
                <w:szCs w:val="20"/>
              </w:rPr>
            </w:pPr>
            <w:r>
              <w:rPr>
                <w:rFonts w:ascii="Arial" w:hAnsi="Arial" w:cs="Arial"/>
                <w:b/>
                <w:sz w:val="20"/>
                <w:szCs w:val="20"/>
              </w:rPr>
              <w:t>10.5</w:t>
            </w:r>
            <w:r w:rsidRPr="000D5AF7">
              <w:rPr>
                <w:rFonts w:ascii="Arial" w:hAnsi="Arial" w:cs="Arial"/>
                <w:b/>
                <w:sz w:val="20"/>
                <w:szCs w:val="20"/>
              </w:rPr>
              <w:t>.63</w:t>
            </w:r>
          </w:p>
        </w:tc>
        <w:tc>
          <w:tcPr>
            <w:tcW w:w="5760" w:type="dxa"/>
            <w:tcBorders>
              <w:right w:val="single" w:sz="4" w:space="0" w:color="auto"/>
            </w:tcBorders>
            <w:vAlign w:val="center"/>
          </w:tcPr>
          <w:p w:rsidR="00A84533" w:rsidRPr="000D5AF7" w:rsidRDefault="00A84533" w:rsidP="00B92432">
            <w:pPr>
              <w:spacing w:after="0"/>
              <w:rPr>
                <w:rFonts w:ascii="Arial" w:hAnsi="Arial" w:cs="Arial"/>
                <w:b/>
                <w:color w:val="000000"/>
                <w:sz w:val="20"/>
                <w:szCs w:val="20"/>
              </w:rPr>
            </w:pPr>
            <w:r w:rsidRPr="000D5AF7">
              <w:rPr>
                <w:rFonts w:ascii="Arial" w:hAnsi="Arial" w:cs="Arial"/>
                <w:b/>
                <w:color w:val="000000"/>
                <w:sz w:val="20"/>
                <w:szCs w:val="20"/>
              </w:rPr>
              <w:t>Tỉnh Cà Mau</w:t>
            </w:r>
          </w:p>
        </w:tc>
        <w:tc>
          <w:tcPr>
            <w:tcW w:w="2430" w:type="dxa"/>
            <w:tcBorders>
              <w:left w:val="single" w:sz="4" w:space="0" w:color="auto"/>
              <w:right w:val="single" w:sz="4" w:space="0" w:color="auto"/>
            </w:tcBorders>
            <w:vAlign w:val="center"/>
          </w:tcPr>
          <w:p w:rsidR="00A84533" w:rsidRDefault="00A84533" w:rsidP="00C736BB">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A84533" w:rsidRDefault="00A84533" w:rsidP="00C736BB">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b/>
                <w:sz w:val="20"/>
                <w:szCs w:val="20"/>
              </w:rPr>
            </w:pPr>
          </w:p>
        </w:tc>
      </w:tr>
      <w:tr w:rsidR="00A84533" w:rsidRPr="00A77459" w:rsidTr="00B92432">
        <w:tc>
          <w:tcPr>
            <w:tcW w:w="1008" w:type="dxa"/>
          </w:tcPr>
          <w:p w:rsidR="00A84533" w:rsidRPr="00A77459" w:rsidRDefault="00A84533" w:rsidP="00B92432">
            <w:pPr>
              <w:spacing w:after="0" w:line="240" w:lineRule="auto"/>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A84533" w:rsidRDefault="00A84533" w:rsidP="00B92432">
            <w:pPr>
              <w:spacing w:after="0"/>
              <w:ind w:left="360"/>
              <w:rPr>
                <w:rFonts w:ascii="Arial" w:hAnsi="Arial" w:cs="Arial"/>
                <w:color w:val="000000"/>
                <w:sz w:val="20"/>
                <w:szCs w:val="20"/>
              </w:rPr>
            </w:pPr>
            <w:r>
              <w:rPr>
                <w:rFonts w:ascii="Arial" w:hAnsi="Arial" w:cs="Arial"/>
                <w:color w:val="000000"/>
                <w:sz w:val="20"/>
                <w:szCs w:val="20"/>
              </w:rPr>
              <w:t>....</w:t>
            </w:r>
          </w:p>
        </w:tc>
        <w:tc>
          <w:tcPr>
            <w:tcW w:w="2430" w:type="dxa"/>
            <w:tcBorders>
              <w:left w:val="single" w:sz="4" w:space="0" w:color="auto"/>
              <w:right w:val="single" w:sz="4" w:space="0" w:color="auto"/>
            </w:tcBorders>
            <w:vAlign w:val="center"/>
          </w:tcPr>
          <w:p w:rsidR="00A84533" w:rsidRDefault="00A84533" w:rsidP="00C736BB">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A84533" w:rsidRDefault="00A84533" w:rsidP="00C736BB">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b/>
                <w:sz w:val="20"/>
                <w:szCs w:val="20"/>
              </w:rPr>
            </w:pPr>
          </w:p>
        </w:tc>
      </w:tr>
      <w:tr w:rsidR="00A84533" w:rsidRPr="00A84533" w:rsidTr="00AB3926">
        <w:tc>
          <w:tcPr>
            <w:tcW w:w="1008" w:type="dxa"/>
            <w:vAlign w:val="center"/>
          </w:tcPr>
          <w:p w:rsidR="00A84533" w:rsidRPr="00A84533" w:rsidRDefault="00A84533" w:rsidP="00C736BB">
            <w:pPr>
              <w:spacing w:after="0" w:line="240" w:lineRule="auto"/>
              <w:rPr>
                <w:rFonts w:ascii="Arial" w:hAnsi="Arial" w:cs="Arial"/>
                <w:b/>
                <w:i/>
                <w:sz w:val="20"/>
                <w:szCs w:val="20"/>
              </w:rPr>
            </w:pPr>
            <w:r w:rsidRPr="00A84533">
              <w:rPr>
                <w:rFonts w:ascii="Arial" w:hAnsi="Arial" w:cs="Arial"/>
                <w:b/>
                <w:i/>
                <w:sz w:val="20"/>
                <w:szCs w:val="20"/>
              </w:rPr>
              <w:lastRenderedPageBreak/>
              <w:t>10.6</w:t>
            </w:r>
          </w:p>
        </w:tc>
        <w:tc>
          <w:tcPr>
            <w:tcW w:w="5760" w:type="dxa"/>
            <w:tcBorders>
              <w:right w:val="single" w:sz="4" w:space="0" w:color="auto"/>
            </w:tcBorders>
            <w:vAlign w:val="center"/>
          </w:tcPr>
          <w:p w:rsidR="00A84533" w:rsidRPr="00A84533" w:rsidRDefault="00A84533" w:rsidP="00C736BB">
            <w:pPr>
              <w:spacing w:after="0"/>
              <w:rPr>
                <w:rFonts w:ascii="Arial" w:hAnsi="Arial" w:cs="Arial"/>
                <w:b/>
                <w:i/>
                <w:color w:val="000000"/>
                <w:sz w:val="20"/>
                <w:szCs w:val="20"/>
              </w:rPr>
            </w:pPr>
            <w:r w:rsidRPr="00A84533">
              <w:rPr>
                <w:rFonts w:ascii="Arial" w:hAnsi="Arial" w:cs="Arial"/>
                <w:b/>
                <w:i/>
                <w:color w:val="000000"/>
                <w:sz w:val="20"/>
                <w:szCs w:val="20"/>
              </w:rPr>
              <w:t>Doanh nghiệp chế biến lâm sản trên toàn quốc</w:t>
            </w:r>
          </w:p>
        </w:tc>
        <w:tc>
          <w:tcPr>
            <w:tcW w:w="2430" w:type="dxa"/>
            <w:vMerge w:val="restart"/>
            <w:tcBorders>
              <w:left w:val="single" w:sz="4" w:space="0" w:color="auto"/>
              <w:right w:val="single" w:sz="4" w:space="0" w:color="auto"/>
            </w:tcBorders>
            <w:vAlign w:val="center"/>
          </w:tcPr>
          <w:p w:rsidR="00A84533" w:rsidRPr="00A84533" w:rsidRDefault="00A84533" w:rsidP="00C736BB">
            <w:pPr>
              <w:spacing w:after="0" w:line="240" w:lineRule="auto"/>
              <w:rPr>
                <w:rFonts w:ascii="Arial" w:hAnsi="Arial" w:cs="Arial"/>
                <w:b/>
                <w:i/>
                <w:sz w:val="20"/>
                <w:szCs w:val="20"/>
              </w:rPr>
            </w:pPr>
            <w:r w:rsidRPr="00A84533">
              <w:rPr>
                <w:rFonts w:ascii="Arial" w:hAnsi="Arial" w:cs="Arial"/>
                <w:b/>
                <w:i/>
                <w:sz w:val="20"/>
                <w:szCs w:val="20"/>
              </w:rPr>
              <w:t>Vụ quản lý SXLN - Cục chế biến nông lâm thủy sản và nghề muối</w:t>
            </w:r>
          </w:p>
        </w:tc>
        <w:tc>
          <w:tcPr>
            <w:tcW w:w="2250" w:type="dxa"/>
            <w:tcBorders>
              <w:left w:val="single" w:sz="4" w:space="0" w:color="auto"/>
              <w:right w:val="single" w:sz="4" w:space="0" w:color="auto"/>
            </w:tcBorders>
          </w:tcPr>
          <w:p w:rsidR="00A84533" w:rsidRPr="00A84533" w:rsidRDefault="00A84533" w:rsidP="00C736BB">
            <w:pPr>
              <w:spacing w:after="0" w:line="240" w:lineRule="auto"/>
              <w:rPr>
                <w:rFonts w:ascii="Arial" w:hAnsi="Arial" w:cs="Arial"/>
                <w:b/>
                <w:i/>
                <w:sz w:val="20"/>
                <w:szCs w:val="20"/>
              </w:rPr>
            </w:pPr>
          </w:p>
        </w:tc>
        <w:tc>
          <w:tcPr>
            <w:tcW w:w="900" w:type="dxa"/>
            <w:tcBorders>
              <w:left w:val="single" w:sz="4" w:space="0" w:color="auto"/>
              <w:right w:val="single" w:sz="4" w:space="0" w:color="auto"/>
            </w:tcBorders>
            <w:vAlign w:val="center"/>
          </w:tcPr>
          <w:p w:rsidR="00A84533" w:rsidRPr="00A84533" w:rsidRDefault="00A84533" w:rsidP="00194AE2">
            <w:pPr>
              <w:spacing w:after="0" w:line="240" w:lineRule="auto"/>
              <w:jc w:val="center"/>
              <w:rPr>
                <w:rFonts w:ascii="Arial" w:hAnsi="Arial" w:cs="Arial"/>
                <w:b/>
                <w:i/>
                <w:sz w:val="20"/>
                <w:szCs w:val="20"/>
              </w:rPr>
            </w:pPr>
          </w:p>
        </w:tc>
        <w:tc>
          <w:tcPr>
            <w:tcW w:w="630" w:type="dxa"/>
            <w:tcBorders>
              <w:left w:val="single" w:sz="4" w:space="0" w:color="auto"/>
              <w:right w:val="single" w:sz="4" w:space="0" w:color="auto"/>
            </w:tcBorders>
            <w:vAlign w:val="center"/>
          </w:tcPr>
          <w:p w:rsidR="00A84533" w:rsidRPr="00A84533" w:rsidRDefault="00A84533" w:rsidP="00194AE2">
            <w:pPr>
              <w:spacing w:after="0" w:line="240" w:lineRule="auto"/>
              <w:jc w:val="center"/>
              <w:rPr>
                <w:rFonts w:ascii="Arial" w:hAnsi="Arial" w:cs="Arial"/>
                <w:b/>
                <w:i/>
                <w:sz w:val="20"/>
                <w:szCs w:val="20"/>
              </w:rPr>
            </w:pPr>
          </w:p>
        </w:tc>
        <w:tc>
          <w:tcPr>
            <w:tcW w:w="720" w:type="dxa"/>
            <w:tcBorders>
              <w:left w:val="single" w:sz="4" w:space="0" w:color="auto"/>
              <w:right w:val="single" w:sz="4" w:space="0" w:color="auto"/>
            </w:tcBorders>
            <w:vAlign w:val="center"/>
          </w:tcPr>
          <w:p w:rsidR="00A84533" w:rsidRPr="00A84533" w:rsidRDefault="00A84533" w:rsidP="00194AE2">
            <w:pPr>
              <w:spacing w:after="0" w:line="240" w:lineRule="auto"/>
              <w:jc w:val="center"/>
              <w:rPr>
                <w:rFonts w:ascii="Arial" w:hAnsi="Arial" w:cs="Arial"/>
                <w:b/>
                <w:i/>
                <w:sz w:val="20"/>
                <w:szCs w:val="20"/>
              </w:rPr>
            </w:pPr>
          </w:p>
        </w:tc>
        <w:tc>
          <w:tcPr>
            <w:tcW w:w="1170" w:type="dxa"/>
            <w:tcBorders>
              <w:left w:val="single" w:sz="4" w:space="0" w:color="auto"/>
              <w:right w:val="single" w:sz="4" w:space="0" w:color="auto"/>
            </w:tcBorders>
            <w:vAlign w:val="center"/>
          </w:tcPr>
          <w:p w:rsidR="00A84533" w:rsidRPr="00A84533" w:rsidRDefault="00A84533" w:rsidP="00194AE2">
            <w:pPr>
              <w:spacing w:after="0" w:line="240" w:lineRule="auto"/>
              <w:jc w:val="center"/>
              <w:rPr>
                <w:rFonts w:ascii="Arial" w:hAnsi="Arial" w:cs="Arial"/>
                <w:b/>
                <w:i/>
                <w:sz w:val="20"/>
                <w:szCs w:val="20"/>
              </w:rPr>
            </w:pPr>
          </w:p>
        </w:tc>
      </w:tr>
      <w:tr w:rsidR="00A84533" w:rsidRPr="00A77459" w:rsidTr="00AB3926">
        <w:tc>
          <w:tcPr>
            <w:tcW w:w="1008" w:type="dxa"/>
          </w:tcPr>
          <w:p w:rsidR="00A84533" w:rsidRPr="00A77459" w:rsidRDefault="00A84533" w:rsidP="00223CC1">
            <w:pPr>
              <w:spacing w:after="0" w:line="240" w:lineRule="auto"/>
              <w:rPr>
                <w:rFonts w:ascii="Arial" w:hAnsi="Arial" w:cs="Arial"/>
                <w:i/>
                <w:sz w:val="20"/>
                <w:szCs w:val="20"/>
              </w:rPr>
            </w:pPr>
          </w:p>
        </w:tc>
        <w:tc>
          <w:tcPr>
            <w:tcW w:w="5760" w:type="dxa"/>
            <w:tcBorders>
              <w:right w:val="single" w:sz="4" w:space="0" w:color="auto"/>
            </w:tcBorders>
            <w:vAlign w:val="bottom"/>
          </w:tcPr>
          <w:p w:rsidR="00A84533" w:rsidRPr="00A77459" w:rsidRDefault="00A84533" w:rsidP="00CF04BE">
            <w:pPr>
              <w:numPr>
                <w:ilvl w:val="0"/>
                <w:numId w:val="2"/>
              </w:numPr>
              <w:spacing w:after="0"/>
              <w:rPr>
                <w:rFonts w:ascii="Arial" w:hAnsi="Arial" w:cs="Arial"/>
                <w:i/>
                <w:color w:val="000000"/>
                <w:sz w:val="20"/>
                <w:szCs w:val="20"/>
              </w:rPr>
            </w:pPr>
            <w:r w:rsidRPr="00A77459">
              <w:rPr>
                <w:rFonts w:ascii="Arial" w:hAnsi="Arial" w:cs="Arial"/>
                <w:i/>
                <w:color w:val="000000"/>
                <w:sz w:val="20"/>
                <w:szCs w:val="20"/>
              </w:rPr>
              <w:t>Tổng số doanh nghiê</w:t>
            </w:r>
            <w:r>
              <w:rPr>
                <w:rFonts w:ascii="Arial" w:hAnsi="Arial" w:cs="Arial"/>
                <w:i/>
                <w:color w:val="000000"/>
                <w:sz w:val="20"/>
                <w:szCs w:val="20"/>
              </w:rPr>
              <w:t>̣p chế biến gỗ</w:t>
            </w:r>
          </w:p>
        </w:tc>
        <w:tc>
          <w:tcPr>
            <w:tcW w:w="2430" w:type="dxa"/>
            <w:vMerge/>
            <w:tcBorders>
              <w:left w:val="single" w:sz="4" w:space="0" w:color="auto"/>
              <w:right w:val="single" w:sz="4" w:space="0" w:color="auto"/>
            </w:tcBorders>
          </w:tcPr>
          <w:p w:rsidR="00A84533" w:rsidRPr="00A77459" w:rsidRDefault="00A84533" w:rsidP="00AD2FEA">
            <w:pPr>
              <w:spacing w:after="0" w:line="240" w:lineRule="auto"/>
              <w:rPr>
                <w:rFonts w:ascii="Arial" w:hAnsi="Arial" w:cs="Arial"/>
                <w:i/>
                <w:sz w:val="20"/>
                <w:szCs w:val="20"/>
              </w:rPr>
            </w:pPr>
          </w:p>
        </w:tc>
        <w:tc>
          <w:tcPr>
            <w:tcW w:w="2250" w:type="dxa"/>
            <w:tcBorders>
              <w:left w:val="single" w:sz="4" w:space="0" w:color="auto"/>
              <w:right w:val="single" w:sz="4" w:space="0" w:color="auto"/>
            </w:tcBorders>
          </w:tcPr>
          <w:p w:rsidR="00A84533" w:rsidRPr="00A77459" w:rsidRDefault="00A84533" w:rsidP="00AD2FEA">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r>
      <w:tr w:rsidR="00A84533" w:rsidRPr="00A77459" w:rsidTr="00AB3926">
        <w:tc>
          <w:tcPr>
            <w:tcW w:w="1008" w:type="dxa"/>
          </w:tcPr>
          <w:p w:rsidR="00A84533" w:rsidRPr="00A77459" w:rsidRDefault="00A84533" w:rsidP="004A633C">
            <w:pPr>
              <w:spacing w:after="0" w:line="240" w:lineRule="auto"/>
              <w:rPr>
                <w:rFonts w:ascii="Arial" w:hAnsi="Arial" w:cs="Arial"/>
                <w:sz w:val="20"/>
                <w:szCs w:val="20"/>
              </w:rPr>
            </w:pPr>
          </w:p>
        </w:tc>
        <w:tc>
          <w:tcPr>
            <w:tcW w:w="5760" w:type="dxa"/>
            <w:tcBorders>
              <w:right w:val="single" w:sz="4" w:space="0" w:color="auto"/>
            </w:tcBorders>
          </w:tcPr>
          <w:p w:rsidR="00A84533" w:rsidRPr="00A77459" w:rsidRDefault="00A84533" w:rsidP="004A633C">
            <w:pPr>
              <w:numPr>
                <w:ilvl w:val="1"/>
                <w:numId w:val="2"/>
              </w:numPr>
              <w:spacing w:after="0"/>
              <w:jc w:val="both"/>
              <w:rPr>
                <w:rFonts w:ascii="Arial" w:hAnsi="Arial" w:cs="Arial"/>
                <w:color w:val="000000"/>
                <w:sz w:val="20"/>
                <w:szCs w:val="20"/>
                <w:lang w:val="vi-VN"/>
              </w:rPr>
            </w:pPr>
            <w:r w:rsidRPr="00A77459">
              <w:rPr>
                <w:rFonts w:ascii="Arial" w:hAnsi="Arial" w:cs="Arial"/>
                <w:color w:val="000000"/>
                <w:sz w:val="20"/>
                <w:szCs w:val="20"/>
              </w:rPr>
              <w:t>Số d</w:t>
            </w:r>
            <w:r w:rsidRPr="00A77459">
              <w:rPr>
                <w:rFonts w:ascii="Arial" w:hAnsi="Arial" w:cs="Arial"/>
                <w:color w:val="000000"/>
                <w:sz w:val="20"/>
                <w:szCs w:val="20"/>
                <w:lang w:val="vi-VN"/>
              </w:rPr>
              <w:t>oanh nghiệp nhà nước</w:t>
            </w:r>
          </w:p>
        </w:tc>
        <w:tc>
          <w:tcPr>
            <w:tcW w:w="2430" w:type="dxa"/>
            <w:vMerge/>
            <w:tcBorders>
              <w:left w:val="single" w:sz="4" w:space="0" w:color="auto"/>
              <w:right w:val="single" w:sz="4" w:space="0" w:color="auto"/>
            </w:tcBorders>
          </w:tcPr>
          <w:p w:rsidR="00A84533" w:rsidRPr="00A77459" w:rsidRDefault="00A84533" w:rsidP="004A633C">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A84533" w:rsidRPr="00A77459" w:rsidRDefault="00A84533" w:rsidP="004A633C">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r>
      <w:tr w:rsidR="00A84533" w:rsidRPr="00A77459" w:rsidTr="00AB3926">
        <w:tc>
          <w:tcPr>
            <w:tcW w:w="1008" w:type="dxa"/>
          </w:tcPr>
          <w:p w:rsidR="00A84533" w:rsidRPr="00A77459" w:rsidRDefault="00A84533" w:rsidP="004A633C">
            <w:pPr>
              <w:spacing w:after="0" w:line="240" w:lineRule="auto"/>
              <w:rPr>
                <w:rFonts w:ascii="Arial" w:hAnsi="Arial" w:cs="Arial"/>
                <w:sz w:val="20"/>
                <w:szCs w:val="20"/>
              </w:rPr>
            </w:pPr>
          </w:p>
        </w:tc>
        <w:tc>
          <w:tcPr>
            <w:tcW w:w="5760" w:type="dxa"/>
            <w:tcBorders>
              <w:right w:val="single" w:sz="4" w:space="0" w:color="auto"/>
            </w:tcBorders>
          </w:tcPr>
          <w:p w:rsidR="00A84533" w:rsidRPr="00A77459" w:rsidRDefault="00A84533" w:rsidP="004A633C">
            <w:pPr>
              <w:numPr>
                <w:ilvl w:val="1"/>
                <w:numId w:val="2"/>
              </w:numPr>
              <w:spacing w:after="0"/>
              <w:jc w:val="both"/>
              <w:rPr>
                <w:rFonts w:ascii="Arial" w:hAnsi="Arial" w:cs="Arial"/>
                <w:color w:val="000000"/>
                <w:sz w:val="20"/>
                <w:szCs w:val="20"/>
                <w:lang w:val="vi-VN"/>
              </w:rPr>
            </w:pPr>
            <w:r w:rsidRPr="00A77459">
              <w:rPr>
                <w:rFonts w:ascii="Arial" w:hAnsi="Arial" w:cs="Arial"/>
                <w:color w:val="000000"/>
                <w:sz w:val="20"/>
                <w:szCs w:val="20"/>
              </w:rPr>
              <w:t xml:space="preserve">Số doanh nghiệp </w:t>
            </w:r>
            <w:r w:rsidRPr="00A77459">
              <w:rPr>
                <w:rFonts w:ascii="Arial" w:hAnsi="Arial" w:cs="Arial"/>
                <w:color w:val="000000"/>
                <w:sz w:val="20"/>
                <w:szCs w:val="20"/>
                <w:lang w:val="vi-VN"/>
              </w:rPr>
              <w:t>TNHH</w:t>
            </w:r>
          </w:p>
        </w:tc>
        <w:tc>
          <w:tcPr>
            <w:tcW w:w="2430" w:type="dxa"/>
            <w:vMerge/>
            <w:tcBorders>
              <w:left w:val="single" w:sz="4" w:space="0" w:color="auto"/>
              <w:right w:val="single" w:sz="4" w:space="0" w:color="auto"/>
            </w:tcBorders>
          </w:tcPr>
          <w:p w:rsidR="00A84533" w:rsidRPr="00A77459" w:rsidRDefault="00A84533" w:rsidP="004A633C">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A84533" w:rsidRPr="00A77459" w:rsidRDefault="00A84533" w:rsidP="004A633C">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r>
      <w:tr w:rsidR="00A84533" w:rsidRPr="00A77459" w:rsidTr="00AB3926">
        <w:tc>
          <w:tcPr>
            <w:tcW w:w="1008" w:type="dxa"/>
          </w:tcPr>
          <w:p w:rsidR="00A84533" w:rsidRPr="00A77459" w:rsidRDefault="00A84533" w:rsidP="004A633C">
            <w:pPr>
              <w:spacing w:after="0" w:line="240" w:lineRule="auto"/>
              <w:rPr>
                <w:rFonts w:ascii="Arial" w:hAnsi="Arial" w:cs="Arial"/>
                <w:sz w:val="20"/>
                <w:szCs w:val="20"/>
              </w:rPr>
            </w:pPr>
          </w:p>
        </w:tc>
        <w:tc>
          <w:tcPr>
            <w:tcW w:w="5760" w:type="dxa"/>
            <w:tcBorders>
              <w:right w:val="single" w:sz="4" w:space="0" w:color="auto"/>
            </w:tcBorders>
          </w:tcPr>
          <w:p w:rsidR="00A84533" w:rsidRPr="00A77459" w:rsidRDefault="00A84533" w:rsidP="004A633C">
            <w:pPr>
              <w:numPr>
                <w:ilvl w:val="1"/>
                <w:numId w:val="2"/>
              </w:numPr>
              <w:spacing w:after="0"/>
              <w:jc w:val="both"/>
              <w:rPr>
                <w:rFonts w:ascii="Arial" w:hAnsi="Arial" w:cs="Arial"/>
                <w:color w:val="000000"/>
                <w:sz w:val="20"/>
                <w:szCs w:val="20"/>
                <w:lang w:val="vi-VN"/>
              </w:rPr>
            </w:pPr>
            <w:r w:rsidRPr="00A77459">
              <w:rPr>
                <w:rFonts w:ascii="Arial" w:hAnsi="Arial" w:cs="Arial"/>
                <w:color w:val="000000"/>
                <w:sz w:val="20"/>
                <w:szCs w:val="20"/>
              </w:rPr>
              <w:t xml:space="preserve">Số doanh nghiệp </w:t>
            </w:r>
            <w:r w:rsidRPr="00A77459">
              <w:rPr>
                <w:rFonts w:ascii="Arial" w:hAnsi="Arial" w:cs="Arial"/>
                <w:color w:val="000000"/>
                <w:sz w:val="20"/>
                <w:szCs w:val="20"/>
                <w:lang w:val="vi-VN"/>
              </w:rPr>
              <w:t xml:space="preserve">cổ phần </w:t>
            </w:r>
          </w:p>
        </w:tc>
        <w:tc>
          <w:tcPr>
            <w:tcW w:w="2430" w:type="dxa"/>
            <w:vMerge/>
            <w:tcBorders>
              <w:left w:val="single" w:sz="4" w:space="0" w:color="auto"/>
              <w:right w:val="single" w:sz="4" w:space="0" w:color="auto"/>
            </w:tcBorders>
          </w:tcPr>
          <w:p w:rsidR="00A84533" w:rsidRPr="00A77459" w:rsidRDefault="00A84533" w:rsidP="004A633C">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A84533" w:rsidRPr="00A77459" w:rsidRDefault="00A84533" w:rsidP="004A633C">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r>
      <w:tr w:rsidR="00A84533" w:rsidRPr="00A77459" w:rsidTr="00AB3926">
        <w:tc>
          <w:tcPr>
            <w:tcW w:w="1008" w:type="dxa"/>
          </w:tcPr>
          <w:p w:rsidR="00A84533" w:rsidRPr="00A77459" w:rsidRDefault="00A84533" w:rsidP="004A633C">
            <w:pPr>
              <w:spacing w:after="0" w:line="240" w:lineRule="auto"/>
              <w:rPr>
                <w:rFonts w:ascii="Arial" w:hAnsi="Arial" w:cs="Arial"/>
                <w:sz w:val="20"/>
                <w:szCs w:val="20"/>
              </w:rPr>
            </w:pPr>
          </w:p>
        </w:tc>
        <w:tc>
          <w:tcPr>
            <w:tcW w:w="5760" w:type="dxa"/>
            <w:tcBorders>
              <w:right w:val="single" w:sz="4" w:space="0" w:color="auto"/>
            </w:tcBorders>
          </w:tcPr>
          <w:p w:rsidR="00A84533" w:rsidRPr="00A77459" w:rsidRDefault="00A84533" w:rsidP="004A633C">
            <w:pPr>
              <w:numPr>
                <w:ilvl w:val="1"/>
                <w:numId w:val="2"/>
              </w:numPr>
              <w:spacing w:after="0"/>
              <w:jc w:val="both"/>
              <w:rPr>
                <w:rFonts w:ascii="Arial" w:hAnsi="Arial" w:cs="Arial"/>
                <w:color w:val="000000"/>
                <w:sz w:val="20"/>
                <w:szCs w:val="20"/>
                <w:lang w:val="vi-VN"/>
              </w:rPr>
            </w:pPr>
            <w:r w:rsidRPr="00A77459">
              <w:rPr>
                <w:rFonts w:ascii="Arial" w:hAnsi="Arial" w:cs="Arial"/>
                <w:color w:val="000000"/>
                <w:sz w:val="20"/>
                <w:szCs w:val="20"/>
              </w:rPr>
              <w:t>Số d</w:t>
            </w:r>
            <w:r w:rsidRPr="00A77459">
              <w:rPr>
                <w:rFonts w:ascii="Arial" w:hAnsi="Arial" w:cs="Arial"/>
                <w:color w:val="000000"/>
                <w:sz w:val="20"/>
                <w:szCs w:val="20"/>
                <w:lang w:val="vi-VN"/>
              </w:rPr>
              <w:t xml:space="preserve">oanh nghiệp tư nhân: </w:t>
            </w:r>
          </w:p>
        </w:tc>
        <w:tc>
          <w:tcPr>
            <w:tcW w:w="2430" w:type="dxa"/>
            <w:vMerge/>
            <w:tcBorders>
              <w:left w:val="single" w:sz="4" w:space="0" w:color="auto"/>
              <w:right w:val="single" w:sz="4" w:space="0" w:color="auto"/>
            </w:tcBorders>
          </w:tcPr>
          <w:p w:rsidR="00A84533" w:rsidRPr="00A77459" w:rsidRDefault="00A84533" w:rsidP="004A633C">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A84533" w:rsidRPr="00A77459" w:rsidRDefault="00A84533" w:rsidP="004A633C">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r>
      <w:tr w:rsidR="00A84533" w:rsidRPr="00A77459" w:rsidTr="00AB3926">
        <w:tc>
          <w:tcPr>
            <w:tcW w:w="1008" w:type="dxa"/>
          </w:tcPr>
          <w:p w:rsidR="00A84533" w:rsidRPr="00A77459" w:rsidRDefault="00A84533" w:rsidP="004A633C">
            <w:pPr>
              <w:spacing w:after="0" w:line="240" w:lineRule="auto"/>
              <w:rPr>
                <w:rFonts w:ascii="Arial" w:hAnsi="Arial" w:cs="Arial"/>
                <w:sz w:val="20"/>
                <w:szCs w:val="20"/>
              </w:rPr>
            </w:pPr>
          </w:p>
        </w:tc>
        <w:tc>
          <w:tcPr>
            <w:tcW w:w="5760" w:type="dxa"/>
            <w:tcBorders>
              <w:right w:val="single" w:sz="4" w:space="0" w:color="auto"/>
            </w:tcBorders>
          </w:tcPr>
          <w:p w:rsidR="00A84533" w:rsidRPr="00A77459" w:rsidRDefault="00A84533" w:rsidP="004A633C">
            <w:pPr>
              <w:numPr>
                <w:ilvl w:val="1"/>
                <w:numId w:val="2"/>
              </w:numPr>
              <w:spacing w:after="0"/>
              <w:jc w:val="both"/>
              <w:rPr>
                <w:rFonts w:ascii="Arial" w:hAnsi="Arial" w:cs="Arial"/>
                <w:color w:val="000000"/>
                <w:sz w:val="20"/>
                <w:szCs w:val="20"/>
                <w:lang w:val="vi-VN"/>
              </w:rPr>
            </w:pPr>
            <w:r w:rsidRPr="00A77459">
              <w:rPr>
                <w:rFonts w:ascii="Arial" w:hAnsi="Arial" w:cs="Arial"/>
                <w:color w:val="000000"/>
                <w:sz w:val="20"/>
                <w:szCs w:val="20"/>
              </w:rPr>
              <w:t>Số d</w:t>
            </w:r>
            <w:r w:rsidRPr="00A77459">
              <w:rPr>
                <w:rFonts w:ascii="Arial" w:hAnsi="Arial" w:cs="Arial"/>
                <w:color w:val="000000"/>
                <w:sz w:val="20"/>
                <w:szCs w:val="20"/>
                <w:lang w:val="vi-VN"/>
              </w:rPr>
              <w:t>oanh nghiệp 100% vốn nước ngoài:</w:t>
            </w:r>
          </w:p>
        </w:tc>
        <w:tc>
          <w:tcPr>
            <w:tcW w:w="2430" w:type="dxa"/>
            <w:vMerge/>
            <w:tcBorders>
              <w:left w:val="single" w:sz="4" w:space="0" w:color="auto"/>
              <w:right w:val="single" w:sz="4" w:space="0" w:color="auto"/>
            </w:tcBorders>
          </w:tcPr>
          <w:p w:rsidR="00A84533" w:rsidRPr="00A77459" w:rsidRDefault="00A84533" w:rsidP="004A633C">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A84533" w:rsidRPr="00A77459" w:rsidRDefault="00A84533" w:rsidP="004A633C">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r>
      <w:tr w:rsidR="00A84533" w:rsidRPr="00A77459" w:rsidTr="00AB3926">
        <w:tc>
          <w:tcPr>
            <w:tcW w:w="1008" w:type="dxa"/>
          </w:tcPr>
          <w:p w:rsidR="00A84533" w:rsidRPr="00A77459" w:rsidRDefault="00A84533" w:rsidP="00223CC1">
            <w:pPr>
              <w:spacing w:after="0" w:line="240" w:lineRule="auto"/>
              <w:rPr>
                <w:rFonts w:ascii="Arial" w:hAnsi="Arial" w:cs="Arial"/>
                <w:sz w:val="20"/>
                <w:szCs w:val="20"/>
              </w:rPr>
            </w:pPr>
          </w:p>
        </w:tc>
        <w:tc>
          <w:tcPr>
            <w:tcW w:w="5760" w:type="dxa"/>
            <w:tcBorders>
              <w:right w:val="single" w:sz="4" w:space="0" w:color="auto"/>
            </w:tcBorders>
            <w:vAlign w:val="bottom"/>
          </w:tcPr>
          <w:p w:rsidR="00A84533" w:rsidRPr="00A77459" w:rsidRDefault="00A84533" w:rsidP="00CF04BE">
            <w:pPr>
              <w:numPr>
                <w:ilvl w:val="0"/>
                <w:numId w:val="2"/>
              </w:numPr>
              <w:spacing w:after="0"/>
              <w:rPr>
                <w:rFonts w:ascii="Arial" w:hAnsi="Arial" w:cs="Arial"/>
                <w:color w:val="000000"/>
                <w:sz w:val="20"/>
                <w:szCs w:val="20"/>
              </w:rPr>
            </w:pPr>
            <w:r w:rsidRPr="00A77459">
              <w:rPr>
                <w:rFonts w:ascii="Arial" w:hAnsi="Arial" w:cs="Arial"/>
                <w:color w:val="000000"/>
                <w:sz w:val="20"/>
                <w:szCs w:val="20"/>
              </w:rPr>
              <w:t>Công suất tiêu thụ nguyên liệu gỗ/năm báo cáo</w:t>
            </w:r>
          </w:p>
        </w:tc>
        <w:tc>
          <w:tcPr>
            <w:tcW w:w="2430" w:type="dxa"/>
            <w:vMerge/>
            <w:tcBorders>
              <w:left w:val="single" w:sz="4" w:space="0" w:color="auto"/>
              <w:right w:val="single" w:sz="4" w:space="0" w:color="auto"/>
            </w:tcBorders>
          </w:tcPr>
          <w:p w:rsidR="00A84533" w:rsidRPr="00A77459" w:rsidRDefault="00A84533" w:rsidP="00AD2FEA">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A84533" w:rsidRPr="00A77459" w:rsidRDefault="00A84533" w:rsidP="00AD2FEA">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r>
      <w:tr w:rsidR="00A84533" w:rsidRPr="00A77459" w:rsidTr="00AB3926">
        <w:tc>
          <w:tcPr>
            <w:tcW w:w="1008" w:type="dxa"/>
          </w:tcPr>
          <w:p w:rsidR="00A84533" w:rsidRPr="00A77459" w:rsidRDefault="00A84533" w:rsidP="00223CC1">
            <w:pPr>
              <w:spacing w:after="0" w:line="240" w:lineRule="auto"/>
              <w:rPr>
                <w:rFonts w:ascii="Arial" w:hAnsi="Arial" w:cs="Arial"/>
                <w:sz w:val="20"/>
                <w:szCs w:val="20"/>
              </w:rPr>
            </w:pPr>
          </w:p>
        </w:tc>
        <w:tc>
          <w:tcPr>
            <w:tcW w:w="5760" w:type="dxa"/>
            <w:tcBorders>
              <w:right w:val="single" w:sz="4" w:space="0" w:color="auto"/>
            </w:tcBorders>
            <w:vAlign w:val="bottom"/>
          </w:tcPr>
          <w:p w:rsidR="00A84533" w:rsidRPr="00A77459" w:rsidRDefault="00A84533" w:rsidP="00CF04BE">
            <w:pPr>
              <w:numPr>
                <w:ilvl w:val="1"/>
                <w:numId w:val="2"/>
              </w:numPr>
              <w:spacing w:after="0"/>
              <w:rPr>
                <w:rFonts w:ascii="Arial" w:hAnsi="Arial" w:cs="Arial"/>
                <w:color w:val="000000"/>
                <w:sz w:val="20"/>
                <w:szCs w:val="20"/>
              </w:rPr>
            </w:pPr>
            <w:r w:rsidRPr="00A77459">
              <w:rPr>
                <w:rFonts w:ascii="Arial" w:hAnsi="Arial" w:cs="Arial"/>
                <w:color w:val="000000"/>
                <w:sz w:val="20"/>
                <w:szCs w:val="20"/>
              </w:rPr>
              <w:t>Khối lượng gỗ tròn tiêu thụ/năm báo cáo</w:t>
            </w:r>
          </w:p>
        </w:tc>
        <w:tc>
          <w:tcPr>
            <w:tcW w:w="2430" w:type="dxa"/>
            <w:vMerge/>
            <w:tcBorders>
              <w:left w:val="single" w:sz="4" w:space="0" w:color="auto"/>
              <w:right w:val="single" w:sz="4" w:space="0" w:color="auto"/>
            </w:tcBorders>
          </w:tcPr>
          <w:p w:rsidR="00A84533" w:rsidRPr="00A77459" w:rsidRDefault="00A84533" w:rsidP="00AD2FEA">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A84533" w:rsidRPr="00A77459" w:rsidRDefault="00A84533" w:rsidP="00AD2FEA">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r>
      <w:tr w:rsidR="00A84533" w:rsidRPr="00A77459" w:rsidTr="00AB3926">
        <w:tc>
          <w:tcPr>
            <w:tcW w:w="1008" w:type="dxa"/>
          </w:tcPr>
          <w:p w:rsidR="00A84533" w:rsidRPr="00A77459" w:rsidRDefault="00A84533" w:rsidP="00223CC1">
            <w:pPr>
              <w:spacing w:after="0" w:line="240" w:lineRule="auto"/>
              <w:rPr>
                <w:rFonts w:ascii="Arial" w:hAnsi="Arial" w:cs="Arial"/>
                <w:sz w:val="20"/>
                <w:szCs w:val="20"/>
              </w:rPr>
            </w:pPr>
          </w:p>
        </w:tc>
        <w:tc>
          <w:tcPr>
            <w:tcW w:w="5760" w:type="dxa"/>
            <w:tcBorders>
              <w:right w:val="single" w:sz="4" w:space="0" w:color="auto"/>
            </w:tcBorders>
            <w:vAlign w:val="bottom"/>
          </w:tcPr>
          <w:p w:rsidR="00A84533" w:rsidRPr="00A77459" w:rsidRDefault="00A84533" w:rsidP="00CF04BE">
            <w:pPr>
              <w:numPr>
                <w:ilvl w:val="1"/>
                <w:numId w:val="2"/>
              </w:numPr>
              <w:spacing w:after="0"/>
              <w:rPr>
                <w:rFonts w:ascii="Arial" w:hAnsi="Arial" w:cs="Arial"/>
                <w:color w:val="000000"/>
                <w:sz w:val="20"/>
                <w:szCs w:val="20"/>
              </w:rPr>
            </w:pPr>
            <w:r w:rsidRPr="00A77459">
              <w:rPr>
                <w:rFonts w:ascii="Arial" w:hAnsi="Arial" w:cs="Arial"/>
                <w:color w:val="000000"/>
                <w:sz w:val="20"/>
                <w:szCs w:val="20"/>
              </w:rPr>
              <w:t>Khối lượng gỗ xẻ tiêu thụ/năm báo cáo</w:t>
            </w:r>
          </w:p>
        </w:tc>
        <w:tc>
          <w:tcPr>
            <w:tcW w:w="2430" w:type="dxa"/>
            <w:vMerge/>
            <w:tcBorders>
              <w:left w:val="single" w:sz="4" w:space="0" w:color="auto"/>
              <w:right w:val="single" w:sz="4" w:space="0" w:color="auto"/>
            </w:tcBorders>
          </w:tcPr>
          <w:p w:rsidR="00A84533" w:rsidRPr="00A77459" w:rsidRDefault="00A84533" w:rsidP="00AD2FEA">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A84533" w:rsidRPr="00A77459" w:rsidRDefault="00A84533" w:rsidP="00AD2FEA">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r>
      <w:tr w:rsidR="00A84533" w:rsidRPr="00A77459" w:rsidTr="00AB3926">
        <w:tc>
          <w:tcPr>
            <w:tcW w:w="1008" w:type="dxa"/>
          </w:tcPr>
          <w:p w:rsidR="00A84533" w:rsidRPr="00A77459" w:rsidRDefault="00A84533" w:rsidP="00223CC1">
            <w:pPr>
              <w:spacing w:after="0" w:line="240" w:lineRule="auto"/>
              <w:rPr>
                <w:rFonts w:ascii="Arial" w:hAnsi="Arial" w:cs="Arial"/>
                <w:sz w:val="20"/>
                <w:szCs w:val="20"/>
              </w:rPr>
            </w:pPr>
          </w:p>
        </w:tc>
        <w:tc>
          <w:tcPr>
            <w:tcW w:w="5760" w:type="dxa"/>
            <w:tcBorders>
              <w:right w:val="single" w:sz="4" w:space="0" w:color="auto"/>
            </w:tcBorders>
            <w:vAlign w:val="bottom"/>
          </w:tcPr>
          <w:p w:rsidR="00A84533" w:rsidRPr="00A77459" w:rsidRDefault="00A84533" w:rsidP="00CF04BE">
            <w:pPr>
              <w:numPr>
                <w:ilvl w:val="1"/>
                <w:numId w:val="2"/>
              </w:numPr>
              <w:spacing w:after="0"/>
              <w:rPr>
                <w:rFonts w:ascii="Arial" w:hAnsi="Arial" w:cs="Arial"/>
                <w:color w:val="000000"/>
                <w:sz w:val="20"/>
                <w:szCs w:val="20"/>
              </w:rPr>
            </w:pPr>
            <w:r w:rsidRPr="00A77459">
              <w:rPr>
                <w:rFonts w:ascii="Arial" w:hAnsi="Arial" w:cs="Arial"/>
                <w:color w:val="000000"/>
                <w:sz w:val="20"/>
                <w:szCs w:val="20"/>
              </w:rPr>
              <w:t>Khối lượng gỗ MDF tiêu thụ/năm báo cáo</w:t>
            </w:r>
          </w:p>
        </w:tc>
        <w:tc>
          <w:tcPr>
            <w:tcW w:w="2430" w:type="dxa"/>
            <w:vMerge/>
            <w:tcBorders>
              <w:left w:val="single" w:sz="4" w:space="0" w:color="auto"/>
              <w:right w:val="single" w:sz="4" w:space="0" w:color="auto"/>
            </w:tcBorders>
          </w:tcPr>
          <w:p w:rsidR="00A84533" w:rsidRPr="00A77459" w:rsidRDefault="00A84533" w:rsidP="00AD2FEA">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A84533" w:rsidRPr="00A77459" w:rsidRDefault="00A84533" w:rsidP="00AD2FEA">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r>
      <w:tr w:rsidR="00A84533" w:rsidRPr="00A77459" w:rsidTr="00AB3926">
        <w:tc>
          <w:tcPr>
            <w:tcW w:w="1008" w:type="dxa"/>
          </w:tcPr>
          <w:p w:rsidR="00A84533" w:rsidRPr="00A77459" w:rsidRDefault="00A84533" w:rsidP="00223CC1">
            <w:pPr>
              <w:spacing w:after="0" w:line="240" w:lineRule="auto"/>
              <w:rPr>
                <w:rFonts w:ascii="Arial" w:hAnsi="Arial" w:cs="Arial"/>
                <w:sz w:val="20"/>
                <w:szCs w:val="20"/>
              </w:rPr>
            </w:pPr>
          </w:p>
        </w:tc>
        <w:tc>
          <w:tcPr>
            <w:tcW w:w="5760" w:type="dxa"/>
            <w:tcBorders>
              <w:right w:val="single" w:sz="4" w:space="0" w:color="auto"/>
            </w:tcBorders>
            <w:vAlign w:val="bottom"/>
          </w:tcPr>
          <w:p w:rsidR="00A84533" w:rsidRPr="00A77459" w:rsidRDefault="00A84533" w:rsidP="00CF04BE">
            <w:pPr>
              <w:numPr>
                <w:ilvl w:val="0"/>
                <w:numId w:val="5"/>
              </w:numPr>
              <w:spacing w:after="0"/>
              <w:rPr>
                <w:rFonts w:ascii="Arial" w:hAnsi="Arial" w:cs="Arial"/>
                <w:color w:val="000000"/>
                <w:sz w:val="20"/>
                <w:szCs w:val="20"/>
              </w:rPr>
            </w:pPr>
            <w:r w:rsidRPr="00A77459">
              <w:rPr>
                <w:rFonts w:ascii="Arial" w:hAnsi="Arial" w:cs="Arial"/>
                <w:color w:val="000000"/>
                <w:sz w:val="20"/>
                <w:szCs w:val="20"/>
              </w:rPr>
              <w:t xml:space="preserve">Sản phẩm chế biến gỗ  </w:t>
            </w:r>
          </w:p>
        </w:tc>
        <w:tc>
          <w:tcPr>
            <w:tcW w:w="2430" w:type="dxa"/>
            <w:vMerge/>
            <w:tcBorders>
              <w:left w:val="single" w:sz="4" w:space="0" w:color="auto"/>
              <w:right w:val="single" w:sz="4" w:space="0" w:color="auto"/>
            </w:tcBorders>
          </w:tcPr>
          <w:p w:rsidR="00A84533" w:rsidRPr="00A77459" w:rsidRDefault="00A84533" w:rsidP="00AD2FEA">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A84533" w:rsidRPr="00A77459" w:rsidRDefault="00A84533" w:rsidP="00AD2FEA">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r>
      <w:tr w:rsidR="00A84533" w:rsidRPr="00A77459" w:rsidTr="00AB3926">
        <w:tc>
          <w:tcPr>
            <w:tcW w:w="1008" w:type="dxa"/>
          </w:tcPr>
          <w:p w:rsidR="00A84533" w:rsidRPr="00A77459" w:rsidRDefault="00A84533" w:rsidP="00223CC1">
            <w:pPr>
              <w:spacing w:after="0" w:line="240" w:lineRule="auto"/>
              <w:rPr>
                <w:rFonts w:ascii="Arial" w:hAnsi="Arial" w:cs="Arial"/>
                <w:sz w:val="20"/>
                <w:szCs w:val="20"/>
              </w:rPr>
            </w:pPr>
          </w:p>
        </w:tc>
        <w:tc>
          <w:tcPr>
            <w:tcW w:w="5760" w:type="dxa"/>
            <w:tcBorders>
              <w:right w:val="single" w:sz="4" w:space="0" w:color="auto"/>
            </w:tcBorders>
            <w:vAlign w:val="bottom"/>
          </w:tcPr>
          <w:p w:rsidR="00A84533" w:rsidRPr="00A77459" w:rsidRDefault="00A84533" w:rsidP="00D32FB8">
            <w:pPr>
              <w:numPr>
                <w:ilvl w:val="1"/>
                <w:numId w:val="2"/>
              </w:numPr>
              <w:spacing w:after="0"/>
              <w:rPr>
                <w:rFonts w:ascii="Arial" w:hAnsi="Arial" w:cs="Arial"/>
                <w:color w:val="000000"/>
                <w:sz w:val="20"/>
                <w:szCs w:val="20"/>
              </w:rPr>
            </w:pPr>
            <w:r w:rsidRPr="00A77459">
              <w:rPr>
                <w:rFonts w:ascii="Arial" w:hAnsi="Arial" w:cs="Arial"/>
                <w:color w:val="000000"/>
                <w:sz w:val="20"/>
                <w:szCs w:val="20"/>
              </w:rPr>
              <w:t>Khối lượng sản</w:t>
            </w:r>
          </w:p>
        </w:tc>
        <w:tc>
          <w:tcPr>
            <w:tcW w:w="2430" w:type="dxa"/>
            <w:vMerge/>
            <w:tcBorders>
              <w:left w:val="single" w:sz="4" w:space="0" w:color="auto"/>
              <w:right w:val="single" w:sz="4" w:space="0" w:color="auto"/>
            </w:tcBorders>
          </w:tcPr>
          <w:p w:rsidR="00A84533" w:rsidRPr="00A77459" w:rsidRDefault="00A84533" w:rsidP="00AD2FEA">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A84533" w:rsidRPr="00A77459" w:rsidRDefault="00A84533" w:rsidP="00AD2FEA">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r>
      <w:tr w:rsidR="00A84533" w:rsidRPr="00A77459" w:rsidTr="00AB3926">
        <w:tc>
          <w:tcPr>
            <w:tcW w:w="1008" w:type="dxa"/>
          </w:tcPr>
          <w:p w:rsidR="00A84533" w:rsidRPr="00A77459" w:rsidRDefault="00A84533" w:rsidP="00223CC1">
            <w:pPr>
              <w:spacing w:after="0" w:line="240" w:lineRule="auto"/>
              <w:rPr>
                <w:rFonts w:ascii="Arial" w:hAnsi="Arial" w:cs="Arial"/>
                <w:sz w:val="20"/>
                <w:szCs w:val="20"/>
              </w:rPr>
            </w:pPr>
          </w:p>
        </w:tc>
        <w:tc>
          <w:tcPr>
            <w:tcW w:w="5760" w:type="dxa"/>
            <w:tcBorders>
              <w:right w:val="single" w:sz="4" w:space="0" w:color="auto"/>
            </w:tcBorders>
            <w:vAlign w:val="bottom"/>
          </w:tcPr>
          <w:p w:rsidR="00A84533" w:rsidRPr="00A77459" w:rsidRDefault="00A84533" w:rsidP="00D32FB8">
            <w:pPr>
              <w:numPr>
                <w:ilvl w:val="1"/>
                <w:numId w:val="2"/>
              </w:numPr>
              <w:spacing w:after="0"/>
              <w:rPr>
                <w:rFonts w:ascii="Arial" w:hAnsi="Arial" w:cs="Arial"/>
                <w:color w:val="000000"/>
                <w:sz w:val="20"/>
                <w:szCs w:val="20"/>
              </w:rPr>
            </w:pPr>
            <w:r w:rsidRPr="00A77459">
              <w:rPr>
                <w:rFonts w:ascii="Arial" w:hAnsi="Arial" w:cs="Arial"/>
                <w:color w:val="000000"/>
                <w:sz w:val="20"/>
                <w:szCs w:val="20"/>
              </w:rPr>
              <w:t>Tổng giá trị sản xuất</w:t>
            </w:r>
          </w:p>
        </w:tc>
        <w:tc>
          <w:tcPr>
            <w:tcW w:w="2430" w:type="dxa"/>
            <w:vMerge/>
            <w:tcBorders>
              <w:left w:val="single" w:sz="4" w:space="0" w:color="auto"/>
              <w:right w:val="single" w:sz="4" w:space="0" w:color="auto"/>
            </w:tcBorders>
          </w:tcPr>
          <w:p w:rsidR="00A84533" w:rsidRPr="00A77459" w:rsidRDefault="00A84533" w:rsidP="00AD2FEA">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A84533" w:rsidRPr="00A77459" w:rsidRDefault="00A84533" w:rsidP="00AD2FEA">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r>
      <w:tr w:rsidR="00A84533" w:rsidRPr="00A77459" w:rsidTr="00AB3926">
        <w:tc>
          <w:tcPr>
            <w:tcW w:w="1008" w:type="dxa"/>
          </w:tcPr>
          <w:p w:rsidR="00A84533" w:rsidRPr="00A77459" w:rsidRDefault="00A84533" w:rsidP="00223CC1">
            <w:pPr>
              <w:spacing w:after="0" w:line="240" w:lineRule="auto"/>
              <w:rPr>
                <w:rFonts w:ascii="Arial" w:hAnsi="Arial" w:cs="Arial"/>
                <w:sz w:val="20"/>
                <w:szCs w:val="20"/>
              </w:rPr>
            </w:pPr>
          </w:p>
        </w:tc>
        <w:tc>
          <w:tcPr>
            <w:tcW w:w="5760" w:type="dxa"/>
            <w:tcBorders>
              <w:right w:val="single" w:sz="4" w:space="0" w:color="auto"/>
            </w:tcBorders>
            <w:vAlign w:val="bottom"/>
          </w:tcPr>
          <w:p w:rsidR="00A84533" w:rsidRPr="00A77459" w:rsidRDefault="00A84533" w:rsidP="00D32FB8">
            <w:pPr>
              <w:numPr>
                <w:ilvl w:val="1"/>
                <w:numId w:val="2"/>
              </w:numPr>
              <w:spacing w:after="0"/>
              <w:rPr>
                <w:rFonts w:ascii="Arial" w:hAnsi="Arial" w:cs="Arial"/>
                <w:color w:val="000000"/>
                <w:sz w:val="20"/>
                <w:szCs w:val="20"/>
              </w:rPr>
            </w:pPr>
            <w:r w:rsidRPr="00A77459">
              <w:rPr>
                <w:rFonts w:ascii="Arial" w:hAnsi="Arial" w:cs="Arial"/>
                <w:color w:val="000000"/>
                <w:sz w:val="20"/>
                <w:szCs w:val="20"/>
              </w:rPr>
              <w:t>Giá trị xuất khẩu</w:t>
            </w:r>
          </w:p>
        </w:tc>
        <w:tc>
          <w:tcPr>
            <w:tcW w:w="2430" w:type="dxa"/>
            <w:vMerge/>
            <w:tcBorders>
              <w:left w:val="single" w:sz="4" w:space="0" w:color="auto"/>
              <w:right w:val="single" w:sz="4" w:space="0" w:color="auto"/>
            </w:tcBorders>
          </w:tcPr>
          <w:p w:rsidR="00A84533" w:rsidRPr="00A77459" w:rsidRDefault="00A84533" w:rsidP="00AD2FEA">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A84533" w:rsidRPr="00A77459" w:rsidRDefault="00A84533" w:rsidP="00AD2FEA">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A84533" w:rsidRPr="00194AE2" w:rsidRDefault="00A84533" w:rsidP="00194AE2">
            <w:pPr>
              <w:spacing w:after="0" w:line="240" w:lineRule="auto"/>
              <w:jc w:val="center"/>
              <w:rPr>
                <w:rFonts w:ascii="Arial" w:hAnsi="Arial" w:cs="Arial"/>
                <w:sz w:val="20"/>
                <w:szCs w:val="20"/>
              </w:rPr>
            </w:pPr>
          </w:p>
        </w:tc>
      </w:tr>
      <w:tr w:rsidR="00B92432" w:rsidRPr="00A84533" w:rsidTr="00AB3926">
        <w:tc>
          <w:tcPr>
            <w:tcW w:w="1008" w:type="dxa"/>
          </w:tcPr>
          <w:p w:rsidR="00B92432" w:rsidRPr="00A84533" w:rsidRDefault="00A84533" w:rsidP="00223CC1">
            <w:pPr>
              <w:spacing w:after="0" w:line="240" w:lineRule="auto"/>
              <w:rPr>
                <w:rFonts w:ascii="Arial" w:hAnsi="Arial" w:cs="Arial"/>
                <w:b/>
                <w:i/>
                <w:sz w:val="20"/>
                <w:szCs w:val="20"/>
              </w:rPr>
            </w:pPr>
            <w:r w:rsidRPr="00A84533">
              <w:rPr>
                <w:rFonts w:ascii="Arial" w:hAnsi="Arial" w:cs="Arial"/>
                <w:b/>
                <w:i/>
                <w:sz w:val="20"/>
                <w:szCs w:val="20"/>
              </w:rPr>
              <w:t>10.7</w:t>
            </w:r>
          </w:p>
        </w:tc>
        <w:tc>
          <w:tcPr>
            <w:tcW w:w="5760" w:type="dxa"/>
            <w:tcBorders>
              <w:right w:val="single" w:sz="4" w:space="0" w:color="auto"/>
            </w:tcBorders>
            <w:vAlign w:val="bottom"/>
          </w:tcPr>
          <w:p w:rsidR="00B92432" w:rsidRPr="00A84533" w:rsidRDefault="00B92432" w:rsidP="00223CC1">
            <w:pPr>
              <w:spacing w:after="0"/>
              <w:rPr>
                <w:rFonts w:ascii="Arial" w:hAnsi="Arial" w:cs="Arial"/>
                <w:b/>
                <w:i/>
                <w:color w:val="000000"/>
                <w:sz w:val="20"/>
                <w:szCs w:val="20"/>
              </w:rPr>
            </w:pPr>
            <w:r w:rsidRPr="00A84533">
              <w:rPr>
                <w:rFonts w:ascii="Arial" w:hAnsi="Arial" w:cs="Arial"/>
                <w:b/>
                <w:i/>
                <w:color w:val="000000"/>
                <w:sz w:val="20"/>
                <w:szCs w:val="20"/>
              </w:rPr>
              <w:t>Ban quản lý rừng phòng hộ</w:t>
            </w:r>
            <w:r w:rsidR="00A84533" w:rsidRPr="00A84533">
              <w:rPr>
                <w:rFonts w:ascii="Arial" w:hAnsi="Arial" w:cs="Arial"/>
                <w:b/>
                <w:i/>
                <w:color w:val="000000"/>
                <w:sz w:val="20"/>
                <w:szCs w:val="20"/>
              </w:rPr>
              <w:t xml:space="preserve"> trên địa bàn 63 tỉnh/thành phố</w:t>
            </w:r>
          </w:p>
        </w:tc>
        <w:tc>
          <w:tcPr>
            <w:tcW w:w="2430" w:type="dxa"/>
            <w:tcBorders>
              <w:left w:val="single" w:sz="4" w:space="0" w:color="auto"/>
              <w:right w:val="single" w:sz="4" w:space="0" w:color="auto"/>
            </w:tcBorders>
          </w:tcPr>
          <w:p w:rsidR="00B92432" w:rsidRPr="00A84533" w:rsidRDefault="00B92432" w:rsidP="00223CC1">
            <w:pPr>
              <w:spacing w:after="0" w:line="240" w:lineRule="auto"/>
              <w:rPr>
                <w:rFonts w:ascii="Arial" w:hAnsi="Arial" w:cs="Arial"/>
                <w:b/>
                <w:i/>
                <w:sz w:val="20"/>
                <w:szCs w:val="20"/>
              </w:rPr>
            </w:pPr>
          </w:p>
        </w:tc>
        <w:tc>
          <w:tcPr>
            <w:tcW w:w="2250" w:type="dxa"/>
            <w:tcBorders>
              <w:left w:val="single" w:sz="4" w:space="0" w:color="auto"/>
              <w:right w:val="single" w:sz="4" w:space="0" w:color="auto"/>
            </w:tcBorders>
          </w:tcPr>
          <w:p w:rsidR="00B92432" w:rsidRPr="00A84533" w:rsidRDefault="00B92432" w:rsidP="00223CC1">
            <w:pPr>
              <w:spacing w:after="0" w:line="240" w:lineRule="auto"/>
              <w:rPr>
                <w:rFonts w:ascii="Arial" w:hAnsi="Arial" w:cs="Arial"/>
                <w:b/>
                <w:i/>
                <w:sz w:val="20"/>
                <w:szCs w:val="20"/>
              </w:rPr>
            </w:pPr>
          </w:p>
        </w:tc>
        <w:tc>
          <w:tcPr>
            <w:tcW w:w="900" w:type="dxa"/>
            <w:tcBorders>
              <w:left w:val="single" w:sz="4" w:space="0" w:color="auto"/>
              <w:right w:val="single" w:sz="4" w:space="0" w:color="auto"/>
            </w:tcBorders>
            <w:vAlign w:val="center"/>
          </w:tcPr>
          <w:p w:rsidR="00B92432" w:rsidRPr="00A84533" w:rsidRDefault="00B92432" w:rsidP="00194AE2">
            <w:pPr>
              <w:spacing w:after="0" w:line="240" w:lineRule="auto"/>
              <w:jc w:val="center"/>
              <w:rPr>
                <w:rFonts w:ascii="Arial" w:hAnsi="Arial" w:cs="Arial"/>
                <w:b/>
                <w:i/>
                <w:sz w:val="20"/>
                <w:szCs w:val="20"/>
              </w:rPr>
            </w:pPr>
          </w:p>
        </w:tc>
        <w:tc>
          <w:tcPr>
            <w:tcW w:w="630" w:type="dxa"/>
            <w:tcBorders>
              <w:left w:val="single" w:sz="4" w:space="0" w:color="auto"/>
              <w:right w:val="single" w:sz="4" w:space="0" w:color="auto"/>
            </w:tcBorders>
            <w:vAlign w:val="center"/>
          </w:tcPr>
          <w:p w:rsidR="00B92432" w:rsidRPr="00A84533" w:rsidRDefault="00B92432" w:rsidP="00194AE2">
            <w:pPr>
              <w:spacing w:after="0" w:line="240" w:lineRule="auto"/>
              <w:jc w:val="center"/>
              <w:rPr>
                <w:rFonts w:ascii="Arial" w:hAnsi="Arial" w:cs="Arial"/>
                <w:b/>
                <w:i/>
                <w:sz w:val="20"/>
                <w:szCs w:val="20"/>
              </w:rPr>
            </w:pPr>
          </w:p>
        </w:tc>
        <w:tc>
          <w:tcPr>
            <w:tcW w:w="720" w:type="dxa"/>
            <w:tcBorders>
              <w:left w:val="single" w:sz="4" w:space="0" w:color="auto"/>
              <w:right w:val="single" w:sz="4" w:space="0" w:color="auto"/>
            </w:tcBorders>
            <w:vAlign w:val="center"/>
          </w:tcPr>
          <w:p w:rsidR="00B92432" w:rsidRPr="00A84533" w:rsidRDefault="00B92432" w:rsidP="00194AE2">
            <w:pPr>
              <w:spacing w:after="0" w:line="240" w:lineRule="auto"/>
              <w:jc w:val="center"/>
              <w:rPr>
                <w:rFonts w:ascii="Arial" w:hAnsi="Arial" w:cs="Arial"/>
                <w:b/>
                <w:i/>
                <w:sz w:val="20"/>
                <w:szCs w:val="20"/>
              </w:rPr>
            </w:pPr>
          </w:p>
        </w:tc>
        <w:tc>
          <w:tcPr>
            <w:tcW w:w="1170" w:type="dxa"/>
            <w:tcBorders>
              <w:left w:val="single" w:sz="4" w:space="0" w:color="auto"/>
              <w:right w:val="single" w:sz="4" w:space="0" w:color="auto"/>
            </w:tcBorders>
            <w:vAlign w:val="center"/>
          </w:tcPr>
          <w:p w:rsidR="00B92432" w:rsidRPr="00A84533" w:rsidRDefault="00B92432" w:rsidP="00194AE2">
            <w:pPr>
              <w:spacing w:after="0" w:line="240" w:lineRule="auto"/>
              <w:jc w:val="center"/>
              <w:rPr>
                <w:rFonts w:ascii="Arial" w:hAnsi="Arial" w:cs="Arial"/>
                <w:b/>
                <w:i/>
                <w:sz w:val="20"/>
                <w:szCs w:val="20"/>
              </w:rPr>
            </w:pPr>
          </w:p>
        </w:tc>
      </w:tr>
      <w:tr w:rsidR="001D5BA6" w:rsidRPr="00A84533" w:rsidTr="00A84533">
        <w:tc>
          <w:tcPr>
            <w:tcW w:w="1008" w:type="dxa"/>
          </w:tcPr>
          <w:p w:rsidR="001D5BA6" w:rsidRPr="00A84533" w:rsidRDefault="001D5BA6" w:rsidP="00223CC1">
            <w:pPr>
              <w:spacing w:after="0" w:line="240" w:lineRule="auto"/>
              <w:rPr>
                <w:rFonts w:ascii="Arial" w:hAnsi="Arial" w:cs="Arial"/>
                <w:b/>
                <w:sz w:val="20"/>
                <w:szCs w:val="20"/>
              </w:rPr>
            </w:pPr>
            <w:r w:rsidRPr="00A84533">
              <w:rPr>
                <w:rFonts w:ascii="Arial" w:hAnsi="Arial" w:cs="Arial"/>
                <w:b/>
                <w:sz w:val="20"/>
                <w:szCs w:val="20"/>
              </w:rPr>
              <w:t>10.7.1</w:t>
            </w:r>
          </w:p>
        </w:tc>
        <w:tc>
          <w:tcPr>
            <w:tcW w:w="5760" w:type="dxa"/>
            <w:tcBorders>
              <w:right w:val="single" w:sz="4" w:space="0" w:color="auto"/>
            </w:tcBorders>
            <w:vAlign w:val="center"/>
          </w:tcPr>
          <w:p w:rsidR="001D5BA6" w:rsidRPr="00A84533" w:rsidRDefault="001D5BA6" w:rsidP="002C72FA">
            <w:pPr>
              <w:spacing w:after="0"/>
              <w:rPr>
                <w:rFonts w:ascii="Arial" w:hAnsi="Arial" w:cs="Arial"/>
                <w:b/>
                <w:color w:val="000000"/>
                <w:sz w:val="20"/>
                <w:szCs w:val="20"/>
              </w:rPr>
            </w:pPr>
            <w:r w:rsidRPr="00A84533">
              <w:rPr>
                <w:rFonts w:ascii="Arial" w:hAnsi="Arial" w:cs="Arial"/>
                <w:b/>
                <w:color w:val="000000"/>
                <w:sz w:val="20"/>
                <w:szCs w:val="20"/>
              </w:rPr>
              <w:t>Tỉnh Lai Châu</w:t>
            </w:r>
          </w:p>
        </w:tc>
        <w:tc>
          <w:tcPr>
            <w:tcW w:w="2430" w:type="dxa"/>
            <w:tcBorders>
              <w:left w:val="single" w:sz="4" w:space="0" w:color="auto"/>
              <w:right w:val="single" w:sz="4" w:space="0" w:color="auto"/>
            </w:tcBorders>
          </w:tcPr>
          <w:p w:rsidR="001D5BA6" w:rsidRPr="00A84533" w:rsidRDefault="001D5BA6" w:rsidP="00223CC1">
            <w:pPr>
              <w:spacing w:after="0"/>
              <w:rPr>
                <w:rFonts w:ascii="Arial" w:hAnsi="Arial" w:cs="Arial"/>
                <w:b/>
                <w:sz w:val="20"/>
                <w:szCs w:val="20"/>
              </w:rPr>
            </w:pPr>
          </w:p>
        </w:tc>
        <w:tc>
          <w:tcPr>
            <w:tcW w:w="2250" w:type="dxa"/>
            <w:tcBorders>
              <w:left w:val="single" w:sz="4" w:space="0" w:color="auto"/>
              <w:right w:val="single" w:sz="4" w:space="0" w:color="auto"/>
            </w:tcBorders>
            <w:vAlign w:val="center"/>
          </w:tcPr>
          <w:p w:rsidR="001D5BA6" w:rsidRPr="00A84533" w:rsidRDefault="001D5BA6" w:rsidP="00A84533">
            <w:pPr>
              <w:spacing w:after="0"/>
              <w:rPr>
                <w:rFonts w:ascii="Arial" w:hAnsi="Arial" w:cs="Arial"/>
                <w:b/>
                <w:sz w:val="20"/>
                <w:szCs w:val="20"/>
              </w:rPr>
            </w:pPr>
            <w:r w:rsidRPr="00A84533">
              <w:rPr>
                <w:rFonts w:ascii="Arial" w:hAnsi="Arial" w:cs="Arial"/>
                <w:b/>
                <w:sz w:val="20"/>
                <w:szCs w:val="20"/>
              </w:rPr>
              <w:t>Tổ thông tin cấp tỉnh</w:t>
            </w:r>
          </w:p>
        </w:tc>
        <w:tc>
          <w:tcPr>
            <w:tcW w:w="900" w:type="dxa"/>
            <w:tcBorders>
              <w:left w:val="single" w:sz="4" w:space="0" w:color="auto"/>
              <w:right w:val="single" w:sz="4" w:space="0" w:color="auto"/>
            </w:tcBorders>
            <w:vAlign w:val="center"/>
          </w:tcPr>
          <w:p w:rsidR="001D5BA6" w:rsidRPr="00A84533" w:rsidRDefault="001D5BA6" w:rsidP="00194AE2">
            <w:pPr>
              <w:spacing w:after="0"/>
              <w:jc w:val="center"/>
              <w:rPr>
                <w:rFonts w:ascii="Arial" w:hAnsi="Arial" w:cs="Arial"/>
                <w:b/>
                <w:sz w:val="20"/>
                <w:szCs w:val="20"/>
              </w:rPr>
            </w:pPr>
          </w:p>
        </w:tc>
        <w:tc>
          <w:tcPr>
            <w:tcW w:w="630" w:type="dxa"/>
            <w:tcBorders>
              <w:left w:val="single" w:sz="4" w:space="0" w:color="auto"/>
              <w:right w:val="single" w:sz="4" w:space="0" w:color="auto"/>
            </w:tcBorders>
            <w:vAlign w:val="center"/>
          </w:tcPr>
          <w:p w:rsidR="001D5BA6" w:rsidRPr="00A84533" w:rsidRDefault="001D5BA6" w:rsidP="00194AE2">
            <w:pPr>
              <w:spacing w:after="0"/>
              <w:jc w:val="center"/>
              <w:rPr>
                <w:rFonts w:ascii="Arial" w:hAnsi="Arial" w:cs="Arial"/>
                <w:b/>
                <w:sz w:val="20"/>
                <w:szCs w:val="20"/>
              </w:rPr>
            </w:pPr>
          </w:p>
        </w:tc>
        <w:tc>
          <w:tcPr>
            <w:tcW w:w="720" w:type="dxa"/>
            <w:tcBorders>
              <w:left w:val="single" w:sz="4" w:space="0" w:color="auto"/>
              <w:right w:val="single" w:sz="4" w:space="0" w:color="auto"/>
            </w:tcBorders>
            <w:vAlign w:val="center"/>
          </w:tcPr>
          <w:p w:rsidR="001D5BA6" w:rsidRPr="00A84533" w:rsidRDefault="001D5BA6" w:rsidP="00194AE2">
            <w:pPr>
              <w:spacing w:after="0"/>
              <w:jc w:val="center"/>
              <w:rPr>
                <w:rFonts w:ascii="Arial" w:hAnsi="Arial" w:cs="Arial"/>
                <w:b/>
                <w:sz w:val="20"/>
                <w:szCs w:val="20"/>
              </w:rPr>
            </w:pPr>
          </w:p>
        </w:tc>
        <w:tc>
          <w:tcPr>
            <w:tcW w:w="1170" w:type="dxa"/>
            <w:tcBorders>
              <w:left w:val="single" w:sz="4" w:space="0" w:color="auto"/>
              <w:right w:val="single" w:sz="4" w:space="0" w:color="auto"/>
            </w:tcBorders>
            <w:vAlign w:val="center"/>
          </w:tcPr>
          <w:p w:rsidR="001D5BA6" w:rsidRPr="00A84533" w:rsidRDefault="001D5BA6" w:rsidP="00194AE2">
            <w:pPr>
              <w:spacing w:after="0"/>
              <w:jc w:val="center"/>
              <w:rPr>
                <w:rFonts w:ascii="Arial" w:hAnsi="Arial" w:cs="Arial"/>
                <w:b/>
                <w:sz w:val="20"/>
                <w:szCs w:val="20"/>
              </w:rPr>
            </w:pPr>
          </w:p>
        </w:tc>
      </w:tr>
      <w:tr w:rsidR="001D5BA6" w:rsidRPr="00A77459" w:rsidTr="00162BB7">
        <w:tc>
          <w:tcPr>
            <w:tcW w:w="1008" w:type="dxa"/>
          </w:tcPr>
          <w:p w:rsidR="001D5BA6" w:rsidRPr="00A77459" w:rsidRDefault="001D5BA6" w:rsidP="00162BB7">
            <w:pPr>
              <w:spacing w:after="0" w:line="240" w:lineRule="auto"/>
              <w:rPr>
                <w:rFonts w:ascii="Arial" w:hAnsi="Arial" w:cs="Arial"/>
                <w:sz w:val="20"/>
                <w:szCs w:val="20"/>
              </w:rPr>
            </w:pPr>
          </w:p>
        </w:tc>
        <w:tc>
          <w:tcPr>
            <w:tcW w:w="5760" w:type="dxa"/>
            <w:tcBorders>
              <w:right w:val="single" w:sz="4" w:space="0" w:color="auto"/>
            </w:tcBorders>
            <w:vAlign w:val="center"/>
          </w:tcPr>
          <w:p w:rsidR="001D5BA6" w:rsidRPr="00A77459" w:rsidRDefault="001D5BA6" w:rsidP="001D5BA6">
            <w:pPr>
              <w:numPr>
                <w:ilvl w:val="0"/>
                <w:numId w:val="1"/>
              </w:numPr>
              <w:spacing w:after="0"/>
              <w:rPr>
                <w:rFonts w:ascii="Arial" w:hAnsi="Arial" w:cs="Arial"/>
                <w:color w:val="000000"/>
                <w:sz w:val="20"/>
                <w:szCs w:val="20"/>
              </w:rPr>
            </w:pPr>
            <w:r w:rsidRPr="00A77459">
              <w:rPr>
                <w:rFonts w:ascii="Arial" w:hAnsi="Arial" w:cs="Arial"/>
                <w:color w:val="000000"/>
                <w:sz w:val="20"/>
                <w:szCs w:val="20"/>
              </w:rPr>
              <w:t xml:space="preserve">Tổng số BQL rừng </w:t>
            </w:r>
            <w:r>
              <w:rPr>
                <w:rFonts w:ascii="Arial" w:hAnsi="Arial" w:cs="Arial"/>
                <w:color w:val="000000"/>
                <w:sz w:val="20"/>
                <w:szCs w:val="20"/>
              </w:rPr>
              <w:t>phòng hộ</w:t>
            </w:r>
          </w:p>
        </w:tc>
        <w:tc>
          <w:tcPr>
            <w:tcW w:w="2430" w:type="dxa"/>
            <w:tcBorders>
              <w:left w:val="single" w:sz="4" w:space="0" w:color="auto"/>
              <w:right w:val="single" w:sz="4" w:space="0" w:color="auto"/>
            </w:tcBorders>
          </w:tcPr>
          <w:p w:rsidR="001D5BA6" w:rsidRPr="00A77459" w:rsidRDefault="001D5BA6" w:rsidP="00162BB7">
            <w:pPr>
              <w:spacing w:after="0"/>
              <w:rPr>
                <w:rFonts w:ascii="Arial" w:hAnsi="Arial" w:cs="Arial"/>
                <w:sz w:val="20"/>
                <w:szCs w:val="20"/>
              </w:rPr>
            </w:pPr>
          </w:p>
        </w:tc>
        <w:tc>
          <w:tcPr>
            <w:tcW w:w="2250" w:type="dxa"/>
            <w:tcBorders>
              <w:left w:val="single" w:sz="4" w:space="0" w:color="auto"/>
              <w:right w:val="single" w:sz="4" w:space="0" w:color="auto"/>
            </w:tcBorders>
          </w:tcPr>
          <w:p w:rsidR="001D5BA6" w:rsidRPr="00A77459" w:rsidRDefault="001D5BA6" w:rsidP="00162BB7">
            <w:pPr>
              <w:spacing w:after="0"/>
              <w:rPr>
                <w:rFonts w:ascii="Arial" w:hAnsi="Arial"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r>
      <w:tr w:rsidR="001D5BA6" w:rsidRPr="00A77459" w:rsidTr="00162BB7">
        <w:tc>
          <w:tcPr>
            <w:tcW w:w="1008" w:type="dxa"/>
          </w:tcPr>
          <w:p w:rsidR="001D5BA6" w:rsidRPr="00A77459" w:rsidRDefault="001D5BA6" w:rsidP="00162BB7">
            <w:pPr>
              <w:spacing w:after="0" w:line="240" w:lineRule="auto"/>
              <w:rPr>
                <w:rFonts w:ascii="Arial" w:hAnsi="Arial" w:cs="Arial"/>
                <w:sz w:val="20"/>
                <w:szCs w:val="20"/>
              </w:rPr>
            </w:pPr>
          </w:p>
        </w:tc>
        <w:tc>
          <w:tcPr>
            <w:tcW w:w="5760" w:type="dxa"/>
            <w:tcBorders>
              <w:right w:val="single" w:sz="4" w:space="0" w:color="auto"/>
            </w:tcBorders>
          </w:tcPr>
          <w:p w:rsidR="001D5BA6" w:rsidRPr="001D5BA6" w:rsidRDefault="001D5BA6" w:rsidP="001D5BA6">
            <w:pPr>
              <w:numPr>
                <w:ilvl w:val="0"/>
                <w:numId w:val="1"/>
              </w:numPr>
              <w:spacing w:after="0"/>
              <w:rPr>
                <w:rFonts w:ascii="Arial" w:hAnsi="Arial" w:cs="Arial"/>
                <w:color w:val="000000"/>
                <w:sz w:val="20"/>
                <w:szCs w:val="20"/>
              </w:rPr>
            </w:pPr>
            <w:r w:rsidRPr="001D5BA6">
              <w:rPr>
                <w:rFonts w:ascii="Arial" w:hAnsi="Arial" w:cs="Arial"/>
                <w:color w:val="000000"/>
                <w:sz w:val="20"/>
                <w:szCs w:val="20"/>
              </w:rPr>
              <w:t>Tổng diện tích được giao;</w:t>
            </w:r>
          </w:p>
        </w:tc>
        <w:tc>
          <w:tcPr>
            <w:tcW w:w="2430" w:type="dxa"/>
            <w:tcBorders>
              <w:left w:val="single" w:sz="4" w:space="0" w:color="auto"/>
              <w:right w:val="single" w:sz="4" w:space="0" w:color="auto"/>
            </w:tcBorders>
          </w:tcPr>
          <w:p w:rsidR="001D5BA6" w:rsidRPr="00A77459" w:rsidRDefault="001D5BA6" w:rsidP="00162BB7">
            <w:pPr>
              <w:spacing w:after="0"/>
              <w:rPr>
                <w:rFonts w:ascii="Arial" w:hAnsi="Arial" w:cs="Arial"/>
                <w:sz w:val="20"/>
                <w:szCs w:val="20"/>
              </w:rPr>
            </w:pPr>
          </w:p>
        </w:tc>
        <w:tc>
          <w:tcPr>
            <w:tcW w:w="2250" w:type="dxa"/>
            <w:tcBorders>
              <w:left w:val="single" w:sz="4" w:space="0" w:color="auto"/>
              <w:right w:val="single" w:sz="4" w:space="0" w:color="auto"/>
            </w:tcBorders>
          </w:tcPr>
          <w:p w:rsidR="001D5BA6" w:rsidRPr="00A77459" w:rsidRDefault="001D5BA6" w:rsidP="00162BB7">
            <w:pPr>
              <w:spacing w:after="0"/>
              <w:rPr>
                <w:rFonts w:ascii="Arial" w:hAnsi="Arial"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r>
      <w:tr w:rsidR="001D5BA6" w:rsidRPr="00A77459" w:rsidTr="00162BB7">
        <w:tc>
          <w:tcPr>
            <w:tcW w:w="1008" w:type="dxa"/>
          </w:tcPr>
          <w:p w:rsidR="001D5BA6" w:rsidRPr="00A77459" w:rsidRDefault="001D5BA6" w:rsidP="00162BB7">
            <w:pPr>
              <w:spacing w:after="0" w:line="240" w:lineRule="auto"/>
              <w:rPr>
                <w:rFonts w:ascii="Arial" w:hAnsi="Arial" w:cs="Arial"/>
                <w:sz w:val="20"/>
                <w:szCs w:val="20"/>
              </w:rPr>
            </w:pPr>
          </w:p>
        </w:tc>
        <w:tc>
          <w:tcPr>
            <w:tcW w:w="5760" w:type="dxa"/>
            <w:tcBorders>
              <w:right w:val="single" w:sz="4" w:space="0" w:color="auto"/>
            </w:tcBorders>
            <w:vAlign w:val="center"/>
          </w:tcPr>
          <w:p w:rsidR="001D5BA6" w:rsidRPr="00A77459" w:rsidRDefault="001D5BA6" w:rsidP="00162BB7">
            <w:pPr>
              <w:numPr>
                <w:ilvl w:val="0"/>
                <w:numId w:val="1"/>
              </w:numPr>
              <w:spacing w:after="0"/>
              <w:rPr>
                <w:rFonts w:ascii="Arial" w:hAnsi="Arial" w:cs="Arial"/>
                <w:color w:val="000000"/>
                <w:sz w:val="20"/>
                <w:szCs w:val="20"/>
              </w:rPr>
            </w:pPr>
            <w:r>
              <w:rPr>
                <w:rFonts w:ascii="Arial" w:hAnsi="Arial" w:cs="Arial"/>
                <w:color w:val="000000"/>
                <w:sz w:val="20"/>
                <w:szCs w:val="20"/>
              </w:rPr>
              <w:t>Thông tin về t</w:t>
            </w:r>
            <w:r w:rsidRPr="00A77459">
              <w:rPr>
                <w:rFonts w:ascii="Arial" w:hAnsi="Arial" w:cs="Arial"/>
                <w:color w:val="000000"/>
                <w:sz w:val="20"/>
                <w:szCs w:val="20"/>
              </w:rPr>
              <w:t>ổng diện tích quản lý (ha)</w:t>
            </w:r>
          </w:p>
        </w:tc>
        <w:tc>
          <w:tcPr>
            <w:tcW w:w="2430" w:type="dxa"/>
            <w:tcBorders>
              <w:left w:val="single" w:sz="4" w:space="0" w:color="auto"/>
              <w:right w:val="single" w:sz="4" w:space="0" w:color="auto"/>
            </w:tcBorders>
          </w:tcPr>
          <w:p w:rsidR="001D5BA6" w:rsidRPr="00A77459" w:rsidRDefault="001D5BA6" w:rsidP="00162BB7">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1D5BA6" w:rsidRPr="00A77459" w:rsidRDefault="001D5BA6" w:rsidP="00162BB7">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r>
      <w:tr w:rsidR="001D5BA6" w:rsidRPr="00A77459" w:rsidTr="00162BB7">
        <w:tc>
          <w:tcPr>
            <w:tcW w:w="1008" w:type="dxa"/>
          </w:tcPr>
          <w:p w:rsidR="001D5BA6" w:rsidRPr="00A77459" w:rsidRDefault="001D5BA6" w:rsidP="00162BB7">
            <w:pPr>
              <w:spacing w:after="0" w:line="240" w:lineRule="auto"/>
              <w:rPr>
                <w:rFonts w:ascii="Arial" w:hAnsi="Arial" w:cs="Arial"/>
                <w:sz w:val="20"/>
                <w:szCs w:val="20"/>
              </w:rPr>
            </w:pPr>
          </w:p>
        </w:tc>
        <w:tc>
          <w:tcPr>
            <w:tcW w:w="5760" w:type="dxa"/>
            <w:tcBorders>
              <w:right w:val="single" w:sz="4" w:space="0" w:color="auto"/>
            </w:tcBorders>
            <w:vAlign w:val="center"/>
          </w:tcPr>
          <w:p w:rsidR="001D5BA6" w:rsidRPr="00A77459" w:rsidRDefault="001D5BA6" w:rsidP="00162BB7">
            <w:pPr>
              <w:numPr>
                <w:ilvl w:val="1"/>
                <w:numId w:val="1"/>
              </w:numPr>
              <w:spacing w:after="0"/>
              <w:ind w:hanging="637"/>
              <w:rPr>
                <w:rFonts w:ascii="Arial" w:hAnsi="Arial" w:cs="Arial"/>
                <w:color w:val="000000"/>
                <w:sz w:val="20"/>
                <w:szCs w:val="20"/>
              </w:rPr>
            </w:pPr>
            <w:r w:rsidRPr="00A77459">
              <w:rPr>
                <w:rFonts w:ascii="Arial" w:hAnsi="Arial" w:cs="Arial"/>
                <w:color w:val="000000"/>
                <w:sz w:val="20"/>
                <w:szCs w:val="20"/>
              </w:rPr>
              <w:t>Rừng tự nhiên (ha)</w:t>
            </w:r>
          </w:p>
        </w:tc>
        <w:tc>
          <w:tcPr>
            <w:tcW w:w="2430" w:type="dxa"/>
            <w:tcBorders>
              <w:left w:val="single" w:sz="4" w:space="0" w:color="auto"/>
              <w:right w:val="single" w:sz="4" w:space="0" w:color="auto"/>
            </w:tcBorders>
          </w:tcPr>
          <w:p w:rsidR="001D5BA6" w:rsidRPr="00A77459" w:rsidRDefault="001D5BA6" w:rsidP="00162BB7">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1D5BA6" w:rsidRPr="00A77459" w:rsidRDefault="001D5BA6" w:rsidP="00162BB7">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r>
      <w:tr w:rsidR="001D5BA6" w:rsidRPr="00A77459" w:rsidTr="00162BB7">
        <w:tc>
          <w:tcPr>
            <w:tcW w:w="1008" w:type="dxa"/>
          </w:tcPr>
          <w:p w:rsidR="001D5BA6" w:rsidRPr="00A77459" w:rsidRDefault="001D5BA6" w:rsidP="00162BB7">
            <w:pPr>
              <w:spacing w:after="0" w:line="240" w:lineRule="auto"/>
              <w:rPr>
                <w:rFonts w:ascii="Arial" w:hAnsi="Arial" w:cs="Arial"/>
                <w:sz w:val="20"/>
                <w:szCs w:val="20"/>
              </w:rPr>
            </w:pPr>
          </w:p>
        </w:tc>
        <w:tc>
          <w:tcPr>
            <w:tcW w:w="5760" w:type="dxa"/>
            <w:tcBorders>
              <w:right w:val="single" w:sz="4" w:space="0" w:color="auto"/>
            </w:tcBorders>
            <w:vAlign w:val="center"/>
          </w:tcPr>
          <w:p w:rsidR="001D5BA6" w:rsidRPr="00A77459" w:rsidRDefault="001D5BA6" w:rsidP="00162BB7">
            <w:pPr>
              <w:numPr>
                <w:ilvl w:val="1"/>
                <w:numId w:val="1"/>
              </w:numPr>
              <w:spacing w:after="0"/>
              <w:ind w:hanging="637"/>
              <w:rPr>
                <w:rFonts w:ascii="Arial" w:hAnsi="Arial" w:cs="Arial"/>
                <w:color w:val="000000"/>
                <w:sz w:val="20"/>
                <w:szCs w:val="20"/>
              </w:rPr>
            </w:pPr>
            <w:r w:rsidRPr="00A77459">
              <w:rPr>
                <w:rFonts w:ascii="Arial" w:hAnsi="Arial" w:cs="Arial"/>
                <w:color w:val="000000"/>
                <w:sz w:val="20"/>
                <w:szCs w:val="20"/>
              </w:rPr>
              <w:t>Rừng trồng (ha)</w:t>
            </w:r>
          </w:p>
        </w:tc>
        <w:tc>
          <w:tcPr>
            <w:tcW w:w="2430" w:type="dxa"/>
            <w:tcBorders>
              <w:left w:val="single" w:sz="4" w:space="0" w:color="auto"/>
              <w:right w:val="single" w:sz="4" w:space="0" w:color="auto"/>
            </w:tcBorders>
          </w:tcPr>
          <w:p w:rsidR="001D5BA6" w:rsidRPr="00A77459" w:rsidRDefault="001D5BA6" w:rsidP="00162BB7">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1D5BA6" w:rsidRPr="00A77459" w:rsidRDefault="001D5BA6" w:rsidP="00162BB7">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r>
      <w:tr w:rsidR="001D5BA6" w:rsidRPr="00A77459" w:rsidTr="00162BB7">
        <w:tc>
          <w:tcPr>
            <w:tcW w:w="1008" w:type="dxa"/>
          </w:tcPr>
          <w:p w:rsidR="001D5BA6" w:rsidRPr="00A77459" w:rsidRDefault="001D5BA6" w:rsidP="00162BB7">
            <w:pPr>
              <w:spacing w:after="0" w:line="240" w:lineRule="auto"/>
              <w:rPr>
                <w:rFonts w:ascii="Arial" w:hAnsi="Arial" w:cs="Arial"/>
                <w:sz w:val="20"/>
                <w:szCs w:val="20"/>
              </w:rPr>
            </w:pPr>
          </w:p>
        </w:tc>
        <w:tc>
          <w:tcPr>
            <w:tcW w:w="5760" w:type="dxa"/>
            <w:tcBorders>
              <w:right w:val="single" w:sz="4" w:space="0" w:color="auto"/>
            </w:tcBorders>
            <w:vAlign w:val="center"/>
          </w:tcPr>
          <w:p w:rsidR="001D5BA6" w:rsidRPr="00A77459" w:rsidRDefault="001D5BA6" w:rsidP="00162BB7">
            <w:pPr>
              <w:numPr>
                <w:ilvl w:val="1"/>
                <w:numId w:val="1"/>
              </w:numPr>
              <w:spacing w:after="0"/>
              <w:ind w:hanging="637"/>
              <w:rPr>
                <w:rFonts w:ascii="Arial" w:hAnsi="Arial" w:cs="Arial"/>
                <w:color w:val="000000"/>
                <w:sz w:val="20"/>
                <w:szCs w:val="20"/>
              </w:rPr>
            </w:pPr>
            <w:r w:rsidRPr="00A77459">
              <w:rPr>
                <w:rFonts w:ascii="Arial" w:hAnsi="Arial" w:cs="Arial"/>
                <w:color w:val="000000"/>
                <w:sz w:val="20"/>
                <w:szCs w:val="20"/>
              </w:rPr>
              <w:t xml:space="preserve">Đất trống chưa có rừng </w:t>
            </w:r>
          </w:p>
        </w:tc>
        <w:tc>
          <w:tcPr>
            <w:tcW w:w="2430" w:type="dxa"/>
            <w:tcBorders>
              <w:left w:val="single" w:sz="4" w:space="0" w:color="auto"/>
              <w:right w:val="single" w:sz="4" w:space="0" w:color="auto"/>
            </w:tcBorders>
          </w:tcPr>
          <w:p w:rsidR="001D5BA6" w:rsidRPr="00A77459" w:rsidRDefault="001D5BA6" w:rsidP="00162BB7">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1D5BA6" w:rsidRPr="00A77459" w:rsidRDefault="001D5BA6" w:rsidP="00162BB7">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r>
      <w:tr w:rsidR="001D5BA6" w:rsidRPr="00A77459" w:rsidTr="00162BB7">
        <w:tc>
          <w:tcPr>
            <w:tcW w:w="1008" w:type="dxa"/>
          </w:tcPr>
          <w:p w:rsidR="001D5BA6" w:rsidRPr="00A77459" w:rsidRDefault="001D5BA6" w:rsidP="00162BB7">
            <w:pPr>
              <w:spacing w:after="0" w:line="240" w:lineRule="auto"/>
              <w:rPr>
                <w:rFonts w:ascii="Arial" w:hAnsi="Arial" w:cs="Arial"/>
                <w:sz w:val="20"/>
                <w:szCs w:val="20"/>
              </w:rPr>
            </w:pPr>
          </w:p>
        </w:tc>
        <w:tc>
          <w:tcPr>
            <w:tcW w:w="5760" w:type="dxa"/>
            <w:tcBorders>
              <w:right w:val="single" w:sz="4" w:space="0" w:color="auto"/>
            </w:tcBorders>
            <w:vAlign w:val="center"/>
          </w:tcPr>
          <w:p w:rsidR="001D5BA6" w:rsidRPr="00A77459" w:rsidRDefault="001D5BA6" w:rsidP="00162BB7">
            <w:pPr>
              <w:numPr>
                <w:ilvl w:val="1"/>
                <w:numId w:val="1"/>
              </w:numPr>
              <w:spacing w:after="0"/>
              <w:ind w:hanging="637"/>
              <w:rPr>
                <w:rFonts w:ascii="Arial" w:hAnsi="Arial" w:cs="Arial"/>
                <w:color w:val="000000"/>
                <w:sz w:val="20"/>
                <w:szCs w:val="20"/>
              </w:rPr>
            </w:pPr>
            <w:r w:rsidRPr="00A77459">
              <w:rPr>
                <w:rFonts w:ascii="Arial" w:hAnsi="Arial" w:cs="Arial"/>
                <w:color w:val="000000"/>
                <w:sz w:val="20"/>
                <w:szCs w:val="20"/>
              </w:rPr>
              <w:t>Đất khác (đất NN, phi NN, v.v..)</w:t>
            </w:r>
          </w:p>
        </w:tc>
        <w:tc>
          <w:tcPr>
            <w:tcW w:w="2430" w:type="dxa"/>
            <w:tcBorders>
              <w:left w:val="single" w:sz="4" w:space="0" w:color="auto"/>
              <w:right w:val="single" w:sz="4" w:space="0" w:color="auto"/>
            </w:tcBorders>
          </w:tcPr>
          <w:p w:rsidR="001D5BA6" w:rsidRPr="00A77459" w:rsidRDefault="001D5BA6" w:rsidP="00162BB7">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1D5BA6" w:rsidRPr="00A77459" w:rsidRDefault="001D5BA6" w:rsidP="00162BB7">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r>
      <w:tr w:rsidR="001D5BA6" w:rsidRPr="00A77459" w:rsidTr="00162BB7">
        <w:tc>
          <w:tcPr>
            <w:tcW w:w="1008" w:type="dxa"/>
          </w:tcPr>
          <w:p w:rsidR="001D5BA6" w:rsidRPr="00A77459" w:rsidRDefault="001D5BA6" w:rsidP="00162BB7">
            <w:pPr>
              <w:spacing w:after="0" w:line="240" w:lineRule="auto"/>
              <w:rPr>
                <w:rFonts w:ascii="Arial" w:hAnsi="Arial" w:cs="Arial"/>
                <w:sz w:val="20"/>
                <w:szCs w:val="20"/>
              </w:rPr>
            </w:pPr>
          </w:p>
        </w:tc>
        <w:tc>
          <w:tcPr>
            <w:tcW w:w="5760" w:type="dxa"/>
            <w:tcBorders>
              <w:right w:val="single" w:sz="4" w:space="0" w:color="auto"/>
            </w:tcBorders>
            <w:vAlign w:val="center"/>
          </w:tcPr>
          <w:p w:rsidR="001D5BA6" w:rsidRPr="00A77459" w:rsidRDefault="001D5BA6" w:rsidP="00162BB7">
            <w:pPr>
              <w:numPr>
                <w:ilvl w:val="0"/>
                <w:numId w:val="1"/>
              </w:numPr>
              <w:spacing w:after="0"/>
              <w:rPr>
                <w:rFonts w:ascii="Arial" w:hAnsi="Arial" w:cs="Arial"/>
                <w:color w:val="000000"/>
                <w:sz w:val="20"/>
                <w:szCs w:val="20"/>
              </w:rPr>
            </w:pPr>
            <w:r>
              <w:rPr>
                <w:rFonts w:ascii="Arial" w:hAnsi="Arial" w:cs="Arial"/>
                <w:color w:val="000000"/>
                <w:sz w:val="20"/>
                <w:szCs w:val="20"/>
              </w:rPr>
              <w:t>Thông tin về quản lý đất lâm nghiệp</w:t>
            </w:r>
          </w:p>
        </w:tc>
        <w:tc>
          <w:tcPr>
            <w:tcW w:w="2430" w:type="dxa"/>
            <w:tcBorders>
              <w:left w:val="single" w:sz="4" w:space="0" w:color="auto"/>
              <w:right w:val="single" w:sz="4" w:space="0" w:color="auto"/>
            </w:tcBorders>
          </w:tcPr>
          <w:p w:rsidR="001D5BA6" w:rsidRPr="00A77459" w:rsidRDefault="001D5BA6" w:rsidP="00162BB7">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1D5BA6" w:rsidRPr="00A77459" w:rsidRDefault="001D5BA6" w:rsidP="00162BB7">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r>
      <w:tr w:rsidR="001D5BA6" w:rsidRPr="00A77459" w:rsidTr="00162BB7">
        <w:tc>
          <w:tcPr>
            <w:tcW w:w="1008" w:type="dxa"/>
          </w:tcPr>
          <w:p w:rsidR="001D5BA6" w:rsidRPr="00A77459" w:rsidRDefault="001D5BA6" w:rsidP="00162BB7">
            <w:pPr>
              <w:spacing w:after="0" w:line="240" w:lineRule="auto"/>
              <w:rPr>
                <w:rFonts w:ascii="Arial" w:hAnsi="Arial" w:cs="Arial"/>
                <w:sz w:val="20"/>
                <w:szCs w:val="20"/>
              </w:rPr>
            </w:pPr>
          </w:p>
        </w:tc>
        <w:tc>
          <w:tcPr>
            <w:tcW w:w="5760" w:type="dxa"/>
            <w:tcBorders>
              <w:right w:val="single" w:sz="4" w:space="0" w:color="auto"/>
            </w:tcBorders>
            <w:vAlign w:val="center"/>
          </w:tcPr>
          <w:p w:rsidR="001D5BA6" w:rsidRPr="00A77459" w:rsidRDefault="001D5BA6" w:rsidP="00162BB7">
            <w:pPr>
              <w:numPr>
                <w:ilvl w:val="1"/>
                <w:numId w:val="1"/>
              </w:numPr>
              <w:spacing w:after="0"/>
              <w:ind w:hanging="637"/>
              <w:rPr>
                <w:rFonts w:ascii="Arial" w:hAnsi="Arial" w:cs="Arial"/>
                <w:color w:val="000000"/>
                <w:sz w:val="20"/>
                <w:szCs w:val="20"/>
              </w:rPr>
            </w:pPr>
            <w:r w:rsidRPr="00A77459">
              <w:rPr>
                <w:rFonts w:ascii="Arial" w:hAnsi="Arial" w:cs="Arial"/>
                <w:color w:val="000000"/>
                <w:sz w:val="20"/>
                <w:szCs w:val="20"/>
              </w:rPr>
              <w:t>Diện tích đất LN có QSD đất</w:t>
            </w:r>
          </w:p>
        </w:tc>
        <w:tc>
          <w:tcPr>
            <w:tcW w:w="2430" w:type="dxa"/>
            <w:tcBorders>
              <w:left w:val="single" w:sz="4" w:space="0" w:color="auto"/>
              <w:right w:val="single" w:sz="4" w:space="0" w:color="auto"/>
            </w:tcBorders>
          </w:tcPr>
          <w:p w:rsidR="001D5BA6" w:rsidRPr="00A77459" w:rsidRDefault="001D5BA6" w:rsidP="00162BB7">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1D5BA6" w:rsidRPr="00A77459" w:rsidRDefault="001D5BA6" w:rsidP="00162BB7">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r>
      <w:tr w:rsidR="001D5BA6" w:rsidRPr="00A77459" w:rsidTr="00162BB7">
        <w:tc>
          <w:tcPr>
            <w:tcW w:w="1008" w:type="dxa"/>
          </w:tcPr>
          <w:p w:rsidR="001D5BA6" w:rsidRPr="00A77459" w:rsidRDefault="001D5BA6" w:rsidP="00162BB7">
            <w:pPr>
              <w:spacing w:after="0" w:line="240" w:lineRule="auto"/>
              <w:rPr>
                <w:rFonts w:ascii="Arial" w:hAnsi="Arial" w:cs="Arial"/>
                <w:sz w:val="20"/>
                <w:szCs w:val="20"/>
              </w:rPr>
            </w:pPr>
          </w:p>
        </w:tc>
        <w:tc>
          <w:tcPr>
            <w:tcW w:w="5760" w:type="dxa"/>
            <w:tcBorders>
              <w:right w:val="single" w:sz="4" w:space="0" w:color="auto"/>
            </w:tcBorders>
            <w:vAlign w:val="center"/>
          </w:tcPr>
          <w:p w:rsidR="001D5BA6" w:rsidRPr="00A77459" w:rsidRDefault="001D5BA6" w:rsidP="00162BB7">
            <w:pPr>
              <w:numPr>
                <w:ilvl w:val="1"/>
                <w:numId w:val="1"/>
              </w:numPr>
              <w:spacing w:after="0"/>
              <w:ind w:hanging="637"/>
              <w:rPr>
                <w:rFonts w:ascii="Arial" w:hAnsi="Arial" w:cs="Arial"/>
                <w:color w:val="000000"/>
                <w:sz w:val="20"/>
                <w:szCs w:val="20"/>
              </w:rPr>
            </w:pPr>
            <w:r w:rsidRPr="00A77459">
              <w:rPr>
                <w:rFonts w:ascii="Arial" w:hAnsi="Arial" w:cs="Arial"/>
                <w:color w:val="000000"/>
                <w:sz w:val="20"/>
                <w:szCs w:val="20"/>
              </w:rPr>
              <w:t>Diện tích đất cho thuê</w:t>
            </w:r>
          </w:p>
        </w:tc>
        <w:tc>
          <w:tcPr>
            <w:tcW w:w="2430" w:type="dxa"/>
            <w:tcBorders>
              <w:left w:val="single" w:sz="4" w:space="0" w:color="auto"/>
              <w:right w:val="single" w:sz="4" w:space="0" w:color="auto"/>
            </w:tcBorders>
          </w:tcPr>
          <w:p w:rsidR="001D5BA6" w:rsidRPr="00A77459" w:rsidRDefault="001D5BA6" w:rsidP="00162BB7">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1D5BA6" w:rsidRPr="00A77459" w:rsidRDefault="001D5BA6" w:rsidP="00162BB7">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r>
      <w:tr w:rsidR="001D5BA6" w:rsidRPr="00A77459" w:rsidTr="00162BB7">
        <w:tc>
          <w:tcPr>
            <w:tcW w:w="1008" w:type="dxa"/>
          </w:tcPr>
          <w:p w:rsidR="001D5BA6" w:rsidRPr="00A77459" w:rsidRDefault="001D5BA6" w:rsidP="00162BB7">
            <w:pPr>
              <w:spacing w:after="0" w:line="240" w:lineRule="auto"/>
              <w:rPr>
                <w:rFonts w:ascii="Arial" w:hAnsi="Arial" w:cs="Arial"/>
                <w:sz w:val="20"/>
                <w:szCs w:val="20"/>
              </w:rPr>
            </w:pPr>
          </w:p>
        </w:tc>
        <w:tc>
          <w:tcPr>
            <w:tcW w:w="5760" w:type="dxa"/>
            <w:tcBorders>
              <w:right w:val="single" w:sz="4" w:space="0" w:color="auto"/>
            </w:tcBorders>
            <w:vAlign w:val="center"/>
          </w:tcPr>
          <w:p w:rsidR="001D5BA6" w:rsidRPr="00A77459" w:rsidRDefault="001D5BA6" w:rsidP="00162BB7">
            <w:pPr>
              <w:numPr>
                <w:ilvl w:val="1"/>
                <w:numId w:val="1"/>
              </w:numPr>
              <w:spacing w:after="0"/>
              <w:ind w:hanging="637"/>
              <w:rPr>
                <w:rFonts w:ascii="Arial" w:hAnsi="Arial" w:cs="Arial"/>
                <w:color w:val="000000"/>
                <w:sz w:val="20"/>
                <w:szCs w:val="20"/>
              </w:rPr>
            </w:pPr>
            <w:r w:rsidRPr="00A77459">
              <w:rPr>
                <w:rFonts w:ascii="Arial" w:hAnsi="Arial" w:cs="Arial"/>
                <w:color w:val="000000"/>
                <w:sz w:val="20"/>
                <w:szCs w:val="20"/>
              </w:rPr>
              <w:t>Diện tích đất liên doanh, liên kết</w:t>
            </w:r>
          </w:p>
        </w:tc>
        <w:tc>
          <w:tcPr>
            <w:tcW w:w="2430" w:type="dxa"/>
            <w:tcBorders>
              <w:left w:val="single" w:sz="4" w:space="0" w:color="auto"/>
              <w:right w:val="single" w:sz="4" w:space="0" w:color="auto"/>
            </w:tcBorders>
          </w:tcPr>
          <w:p w:rsidR="001D5BA6" w:rsidRPr="00A77459" w:rsidRDefault="001D5BA6" w:rsidP="00162BB7">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1D5BA6" w:rsidRPr="00A77459" w:rsidRDefault="001D5BA6" w:rsidP="00162BB7">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r>
      <w:tr w:rsidR="001D5BA6" w:rsidRPr="00A77459" w:rsidTr="00162BB7">
        <w:tc>
          <w:tcPr>
            <w:tcW w:w="1008" w:type="dxa"/>
          </w:tcPr>
          <w:p w:rsidR="001D5BA6" w:rsidRPr="00A77459" w:rsidRDefault="001D5BA6" w:rsidP="00162BB7">
            <w:pPr>
              <w:spacing w:after="0" w:line="240" w:lineRule="auto"/>
              <w:rPr>
                <w:rFonts w:ascii="Arial" w:hAnsi="Arial" w:cs="Arial"/>
                <w:sz w:val="20"/>
                <w:szCs w:val="20"/>
              </w:rPr>
            </w:pPr>
          </w:p>
        </w:tc>
        <w:tc>
          <w:tcPr>
            <w:tcW w:w="5760" w:type="dxa"/>
            <w:tcBorders>
              <w:right w:val="single" w:sz="4" w:space="0" w:color="auto"/>
            </w:tcBorders>
            <w:vAlign w:val="center"/>
          </w:tcPr>
          <w:p w:rsidR="001D5BA6" w:rsidRPr="00A77459" w:rsidRDefault="001D5BA6" w:rsidP="00162BB7">
            <w:pPr>
              <w:numPr>
                <w:ilvl w:val="1"/>
                <w:numId w:val="1"/>
              </w:numPr>
              <w:spacing w:after="0"/>
              <w:ind w:hanging="637"/>
              <w:rPr>
                <w:rFonts w:ascii="Arial" w:hAnsi="Arial" w:cs="Arial"/>
                <w:color w:val="000000"/>
                <w:sz w:val="20"/>
                <w:szCs w:val="20"/>
              </w:rPr>
            </w:pPr>
            <w:r>
              <w:rPr>
                <w:rFonts w:ascii="Arial" w:hAnsi="Arial" w:cs="Arial"/>
                <w:color w:val="000000"/>
                <w:sz w:val="20"/>
                <w:szCs w:val="20"/>
              </w:rPr>
              <w:t>Diện tích đất bị lấn chiếm</w:t>
            </w:r>
          </w:p>
        </w:tc>
        <w:tc>
          <w:tcPr>
            <w:tcW w:w="2430" w:type="dxa"/>
            <w:tcBorders>
              <w:left w:val="single" w:sz="4" w:space="0" w:color="auto"/>
              <w:right w:val="single" w:sz="4" w:space="0" w:color="auto"/>
            </w:tcBorders>
          </w:tcPr>
          <w:p w:rsidR="001D5BA6" w:rsidRPr="00A77459" w:rsidRDefault="001D5BA6" w:rsidP="00162BB7">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1D5BA6" w:rsidRPr="00A77459" w:rsidRDefault="001D5BA6" w:rsidP="00162BB7">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r>
      <w:tr w:rsidR="001D5BA6" w:rsidRPr="00A77459" w:rsidTr="00162BB7">
        <w:tc>
          <w:tcPr>
            <w:tcW w:w="1008" w:type="dxa"/>
          </w:tcPr>
          <w:p w:rsidR="001D5BA6" w:rsidRPr="00A77459" w:rsidRDefault="001D5BA6" w:rsidP="00162BB7">
            <w:pPr>
              <w:spacing w:after="0" w:line="240" w:lineRule="auto"/>
              <w:rPr>
                <w:rFonts w:ascii="Arial" w:hAnsi="Arial" w:cs="Arial"/>
                <w:sz w:val="20"/>
                <w:szCs w:val="20"/>
              </w:rPr>
            </w:pPr>
          </w:p>
        </w:tc>
        <w:tc>
          <w:tcPr>
            <w:tcW w:w="5760" w:type="dxa"/>
            <w:tcBorders>
              <w:right w:val="single" w:sz="4" w:space="0" w:color="auto"/>
            </w:tcBorders>
            <w:vAlign w:val="center"/>
          </w:tcPr>
          <w:p w:rsidR="001D5BA6" w:rsidRDefault="001D5BA6" w:rsidP="00162BB7">
            <w:pPr>
              <w:numPr>
                <w:ilvl w:val="1"/>
                <w:numId w:val="1"/>
              </w:numPr>
              <w:spacing w:after="0"/>
              <w:ind w:hanging="637"/>
              <w:rPr>
                <w:rFonts w:ascii="Arial" w:hAnsi="Arial" w:cs="Arial"/>
                <w:color w:val="000000"/>
                <w:sz w:val="20"/>
                <w:szCs w:val="20"/>
              </w:rPr>
            </w:pPr>
            <w:r>
              <w:rPr>
                <w:rFonts w:ascii="Arial" w:hAnsi="Arial" w:cs="Arial"/>
                <w:color w:val="000000"/>
                <w:sz w:val="20"/>
                <w:szCs w:val="20"/>
              </w:rPr>
              <w:t>Diện tích đất tranh chấp</w:t>
            </w:r>
          </w:p>
        </w:tc>
        <w:tc>
          <w:tcPr>
            <w:tcW w:w="2430" w:type="dxa"/>
            <w:tcBorders>
              <w:left w:val="single" w:sz="4" w:space="0" w:color="auto"/>
              <w:right w:val="single" w:sz="4" w:space="0" w:color="auto"/>
            </w:tcBorders>
          </w:tcPr>
          <w:p w:rsidR="001D5BA6" w:rsidRPr="00A77459" w:rsidRDefault="001D5BA6" w:rsidP="00162BB7">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1D5BA6" w:rsidRPr="00A77459" w:rsidRDefault="001D5BA6" w:rsidP="00162BB7">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r>
      <w:tr w:rsidR="001D5BA6" w:rsidRPr="00A77459" w:rsidTr="00162BB7">
        <w:tc>
          <w:tcPr>
            <w:tcW w:w="1008" w:type="dxa"/>
          </w:tcPr>
          <w:p w:rsidR="001D5BA6" w:rsidRPr="00A77459" w:rsidRDefault="001D5BA6" w:rsidP="00162BB7">
            <w:pPr>
              <w:spacing w:after="0" w:line="240" w:lineRule="auto"/>
              <w:rPr>
                <w:rFonts w:ascii="Arial" w:hAnsi="Arial" w:cs="Arial"/>
                <w:sz w:val="20"/>
                <w:szCs w:val="20"/>
              </w:rPr>
            </w:pPr>
          </w:p>
        </w:tc>
        <w:tc>
          <w:tcPr>
            <w:tcW w:w="5760" w:type="dxa"/>
            <w:tcBorders>
              <w:right w:val="single" w:sz="4" w:space="0" w:color="auto"/>
            </w:tcBorders>
          </w:tcPr>
          <w:p w:rsidR="001D5BA6" w:rsidRPr="001D5BA6" w:rsidRDefault="001D5BA6" w:rsidP="001D5BA6">
            <w:pPr>
              <w:numPr>
                <w:ilvl w:val="1"/>
                <w:numId w:val="1"/>
              </w:numPr>
              <w:spacing w:after="0"/>
              <w:ind w:hanging="637"/>
              <w:rPr>
                <w:rFonts w:ascii="Arial" w:hAnsi="Arial" w:cs="Arial"/>
                <w:color w:val="000000"/>
                <w:sz w:val="20"/>
                <w:szCs w:val="20"/>
              </w:rPr>
            </w:pPr>
            <w:r w:rsidRPr="001D5BA6">
              <w:rPr>
                <w:rFonts w:ascii="Arial" w:hAnsi="Arial" w:cs="Arial"/>
                <w:color w:val="000000"/>
                <w:sz w:val="20"/>
                <w:szCs w:val="20"/>
              </w:rPr>
              <w:t>Diện tích đất bị chuyển đổi MĐSD;</w:t>
            </w:r>
          </w:p>
        </w:tc>
        <w:tc>
          <w:tcPr>
            <w:tcW w:w="2430" w:type="dxa"/>
            <w:tcBorders>
              <w:left w:val="single" w:sz="4" w:space="0" w:color="auto"/>
              <w:right w:val="single" w:sz="4" w:space="0" w:color="auto"/>
            </w:tcBorders>
          </w:tcPr>
          <w:p w:rsidR="001D5BA6" w:rsidRPr="00A77459" w:rsidRDefault="001D5BA6" w:rsidP="00162BB7">
            <w:pPr>
              <w:spacing w:after="0"/>
              <w:rPr>
                <w:rFonts w:ascii="Arial" w:hAnsi="Arial" w:cs="Arial"/>
                <w:sz w:val="20"/>
                <w:szCs w:val="20"/>
              </w:rPr>
            </w:pPr>
          </w:p>
        </w:tc>
        <w:tc>
          <w:tcPr>
            <w:tcW w:w="2250" w:type="dxa"/>
            <w:tcBorders>
              <w:left w:val="single" w:sz="4" w:space="0" w:color="auto"/>
              <w:right w:val="single" w:sz="4" w:space="0" w:color="auto"/>
            </w:tcBorders>
          </w:tcPr>
          <w:p w:rsidR="001D5BA6" w:rsidRPr="00A77459" w:rsidRDefault="001D5BA6" w:rsidP="00162BB7">
            <w:pPr>
              <w:spacing w:after="0"/>
              <w:rPr>
                <w:rFonts w:ascii="Arial" w:hAnsi="Arial"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117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r>
      <w:tr w:rsidR="001D5BA6" w:rsidRPr="00A77459" w:rsidTr="00162BB7">
        <w:tc>
          <w:tcPr>
            <w:tcW w:w="1008" w:type="dxa"/>
          </w:tcPr>
          <w:p w:rsidR="001D5BA6" w:rsidRPr="00A77459" w:rsidRDefault="001D5BA6" w:rsidP="00162BB7">
            <w:pPr>
              <w:spacing w:after="0" w:line="240" w:lineRule="auto"/>
              <w:rPr>
                <w:rFonts w:ascii="Arial" w:hAnsi="Arial" w:cs="Arial"/>
                <w:sz w:val="20"/>
                <w:szCs w:val="20"/>
              </w:rPr>
            </w:pPr>
          </w:p>
        </w:tc>
        <w:tc>
          <w:tcPr>
            <w:tcW w:w="5760" w:type="dxa"/>
            <w:tcBorders>
              <w:right w:val="single" w:sz="4" w:space="0" w:color="auto"/>
            </w:tcBorders>
          </w:tcPr>
          <w:p w:rsidR="001D5BA6" w:rsidRPr="001D5BA6" w:rsidRDefault="001D5BA6" w:rsidP="001D5BA6">
            <w:pPr>
              <w:numPr>
                <w:ilvl w:val="1"/>
                <w:numId w:val="1"/>
              </w:numPr>
              <w:spacing w:after="0"/>
              <w:ind w:hanging="637"/>
              <w:rPr>
                <w:rFonts w:ascii="Arial" w:hAnsi="Arial" w:cs="Arial"/>
                <w:color w:val="000000"/>
                <w:sz w:val="20"/>
                <w:szCs w:val="20"/>
              </w:rPr>
            </w:pPr>
            <w:r w:rsidRPr="001D5BA6">
              <w:rPr>
                <w:rFonts w:ascii="Arial" w:hAnsi="Arial" w:cs="Arial"/>
                <w:color w:val="000000"/>
                <w:sz w:val="20"/>
                <w:szCs w:val="20"/>
              </w:rPr>
              <w:t>Diện tích đất chưa sử dụng;</w:t>
            </w:r>
          </w:p>
        </w:tc>
        <w:tc>
          <w:tcPr>
            <w:tcW w:w="2430" w:type="dxa"/>
            <w:tcBorders>
              <w:left w:val="single" w:sz="4" w:space="0" w:color="auto"/>
              <w:right w:val="single" w:sz="4" w:space="0" w:color="auto"/>
            </w:tcBorders>
          </w:tcPr>
          <w:p w:rsidR="001D5BA6" w:rsidRPr="00A77459" w:rsidRDefault="001D5BA6" w:rsidP="00162BB7">
            <w:pPr>
              <w:spacing w:after="0"/>
              <w:rPr>
                <w:rFonts w:ascii="Arial" w:hAnsi="Arial" w:cs="Arial"/>
                <w:sz w:val="20"/>
                <w:szCs w:val="20"/>
              </w:rPr>
            </w:pPr>
          </w:p>
        </w:tc>
        <w:tc>
          <w:tcPr>
            <w:tcW w:w="2250" w:type="dxa"/>
            <w:tcBorders>
              <w:left w:val="single" w:sz="4" w:space="0" w:color="auto"/>
              <w:right w:val="single" w:sz="4" w:space="0" w:color="auto"/>
            </w:tcBorders>
          </w:tcPr>
          <w:p w:rsidR="001D5BA6" w:rsidRPr="00A77459" w:rsidRDefault="001D5BA6" w:rsidP="00162BB7">
            <w:pPr>
              <w:spacing w:after="0"/>
              <w:rPr>
                <w:rFonts w:ascii="Arial" w:hAnsi="Arial"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117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r>
      <w:tr w:rsidR="001D5BA6" w:rsidRPr="00A77459" w:rsidTr="00162BB7">
        <w:tc>
          <w:tcPr>
            <w:tcW w:w="1008" w:type="dxa"/>
          </w:tcPr>
          <w:p w:rsidR="001D5BA6" w:rsidRPr="00A77459" w:rsidRDefault="001D5BA6" w:rsidP="00162BB7">
            <w:pPr>
              <w:spacing w:after="0" w:line="240" w:lineRule="auto"/>
              <w:rPr>
                <w:rFonts w:ascii="Arial" w:hAnsi="Arial" w:cs="Arial"/>
                <w:sz w:val="20"/>
                <w:szCs w:val="20"/>
              </w:rPr>
            </w:pPr>
          </w:p>
        </w:tc>
        <w:tc>
          <w:tcPr>
            <w:tcW w:w="5760" w:type="dxa"/>
            <w:tcBorders>
              <w:right w:val="single" w:sz="4" w:space="0" w:color="auto"/>
            </w:tcBorders>
          </w:tcPr>
          <w:p w:rsidR="001D5BA6" w:rsidRPr="001D5BA6" w:rsidRDefault="001D5BA6" w:rsidP="001D5BA6">
            <w:pPr>
              <w:numPr>
                <w:ilvl w:val="1"/>
                <w:numId w:val="1"/>
              </w:numPr>
              <w:spacing w:after="0"/>
              <w:ind w:hanging="637"/>
              <w:rPr>
                <w:rFonts w:ascii="Arial" w:hAnsi="Arial" w:cs="Arial"/>
                <w:color w:val="000000"/>
                <w:sz w:val="20"/>
                <w:szCs w:val="20"/>
              </w:rPr>
            </w:pPr>
            <w:r w:rsidRPr="001D5BA6">
              <w:rPr>
                <w:rFonts w:ascii="Arial" w:hAnsi="Arial" w:cs="Arial"/>
                <w:color w:val="000000"/>
                <w:sz w:val="20"/>
                <w:szCs w:val="20"/>
              </w:rPr>
              <w:t>Diện tích đất đã giao cho địa phương;</w:t>
            </w:r>
          </w:p>
        </w:tc>
        <w:tc>
          <w:tcPr>
            <w:tcW w:w="2430" w:type="dxa"/>
            <w:tcBorders>
              <w:left w:val="single" w:sz="4" w:space="0" w:color="auto"/>
              <w:right w:val="single" w:sz="4" w:space="0" w:color="auto"/>
            </w:tcBorders>
          </w:tcPr>
          <w:p w:rsidR="001D5BA6" w:rsidRPr="00A77459" w:rsidRDefault="001D5BA6" w:rsidP="00162BB7">
            <w:pPr>
              <w:spacing w:after="0"/>
              <w:rPr>
                <w:rFonts w:ascii="Arial" w:hAnsi="Arial" w:cs="Arial"/>
                <w:sz w:val="20"/>
                <w:szCs w:val="20"/>
              </w:rPr>
            </w:pPr>
          </w:p>
        </w:tc>
        <w:tc>
          <w:tcPr>
            <w:tcW w:w="2250" w:type="dxa"/>
            <w:tcBorders>
              <w:left w:val="single" w:sz="4" w:space="0" w:color="auto"/>
              <w:right w:val="single" w:sz="4" w:space="0" w:color="auto"/>
            </w:tcBorders>
          </w:tcPr>
          <w:p w:rsidR="001D5BA6" w:rsidRPr="00A77459" w:rsidRDefault="001D5BA6" w:rsidP="00162BB7">
            <w:pPr>
              <w:spacing w:after="0"/>
              <w:rPr>
                <w:rFonts w:ascii="Arial" w:hAnsi="Arial"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117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r>
      <w:tr w:rsidR="001D5BA6" w:rsidRPr="00A77459" w:rsidTr="00162BB7">
        <w:tc>
          <w:tcPr>
            <w:tcW w:w="1008" w:type="dxa"/>
          </w:tcPr>
          <w:p w:rsidR="001D5BA6" w:rsidRPr="00A77459" w:rsidRDefault="001D5BA6" w:rsidP="00162BB7">
            <w:pPr>
              <w:spacing w:after="0" w:line="240" w:lineRule="auto"/>
              <w:rPr>
                <w:rFonts w:ascii="Arial" w:hAnsi="Arial" w:cs="Arial"/>
                <w:sz w:val="20"/>
                <w:szCs w:val="20"/>
              </w:rPr>
            </w:pPr>
          </w:p>
        </w:tc>
        <w:tc>
          <w:tcPr>
            <w:tcW w:w="5760" w:type="dxa"/>
            <w:tcBorders>
              <w:right w:val="single" w:sz="4" w:space="0" w:color="auto"/>
            </w:tcBorders>
          </w:tcPr>
          <w:p w:rsidR="001D5BA6" w:rsidRPr="001D5BA6" w:rsidRDefault="001D5BA6" w:rsidP="001D5BA6">
            <w:pPr>
              <w:numPr>
                <w:ilvl w:val="1"/>
                <w:numId w:val="1"/>
              </w:numPr>
              <w:spacing w:after="0"/>
              <w:ind w:hanging="637"/>
              <w:rPr>
                <w:rFonts w:ascii="Arial" w:hAnsi="Arial" w:cs="Arial"/>
                <w:color w:val="000000"/>
                <w:sz w:val="20"/>
                <w:szCs w:val="20"/>
              </w:rPr>
            </w:pPr>
            <w:r w:rsidRPr="001D5BA6">
              <w:rPr>
                <w:rFonts w:ascii="Arial" w:hAnsi="Arial" w:cs="Arial"/>
                <w:color w:val="000000"/>
                <w:sz w:val="20"/>
                <w:szCs w:val="20"/>
              </w:rPr>
              <w:t>Diện tích đất đã giao khoán:</w:t>
            </w:r>
          </w:p>
        </w:tc>
        <w:tc>
          <w:tcPr>
            <w:tcW w:w="2430" w:type="dxa"/>
            <w:tcBorders>
              <w:left w:val="single" w:sz="4" w:space="0" w:color="auto"/>
              <w:right w:val="single" w:sz="4" w:space="0" w:color="auto"/>
            </w:tcBorders>
          </w:tcPr>
          <w:p w:rsidR="001D5BA6" w:rsidRPr="00A77459" w:rsidRDefault="001D5BA6" w:rsidP="00162BB7">
            <w:pPr>
              <w:spacing w:after="0"/>
              <w:rPr>
                <w:rFonts w:ascii="Arial" w:hAnsi="Arial" w:cs="Arial"/>
                <w:sz w:val="20"/>
                <w:szCs w:val="20"/>
              </w:rPr>
            </w:pPr>
          </w:p>
        </w:tc>
        <w:tc>
          <w:tcPr>
            <w:tcW w:w="2250" w:type="dxa"/>
            <w:tcBorders>
              <w:left w:val="single" w:sz="4" w:space="0" w:color="auto"/>
              <w:right w:val="single" w:sz="4" w:space="0" w:color="auto"/>
            </w:tcBorders>
          </w:tcPr>
          <w:p w:rsidR="001D5BA6" w:rsidRPr="00A77459" w:rsidRDefault="001D5BA6" w:rsidP="00162BB7">
            <w:pPr>
              <w:spacing w:after="0"/>
              <w:rPr>
                <w:rFonts w:ascii="Arial" w:hAnsi="Arial"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r>
      <w:tr w:rsidR="001D5BA6" w:rsidRPr="00A77459" w:rsidTr="00162BB7">
        <w:tc>
          <w:tcPr>
            <w:tcW w:w="1008" w:type="dxa"/>
          </w:tcPr>
          <w:p w:rsidR="001D5BA6" w:rsidRPr="00A77459" w:rsidRDefault="001D5BA6" w:rsidP="00162BB7">
            <w:pPr>
              <w:spacing w:after="0" w:line="240" w:lineRule="auto"/>
              <w:rPr>
                <w:rFonts w:ascii="Arial" w:hAnsi="Arial" w:cs="Arial"/>
                <w:sz w:val="20"/>
                <w:szCs w:val="20"/>
              </w:rPr>
            </w:pPr>
          </w:p>
        </w:tc>
        <w:tc>
          <w:tcPr>
            <w:tcW w:w="5760" w:type="dxa"/>
            <w:tcBorders>
              <w:right w:val="single" w:sz="4" w:space="0" w:color="auto"/>
            </w:tcBorders>
          </w:tcPr>
          <w:p w:rsidR="001D5BA6" w:rsidRPr="002C72FA" w:rsidRDefault="001D5BA6" w:rsidP="001D5BA6">
            <w:pPr>
              <w:numPr>
                <w:ilvl w:val="0"/>
                <w:numId w:val="18"/>
              </w:numPr>
              <w:spacing w:after="0"/>
              <w:jc w:val="both"/>
              <w:rPr>
                <w:rFonts w:ascii="Arial" w:hAnsi="Arial" w:cs="Arial"/>
                <w:sz w:val="20"/>
                <w:szCs w:val="20"/>
              </w:rPr>
            </w:pPr>
            <w:r w:rsidRPr="002C72FA">
              <w:rPr>
                <w:rFonts w:ascii="Arial" w:hAnsi="Arial" w:cs="Arial"/>
                <w:sz w:val="20"/>
                <w:szCs w:val="20"/>
              </w:rPr>
              <w:t>Khoán bảo vệ cho hộ gia đình;</w:t>
            </w:r>
          </w:p>
        </w:tc>
        <w:tc>
          <w:tcPr>
            <w:tcW w:w="2430" w:type="dxa"/>
            <w:tcBorders>
              <w:left w:val="single" w:sz="4" w:space="0" w:color="auto"/>
              <w:right w:val="single" w:sz="4" w:space="0" w:color="auto"/>
            </w:tcBorders>
          </w:tcPr>
          <w:p w:rsidR="001D5BA6" w:rsidRPr="00A77459" w:rsidRDefault="001D5BA6" w:rsidP="00162BB7">
            <w:pPr>
              <w:spacing w:after="0"/>
              <w:rPr>
                <w:rFonts w:ascii="Arial" w:hAnsi="Arial" w:cs="Arial"/>
                <w:sz w:val="20"/>
                <w:szCs w:val="20"/>
              </w:rPr>
            </w:pPr>
          </w:p>
        </w:tc>
        <w:tc>
          <w:tcPr>
            <w:tcW w:w="2250" w:type="dxa"/>
            <w:tcBorders>
              <w:left w:val="single" w:sz="4" w:space="0" w:color="auto"/>
              <w:right w:val="single" w:sz="4" w:space="0" w:color="auto"/>
            </w:tcBorders>
          </w:tcPr>
          <w:p w:rsidR="001D5BA6" w:rsidRPr="00A77459" w:rsidRDefault="001D5BA6" w:rsidP="00162BB7">
            <w:pPr>
              <w:spacing w:after="0"/>
              <w:rPr>
                <w:rFonts w:ascii="Arial" w:hAnsi="Arial"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117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r>
      <w:tr w:rsidR="001D5BA6" w:rsidRPr="00A77459" w:rsidTr="00162BB7">
        <w:tc>
          <w:tcPr>
            <w:tcW w:w="1008" w:type="dxa"/>
          </w:tcPr>
          <w:p w:rsidR="001D5BA6" w:rsidRPr="00A77459" w:rsidRDefault="001D5BA6" w:rsidP="00162BB7">
            <w:pPr>
              <w:spacing w:after="0" w:line="240" w:lineRule="auto"/>
              <w:rPr>
                <w:rFonts w:ascii="Arial" w:hAnsi="Arial" w:cs="Arial"/>
                <w:sz w:val="20"/>
                <w:szCs w:val="20"/>
              </w:rPr>
            </w:pPr>
          </w:p>
        </w:tc>
        <w:tc>
          <w:tcPr>
            <w:tcW w:w="5760" w:type="dxa"/>
            <w:tcBorders>
              <w:right w:val="single" w:sz="4" w:space="0" w:color="auto"/>
            </w:tcBorders>
          </w:tcPr>
          <w:p w:rsidR="001D5BA6" w:rsidRPr="002C72FA" w:rsidRDefault="001D5BA6" w:rsidP="001D5BA6">
            <w:pPr>
              <w:numPr>
                <w:ilvl w:val="0"/>
                <w:numId w:val="18"/>
              </w:numPr>
              <w:spacing w:after="0"/>
              <w:jc w:val="both"/>
              <w:rPr>
                <w:rFonts w:ascii="Arial" w:hAnsi="Arial" w:cs="Arial"/>
                <w:sz w:val="20"/>
                <w:szCs w:val="20"/>
              </w:rPr>
            </w:pPr>
            <w:r w:rsidRPr="002C72FA">
              <w:rPr>
                <w:rFonts w:ascii="Arial" w:hAnsi="Arial" w:cs="Arial"/>
                <w:sz w:val="20"/>
                <w:szCs w:val="20"/>
              </w:rPr>
              <w:t>Khoán bảo vệ cho cộng đồng;</w:t>
            </w:r>
          </w:p>
        </w:tc>
        <w:tc>
          <w:tcPr>
            <w:tcW w:w="2430" w:type="dxa"/>
            <w:tcBorders>
              <w:left w:val="single" w:sz="4" w:space="0" w:color="auto"/>
              <w:right w:val="single" w:sz="4" w:space="0" w:color="auto"/>
            </w:tcBorders>
          </w:tcPr>
          <w:p w:rsidR="001D5BA6" w:rsidRPr="00A77459" w:rsidRDefault="001D5BA6" w:rsidP="00162BB7">
            <w:pPr>
              <w:spacing w:after="0"/>
              <w:rPr>
                <w:rFonts w:ascii="Arial" w:hAnsi="Arial" w:cs="Arial"/>
                <w:sz w:val="20"/>
                <w:szCs w:val="20"/>
              </w:rPr>
            </w:pPr>
          </w:p>
        </w:tc>
        <w:tc>
          <w:tcPr>
            <w:tcW w:w="2250" w:type="dxa"/>
            <w:tcBorders>
              <w:left w:val="single" w:sz="4" w:space="0" w:color="auto"/>
              <w:right w:val="single" w:sz="4" w:space="0" w:color="auto"/>
            </w:tcBorders>
          </w:tcPr>
          <w:p w:rsidR="001D5BA6" w:rsidRPr="00A77459" w:rsidRDefault="001D5BA6" w:rsidP="00162BB7">
            <w:pPr>
              <w:spacing w:after="0"/>
              <w:rPr>
                <w:rFonts w:ascii="Arial" w:hAnsi="Arial"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117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r>
      <w:tr w:rsidR="001D5BA6" w:rsidRPr="00A77459" w:rsidTr="00162BB7">
        <w:tc>
          <w:tcPr>
            <w:tcW w:w="1008" w:type="dxa"/>
          </w:tcPr>
          <w:p w:rsidR="001D5BA6" w:rsidRPr="00A77459" w:rsidRDefault="001D5BA6" w:rsidP="00162BB7">
            <w:pPr>
              <w:spacing w:after="0" w:line="240" w:lineRule="auto"/>
              <w:rPr>
                <w:rFonts w:ascii="Arial" w:hAnsi="Arial" w:cs="Arial"/>
                <w:sz w:val="20"/>
                <w:szCs w:val="20"/>
              </w:rPr>
            </w:pPr>
          </w:p>
        </w:tc>
        <w:tc>
          <w:tcPr>
            <w:tcW w:w="5760" w:type="dxa"/>
            <w:tcBorders>
              <w:right w:val="single" w:sz="4" w:space="0" w:color="auto"/>
            </w:tcBorders>
          </w:tcPr>
          <w:p w:rsidR="001D5BA6" w:rsidRPr="002C72FA" w:rsidRDefault="001D5BA6" w:rsidP="001D5BA6">
            <w:pPr>
              <w:numPr>
                <w:ilvl w:val="0"/>
                <w:numId w:val="18"/>
              </w:numPr>
              <w:spacing w:after="0"/>
              <w:jc w:val="both"/>
              <w:rPr>
                <w:rFonts w:ascii="Arial" w:hAnsi="Arial" w:cs="Arial"/>
                <w:sz w:val="20"/>
                <w:szCs w:val="20"/>
              </w:rPr>
            </w:pPr>
            <w:r w:rsidRPr="002C72FA">
              <w:rPr>
                <w:rFonts w:ascii="Arial" w:hAnsi="Arial" w:cs="Arial"/>
                <w:sz w:val="20"/>
                <w:szCs w:val="20"/>
              </w:rPr>
              <w:t>Khoán theo hình thức khác;</w:t>
            </w:r>
          </w:p>
        </w:tc>
        <w:tc>
          <w:tcPr>
            <w:tcW w:w="2430" w:type="dxa"/>
            <w:tcBorders>
              <w:left w:val="single" w:sz="4" w:space="0" w:color="auto"/>
              <w:right w:val="single" w:sz="4" w:space="0" w:color="auto"/>
            </w:tcBorders>
          </w:tcPr>
          <w:p w:rsidR="001D5BA6" w:rsidRPr="00A77459" w:rsidRDefault="001D5BA6" w:rsidP="00162BB7">
            <w:pPr>
              <w:spacing w:after="0"/>
              <w:rPr>
                <w:rFonts w:ascii="Arial" w:hAnsi="Arial" w:cs="Arial"/>
                <w:sz w:val="20"/>
                <w:szCs w:val="20"/>
              </w:rPr>
            </w:pPr>
          </w:p>
        </w:tc>
        <w:tc>
          <w:tcPr>
            <w:tcW w:w="2250" w:type="dxa"/>
            <w:tcBorders>
              <w:left w:val="single" w:sz="4" w:space="0" w:color="auto"/>
              <w:right w:val="single" w:sz="4" w:space="0" w:color="auto"/>
            </w:tcBorders>
          </w:tcPr>
          <w:p w:rsidR="001D5BA6" w:rsidRPr="00A77459" w:rsidRDefault="001D5BA6" w:rsidP="00162BB7">
            <w:pPr>
              <w:spacing w:after="0"/>
              <w:rPr>
                <w:rFonts w:ascii="Arial" w:hAnsi="Arial"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117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r>
      <w:tr w:rsidR="001D5BA6" w:rsidRPr="000E6CF9" w:rsidTr="00162BB7">
        <w:tc>
          <w:tcPr>
            <w:tcW w:w="1008" w:type="dxa"/>
          </w:tcPr>
          <w:p w:rsidR="001D5BA6" w:rsidRPr="000E6CF9" w:rsidRDefault="001D5BA6" w:rsidP="00162BB7">
            <w:pPr>
              <w:spacing w:after="0" w:line="240" w:lineRule="auto"/>
              <w:rPr>
                <w:rFonts w:cs="Arial"/>
                <w:sz w:val="20"/>
                <w:szCs w:val="20"/>
              </w:rPr>
            </w:pPr>
          </w:p>
        </w:tc>
        <w:tc>
          <w:tcPr>
            <w:tcW w:w="5760" w:type="dxa"/>
            <w:tcBorders>
              <w:right w:val="single" w:sz="4" w:space="0" w:color="auto"/>
            </w:tcBorders>
          </w:tcPr>
          <w:p w:rsidR="001D5BA6" w:rsidRPr="000E6CF9" w:rsidRDefault="001D5BA6" w:rsidP="001D5BA6">
            <w:pPr>
              <w:numPr>
                <w:ilvl w:val="0"/>
                <w:numId w:val="1"/>
              </w:numPr>
              <w:spacing w:after="0"/>
              <w:rPr>
                <w:rFonts w:ascii="Arial" w:hAnsi="Arial" w:cs="Arial"/>
                <w:sz w:val="20"/>
                <w:szCs w:val="20"/>
              </w:rPr>
            </w:pPr>
            <w:r w:rsidRPr="000E6CF9">
              <w:rPr>
                <w:rFonts w:ascii="Arial" w:hAnsi="Arial" w:cs="Arial"/>
                <w:sz w:val="20"/>
                <w:szCs w:val="20"/>
              </w:rPr>
              <w:t>Các nguồn thu tài chính:</w:t>
            </w:r>
          </w:p>
        </w:tc>
        <w:tc>
          <w:tcPr>
            <w:tcW w:w="2430" w:type="dxa"/>
            <w:tcBorders>
              <w:left w:val="single" w:sz="4" w:space="0" w:color="auto"/>
              <w:right w:val="single" w:sz="4" w:space="0" w:color="auto"/>
            </w:tcBorders>
          </w:tcPr>
          <w:p w:rsidR="001D5BA6" w:rsidRPr="000E6CF9" w:rsidRDefault="001D5BA6" w:rsidP="00162BB7">
            <w:pPr>
              <w:spacing w:after="0" w:line="240" w:lineRule="auto"/>
              <w:rPr>
                <w:rFonts w:cs="Arial"/>
                <w:sz w:val="20"/>
                <w:szCs w:val="20"/>
              </w:rPr>
            </w:pPr>
          </w:p>
        </w:tc>
        <w:tc>
          <w:tcPr>
            <w:tcW w:w="2250" w:type="dxa"/>
            <w:tcBorders>
              <w:left w:val="single" w:sz="4" w:space="0" w:color="auto"/>
              <w:right w:val="single" w:sz="4" w:space="0" w:color="auto"/>
            </w:tcBorders>
          </w:tcPr>
          <w:p w:rsidR="001D5BA6" w:rsidRPr="000E6CF9" w:rsidRDefault="001D5BA6" w:rsidP="00162BB7">
            <w:pPr>
              <w:spacing w:after="0" w:line="240" w:lineRule="auto"/>
              <w:rPr>
                <w:rFonts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c>
          <w:tcPr>
            <w:tcW w:w="117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r>
      <w:tr w:rsidR="001D5BA6" w:rsidRPr="000E6CF9" w:rsidTr="00162BB7">
        <w:tc>
          <w:tcPr>
            <w:tcW w:w="1008" w:type="dxa"/>
          </w:tcPr>
          <w:p w:rsidR="001D5BA6" w:rsidRPr="000E6CF9" w:rsidRDefault="001D5BA6" w:rsidP="00162BB7">
            <w:pPr>
              <w:spacing w:after="0" w:line="240" w:lineRule="auto"/>
              <w:rPr>
                <w:rFonts w:cs="Arial"/>
                <w:sz w:val="20"/>
                <w:szCs w:val="20"/>
              </w:rPr>
            </w:pPr>
          </w:p>
        </w:tc>
        <w:tc>
          <w:tcPr>
            <w:tcW w:w="5760" w:type="dxa"/>
            <w:tcBorders>
              <w:right w:val="single" w:sz="4" w:space="0" w:color="auto"/>
            </w:tcBorders>
          </w:tcPr>
          <w:p w:rsidR="001D5BA6" w:rsidRPr="001D5BA6" w:rsidRDefault="001D5BA6" w:rsidP="001D5BA6">
            <w:pPr>
              <w:numPr>
                <w:ilvl w:val="1"/>
                <w:numId w:val="1"/>
              </w:numPr>
              <w:spacing w:after="0"/>
              <w:ind w:hanging="637"/>
              <w:rPr>
                <w:rFonts w:ascii="Arial" w:hAnsi="Arial" w:cs="Arial"/>
                <w:color w:val="000000"/>
                <w:sz w:val="20"/>
                <w:szCs w:val="20"/>
              </w:rPr>
            </w:pPr>
            <w:r w:rsidRPr="001D5BA6">
              <w:rPr>
                <w:rFonts w:ascii="Arial" w:hAnsi="Arial" w:cs="Arial"/>
                <w:color w:val="000000"/>
                <w:sz w:val="20"/>
                <w:szCs w:val="20"/>
              </w:rPr>
              <w:t>Ngân sách Trung ương;</w:t>
            </w:r>
          </w:p>
        </w:tc>
        <w:tc>
          <w:tcPr>
            <w:tcW w:w="2430" w:type="dxa"/>
            <w:tcBorders>
              <w:left w:val="single" w:sz="4" w:space="0" w:color="auto"/>
              <w:right w:val="single" w:sz="4" w:space="0" w:color="auto"/>
            </w:tcBorders>
          </w:tcPr>
          <w:p w:rsidR="001D5BA6" w:rsidRPr="000E6CF9" w:rsidRDefault="001D5BA6" w:rsidP="00162BB7">
            <w:pPr>
              <w:spacing w:after="0" w:line="240" w:lineRule="auto"/>
              <w:rPr>
                <w:rFonts w:cs="Arial"/>
                <w:sz w:val="20"/>
                <w:szCs w:val="20"/>
              </w:rPr>
            </w:pPr>
          </w:p>
        </w:tc>
        <w:tc>
          <w:tcPr>
            <w:tcW w:w="2250" w:type="dxa"/>
            <w:tcBorders>
              <w:left w:val="single" w:sz="4" w:space="0" w:color="auto"/>
              <w:right w:val="single" w:sz="4" w:space="0" w:color="auto"/>
            </w:tcBorders>
          </w:tcPr>
          <w:p w:rsidR="001D5BA6" w:rsidRPr="000E6CF9" w:rsidRDefault="001D5BA6" w:rsidP="00162BB7">
            <w:pPr>
              <w:spacing w:after="0" w:line="240" w:lineRule="auto"/>
              <w:rPr>
                <w:rFonts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r>
              <w:rPr>
                <w:rFonts w:cs="Arial"/>
                <w:sz w:val="20"/>
                <w:szCs w:val="20"/>
              </w:rPr>
              <w:t>X</w:t>
            </w:r>
          </w:p>
        </w:tc>
        <w:tc>
          <w:tcPr>
            <w:tcW w:w="117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r>
      <w:tr w:rsidR="001D5BA6" w:rsidRPr="000E6CF9" w:rsidTr="00162BB7">
        <w:tc>
          <w:tcPr>
            <w:tcW w:w="1008" w:type="dxa"/>
          </w:tcPr>
          <w:p w:rsidR="001D5BA6" w:rsidRPr="000E6CF9" w:rsidRDefault="001D5BA6" w:rsidP="00162BB7">
            <w:pPr>
              <w:spacing w:after="0" w:line="240" w:lineRule="auto"/>
              <w:rPr>
                <w:rFonts w:cs="Arial"/>
                <w:sz w:val="20"/>
                <w:szCs w:val="20"/>
              </w:rPr>
            </w:pPr>
          </w:p>
        </w:tc>
        <w:tc>
          <w:tcPr>
            <w:tcW w:w="5760" w:type="dxa"/>
            <w:tcBorders>
              <w:right w:val="single" w:sz="4" w:space="0" w:color="auto"/>
            </w:tcBorders>
          </w:tcPr>
          <w:p w:rsidR="001D5BA6" w:rsidRPr="001D5BA6" w:rsidRDefault="001D5BA6" w:rsidP="001D5BA6">
            <w:pPr>
              <w:numPr>
                <w:ilvl w:val="1"/>
                <w:numId w:val="1"/>
              </w:numPr>
              <w:spacing w:after="0"/>
              <w:ind w:hanging="637"/>
              <w:rPr>
                <w:rFonts w:ascii="Arial" w:hAnsi="Arial" w:cs="Arial"/>
                <w:color w:val="000000"/>
                <w:sz w:val="20"/>
                <w:szCs w:val="20"/>
              </w:rPr>
            </w:pPr>
            <w:r w:rsidRPr="001D5BA6">
              <w:rPr>
                <w:rFonts w:ascii="Arial" w:hAnsi="Arial" w:cs="Arial"/>
                <w:color w:val="000000"/>
                <w:sz w:val="20"/>
                <w:szCs w:val="20"/>
              </w:rPr>
              <w:t>Ngân sách địa phương;</w:t>
            </w:r>
          </w:p>
        </w:tc>
        <w:tc>
          <w:tcPr>
            <w:tcW w:w="2430" w:type="dxa"/>
            <w:tcBorders>
              <w:left w:val="single" w:sz="4" w:space="0" w:color="auto"/>
              <w:right w:val="single" w:sz="4" w:space="0" w:color="auto"/>
            </w:tcBorders>
          </w:tcPr>
          <w:p w:rsidR="001D5BA6" w:rsidRPr="000E6CF9" w:rsidRDefault="001D5BA6" w:rsidP="00162BB7">
            <w:pPr>
              <w:spacing w:after="0" w:line="240" w:lineRule="auto"/>
              <w:rPr>
                <w:rFonts w:cs="Arial"/>
                <w:sz w:val="20"/>
                <w:szCs w:val="20"/>
              </w:rPr>
            </w:pPr>
          </w:p>
        </w:tc>
        <w:tc>
          <w:tcPr>
            <w:tcW w:w="2250" w:type="dxa"/>
            <w:tcBorders>
              <w:left w:val="single" w:sz="4" w:space="0" w:color="auto"/>
              <w:right w:val="single" w:sz="4" w:space="0" w:color="auto"/>
            </w:tcBorders>
          </w:tcPr>
          <w:p w:rsidR="001D5BA6" w:rsidRPr="000E6CF9" w:rsidRDefault="001D5BA6" w:rsidP="00162BB7">
            <w:pPr>
              <w:spacing w:after="0" w:line="240" w:lineRule="auto"/>
              <w:rPr>
                <w:rFonts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r>
              <w:rPr>
                <w:rFonts w:cs="Arial"/>
                <w:sz w:val="20"/>
                <w:szCs w:val="20"/>
              </w:rPr>
              <w:t>X</w:t>
            </w:r>
          </w:p>
        </w:tc>
        <w:tc>
          <w:tcPr>
            <w:tcW w:w="117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r>
      <w:tr w:rsidR="001D5BA6" w:rsidRPr="000E6CF9" w:rsidTr="00162BB7">
        <w:tc>
          <w:tcPr>
            <w:tcW w:w="1008" w:type="dxa"/>
          </w:tcPr>
          <w:p w:rsidR="001D5BA6" w:rsidRPr="000E6CF9" w:rsidRDefault="001D5BA6" w:rsidP="00162BB7">
            <w:pPr>
              <w:spacing w:after="0" w:line="240" w:lineRule="auto"/>
              <w:rPr>
                <w:rFonts w:cs="Arial"/>
                <w:sz w:val="20"/>
                <w:szCs w:val="20"/>
              </w:rPr>
            </w:pPr>
          </w:p>
        </w:tc>
        <w:tc>
          <w:tcPr>
            <w:tcW w:w="5760" w:type="dxa"/>
            <w:tcBorders>
              <w:right w:val="single" w:sz="4" w:space="0" w:color="auto"/>
            </w:tcBorders>
          </w:tcPr>
          <w:p w:rsidR="001D5BA6" w:rsidRPr="001D5BA6" w:rsidRDefault="001D5BA6" w:rsidP="001D5BA6">
            <w:pPr>
              <w:numPr>
                <w:ilvl w:val="1"/>
                <w:numId w:val="1"/>
              </w:numPr>
              <w:spacing w:after="0"/>
              <w:ind w:hanging="637"/>
              <w:rPr>
                <w:rFonts w:ascii="Arial" w:hAnsi="Arial" w:cs="Arial"/>
                <w:color w:val="000000"/>
                <w:sz w:val="20"/>
                <w:szCs w:val="20"/>
              </w:rPr>
            </w:pPr>
            <w:r w:rsidRPr="001D5BA6">
              <w:rPr>
                <w:rFonts w:ascii="Arial" w:hAnsi="Arial" w:cs="Arial"/>
                <w:color w:val="000000"/>
                <w:sz w:val="20"/>
                <w:szCs w:val="20"/>
              </w:rPr>
              <w:t>Vốn tự có;</w:t>
            </w:r>
          </w:p>
        </w:tc>
        <w:tc>
          <w:tcPr>
            <w:tcW w:w="2430" w:type="dxa"/>
            <w:tcBorders>
              <w:left w:val="single" w:sz="4" w:space="0" w:color="auto"/>
              <w:right w:val="single" w:sz="4" w:space="0" w:color="auto"/>
            </w:tcBorders>
          </w:tcPr>
          <w:p w:rsidR="001D5BA6" w:rsidRPr="000E6CF9" w:rsidRDefault="001D5BA6" w:rsidP="00162BB7">
            <w:pPr>
              <w:spacing w:after="0" w:line="240" w:lineRule="auto"/>
              <w:rPr>
                <w:rFonts w:cs="Arial"/>
                <w:sz w:val="20"/>
                <w:szCs w:val="20"/>
              </w:rPr>
            </w:pPr>
          </w:p>
        </w:tc>
        <w:tc>
          <w:tcPr>
            <w:tcW w:w="2250" w:type="dxa"/>
            <w:tcBorders>
              <w:left w:val="single" w:sz="4" w:space="0" w:color="auto"/>
              <w:right w:val="single" w:sz="4" w:space="0" w:color="auto"/>
            </w:tcBorders>
          </w:tcPr>
          <w:p w:rsidR="001D5BA6" w:rsidRPr="000E6CF9" w:rsidRDefault="001D5BA6" w:rsidP="00162BB7">
            <w:pPr>
              <w:spacing w:after="0" w:line="240" w:lineRule="auto"/>
              <w:rPr>
                <w:rFonts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r>
              <w:rPr>
                <w:rFonts w:cs="Arial"/>
                <w:sz w:val="20"/>
                <w:szCs w:val="20"/>
              </w:rPr>
              <w:t>X</w:t>
            </w:r>
          </w:p>
        </w:tc>
        <w:tc>
          <w:tcPr>
            <w:tcW w:w="117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r>
      <w:tr w:rsidR="001D5BA6" w:rsidRPr="000E6CF9" w:rsidTr="00162BB7">
        <w:tc>
          <w:tcPr>
            <w:tcW w:w="1008" w:type="dxa"/>
          </w:tcPr>
          <w:p w:rsidR="001D5BA6" w:rsidRPr="000E6CF9" w:rsidRDefault="001D5BA6" w:rsidP="00162BB7">
            <w:pPr>
              <w:spacing w:after="0" w:line="240" w:lineRule="auto"/>
              <w:rPr>
                <w:rFonts w:cs="Arial"/>
                <w:sz w:val="20"/>
                <w:szCs w:val="20"/>
              </w:rPr>
            </w:pPr>
          </w:p>
        </w:tc>
        <w:tc>
          <w:tcPr>
            <w:tcW w:w="5760" w:type="dxa"/>
            <w:tcBorders>
              <w:right w:val="single" w:sz="4" w:space="0" w:color="auto"/>
            </w:tcBorders>
          </w:tcPr>
          <w:p w:rsidR="001D5BA6" w:rsidRPr="001D5BA6" w:rsidRDefault="001D5BA6" w:rsidP="001D5BA6">
            <w:pPr>
              <w:numPr>
                <w:ilvl w:val="1"/>
                <w:numId w:val="1"/>
              </w:numPr>
              <w:spacing w:after="0"/>
              <w:ind w:hanging="637"/>
              <w:rPr>
                <w:rFonts w:ascii="Arial" w:hAnsi="Arial" w:cs="Arial"/>
                <w:color w:val="000000"/>
                <w:sz w:val="20"/>
                <w:szCs w:val="20"/>
              </w:rPr>
            </w:pPr>
            <w:r w:rsidRPr="001D5BA6">
              <w:rPr>
                <w:rFonts w:ascii="Arial" w:hAnsi="Arial" w:cs="Arial"/>
                <w:color w:val="000000"/>
                <w:sz w:val="20"/>
                <w:szCs w:val="20"/>
              </w:rPr>
              <w:t>Nguồn khác;</w:t>
            </w:r>
          </w:p>
        </w:tc>
        <w:tc>
          <w:tcPr>
            <w:tcW w:w="2430" w:type="dxa"/>
            <w:tcBorders>
              <w:left w:val="single" w:sz="4" w:space="0" w:color="auto"/>
              <w:right w:val="single" w:sz="4" w:space="0" w:color="auto"/>
            </w:tcBorders>
          </w:tcPr>
          <w:p w:rsidR="001D5BA6" w:rsidRPr="000E6CF9" w:rsidRDefault="001D5BA6" w:rsidP="00162BB7">
            <w:pPr>
              <w:spacing w:after="0" w:line="240" w:lineRule="auto"/>
              <w:rPr>
                <w:rFonts w:cs="Arial"/>
                <w:sz w:val="20"/>
                <w:szCs w:val="20"/>
              </w:rPr>
            </w:pPr>
          </w:p>
        </w:tc>
        <w:tc>
          <w:tcPr>
            <w:tcW w:w="2250" w:type="dxa"/>
            <w:tcBorders>
              <w:left w:val="single" w:sz="4" w:space="0" w:color="auto"/>
              <w:right w:val="single" w:sz="4" w:space="0" w:color="auto"/>
            </w:tcBorders>
          </w:tcPr>
          <w:p w:rsidR="001D5BA6" w:rsidRPr="000E6CF9" w:rsidRDefault="001D5BA6" w:rsidP="00162BB7">
            <w:pPr>
              <w:spacing w:after="0" w:line="240" w:lineRule="auto"/>
              <w:rPr>
                <w:rFonts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r>
              <w:rPr>
                <w:rFonts w:cs="Arial"/>
                <w:sz w:val="20"/>
                <w:szCs w:val="20"/>
              </w:rPr>
              <w:t>X</w:t>
            </w:r>
          </w:p>
        </w:tc>
        <w:tc>
          <w:tcPr>
            <w:tcW w:w="117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r>
      <w:tr w:rsidR="001D5BA6" w:rsidRPr="000E6CF9" w:rsidTr="00162BB7">
        <w:tc>
          <w:tcPr>
            <w:tcW w:w="1008" w:type="dxa"/>
          </w:tcPr>
          <w:p w:rsidR="001D5BA6" w:rsidRPr="000E6CF9" w:rsidRDefault="001D5BA6" w:rsidP="00162BB7">
            <w:pPr>
              <w:spacing w:after="0" w:line="240" w:lineRule="auto"/>
              <w:rPr>
                <w:rFonts w:cs="Arial"/>
                <w:sz w:val="20"/>
                <w:szCs w:val="20"/>
              </w:rPr>
            </w:pPr>
          </w:p>
        </w:tc>
        <w:tc>
          <w:tcPr>
            <w:tcW w:w="5760" w:type="dxa"/>
            <w:tcBorders>
              <w:right w:val="single" w:sz="4" w:space="0" w:color="auto"/>
            </w:tcBorders>
          </w:tcPr>
          <w:p w:rsidR="001D5BA6" w:rsidRPr="001D5BA6" w:rsidRDefault="001D5BA6" w:rsidP="001D5BA6">
            <w:pPr>
              <w:numPr>
                <w:ilvl w:val="1"/>
                <w:numId w:val="1"/>
              </w:numPr>
              <w:spacing w:after="0"/>
              <w:ind w:hanging="637"/>
              <w:rPr>
                <w:rFonts w:ascii="Arial" w:hAnsi="Arial" w:cs="Arial"/>
                <w:color w:val="000000"/>
                <w:sz w:val="20"/>
                <w:szCs w:val="20"/>
              </w:rPr>
            </w:pPr>
            <w:r w:rsidRPr="001D5BA6">
              <w:rPr>
                <w:rFonts w:ascii="Arial" w:hAnsi="Arial" w:cs="Arial"/>
                <w:color w:val="000000"/>
                <w:sz w:val="20"/>
                <w:szCs w:val="20"/>
              </w:rPr>
              <w:t>Khai thác gỗ;</w:t>
            </w:r>
          </w:p>
        </w:tc>
        <w:tc>
          <w:tcPr>
            <w:tcW w:w="2430" w:type="dxa"/>
            <w:tcBorders>
              <w:left w:val="single" w:sz="4" w:space="0" w:color="auto"/>
              <w:right w:val="single" w:sz="4" w:space="0" w:color="auto"/>
            </w:tcBorders>
          </w:tcPr>
          <w:p w:rsidR="001D5BA6" w:rsidRPr="000E6CF9" w:rsidRDefault="001D5BA6" w:rsidP="00162BB7">
            <w:pPr>
              <w:spacing w:after="0" w:line="240" w:lineRule="auto"/>
              <w:rPr>
                <w:rFonts w:cs="Arial"/>
                <w:sz w:val="20"/>
                <w:szCs w:val="20"/>
              </w:rPr>
            </w:pPr>
          </w:p>
        </w:tc>
        <w:tc>
          <w:tcPr>
            <w:tcW w:w="2250" w:type="dxa"/>
            <w:tcBorders>
              <w:left w:val="single" w:sz="4" w:space="0" w:color="auto"/>
              <w:right w:val="single" w:sz="4" w:space="0" w:color="auto"/>
            </w:tcBorders>
          </w:tcPr>
          <w:p w:rsidR="001D5BA6" w:rsidRPr="000E6CF9" w:rsidRDefault="001D5BA6" w:rsidP="00162BB7">
            <w:pPr>
              <w:spacing w:after="0" w:line="240" w:lineRule="auto"/>
              <w:rPr>
                <w:rFonts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r>
              <w:rPr>
                <w:rFonts w:cs="Arial"/>
                <w:sz w:val="20"/>
                <w:szCs w:val="20"/>
              </w:rPr>
              <w:t>X</w:t>
            </w:r>
          </w:p>
        </w:tc>
        <w:tc>
          <w:tcPr>
            <w:tcW w:w="117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r>
      <w:tr w:rsidR="001D5BA6" w:rsidRPr="000E6CF9" w:rsidTr="00162BB7">
        <w:tc>
          <w:tcPr>
            <w:tcW w:w="1008" w:type="dxa"/>
          </w:tcPr>
          <w:p w:rsidR="001D5BA6" w:rsidRPr="000E6CF9" w:rsidRDefault="001D5BA6" w:rsidP="00162BB7">
            <w:pPr>
              <w:spacing w:after="0" w:line="240" w:lineRule="auto"/>
              <w:rPr>
                <w:rFonts w:cs="Arial"/>
                <w:sz w:val="20"/>
                <w:szCs w:val="20"/>
              </w:rPr>
            </w:pPr>
          </w:p>
        </w:tc>
        <w:tc>
          <w:tcPr>
            <w:tcW w:w="5760" w:type="dxa"/>
            <w:tcBorders>
              <w:right w:val="single" w:sz="4" w:space="0" w:color="auto"/>
            </w:tcBorders>
          </w:tcPr>
          <w:p w:rsidR="001D5BA6" w:rsidRPr="001D5BA6" w:rsidRDefault="001D5BA6" w:rsidP="001D5BA6">
            <w:pPr>
              <w:numPr>
                <w:ilvl w:val="1"/>
                <w:numId w:val="1"/>
              </w:numPr>
              <w:spacing w:after="0"/>
              <w:ind w:hanging="637"/>
              <w:rPr>
                <w:rFonts w:ascii="Arial" w:hAnsi="Arial" w:cs="Arial"/>
                <w:color w:val="000000"/>
                <w:sz w:val="20"/>
                <w:szCs w:val="20"/>
              </w:rPr>
            </w:pPr>
            <w:r w:rsidRPr="001D5BA6">
              <w:rPr>
                <w:rFonts w:ascii="Arial" w:hAnsi="Arial" w:cs="Arial"/>
                <w:color w:val="000000"/>
                <w:sz w:val="20"/>
                <w:szCs w:val="20"/>
              </w:rPr>
              <w:t>Khai thác tre nứa;</w:t>
            </w:r>
          </w:p>
        </w:tc>
        <w:tc>
          <w:tcPr>
            <w:tcW w:w="2430" w:type="dxa"/>
            <w:tcBorders>
              <w:left w:val="single" w:sz="4" w:space="0" w:color="auto"/>
              <w:right w:val="single" w:sz="4" w:space="0" w:color="auto"/>
            </w:tcBorders>
          </w:tcPr>
          <w:p w:rsidR="001D5BA6" w:rsidRPr="000E6CF9" w:rsidRDefault="001D5BA6" w:rsidP="00162BB7">
            <w:pPr>
              <w:spacing w:after="0" w:line="240" w:lineRule="auto"/>
              <w:rPr>
                <w:rFonts w:cs="Arial"/>
                <w:sz w:val="20"/>
                <w:szCs w:val="20"/>
              </w:rPr>
            </w:pPr>
          </w:p>
        </w:tc>
        <w:tc>
          <w:tcPr>
            <w:tcW w:w="2250" w:type="dxa"/>
            <w:tcBorders>
              <w:left w:val="single" w:sz="4" w:space="0" w:color="auto"/>
              <w:right w:val="single" w:sz="4" w:space="0" w:color="auto"/>
            </w:tcBorders>
          </w:tcPr>
          <w:p w:rsidR="001D5BA6" w:rsidRPr="000E6CF9" w:rsidRDefault="001D5BA6" w:rsidP="00162BB7">
            <w:pPr>
              <w:spacing w:after="0" w:line="240" w:lineRule="auto"/>
              <w:rPr>
                <w:rFonts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r>
              <w:rPr>
                <w:rFonts w:cs="Arial"/>
                <w:sz w:val="20"/>
                <w:szCs w:val="20"/>
              </w:rPr>
              <w:t>X</w:t>
            </w:r>
          </w:p>
        </w:tc>
        <w:tc>
          <w:tcPr>
            <w:tcW w:w="117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r>
      <w:tr w:rsidR="001D5BA6" w:rsidRPr="000E6CF9" w:rsidTr="00162BB7">
        <w:tc>
          <w:tcPr>
            <w:tcW w:w="1008" w:type="dxa"/>
          </w:tcPr>
          <w:p w:rsidR="001D5BA6" w:rsidRPr="000E6CF9" w:rsidRDefault="001D5BA6" w:rsidP="00162BB7">
            <w:pPr>
              <w:spacing w:after="0" w:line="240" w:lineRule="auto"/>
              <w:rPr>
                <w:rFonts w:cs="Arial"/>
                <w:sz w:val="20"/>
                <w:szCs w:val="20"/>
              </w:rPr>
            </w:pPr>
          </w:p>
        </w:tc>
        <w:tc>
          <w:tcPr>
            <w:tcW w:w="5760" w:type="dxa"/>
            <w:tcBorders>
              <w:right w:val="single" w:sz="4" w:space="0" w:color="auto"/>
            </w:tcBorders>
          </w:tcPr>
          <w:p w:rsidR="001D5BA6" w:rsidRPr="001D5BA6" w:rsidRDefault="001D5BA6" w:rsidP="001D5BA6">
            <w:pPr>
              <w:numPr>
                <w:ilvl w:val="1"/>
                <w:numId w:val="1"/>
              </w:numPr>
              <w:spacing w:after="0"/>
              <w:ind w:hanging="637"/>
              <w:rPr>
                <w:rFonts w:ascii="Arial" w:hAnsi="Arial" w:cs="Arial"/>
                <w:color w:val="000000"/>
                <w:sz w:val="20"/>
                <w:szCs w:val="20"/>
              </w:rPr>
            </w:pPr>
            <w:r w:rsidRPr="001D5BA6">
              <w:rPr>
                <w:rFonts w:ascii="Arial" w:hAnsi="Arial" w:cs="Arial"/>
                <w:color w:val="000000"/>
                <w:sz w:val="20"/>
                <w:szCs w:val="20"/>
              </w:rPr>
              <w:t>Khai thác lâm sản khác;</w:t>
            </w:r>
          </w:p>
        </w:tc>
        <w:tc>
          <w:tcPr>
            <w:tcW w:w="2430" w:type="dxa"/>
            <w:tcBorders>
              <w:left w:val="single" w:sz="4" w:space="0" w:color="auto"/>
              <w:right w:val="single" w:sz="4" w:space="0" w:color="auto"/>
            </w:tcBorders>
          </w:tcPr>
          <w:p w:rsidR="001D5BA6" w:rsidRPr="000E6CF9" w:rsidRDefault="001D5BA6" w:rsidP="00162BB7">
            <w:pPr>
              <w:spacing w:after="0" w:line="240" w:lineRule="auto"/>
              <w:rPr>
                <w:rFonts w:cs="Arial"/>
                <w:sz w:val="20"/>
                <w:szCs w:val="20"/>
              </w:rPr>
            </w:pPr>
          </w:p>
        </w:tc>
        <w:tc>
          <w:tcPr>
            <w:tcW w:w="2250" w:type="dxa"/>
            <w:tcBorders>
              <w:left w:val="single" w:sz="4" w:space="0" w:color="auto"/>
              <w:right w:val="single" w:sz="4" w:space="0" w:color="auto"/>
            </w:tcBorders>
          </w:tcPr>
          <w:p w:rsidR="001D5BA6" w:rsidRPr="000E6CF9" w:rsidRDefault="001D5BA6" w:rsidP="00162BB7">
            <w:pPr>
              <w:spacing w:after="0" w:line="240" w:lineRule="auto"/>
              <w:rPr>
                <w:rFonts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r>
              <w:rPr>
                <w:rFonts w:cs="Arial"/>
                <w:sz w:val="20"/>
                <w:szCs w:val="20"/>
              </w:rPr>
              <w:t>X</w:t>
            </w:r>
          </w:p>
        </w:tc>
        <w:tc>
          <w:tcPr>
            <w:tcW w:w="117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r>
      <w:tr w:rsidR="001D5BA6" w:rsidRPr="000E6CF9" w:rsidTr="00162BB7">
        <w:tc>
          <w:tcPr>
            <w:tcW w:w="1008" w:type="dxa"/>
          </w:tcPr>
          <w:p w:rsidR="001D5BA6" w:rsidRPr="000E6CF9" w:rsidRDefault="001D5BA6" w:rsidP="00162BB7">
            <w:pPr>
              <w:spacing w:after="0" w:line="240" w:lineRule="auto"/>
              <w:rPr>
                <w:rFonts w:cs="Arial"/>
                <w:sz w:val="20"/>
                <w:szCs w:val="20"/>
              </w:rPr>
            </w:pPr>
          </w:p>
        </w:tc>
        <w:tc>
          <w:tcPr>
            <w:tcW w:w="5760" w:type="dxa"/>
            <w:tcBorders>
              <w:right w:val="single" w:sz="4" w:space="0" w:color="auto"/>
            </w:tcBorders>
          </w:tcPr>
          <w:p w:rsidR="001D5BA6" w:rsidRPr="001D5BA6" w:rsidRDefault="001D5BA6" w:rsidP="001D5BA6">
            <w:pPr>
              <w:numPr>
                <w:ilvl w:val="1"/>
                <w:numId w:val="1"/>
              </w:numPr>
              <w:spacing w:after="0"/>
              <w:ind w:hanging="637"/>
              <w:rPr>
                <w:rFonts w:ascii="Arial" w:hAnsi="Arial" w:cs="Arial"/>
                <w:color w:val="000000"/>
                <w:sz w:val="20"/>
                <w:szCs w:val="20"/>
              </w:rPr>
            </w:pPr>
            <w:r w:rsidRPr="001D5BA6">
              <w:rPr>
                <w:rFonts w:ascii="Arial" w:hAnsi="Arial" w:cs="Arial"/>
                <w:color w:val="000000"/>
                <w:sz w:val="20"/>
                <w:szCs w:val="20"/>
              </w:rPr>
              <w:t>Dịch vụ môi trường rừng;</w:t>
            </w:r>
          </w:p>
        </w:tc>
        <w:tc>
          <w:tcPr>
            <w:tcW w:w="2430" w:type="dxa"/>
            <w:tcBorders>
              <w:left w:val="single" w:sz="4" w:space="0" w:color="auto"/>
              <w:right w:val="single" w:sz="4" w:space="0" w:color="auto"/>
            </w:tcBorders>
          </w:tcPr>
          <w:p w:rsidR="001D5BA6" w:rsidRPr="000E6CF9" w:rsidRDefault="001D5BA6" w:rsidP="00162BB7">
            <w:pPr>
              <w:spacing w:after="0" w:line="240" w:lineRule="auto"/>
              <w:rPr>
                <w:rFonts w:cs="Arial"/>
                <w:sz w:val="20"/>
                <w:szCs w:val="20"/>
              </w:rPr>
            </w:pPr>
          </w:p>
        </w:tc>
        <w:tc>
          <w:tcPr>
            <w:tcW w:w="2250" w:type="dxa"/>
            <w:tcBorders>
              <w:left w:val="single" w:sz="4" w:space="0" w:color="auto"/>
              <w:right w:val="single" w:sz="4" w:space="0" w:color="auto"/>
            </w:tcBorders>
          </w:tcPr>
          <w:p w:rsidR="001D5BA6" w:rsidRPr="000E6CF9" w:rsidRDefault="001D5BA6" w:rsidP="00162BB7">
            <w:pPr>
              <w:spacing w:after="0" w:line="240" w:lineRule="auto"/>
              <w:rPr>
                <w:rFonts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r>
              <w:rPr>
                <w:rFonts w:cs="Arial"/>
                <w:sz w:val="20"/>
                <w:szCs w:val="20"/>
              </w:rPr>
              <w:t>X</w:t>
            </w:r>
          </w:p>
        </w:tc>
        <w:tc>
          <w:tcPr>
            <w:tcW w:w="117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r>
      <w:tr w:rsidR="001D5BA6" w:rsidRPr="00A84533" w:rsidTr="00162BB7">
        <w:tc>
          <w:tcPr>
            <w:tcW w:w="1008" w:type="dxa"/>
          </w:tcPr>
          <w:p w:rsidR="001D5BA6" w:rsidRPr="00A84533" w:rsidRDefault="001D5BA6" w:rsidP="00162BB7">
            <w:pPr>
              <w:spacing w:after="0" w:line="240" w:lineRule="auto"/>
              <w:rPr>
                <w:rFonts w:ascii="Arial" w:hAnsi="Arial" w:cs="Arial"/>
                <w:b/>
                <w:sz w:val="20"/>
                <w:szCs w:val="20"/>
              </w:rPr>
            </w:pPr>
            <w:r w:rsidRPr="00A84533">
              <w:rPr>
                <w:rFonts w:ascii="Arial" w:hAnsi="Arial" w:cs="Arial"/>
                <w:b/>
                <w:sz w:val="20"/>
                <w:szCs w:val="20"/>
              </w:rPr>
              <w:t>10.7...</w:t>
            </w:r>
          </w:p>
        </w:tc>
        <w:tc>
          <w:tcPr>
            <w:tcW w:w="5760" w:type="dxa"/>
            <w:tcBorders>
              <w:right w:val="single" w:sz="4" w:space="0" w:color="auto"/>
            </w:tcBorders>
            <w:vAlign w:val="bottom"/>
          </w:tcPr>
          <w:p w:rsidR="001D5BA6" w:rsidRPr="00A84533" w:rsidRDefault="001D5BA6" w:rsidP="00162BB7">
            <w:pPr>
              <w:spacing w:after="0"/>
              <w:rPr>
                <w:rFonts w:ascii="Arial" w:hAnsi="Arial" w:cs="Arial"/>
                <w:b/>
                <w:color w:val="000000"/>
                <w:sz w:val="20"/>
                <w:szCs w:val="20"/>
              </w:rPr>
            </w:pPr>
            <w:r w:rsidRPr="00A84533">
              <w:rPr>
                <w:rFonts w:ascii="Arial" w:hAnsi="Arial" w:cs="Arial"/>
                <w:b/>
                <w:color w:val="000000"/>
                <w:sz w:val="20"/>
                <w:szCs w:val="20"/>
              </w:rPr>
              <w:t>Tỉnh ...</w:t>
            </w:r>
          </w:p>
        </w:tc>
        <w:tc>
          <w:tcPr>
            <w:tcW w:w="2430" w:type="dxa"/>
            <w:tcBorders>
              <w:left w:val="single" w:sz="4" w:space="0" w:color="auto"/>
              <w:right w:val="single" w:sz="4" w:space="0" w:color="auto"/>
            </w:tcBorders>
          </w:tcPr>
          <w:p w:rsidR="001D5BA6" w:rsidRPr="00A84533" w:rsidRDefault="001D5BA6" w:rsidP="00162BB7">
            <w:pPr>
              <w:spacing w:after="0"/>
              <w:rPr>
                <w:rFonts w:ascii="Arial" w:hAnsi="Arial" w:cs="Arial"/>
                <w:b/>
                <w:sz w:val="20"/>
                <w:szCs w:val="20"/>
              </w:rPr>
            </w:pPr>
          </w:p>
        </w:tc>
        <w:tc>
          <w:tcPr>
            <w:tcW w:w="2250" w:type="dxa"/>
            <w:tcBorders>
              <w:left w:val="single" w:sz="4" w:space="0" w:color="auto"/>
              <w:right w:val="single" w:sz="4" w:space="0" w:color="auto"/>
            </w:tcBorders>
          </w:tcPr>
          <w:p w:rsidR="001D5BA6" w:rsidRPr="00A84533" w:rsidRDefault="001D5BA6" w:rsidP="00162BB7">
            <w:pPr>
              <w:spacing w:after="0"/>
              <w:rPr>
                <w:rFonts w:ascii="Arial" w:hAnsi="Arial" w:cs="Arial"/>
                <w:b/>
                <w:sz w:val="20"/>
                <w:szCs w:val="20"/>
              </w:rPr>
            </w:pPr>
          </w:p>
        </w:tc>
        <w:tc>
          <w:tcPr>
            <w:tcW w:w="900" w:type="dxa"/>
            <w:tcBorders>
              <w:left w:val="single" w:sz="4" w:space="0" w:color="auto"/>
              <w:right w:val="single" w:sz="4" w:space="0" w:color="auto"/>
            </w:tcBorders>
            <w:vAlign w:val="center"/>
          </w:tcPr>
          <w:p w:rsidR="001D5BA6" w:rsidRPr="00A84533" w:rsidRDefault="001D5BA6" w:rsidP="00162BB7">
            <w:pPr>
              <w:spacing w:after="0"/>
              <w:jc w:val="center"/>
              <w:rPr>
                <w:rFonts w:ascii="Arial" w:hAnsi="Arial" w:cs="Arial"/>
                <w:b/>
                <w:sz w:val="20"/>
                <w:szCs w:val="20"/>
              </w:rPr>
            </w:pPr>
          </w:p>
        </w:tc>
        <w:tc>
          <w:tcPr>
            <w:tcW w:w="630" w:type="dxa"/>
            <w:tcBorders>
              <w:left w:val="single" w:sz="4" w:space="0" w:color="auto"/>
              <w:right w:val="single" w:sz="4" w:space="0" w:color="auto"/>
            </w:tcBorders>
            <w:vAlign w:val="center"/>
          </w:tcPr>
          <w:p w:rsidR="001D5BA6" w:rsidRPr="00A84533" w:rsidRDefault="001D5BA6" w:rsidP="00162BB7">
            <w:pPr>
              <w:spacing w:after="0"/>
              <w:jc w:val="center"/>
              <w:rPr>
                <w:rFonts w:ascii="Arial" w:hAnsi="Arial" w:cs="Arial"/>
                <w:b/>
                <w:sz w:val="20"/>
                <w:szCs w:val="20"/>
              </w:rPr>
            </w:pPr>
          </w:p>
        </w:tc>
        <w:tc>
          <w:tcPr>
            <w:tcW w:w="720" w:type="dxa"/>
            <w:tcBorders>
              <w:left w:val="single" w:sz="4" w:space="0" w:color="auto"/>
              <w:right w:val="single" w:sz="4" w:space="0" w:color="auto"/>
            </w:tcBorders>
            <w:vAlign w:val="center"/>
          </w:tcPr>
          <w:p w:rsidR="001D5BA6" w:rsidRPr="00A84533" w:rsidRDefault="001D5BA6" w:rsidP="00162BB7">
            <w:pPr>
              <w:spacing w:after="0"/>
              <w:jc w:val="center"/>
              <w:rPr>
                <w:rFonts w:ascii="Arial" w:hAnsi="Arial" w:cs="Arial"/>
                <w:b/>
                <w:sz w:val="20"/>
                <w:szCs w:val="20"/>
              </w:rPr>
            </w:pPr>
          </w:p>
        </w:tc>
        <w:tc>
          <w:tcPr>
            <w:tcW w:w="1170" w:type="dxa"/>
            <w:tcBorders>
              <w:left w:val="single" w:sz="4" w:space="0" w:color="auto"/>
              <w:right w:val="single" w:sz="4" w:space="0" w:color="auto"/>
            </w:tcBorders>
            <w:vAlign w:val="center"/>
          </w:tcPr>
          <w:p w:rsidR="001D5BA6" w:rsidRPr="00A84533" w:rsidRDefault="001D5BA6" w:rsidP="00162BB7">
            <w:pPr>
              <w:spacing w:after="0"/>
              <w:jc w:val="center"/>
              <w:rPr>
                <w:rFonts w:ascii="Arial" w:hAnsi="Arial" w:cs="Arial"/>
                <w:b/>
                <w:sz w:val="20"/>
                <w:szCs w:val="20"/>
              </w:rPr>
            </w:pPr>
          </w:p>
        </w:tc>
      </w:tr>
      <w:tr w:rsidR="001D5BA6" w:rsidRPr="00A84533" w:rsidTr="00AB3926">
        <w:tc>
          <w:tcPr>
            <w:tcW w:w="1008" w:type="dxa"/>
          </w:tcPr>
          <w:p w:rsidR="001D5BA6" w:rsidRPr="00A84533" w:rsidRDefault="001D5BA6" w:rsidP="00223CC1">
            <w:pPr>
              <w:spacing w:after="0" w:line="240" w:lineRule="auto"/>
              <w:rPr>
                <w:rFonts w:ascii="Arial" w:hAnsi="Arial" w:cs="Arial"/>
                <w:b/>
                <w:sz w:val="20"/>
                <w:szCs w:val="20"/>
              </w:rPr>
            </w:pPr>
            <w:r w:rsidRPr="00A84533">
              <w:rPr>
                <w:rFonts w:ascii="Arial" w:hAnsi="Arial" w:cs="Arial"/>
                <w:b/>
                <w:sz w:val="20"/>
                <w:szCs w:val="20"/>
              </w:rPr>
              <w:t>10.7.63</w:t>
            </w:r>
          </w:p>
        </w:tc>
        <w:tc>
          <w:tcPr>
            <w:tcW w:w="5760" w:type="dxa"/>
            <w:tcBorders>
              <w:right w:val="single" w:sz="4" w:space="0" w:color="auto"/>
            </w:tcBorders>
            <w:vAlign w:val="center"/>
          </w:tcPr>
          <w:p w:rsidR="001D5BA6" w:rsidRPr="00A84533" w:rsidRDefault="001D5BA6" w:rsidP="002C72FA">
            <w:pPr>
              <w:spacing w:after="0"/>
              <w:rPr>
                <w:rFonts w:ascii="Arial" w:hAnsi="Arial" w:cs="Arial"/>
                <w:b/>
                <w:color w:val="000000"/>
                <w:sz w:val="20"/>
                <w:szCs w:val="20"/>
              </w:rPr>
            </w:pPr>
            <w:r w:rsidRPr="00A84533">
              <w:rPr>
                <w:rFonts w:ascii="Arial" w:hAnsi="Arial" w:cs="Arial"/>
                <w:b/>
                <w:color w:val="000000"/>
                <w:sz w:val="20"/>
                <w:szCs w:val="20"/>
              </w:rPr>
              <w:t>Tỉnh Cà Mau</w:t>
            </w:r>
          </w:p>
        </w:tc>
        <w:tc>
          <w:tcPr>
            <w:tcW w:w="2430" w:type="dxa"/>
            <w:tcBorders>
              <w:left w:val="single" w:sz="4" w:space="0" w:color="auto"/>
              <w:right w:val="single" w:sz="4" w:space="0" w:color="auto"/>
            </w:tcBorders>
          </w:tcPr>
          <w:p w:rsidR="001D5BA6" w:rsidRPr="00A84533" w:rsidRDefault="001D5BA6" w:rsidP="00223CC1">
            <w:pPr>
              <w:spacing w:after="0"/>
              <w:rPr>
                <w:rFonts w:ascii="Arial" w:hAnsi="Arial" w:cs="Arial"/>
                <w:b/>
                <w:sz w:val="20"/>
                <w:szCs w:val="20"/>
              </w:rPr>
            </w:pPr>
          </w:p>
        </w:tc>
        <w:tc>
          <w:tcPr>
            <w:tcW w:w="2250" w:type="dxa"/>
            <w:tcBorders>
              <w:left w:val="single" w:sz="4" w:space="0" w:color="auto"/>
              <w:right w:val="single" w:sz="4" w:space="0" w:color="auto"/>
            </w:tcBorders>
          </w:tcPr>
          <w:p w:rsidR="001D5BA6" w:rsidRPr="00A84533" w:rsidRDefault="001D5BA6" w:rsidP="00223CC1">
            <w:pPr>
              <w:spacing w:after="0"/>
              <w:rPr>
                <w:rFonts w:ascii="Arial" w:hAnsi="Arial" w:cs="Arial"/>
                <w:b/>
                <w:sz w:val="20"/>
                <w:szCs w:val="20"/>
              </w:rPr>
            </w:pPr>
          </w:p>
        </w:tc>
        <w:tc>
          <w:tcPr>
            <w:tcW w:w="900" w:type="dxa"/>
            <w:tcBorders>
              <w:left w:val="single" w:sz="4" w:space="0" w:color="auto"/>
              <w:right w:val="single" w:sz="4" w:space="0" w:color="auto"/>
            </w:tcBorders>
            <w:vAlign w:val="center"/>
          </w:tcPr>
          <w:p w:rsidR="001D5BA6" w:rsidRPr="00A84533" w:rsidRDefault="001D5BA6" w:rsidP="00194AE2">
            <w:pPr>
              <w:spacing w:after="0"/>
              <w:jc w:val="center"/>
              <w:rPr>
                <w:rFonts w:ascii="Arial" w:hAnsi="Arial" w:cs="Arial"/>
                <w:b/>
                <w:sz w:val="20"/>
                <w:szCs w:val="20"/>
              </w:rPr>
            </w:pPr>
          </w:p>
        </w:tc>
        <w:tc>
          <w:tcPr>
            <w:tcW w:w="630" w:type="dxa"/>
            <w:tcBorders>
              <w:left w:val="single" w:sz="4" w:space="0" w:color="auto"/>
              <w:right w:val="single" w:sz="4" w:space="0" w:color="auto"/>
            </w:tcBorders>
            <w:vAlign w:val="center"/>
          </w:tcPr>
          <w:p w:rsidR="001D5BA6" w:rsidRPr="00A84533" w:rsidRDefault="001D5BA6" w:rsidP="00194AE2">
            <w:pPr>
              <w:spacing w:after="0"/>
              <w:jc w:val="center"/>
              <w:rPr>
                <w:rFonts w:ascii="Arial" w:hAnsi="Arial" w:cs="Arial"/>
                <w:b/>
                <w:sz w:val="20"/>
                <w:szCs w:val="20"/>
              </w:rPr>
            </w:pPr>
          </w:p>
        </w:tc>
        <w:tc>
          <w:tcPr>
            <w:tcW w:w="720" w:type="dxa"/>
            <w:tcBorders>
              <w:left w:val="single" w:sz="4" w:space="0" w:color="auto"/>
              <w:right w:val="single" w:sz="4" w:space="0" w:color="auto"/>
            </w:tcBorders>
            <w:vAlign w:val="center"/>
          </w:tcPr>
          <w:p w:rsidR="001D5BA6" w:rsidRPr="00A84533" w:rsidRDefault="001D5BA6" w:rsidP="00194AE2">
            <w:pPr>
              <w:spacing w:after="0"/>
              <w:jc w:val="center"/>
              <w:rPr>
                <w:rFonts w:ascii="Arial" w:hAnsi="Arial" w:cs="Arial"/>
                <w:b/>
                <w:sz w:val="20"/>
                <w:szCs w:val="20"/>
              </w:rPr>
            </w:pPr>
          </w:p>
        </w:tc>
        <w:tc>
          <w:tcPr>
            <w:tcW w:w="1170" w:type="dxa"/>
            <w:tcBorders>
              <w:left w:val="single" w:sz="4" w:space="0" w:color="auto"/>
              <w:right w:val="single" w:sz="4" w:space="0" w:color="auto"/>
            </w:tcBorders>
            <w:vAlign w:val="center"/>
          </w:tcPr>
          <w:p w:rsidR="001D5BA6" w:rsidRPr="00A84533" w:rsidRDefault="001D5BA6" w:rsidP="00194AE2">
            <w:pPr>
              <w:spacing w:after="0"/>
              <w:jc w:val="center"/>
              <w:rPr>
                <w:rFonts w:ascii="Arial" w:hAnsi="Arial" w:cs="Arial"/>
                <w:b/>
                <w:sz w:val="20"/>
                <w:szCs w:val="20"/>
              </w:rPr>
            </w:pPr>
          </w:p>
        </w:tc>
      </w:tr>
      <w:tr w:rsidR="001D5BA6" w:rsidRPr="00A84533" w:rsidTr="00AB3926">
        <w:tc>
          <w:tcPr>
            <w:tcW w:w="1008" w:type="dxa"/>
          </w:tcPr>
          <w:p w:rsidR="001D5BA6" w:rsidRPr="00A84533" w:rsidRDefault="001D5BA6" w:rsidP="00223CC1">
            <w:pPr>
              <w:spacing w:after="0" w:line="240" w:lineRule="auto"/>
              <w:rPr>
                <w:rFonts w:ascii="Arial" w:hAnsi="Arial" w:cs="Arial"/>
                <w:b/>
                <w:sz w:val="20"/>
                <w:szCs w:val="20"/>
              </w:rPr>
            </w:pPr>
            <w:r w:rsidRPr="00A84533">
              <w:rPr>
                <w:rFonts w:ascii="Arial" w:hAnsi="Arial" w:cs="Arial"/>
                <w:b/>
                <w:sz w:val="20"/>
                <w:szCs w:val="20"/>
              </w:rPr>
              <w:t>...</w:t>
            </w:r>
          </w:p>
        </w:tc>
        <w:tc>
          <w:tcPr>
            <w:tcW w:w="5760" w:type="dxa"/>
            <w:tcBorders>
              <w:right w:val="single" w:sz="4" w:space="0" w:color="auto"/>
            </w:tcBorders>
            <w:vAlign w:val="center"/>
          </w:tcPr>
          <w:p w:rsidR="001D5BA6" w:rsidRPr="00A84533" w:rsidRDefault="001D5BA6" w:rsidP="002C72FA">
            <w:pPr>
              <w:spacing w:after="0"/>
              <w:rPr>
                <w:rFonts w:ascii="Arial" w:hAnsi="Arial" w:cs="Arial"/>
                <w:b/>
                <w:color w:val="000000"/>
                <w:sz w:val="20"/>
                <w:szCs w:val="20"/>
              </w:rPr>
            </w:pPr>
            <w:r w:rsidRPr="00A84533">
              <w:rPr>
                <w:rFonts w:ascii="Arial" w:hAnsi="Arial" w:cs="Arial"/>
                <w:b/>
                <w:color w:val="000000"/>
                <w:sz w:val="20"/>
                <w:szCs w:val="20"/>
              </w:rPr>
              <w:t>....</w:t>
            </w:r>
          </w:p>
        </w:tc>
        <w:tc>
          <w:tcPr>
            <w:tcW w:w="2430" w:type="dxa"/>
            <w:tcBorders>
              <w:left w:val="single" w:sz="4" w:space="0" w:color="auto"/>
              <w:right w:val="single" w:sz="4" w:space="0" w:color="auto"/>
            </w:tcBorders>
          </w:tcPr>
          <w:p w:rsidR="001D5BA6" w:rsidRPr="00A84533" w:rsidRDefault="001D5BA6" w:rsidP="00223CC1">
            <w:pPr>
              <w:spacing w:after="0"/>
              <w:rPr>
                <w:rFonts w:ascii="Arial" w:hAnsi="Arial" w:cs="Arial"/>
                <w:b/>
                <w:sz w:val="20"/>
                <w:szCs w:val="20"/>
              </w:rPr>
            </w:pPr>
          </w:p>
        </w:tc>
        <w:tc>
          <w:tcPr>
            <w:tcW w:w="2250" w:type="dxa"/>
            <w:tcBorders>
              <w:left w:val="single" w:sz="4" w:space="0" w:color="auto"/>
              <w:right w:val="single" w:sz="4" w:space="0" w:color="auto"/>
            </w:tcBorders>
          </w:tcPr>
          <w:p w:rsidR="001D5BA6" w:rsidRPr="00A84533" w:rsidRDefault="001D5BA6" w:rsidP="00223CC1">
            <w:pPr>
              <w:spacing w:after="0"/>
              <w:rPr>
                <w:rFonts w:ascii="Arial" w:hAnsi="Arial" w:cs="Arial"/>
                <w:b/>
                <w:sz w:val="20"/>
                <w:szCs w:val="20"/>
              </w:rPr>
            </w:pPr>
          </w:p>
        </w:tc>
        <w:tc>
          <w:tcPr>
            <w:tcW w:w="900" w:type="dxa"/>
            <w:tcBorders>
              <w:left w:val="single" w:sz="4" w:space="0" w:color="auto"/>
              <w:right w:val="single" w:sz="4" w:space="0" w:color="auto"/>
            </w:tcBorders>
            <w:vAlign w:val="center"/>
          </w:tcPr>
          <w:p w:rsidR="001D5BA6" w:rsidRPr="00A84533" w:rsidRDefault="001D5BA6" w:rsidP="00194AE2">
            <w:pPr>
              <w:spacing w:after="0"/>
              <w:jc w:val="center"/>
              <w:rPr>
                <w:rFonts w:ascii="Arial" w:hAnsi="Arial" w:cs="Arial"/>
                <w:b/>
                <w:sz w:val="20"/>
                <w:szCs w:val="20"/>
              </w:rPr>
            </w:pPr>
          </w:p>
        </w:tc>
        <w:tc>
          <w:tcPr>
            <w:tcW w:w="630" w:type="dxa"/>
            <w:tcBorders>
              <w:left w:val="single" w:sz="4" w:space="0" w:color="auto"/>
              <w:right w:val="single" w:sz="4" w:space="0" w:color="auto"/>
            </w:tcBorders>
            <w:vAlign w:val="center"/>
          </w:tcPr>
          <w:p w:rsidR="001D5BA6" w:rsidRPr="00A84533" w:rsidRDefault="001D5BA6" w:rsidP="00194AE2">
            <w:pPr>
              <w:spacing w:after="0"/>
              <w:jc w:val="center"/>
              <w:rPr>
                <w:rFonts w:ascii="Arial" w:hAnsi="Arial" w:cs="Arial"/>
                <w:b/>
                <w:sz w:val="20"/>
                <w:szCs w:val="20"/>
              </w:rPr>
            </w:pPr>
          </w:p>
        </w:tc>
        <w:tc>
          <w:tcPr>
            <w:tcW w:w="720" w:type="dxa"/>
            <w:tcBorders>
              <w:left w:val="single" w:sz="4" w:space="0" w:color="auto"/>
              <w:right w:val="single" w:sz="4" w:space="0" w:color="auto"/>
            </w:tcBorders>
            <w:vAlign w:val="center"/>
          </w:tcPr>
          <w:p w:rsidR="001D5BA6" w:rsidRPr="00A84533" w:rsidRDefault="001D5BA6" w:rsidP="00194AE2">
            <w:pPr>
              <w:spacing w:after="0"/>
              <w:jc w:val="center"/>
              <w:rPr>
                <w:rFonts w:ascii="Arial" w:hAnsi="Arial" w:cs="Arial"/>
                <w:b/>
                <w:sz w:val="20"/>
                <w:szCs w:val="20"/>
              </w:rPr>
            </w:pPr>
          </w:p>
        </w:tc>
        <w:tc>
          <w:tcPr>
            <w:tcW w:w="1170" w:type="dxa"/>
            <w:tcBorders>
              <w:left w:val="single" w:sz="4" w:space="0" w:color="auto"/>
              <w:right w:val="single" w:sz="4" w:space="0" w:color="auto"/>
            </w:tcBorders>
            <w:vAlign w:val="center"/>
          </w:tcPr>
          <w:p w:rsidR="001D5BA6" w:rsidRPr="00A84533" w:rsidRDefault="001D5BA6" w:rsidP="00194AE2">
            <w:pPr>
              <w:spacing w:after="0"/>
              <w:jc w:val="center"/>
              <w:rPr>
                <w:rFonts w:ascii="Arial" w:hAnsi="Arial" w:cs="Arial"/>
                <w:b/>
                <w:sz w:val="20"/>
                <w:szCs w:val="20"/>
              </w:rPr>
            </w:pPr>
          </w:p>
        </w:tc>
      </w:tr>
      <w:tr w:rsidR="001D5BA6" w:rsidRPr="00A77459" w:rsidTr="00AB3926">
        <w:tc>
          <w:tcPr>
            <w:tcW w:w="1008" w:type="dxa"/>
          </w:tcPr>
          <w:p w:rsidR="001D5BA6" w:rsidRPr="00A77459" w:rsidRDefault="001D5BA6" w:rsidP="00223CC1">
            <w:pPr>
              <w:spacing w:after="0" w:line="240" w:lineRule="auto"/>
              <w:rPr>
                <w:rFonts w:ascii="Arial" w:hAnsi="Arial" w:cs="Arial"/>
                <w:sz w:val="20"/>
                <w:szCs w:val="20"/>
              </w:rPr>
            </w:pPr>
          </w:p>
        </w:tc>
        <w:tc>
          <w:tcPr>
            <w:tcW w:w="5760" w:type="dxa"/>
            <w:tcBorders>
              <w:right w:val="single" w:sz="4" w:space="0" w:color="auto"/>
            </w:tcBorders>
            <w:vAlign w:val="center"/>
          </w:tcPr>
          <w:p w:rsidR="001D5BA6" w:rsidRDefault="001D5BA6" w:rsidP="002C72FA">
            <w:pPr>
              <w:spacing w:after="0"/>
              <w:rPr>
                <w:rFonts w:ascii="Arial" w:hAnsi="Arial" w:cs="Arial"/>
                <w:color w:val="000000"/>
                <w:sz w:val="20"/>
                <w:szCs w:val="20"/>
              </w:rPr>
            </w:pPr>
          </w:p>
        </w:tc>
        <w:tc>
          <w:tcPr>
            <w:tcW w:w="2430" w:type="dxa"/>
            <w:tcBorders>
              <w:left w:val="single" w:sz="4" w:space="0" w:color="auto"/>
              <w:right w:val="single" w:sz="4" w:space="0" w:color="auto"/>
            </w:tcBorders>
          </w:tcPr>
          <w:p w:rsidR="001D5BA6" w:rsidRPr="00A77459" w:rsidRDefault="001D5BA6" w:rsidP="00223CC1">
            <w:pPr>
              <w:spacing w:after="0"/>
              <w:rPr>
                <w:rFonts w:ascii="Arial" w:hAnsi="Arial" w:cs="Arial"/>
                <w:sz w:val="20"/>
                <w:szCs w:val="20"/>
              </w:rPr>
            </w:pPr>
          </w:p>
        </w:tc>
        <w:tc>
          <w:tcPr>
            <w:tcW w:w="2250" w:type="dxa"/>
            <w:tcBorders>
              <w:left w:val="single" w:sz="4" w:space="0" w:color="auto"/>
              <w:right w:val="single" w:sz="4" w:space="0" w:color="auto"/>
            </w:tcBorders>
          </w:tcPr>
          <w:p w:rsidR="001D5BA6" w:rsidRPr="00A77459" w:rsidRDefault="001D5BA6" w:rsidP="00223CC1">
            <w:pPr>
              <w:spacing w:after="0"/>
              <w:rPr>
                <w:rFonts w:ascii="Arial" w:hAnsi="Arial" w:cs="Arial"/>
                <w:sz w:val="20"/>
                <w:szCs w:val="20"/>
              </w:rPr>
            </w:pPr>
          </w:p>
        </w:tc>
        <w:tc>
          <w:tcPr>
            <w:tcW w:w="900" w:type="dxa"/>
            <w:tcBorders>
              <w:left w:val="single" w:sz="4" w:space="0" w:color="auto"/>
              <w:right w:val="single" w:sz="4" w:space="0" w:color="auto"/>
            </w:tcBorders>
            <w:vAlign w:val="center"/>
          </w:tcPr>
          <w:p w:rsidR="001D5BA6" w:rsidRPr="00194AE2" w:rsidRDefault="001D5BA6" w:rsidP="00194AE2">
            <w:pPr>
              <w:spacing w:after="0"/>
              <w:jc w:val="center"/>
              <w:rPr>
                <w:rFonts w:ascii="Arial" w:hAnsi="Arial" w:cs="Arial"/>
                <w:sz w:val="20"/>
                <w:szCs w:val="20"/>
              </w:rPr>
            </w:pPr>
          </w:p>
        </w:tc>
        <w:tc>
          <w:tcPr>
            <w:tcW w:w="630" w:type="dxa"/>
            <w:tcBorders>
              <w:left w:val="single" w:sz="4" w:space="0" w:color="auto"/>
              <w:right w:val="single" w:sz="4" w:space="0" w:color="auto"/>
            </w:tcBorders>
            <w:vAlign w:val="center"/>
          </w:tcPr>
          <w:p w:rsidR="001D5BA6" w:rsidRPr="00194AE2" w:rsidRDefault="001D5BA6" w:rsidP="00194AE2">
            <w:pPr>
              <w:spacing w:after="0"/>
              <w:jc w:val="center"/>
              <w:rPr>
                <w:rFonts w:ascii="Arial" w:hAnsi="Arial" w:cs="Arial"/>
                <w:sz w:val="20"/>
                <w:szCs w:val="20"/>
              </w:rPr>
            </w:pPr>
          </w:p>
        </w:tc>
        <w:tc>
          <w:tcPr>
            <w:tcW w:w="720" w:type="dxa"/>
            <w:tcBorders>
              <w:left w:val="single" w:sz="4" w:space="0" w:color="auto"/>
              <w:right w:val="single" w:sz="4" w:space="0" w:color="auto"/>
            </w:tcBorders>
            <w:vAlign w:val="center"/>
          </w:tcPr>
          <w:p w:rsidR="001D5BA6" w:rsidRPr="00194AE2" w:rsidRDefault="001D5BA6" w:rsidP="00194AE2">
            <w:pPr>
              <w:spacing w:after="0"/>
              <w:jc w:val="center"/>
              <w:rPr>
                <w:rFonts w:ascii="Arial" w:hAnsi="Arial" w:cs="Arial"/>
                <w:sz w:val="20"/>
                <w:szCs w:val="20"/>
              </w:rPr>
            </w:pPr>
          </w:p>
        </w:tc>
        <w:tc>
          <w:tcPr>
            <w:tcW w:w="1170" w:type="dxa"/>
            <w:tcBorders>
              <w:left w:val="single" w:sz="4" w:space="0" w:color="auto"/>
              <w:right w:val="single" w:sz="4" w:space="0" w:color="auto"/>
            </w:tcBorders>
            <w:vAlign w:val="center"/>
          </w:tcPr>
          <w:p w:rsidR="001D5BA6" w:rsidRPr="00194AE2" w:rsidRDefault="001D5BA6" w:rsidP="00194AE2">
            <w:pPr>
              <w:spacing w:after="0"/>
              <w:jc w:val="center"/>
              <w:rPr>
                <w:rFonts w:ascii="Arial" w:hAnsi="Arial" w:cs="Arial"/>
                <w:sz w:val="20"/>
                <w:szCs w:val="20"/>
              </w:rPr>
            </w:pPr>
          </w:p>
        </w:tc>
      </w:tr>
      <w:tr w:rsidR="00A84533" w:rsidRPr="00A84533" w:rsidTr="001D5BA6">
        <w:tc>
          <w:tcPr>
            <w:tcW w:w="1008" w:type="dxa"/>
            <w:vAlign w:val="center"/>
          </w:tcPr>
          <w:p w:rsidR="00A84533" w:rsidRPr="00A84533" w:rsidRDefault="00A84533" w:rsidP="001D5BA6">
            <w:pPr>
              <w:spacing w:after="0" w:line="240" w:lineRule="auto"/>
              <w:rPr>
                <w:rFonts w:ascii="Arial" w:hAnsi="Arial" w:cs="Arial"/>
                <w:b/>
                <w:i/>
                <w:sz w:val="20"/>
                <w:szCs w:val="20"/>
              </w:rPr>
            </w:pPr>
            <w:r w:rsidRPr="00A84533">
              <w:rPr>
                <w:rFonts w:ascii="Arial" w:hAnsi="Arial" w:cs="Arial"/>
                <w:b/>
                <w:i/>
                <w:sz w:val="20"/>
                <w:szCs w:val="20"/>
              </w:rPr>
              <w:t>10.8</w:t>
            </w:r>
          </w:p>
        </w:tc>
        <w:tc>
          <w:tcPr>
            <w:tcW w:w="5760" w:type="dxa"/>
            <w:tcBorders>
              <w:right w:val="single" w:sz="4" w:space="0" w:color="auto"/>
            </w:tcBorders>
            <w:vAlign w:val="center"/>
          </w:tcPr>
          <w:p w:rsidR="00A84533" w:rsidRPr="00A84533" w:rsidRDefault="00A84533" w:rsidP="001D5BA6">
            <w:pPr>
              <w:spacing w:after="0"/>
              <w:rPr>
                <w:rFonts w:ascii="Arial" w:hAnsi="Arial" w:cs="Arial"/>
                <w:b/>
                <w:i/>
                <w:color w:val="000000"/>
                <w:sz w:val="20"/>
                <w:szCs w:val="20"/>
              </w:rPr>
            </w:pPr>
            <w:r w:rsidRPr="00A84533">
              <w:rPr>
                <w:rFonts w:ascii="Arial" w:hAnsi="Arial" w:cs="Arial"/>
                <w:b/>
                <w:i/>
                <w:color w:val="000000"/>
                <w:sz w:val="20"/>
                <w:szCs w:val="20"/>
              </w:rPr>
              <w:t>Ban quản lý rừng phòng hộ trên toàn quốc</w:t>
            </w:r>
          </w:p>
        </w:tc>
        <w:tc>
          <w:tcPr>
            <w:tcW w:w="2430" w:type="dxa"/>
            <w:tcBorders>
              <w:left w:val="single" w:sz="4" w:space="0" w:color="auto"/>
              <w:right w:val="single" w:sz="4" w:space="0" w:color="auto"/>
            </w:tcBorders>
            <w:vAlign w:val="center"/>
          </w:tcPr>
          <w:p w:rsidR="00A84533" w:rsidRPr="00A84533" w:rsidRDefault="001D5BA6" w:rsidP="001D5BA6">
            <w:pPr>
              <w:spacing w:after="0"/>
              <w:rPr>
                <w:rFonts w:ascii="Arial" w:hAnsi="Arial" w:cs="Arial"/>
                <w:b/>
                <w:i/>
                <w:sz w:val="20"/>
                <w:szCs w:val="20"/>
              </w:rPr>
            </w:pPr>
            <w:r w:rsidRPr="000D5AF7">
              <w:rPr>
                <w:rFonts w:ascii="Arial" w:hAnsi="Arial" w:cs="Arial"/>
                <w:b/>
                <w:i/>
                <w:sz w:val="20"/>
                <w:szCs w:val="20"/>
              </w:rPr>
              <w:t>Vụ quản lý SXLN - VNFOREST</w:t>
            </w:r>
          </w:p>
        </w:tc>
        <w:tc>
          <w:tcPr>
            <w:tcW w:w="2250" w:type="dxa"/>
            <w:tcBorders>
              <w:left w:val="single" w:sz="4" w:space="0" w:color="auto"/>
              <w:right w:val="single" w:sz="4" w:space="0" w:color="auto"/>
            </w:tcBorders>
            <w:vAlign w:val="center"/>
          </w:tcPr>
          <w:p w:rsidR="00A84533" w:rsidRPr="00A84533" w:rsidRDefault="00A84533" w:rsidP="001D5BA6">
            <w:pPr>
              <w:spacing w:after="0"/>
              <w:rPr>
                <w:rFonts w:ascii="Arial" w:hAnsi="Arial" w:cs="Arial"/>
                <w:b/>
                <w:i/>
                <w:sz w:val="20"/>
                <w:szCs w:val="20"/>
              </w:rPr>
            </w:pPr>
          </w:p>
        </w:tc>
        <w:tc>
          <w:tcPr>
            <w:tcW w:w="900" w:type="dxa"/>
            <w:tcBorders>
              <w:left w:val="single" w:sz="4" w:space="0" w:color="auto"/>
              <w:right w:val="single" w:sz="4" w:space="0" w:color="auto"/>
            </w:tcBorders>
            <w:vAlign w:val="center"/>
          </w:tcPr>
          <w:p w:rsidR="00A84533" w:rsidRPr="00A84533" w:rsidRDefault="00A84533" w:rsidP="001D5BA6">
            <w:pPr>
              <w:spacing w:after="0"/>
              <w:rPr>
                <w:rFonts w:ascii="Arial" w:hAnsi="Arial" w:cs="Arial"/>
                <w:b/>
                <w:i/>
                <w:sz w:val="20"/>
                <w:szCs w:val="20"/>
              </w:rPr>
            </w:pPr>
          </w:p>
        </w:tc>
        <w:tc>
          <w:tcPr>
            <w:tcW w:w="630" w:type="dxa"/>
            <w:tcBorders>
              <w:left w:val="single" w:sz="4" w:space="0" w:color="auto"/>
              <w:right w:val="single" w:sz="4" w:space="0" w:color="auto"/>
            </w:tcBorders>
            <w:vAlign w:val="center"/>
          </w:tcPr>
          <w:p w:rsidR="00A84533" w:rsidRPr="00A84533" w:rsidRDefault="00A84533" w:rsidP="001D5BA6">
            <w:pPr>
              <w:spacing w:after="0"/>
              <w:rPr>
                <w:rFonts w:ascii="Arial" w:hAnsi="Arial" w:cs="Arial"/>
                <w:b/>
                <w:i/>
                <w:sz w:val="20"/>
                <w:szCs w:val="20"/>
              </w:rPr>
            </w:pPr>
          </w:p>
        </w:tc>
        <w:tc>
          <w:tcPr>
            <w:tcW w:w="720" w:type="dxa"/>
            <w:tcBorders>
              <w:left w:val="single" w:sz="4" w:space="0" w:color="auto"/>
              <w:right w:val="single" w:sz="4" w:space="0" w:color="auto"/>
            </w:tcBorders>
            <w:vAlign w:val="center"/>
          </w:tcPr>
          <w:p w:rsidR="00A84533" w:rsidRPr="00A84533" w:rsidRDefault="00A84533" w:rsidP="001D5BA6">
            <w:pPr>
              <w:spacing w:after="0"/>
              <w:rPr>
                <w:rFonts w:ascii="Arial" w:hAnsi="Arial" w:cs="Arial"/>
                <w:b/>
                <w:i/>
                <w:sz w:val="20"/>
                <w:szCs w:val="20"/>
              </w:rPr>
            </w:pPr>
          </w:p>
        </w:tc>
        <w:tc>
          <w:tcPr>
            <w:tcW w:w="1170" w:type="dxa"/>
            <w:tcBorders>
              <w:left w:val="single" w:sz="4" w:space="0" w:color="auto"/>
              <w:right w:val="single" w:sz="4" w:space="0" w:color="auto"/>
            </w:tcBorders>
            <w:vAlign w:val="center"/>
          </w:tcPr>
          <w:p w:rsidR="00A84533" w:rsidRPr="00A84533" w:rsidRDefault="00A84533" w:rsidP="001D5BA6">
            <w:pPr>
              <w:spacing w:after="0"/>
              <w:rPr>
                <w:rFonts w:ascii="Arial" w:hAnsi="Arial" w:cs="Arial"/>
                <w:b/>
                <w:i/>
                <w:sz w:val="20"/>
                <w:szCs w:val="20"/>
              </w:rPr>
            </w:pPr>
          </w:p>
        </w:tc>
      </w:tr>
      <w:tr w:rsidR="001D5BA6" w:rsidRPr="00A77459" w:rsidTr="00162BB7">
        <w:tc>
          <w:tcPr>
            <w:tcW w:w="1008" w:type="dxa"/>
          </w:tcPr>
          <w:p w:rsidR="001D5BA6" w:rsidRPr="00A77459" w:rsidRDefault="001D5BA6" w:rsidP="00162BB7">
            <w:pPr>
              <w:spacing w:after="0" w:line="240" w:lineRule="auto"/>
              <w:rPr>
                <w:rFonts w:ascii="Arial" w:hAnsi="Arial" w:cs="Arial"/>
                <w:sz w:val="20"/>
                <w:szCs w:val="20"/>
              </w:rPr>
            </w:pPr>
          </w:p>
        </w:tc>
        <w:tc>
          <w:tcPr>
            <w:tcW w:w="5760" w:type="dxa"/>
            <w:tcBorders>
              <w:right w:val="single" w:sz="4" w:space="0" w:color="auto"/>
            </w:tcBorders>
            <w:vAlign w:val="center"/>
          </w:tcPr>
          <w:p w:rsidR="001D5BA6" w:rsidRPr="00A77459" w:rsidRDefault="001D5BA6" w:rsidP="00162BB7">
            <w:pPr>
              <w:numPr>
                <w:ilvl w:val="0"/>
                <w:numId w:val="1"/>
              </w:numPr>
              <w:spacing w:after="0"/>
              <w:rPr>
                <w:rFonts w:ascii="Arial" w:hAnsi="Arial" w:cs="Arial"/>
                <w:color w:val="000000"/>
                <w:sz w:val="20"/>
                <w:szCs w:val="20"/>
              </w:rPr>
            </w:pPr>
            <w:r w:rsidRPr="00A77459">
              <w:rPr>
                <w:rFonts w:ascii="Arial" w:hAnsi="Arial" w:cs="Arial"/>
                <w:color w:val="000000"/>
                <w:sz w:val="20"/>
                <w:szCs w:val="20"/>
              </w:rPr>
              <w:t xml:space="preserve">Tổng số BQL rừng </w:t>
            </w:r>
            <w:r>
              <w:rPr>
                <w:rFonts w:ascii="Arial" w:hAnsi="Arial" w:cs="Arial"/>
                <w:color w:val="000000"/>
                <w:sz w:val="20"/>
                <w:szCs w:val="20"/>
              </w:rPr>
              <w:t>phòng hộ</w:t>
            </w:r>
          </w:p>
        </w:tc>
        <w:tc>
          <w:tcPr>
            <w:tcW w:w="2430" w:type="dxa"/>
            <w:tcBorders>
              <w:left w:val="single" w:sz="4" w:space="0" w:color="auto"/>
              <w:right w:val="single" w:sz="4" w:space="0" w:color="auto"/>
            </w:tcBorders>
          </w:tcPr>
          <w:p w:rsidR="001D5BA6" w:rsidRPr="00A77459" w:rsidRDefault="001D5BA6" w:rsidP="00162BB7">
            <w:pPr>
              <w:spacing w:after="0"/>
              <w:rPr>
                <w:rFonts w:ascii="Arial" w:hAnsi="Arial" w:cs="Arial"/>
                <w:sz w:val="20"/>
                <w:szCs w:val="20"/>
              </w:rPr>
            </w:pPr>
          </w:p>
        </w:tc>
        <w:tc>
          <w:tcPr>
            <w:tcW w:w="2250" w:type="dxa"/>
            <w:tcBorders>
              <w:left w:val="single" w:sz="4" w:space="0" w:color="auto"/>
              <w:right w:val="single" w:sz="4" w:space="0" w:color="auto"/>
            </w:tcBorders>
          </w:tcPr>
          <w:p w:rsidR="001D5BA6" w:rsidRPr="00A77459" w:rsidRDefault="001D5BA6" w:rsidP="00162BB7">
            <w:pPr>
              <w:spacing w:after="0"/>
              <w:rPr>
                <w:rFonts w:ascii="Arial" w:hAnsi="Arial"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r>
      <w:tr w:rsidR="001D5BA6" w:rsidRPr="00A77459" w:rsidTr="00162BB7">
        <w:tc>
          <w:tcPr>
            <w:tcW w:w="1008" w:type="dxa"/>
          </w:tcPr>
          <w:p w:rsidR="001D5BA6" w:rsidRPr="00A77459" w:rsidRDefault="001D5BA6" w:rsidP="00162BB7">
            <w:pPr>
              <w:spacing w:after="0" w:line="240" w:lineRule="auto"/>
              <w:rPr>
                <w:rFonts w:ascii="Arial" w:hAnsi="Arial" w:cs="Arial"/>
                <w:sz w:val="20"/>
                <w:szCs w:val="20"/>
              </w:rPr>
            </w:pPr>
          </w:p>
        </w:tc>
        <w:tc>
          <w:tcPr>
            <w:tcW w:w="5760" w:type="dxa"/>
            <w:tcBorders>
              <w:right w:val="single" w:sz="4" w:space="0" w:color="auto"/>
            </w:tcBorders>
          </w:tcPr>
          <w:p w:rsidR="001D5BA6" w:rsidRPr="001D5BA6" w:rsidRDefault="001D5BA6" w:rsidP="00162BB7">
            <w:pPr>
              <w:numPr>
                <w:ilvl w:val="0"/>
                <w:numId w:val="1"/>
              </w:numPr>
              <w:spacing w:after="0"/>
              <w:rPr>
                <w:rFonts w:ascii="Arial" w:hAnsi="Arial" w:cs="Arial"/>
                <w:color w:val="000000"/>
                <w:sz w:val="20"/>
                <w:szCs w:val="20"/>
              </w:rPr>
            </w:pPr>
            <w:r w:rsidRPr="001D5BA6">
              <w:rPr>
                <w:rFonts w:ascii="Arial" w:hAnsi="Arial" w:cs="Arial"/>
                <w:color w:val="000000"/>
                <w:sz w:val="20"/>
                <w:szCs w:val="20"/>
              </w:rPr>
              <w:t>Tổng diện tích được giao;</w:t>
            </w:r>
          </w:p>
        </w:tc>
        <w:tc>
          <w:tcPr>
            <w:tcW w:w="2430" w:type="dxa"/>
            <w:tcBorders>
              <w:left w:val="single" w:sz="4" w:space="0" w:color="auto"/>
              <w:right w:val="single" w:sz="4" w:space="0" w:color="auto"/>
            </w:tcBorders>
          </w:tcPr>
          <w:p w:rsidR="001D5BA6" w:rsidRPr="00A77459" w:rsidRDefault="001D5BA6" w:rsidP="00162BB7">
            <w:pPr>
              <w:spacing w:after="0"/>
              <w:rPr>
                <w:rFonts w:ascii="Arial" w:hAnsi="Arial" w:cs="Arial"/>
                <w:sz w:val="20"/>
                <w:szCs w:val="20"/>
              </w:rPr>
            </w:pPr>
          </w:p>
        </w:tc>
        <w:tc>
          <w:tcPr>
            <w:tcW w:w="2250" w:type="dxa"/>
            <w:tcBorders>
              <w:left w:val="single" w:sz="4" w:space="0" w:color="auto"/>
              <w:right w:val="single" w:sz="4" w:space="0" w:color="auto"/>
            </w:tcBorders>
          </w:tcPr>
          <w:p w:rsidR="001D5BA6" w:rsidRPr="00A77459" w:rsidRDefault="001D5BA6" w:rsidP="00162BB7">
            <w:pPr>
              <w:spacing w:after="0"/>
              <w:rPr>
                <w:rFonts w:ascii="Arial" w:hAnsi="Arial"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r>
      <w:tr w:rsidR="001D5BA6" w:rsidRPr="00A77459" w:rsidTr="00162BB7">
        <w:tc>
          <w:tcPr>
            <w:tcW w:w="1008" w:type="dxa"/>
          </w:tcPr>
          <w:p w:rsidR="001D5BA6" w:rsidRPr="00A77459" w:rsidRDefault="001D5BA6" w:rsidP="00162BB7">
            <w:pPr>
              <w:spacing w:after="0" w:line="240" w:lineRule="auto"/>
              <w:rPr>
                <w:rFonts w:ascii="Arial" w:hAnsi="Arial" w:cs="Arial"/>
                <w:sz w:val="20"/>
                <w:szCs w:val="20"/>
              </w:rPr>
            </w:pPr>
          </w:p>
        </w:tc>
        <w:tc>
          <w:tcPr>
            <w:tcW w:w="5760" w:type="dxa"/>
            <w:tcBorders>
              <w:right w:val="single" w:sz="4" w:space="0" w:color="auto"/>
            </w:tcBorders>
            <w:vAlign w:val="center"/>
          </w:tcPr>
          <w:p w:rsidR="001D5BA6" w:rsidRPr="00A77459" w:rsidRDefault="001D5BA6" w:rsidP="00162BB7">
            <w:pPr>
              <w:numPr>
                <w:ilvl w:val="0"/>
                <w:numId w:val="1"/>
              </w:numPr>
              <w:spacing w:after="0"/>
              <w:rPr>
                <w:rFonts w:ascii="Arial" w:hAnsi="Arial" w:cs="Arial"/>
                <w:color w:val="000000"/>
                <w:sz w:val="20"/>
                <w:szCs w:val="20"/>
              </w:rPr>
            </w:pPr>
            <w:r>
              <w:rPr>
                <w:rFonts w:ascii="Arial" w:hAnsi="Arial" w:cs="Arial"/>
                <w:color w:val="000000"/>
                <w:sz w:val="20"/>
                <w:szCs w:val="20"/>
              </w:rPr>
              <w:t>Thông tin về t</w:t>
            </w:r>
            <w:r w:rsidRPr="00A77459">
              <w:rPr>
                <w:rFonts w:ascii="Arial" w:hAnsi="Arial" w:cs="Arial"/>
                <w:color w:val="000000"/>
                <w:sz w:val="20"/>
                <w:szCs w:val="20"/>
              </w:rPr>
              <w:t>ổng diện tích quản lý (ha)</w:t>
            </w:r>
          </w:p>
        </w:tc>
        <w:tc>
          <w:tcPr>
            <w:tcW w:w="2430" w:type="dxa"/>
            <w:tcBorders>
              <w:left w:val="single" w:sz="4" w:space="0" w:color="auto"/>
              <w:right w:val="single" w:sz="4" w:space="0" w:color="auto"/>
            </w:tcBorders>
          </w:tcPr>
          <w:p w:rsidR="001D5BA6" w:rsidRPr="00A77459" w:rsidRDefault="001D5BA6" w:rsidP="00162BB7">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1D5BA6" w:rsidRPr="00A77459" w:rsidRDefault="001D5BA6" w:rsidP="00162BB7">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r>
      <w:tr w:rsidR="001D5BA6" w:rsidRPr="00A77459" w:rsidTr="00162BB7">
        <w:tc>
          <w:tcPr>
            <w:tcW w:w="1008" w:type="dxa"/>
          </w:tcPr>
          <w:p w:rsidR="001D5BA6" w:rsidRPr="00A77459" w:rsidRDefault="001D5BA6" w:rsidP="00162BB7">
            <w:pPr>
              <w:spacing w:after="0" w:line="240" w:lineRule="auto"/>
              <w:rPr>
                <w:rFonts w:ascii="Arial" w:hAnsi="Arial" w:cs="Arial"/>
                <w:sz w:val="20"/>
                <w:szCs w:val="20"/>
              </w:rPr>
            </w:pPr>
          </w:p>
        </w:tc>
        <w:tc>
          <w:tcPr>
            <w:tcW w:w="5760" w:type="dxa"/>
            <w:tcBorders>
              <w:right w:val="single" w:sz="4" w:space="0" w:color="auto"/>
            </w:tcBorders>
            <w:vAlign w:val="center"/>
          </w:tcPr>
          <w:p w:rsidR="001D5BA6" w:rsidRPr="00A77459" w:rsidRDefault="001D5BA6" w:rsidP="00162BB7">
            <w:pPr>
              <w:numPr>
                <w:ilvl w:val="1"/>
                <w:numId w:val="1"/>
              </w:numPr>
              <w:spacing w:after="0"/>
              <w:ind w:hanging="637"/>
              <w:rPr>
                <w:rFonts w:ascii="Arial" w:hAnsi="Arial" w:cs="Arial"/>
                <w:color w:val="000000"/>
                <w:sz w:val="20"/>
                <w:szCs w:val="20"/>
              </w:rPr>
            </w:pPr>
            <w:r w:rsidRPr="00A77459">
              <w:rPr>
                <w:rFonts w:ascii="Arial" w:hAnsi="Arial" w:cs="Arial"/>
                <w:color w:val="000000"/>
                <w:sz w:val="20"/>
                <w:szCs w:val="20"/>
              </w:rPr>
              <w:t>Rừng tự nhiên (ha)</w:t>
            </w:r>
          </w:p>
        </w:tc>
        <w:tc>
          <w:tcPr>
            <w:tcW w:w="2430" w:type="dxa"/>
            <w:tcBorders>
              <w:left w:val="single" w:sz="4" w:space="0" w:color="auto"/>
              <w:right w:val="single" w:sz="4" w:space="0" w:color="auto"/>
            </w:tcBorders>
          </w:tcPr>
          <w:p w:rsidR="001D5BA6" w:rsidRPr="00A77459" w:rsidRDefault="001D5BA6" w:rsidP="00162BB7">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1D5BA6" w:rsidRPr="00A77459" w:rsidRDefault="001D5BA6" w:rsidP="00162BB7">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r>
      <w:tr w:rsidR="001D5BA6" w:rsidRPr="00A77459" w:rsidTr="00162BB7">
        <w:tc>
          <w:tcPr>
            <w:tcW w:w="1008" w:type="dxa"/>
          </w:tcPr>
          <w:p w:rsidR="001D5BA6" w:rsidRPr="00A77459" w:rsidRDefault="001D5BA6" w:rsidP="00162BB7">
            <w:pPr>
              <w:spacing w:after="0" w:line="240" w:lineRule="auto"/>
              <w:rPr>
                <w:rFonts w:ascii="Arial" w:hAnsi="Arial" w:cs="Arial"/>
                <w:sz w:val="20"/>
                <w:szCs w:val="20"/>
              </w:rPr>
            </w:pPr>
          </w:p>
        </w:tc>
        <w:tc>
          <w:tcPr>
            <w:tcW w:w="5760" w:type="dxa"/>
            <w:tcBorders>
              <w:right w:val="single" w:sz="4" w:space="0" w:color="auto"/>
            </w:tcBorders>
            <w:vAlign w:val="center"/>
          </w:tcPr>
          <w:p w:rsidR="001D5BA6" w:rsidRPr="00A77459" w:rsidRDefault="001D5BA6" w:rsidP="00162BB7">
            <w:pPr>
              <w:numPr>
                <w:ilvl w:val="1"/>
                <w:numId w:val="1"/>
              </w:numPr>
              <w:spacing w:after="0"/>
              <w:ind w:hanging="637"/>
              <w:rPr>
                <w:rFonts w:ascii="Arial" w:hAnsi="Arial" w:cs="Arial"/>
                <w:color w:val="000000"/>
                <w:sz w:val="20"/>
                <w:szCs w:val="20"/>
              </w:rPr>
            </w:pPr>
            <w:r w:rsidRPr="00A77459">
              <w:rPr>
                <w:rFonts w:ascii="Arial" w:hAnsi="Arial" w:cs="Arial"/>
                <w:color w:val="000000"/>
                <w:sz w:val="20"/>
                <w:szCs w:val="20"/>
              </w:rPr>
              <w:t>Rừng trồng (ha)</w:t>
            </w:r>
          </w:p>
        </w:tc>
        <w:tc>
          <w:tcPr>
            <w:tcW w:w="2430" w:type="dxa"/>
            <w:tcBorders>
              <w:left w:val="single" w:sz="4" w:space="0" w:color="auto"/>
              <w:right w:val="single" w:sz="4" w:space="0" w:color="auto"/>
            </w:tcBorders>
          </w:tcPr>
          <w:p w:rsidR="001D5BA6" w:rsidRPr="00A77459" w:rsidRDefault="001D5BA6" w:rsidP="00162BB7">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1D5BA6" w:rsidRPr="00A77459" w:rsidRDefault="001D5BA6" w:rsidP="00162BB7">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r>
      <w:tr w:rsidR="001D5BA6" w:rsidRPr="00A77459" w:rsidTr="00162BB7">
        <w:tc>
          <w:tcPr>
            <w:tcW w:w="1008" w:type="dxa"/>
          </w:tcPr>
          <w:p w:rsidR="001D5BA6" w:rsidRPr="00A77459" w:rsidRDefault="001D5BA6" w:rsidP="00162BB7">
            <w:pPr>
              <w:spacing w:after="0" w:line="240" w:lineRule="auto"/>
              <w:rPr>
                <w:rFonts w:ascii="Arial" w:hAnsi="Arial" w:cs="Arial"/>
                <w:sz w:val="20"/>
                <w:szCs w:val="20"/>
              </w:rPr>
            </w:pPr>
          </w:p>
        </w:tc>
        <w:tc>
          <w:tcPr>
            <w:tcW w:w="5760" w:type="dxa"/>
            <w:tcBorders>
              <w:right w:val="single" w:sz="4" w:space="0" w:color="auto"/>
            </w:tcBorders>
            <w:vAlign w:val="center"/>
          </w:tcPr>
          <w:p w:rsidR="001D5BA6" w:rsidRPr="00A77459" w:rsidRDefault="001D5BA6" w:rsidP="00162BB7">
            <w:pPr>
              <w:numPr>
                <w:ilvl w:val="1"/>
                <w:numId w:val="1"/>
              </w:numPr>
              <w:spacing w:after="0"/>
              <w:ind w:hanging="637"/>
              <w:rPr>
                <w:rFonts w:ascii="Arial" w:hAnsi="Arial" w:cs="Arial"/>
                <w:color w:val="000000"/>
                <w:sz w:val="20"/>
                <w:szCs w:val="20"/>
              </w:rPr>
            </w:pPr>
            <w:r w:rsidRPr="00A77459">
              <w:rPr>
                <w:rFonts w:ascii="Arial" w:hAnsi="Arial" w:cs="Arial"/>
                <w:color w:val="000000"/>
                <w:sz w:val="20"/>
                <w:szCs w:val="20"/>
              </w:rPr>
              <w:t xml:space="preserve">Đất trống chưa có rừng </w:t>
            </w:r>
          </w:p>
        </w:tc>
        <w:tc>
          <w:tcPr>
            <w:tcW w:w="2430" w:type="dxa"/>
            <w:tcBorders>
              <w:left w:val="single" w:sz="4" w:space="0" w:color="auto"/>
              <w:right w:val="single" w:sz="4" w:space="0" w:color="auto"/>
            </w:tcBorders>
          </w:tcPr>
          <w:p w:rsidR="001D5BA6" w:rsidRPr="00A77459" w:rsidRDefault="001D5BA6" w:rsidP="00162BB7">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1D5BA6" w:rsidRPr="00A77459" w:rsidRDefault="001D5BA6" w:rsidP="00162BB7">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r>
      <w:tr w:rsidR="001D5BA6" w:rsidRPr="00A77459" w:rsidTr="00162BB7">
        <w:tc>
          <w:tcPr>
            <w:tcW w:w="1008" w:type="dxa"/>
          </w:tcPr>
          <w:p w:rsidR="001D5BA6" w:rsidRPr="00A77459" w:rsidRDefault="001D5BA6" w:rsidP="00162BB7">
            <w:pPr>
              <w:spacing w:after="0" w:line="240" w:lineRule="auto"/>
              <w:rPr>
                <w:rFonts w:ascii="Arial" w:hAnsi="Arial" w:cs="Arial"/>
                <w:sz w:val="20"/>
                <w:szCs w:val="20"/>
              </w:rPr>
            </w:pPr>
          </w:p>
        </w:tc>
        <w:tc>
          <w:tcPr>
            <w:tcW w:w="5760" w:type="dxa"/>
            <w:tcBorders>
              <w:right w:val="single" w:sz="4" w:space="0" w:color="auto"/>
            </w:tcBorders>
            <w:vAlign w:val="center"/>
          </w:tcPr>
          <w:p w:rsidR="001D5BA6" w:rsidRPr="00A77459" w:rsidRDefault="001D5BA6" w:rsidP="00162BB7">
            <w:pPr>
              <w:numPr>
                <w:ilvl w:val="1"/>
                <w:numId w:val="1"/>
              </w:numPr>
              <w:spacing w:after="0"/>
              <w:ind w:hanging="637"/>
              <w:rPr>
                <w:rFonts w:ascii="Arial" w:hAnsi="Arial" w:cs="Arial"/>
                <w:color w:val="000000"/>
                <w:sz w:val="20"/>
                <w:szCs w:val="20"/>
              </w:rPr>
            </w:pPr>
            <w:r w:rsidRPr="00A77459">
              <w:rPr>
                <w:rFonts w:ascii="Arial" w:hAnsi="Arial" w:cs="Arial"/>
                <w:color w:val="000000"/>
                <w:sz w:val="20"/>
                <w:szCs w:val="20"/>
              </w:rPr>
              <w:t>Đất khác (đất NN, phi NN, v.v..)</w:t>
            </w:r>
          </w:p>
        </w:tc>
        <w:tc>
          <w:tcPr>
            <w:tcW w:w="2430" w:type="dxa"/>
            <w:tcBorders>
              <w:left w:val="single" w:sz="4" w:space="0" w:color="auto"/>
              <w:right w:val="single" w:sz="4" w:space="0" w:color="auto"/>
            </w:tcBorders>
          </w:tcPr>
          <w:p w:rsidR="001D5BA6" w:rsidRPr="00A77459" w:rsidRDefault="001D5BA6" w:rsidP="00162BB7">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1D5BA6" w:rsidRPr="00A77459" w:rsidRDefault="001D5BA6" w:rsidP="00162BB7">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r>
      <w:tr w:rsidR="001D5BA6" w:rsidRPr="00A77459" w:rsidTr="00162BB7">
        <w:tc>
          <w:tcPr>
            <w:tcW w:w="1008" w:type="dxa"/>
          </w:tcPr>
          <w:p w:rsidR="001D5BA6" w:rsidRPr="00A77459" w:rsidRDefault="001D5BA6" w:rsidP="00162BB7">
            <w:pPr>
              <w:spacing w:after="0" w:line="240" w:lineRule="auto"/>
              <w:rPr>
                <w:rFonts w:ascii="Arial" w:hAnsi="Arial" w:cs="Arial"/>
                <w:sz w:val="20"/>
                <w:szCs w:val="20"/>
              </w:rPr>
            </w:pPr>
          </w:p>
        </w:tc>
        <w:tc>
          <w:tcPr>
            <w:tcW w:w="5760" w:type="dxa"/>
            <w:tcBorders>
              <w:right w:val="single" w:sz="4" w:space="0" w:color="auto"/>
            </w:tcBorders>
            <w:vAlign w:val="center"/>
          </w:tcPr>
          <w:p w:rsidR="001D5BA6" w:rsidRPr="00A77459" w:rsidRDefault="001D5BA6" w:rsidP="00162BB7">
            <w:pPr>
              <w:numPr>
                <w:ilvl w:val="0"/>
                <w:numId w:val="1"/>
              </w:numPr>
              <w:spacing w:after="0"/>
              <w:rPr>
                <w:rFonts w:ascii="Arial" w:hAnsi="Arial" w:cs="Arial"/>
                <w:color w:val="000000"/>
                <w:sz w:val="20"/>
                <w:szCs w:val="20"/>
              </w:rPr>
            </w:pPr>
            <w:r>
              <w:rPr>
                <w:rFonts w:ascii="Arial" w:hAnsi="Arial" w:cs="Arial"/>
                <w:color w:val="000000"/>
                <w:sz w:val="20"/>
                <w:szCs w:val="20"/>
              </w:rPr>
              <w:t>Thông tin về quản lý đất lâm nghiệp</w:t>
            </w:r>
          </w:p>
        </w:tc>
        <w:tc>
          <w:tcPr>
            <w:tcW w:w="2430" w:type="dxa"/>
            <w:tcBorders>
              <w:left w:val="single" w:sz="4" w:space="0" w:color="auto"/>
              <w:right w:val="single" w:sz="4" w:space="0" w:color="auto"/>
            </w:tcBorders>
          </w:tcPr>
          <w:p w:rsidR="001D5BA6" w:rsidRPr="00A77459" w:rsidRDefault="001D5BA6" w:rsidP="00162BB7">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1D5BA6" w:rsidRPr="00A77459" w:rsidRDefault="001D5BA6" w:rsidP="00162BB7">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r>
      <w:tr w:rsidR="001D5BA6" w:rsidRPr="00A77459" w:rsidTr="00162BB7">
        <w:tc>
          <w:tcPr>
            <w:tcW w:w="1008" w:type="dxa"/>
          </w:tcPr>
          <w:p w:rsidR="001D5BA6" w:rsidRPr="00A77459" w:rsidRDefault="001D5BA6" w:rsidP="00162BB7">
            <w:pPr>
              <w:spacing w:after="0" w:line="240" w:lineRule="auto"/>
              <w:rPr>
                <w:rFonts w:ascii="Arial" w:hAnsi="Arial" w:cs="Arial"/>
                <w:sz w:val="20"/>
                <w:szCs w:val="20"/>
              </w:rPr>
            </w:pPr>
          </w:p>
        </w:tc>
        <w:tc>
          <w:tcPr>
            <w:tcW w:w="5760" w:type="dxa"/>
            <w:tcBorders>
              <w:right w:val="single" w:sz="4" w:space="0" w:color="auto"/>
            </w:tcBorders>
            <w:vAlign w:val="center"/>
          </w:tcPr>
          <w:p w:rsidR="001D5BA6" w:rsidRPr="00A77459" w:rsidRDefault="001D5BA6" w:rsidP="00162BB7">
            <w:pPr>
              <w:numPr>
                <w:ilvl w:val="1"/>
                <w:numId w:val="1"/>
              </w:numPr>
              <w:spacing w:after="0"/>
              <w:ind w:hanging="637"/>
              <w:rPr>
                <w:rFonts w:ascii="Arial" w:hAnsi="Arial" w:cs="Arial"/>
                <w:color w:val="000000"/>
                <w:sz w:val="20"/>
                <w:szCs w:val="20"/>
              </w:rPr>
            </w:pPr>
            <w:r w:rsidRPr="00A77459">
              <w:rPr>
                <w:rFonts w:ascii="Arial" w:hAnsi="Arial" w:cs="Arial"/>
                <w:color w:val="000000"/>
                <w:sz w:val="20"/>
                <w:szCs w:val="20"/>
              </w:rPr>
              <w:t>Diện tích đất LN có QSD đất</w:t>
            </w:r>
          </w:p>
        </w:tc>
        <w:tc>
          <w:tcPr>
            <w:tcW w:w="2430" w:type="dxa"/>
            <w:tcBorders>
              <w:left w:val="single" w:sz="4" w:space="0" w:color="auto"/>
              <w:right w:val="single" w:sz="4" w:space="0" w:color="auto"/>
            </w:tcBorders>
          </w:tcPr>
          <w:p w:rsidR="001D5BA6" w:rsidRPr="00A77459" w:rsidRDefault="001D5BA6" w:rsidP="00162BB7">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1D5BA6" w:rsidRPr="00A77459" w:rsidRDefault="001D5BA6" w:rsidP="00162BB7">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r>
      <w:tr w:rsidR="001D5BA6" w:rsidRPr="00A77459" w:rsidTr="00162BB7">
        <w:tc>
          <w:tcPr>
            <w:tcW w:w="1008" w:type="dxa"/>
          </w:tcPr>
          <w:p w:rsidR="001D5BA6" w:rsidRPr="00A77459" w:rsidRDefault="001D5BA6" w:rsidP="00162BB7">
            <w:pPr>
              <w:spacing w:after="0" w:line="240" w:lineRule="auto"/>
              <w:rPr>
                <w:rFonts w:ascii="Arial" w:hAnsi="Arial" w:cs="Arial"/>
                <w:sz w:val="20"/>
                <w:szCs w:val="20"/>
              </w:rPr>
            </w:pPr>
          </w:p>
        </w:tc>
        <w:tc>
          <w:tcPr>
            <w:tcW w:w="5760" w:type="dxa"/>
            <w:tcBorders>
              <w:right w:val="single" w:sz="4" w:space="0" w:color="auto"/>
            </w:tcBorders>
            <w:vAlign w:val="center"/>
          </w:tcPr>
          <w:p w:rsidR="001D5BA6" w:rsidRPr="00A77459" w:rsidRDefault="001D5BA6" w:rsidP="00162BB7">
            <w:pPr>
              <w:numPr>
                <w:ilvl w:val="1"/>
                <w:numId w:val="1"/>
              </w:numPr>
              <w:spacing w:after="0"/>
              <w:ind w:hanging="637"/>
              <w:rPr>
                <w:rFonts w:ascii="Arial" w:hAnsi="Arial" w:cs="Arial"/>
                <w:color w:val="000000"/>
                <w:sz w:val="20"/>
                <w:szCs w:val="20"/>
              </w:rPr>
            </w:pPr>
            <w:r w:rsidRPr="00A77459">
              <w:rPr>
                <w:rFonts w:ascii="Arial" w:hAnsi="Arial" w:cs="Arial"/>
                <w:color w:val="000000"/>
                <w:sz w:val="20"/>
                <w:szCs w:val="20"/>
              </w:rPr>
              <w:t>Diện tích đất cho thuê</w:t>
            </w:r>
          </w:p>
        </w:tc>
        <w:tc>
          <w:tcPr>
            <w:tcW w:w="2430" w:type="dxa"/>
            <w:tcBorders>
              <w:left w:val="single" w:sz="4" w:space="0" w:color="auto"/>
              <w:right w:val="single" w:sz="4" w:space="0" w:color="auto"/>
            </w:tcBorders>
          </w:tcPr>
          <w:p w:rsidR="001D5BA6" w:rsidRPr="00A77459" w:rsidRDefault="001D5BA6" w:rsidP="00162BB7">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1D5BA6" w:rsidRPr="00A77459" w:rsidRDefault="001D5BA6" w:rsidP="00162BB7">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r>
      <w:tr w:rsidR="001D5BA6" w:rsidRPr="00A77459" w:rsidTr="00162BB7">
        <w:tc>
          <w:tcPr>
            <w:tcW w:w="1008" w:type="dxa"/>
          </w:tcPr>
          <w:p w:rsidR="001D5BA6" w:rsidRPr="00A77459" w:rsidRDefault="001D5BA6" w:rsidP="00162BB7">
            <w:pPr>
              <w:spacing w:after="0" w:line="240" w:lineRule="auto"/>
              <w:rPr>
                <w:rFonts w:ascii="Arial" w:hAnsi="Arial" w:cs="Arial"/>
                <w:sz w:val="20"/>
                <w:szCs w:val="20"/>
              </w:rPr>
            </w:pPr>
          </w:p>
        </w:tc>
        <w:tc>
          <w:tcPr>
            <w:tcW w:w="5760" w:type="dxa"/>
            <w:tcBorders>
              <w:right w:val="single" w:sz="4" w:space="0" w:color="auto"/>
            </w:tcBorders>
            <w:vAlign w:val="center"/>
          </w:tcPr>
          <w:p w:rsidR="001D5BA6" w:rsidRPr="00A77459" w:rsidRDefault="001D5BA6" w:rsidP="00162BB7">
            <w:pPr>
              <w:numPr>
                <w:ilvl w:val="1"/>
                <w:numId w:val="1"/>
              </w:numPr>
              <w:spacing w:after="0"/>
              <w:ind w:hanging="637"/>
              <w:rPr>
                <w:rFonts w:ascii="Arial" w:hAnsi="Arial" w:cs="Arial"/>
                <w:color w:val="000000"/>
                <w:sz w:val="20"/>
                <w:szCs w:val="20"/>
              </w:rPr>
            </w:pPr>
            <w:r w:rsidRPr="00A77459">
              <w:rPr>
                <w:rFonts w:ascii="Arial" w:hAnsi="Arial" w:cs="Arial"/>
                <w:color w:val="000000"/>
                <w:sz w:val="20"/>
                <w:szCs w:val="20"/>
              </w:rPr>
              <w:t>Diện tích đất liên doanh, liên kết</w:t>
            </w:r>
          </w:p>
        </w:tc>
        <w:tc>
          <w:tcPr>
            <w:tcW w:w="2430" w:type="dxa"/>
            <w:tcBorders>
              <w:left w:val="single" w:sz="4" w:space="0" w:color="auto"/>
              <w:right w:val="single" w:sz="4" w:space="0" w:color="auto"/>
            </w:tcBorders>
          </w:tcPr>
          <w:p w:rsidR="001D5BA6" w:rsidRPr="00A77459" w:rsidRDefault="001D5BA6" w:rsidP="00162BB7">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1D5BA6" w:rsidRPr="00A77459" w:rsidRDefault="001D5BA6" w:rsidP="00162BB7">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r>
      <w:tr w:rsidR="001D5BA6" w:rsidRPr="00A77459" w:rsidTr="00162BB7">
        <w:tc>
          <w:tcPr>
            <w:tcW w:w="1008" w:type="dxa"/>
          </w:tcPr>
          <w:p w:rsidR="001D5BA6" w:rsidRPr="00A77459" w:rsidRDefault="001D5BA6" w:rsidP="00162BB7">
            <w:pPr>
              <w:spacing w:after="0" w:line="240" w:lineRule="auto"/>
              <w:rPr>
                <w:rFonts w:ascii="Arial" w:hAnsi="Arial" w:cs="Arial"/>
                <w:sz w:val="20"/>
                <w:szCs w:val="20"/>
              </w:rPr>
            </w:pPr>
          </w:p>
        </w:tc>
        <w:tc>
          <w:tcPr>
            <w:tcW w:w="5760" w:type="dxa"/>
            <w:tcBorders>
              <w:right w:val="single" w:sz="4" w:space="0" w:color="auto"/>
            </w:tcBorders>
            <w:vAlign w:val="center"/>
          </w:tcPr>
          <w:p w:rsidR="001D5BA6" w:rsidRPr="00A77459" w:rsidRDefault="001D5BA6" w:rsidP="00162BB7">
            <w:pPr>
              <w:numPr>
                <w:ilvl w:val="1"/>
                <w:numId w:val="1"/>
              </w:numPr>
              <w:spacing w:after="0"/>
              <w:ind w:hanging="637"/>
              <w:rPr>
                <w:rFonts w:ascii="Arial" w:hAnsi="Arial" w:cs="Arial"/>
                <w:color w:val="000000"/>
                <w:sz w:val="20"/>
                <w:szCs w:val="20"/>
              </w:rPr>
            </w:pPr>
            <w:r>
              <w:rPr>
                <w:rFonts w:ascii="Arial" w:hAnsi="Arial" w:cs="Arial"/>
                <w:color w:val="000000"/>
                <w:sz w:val="20"/>
                <w:szCs w:val="20"/>
              </w:rPr>
              <w:t>Diện tích đất bị lấn chiếm</w:t>
            </w:r>
          </w:p>
        </w:tc>
        <w:tc>
          <w:tcPr>
            <w:tcW w:w="2430" w:type="dxa"/>
            <w:tcBorders>
              <w:left w:val="single" w:sz="4" w:space="0" w:color="auto"/>
              <w:right w:val="single" w:sz="4" w:space="0" w:color="auto"/>
            </w:tcBorders>
          </w:tcPr>
          <w:p w:rsidR="001D5BA6" w:rsidRPr="00A77459" w:rsidRDefault="001D5BA6" w:rsidP="00162BB7">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1D5BA6" w:rsidRPr="00A77459" w:rsidRDefault="001D5BA6" w:rsidP="00162BB7">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r>
      <w:tr w:rsidR="001D5BA6" w:rsidRPr="00A77459" w:rsidTr="00162BB7">
        <w:tc>
          <w:tcPr>
            <w:tcW w:w="1008" w:type="dxa"/>
          </w:tcPr>
          <w:p w:rsidR="001D5BA6" w:rsidRPr="00A77459" w:rsidRDefault="001D5BA6" w:rsidP="00162BB7">
            <w:pPr>
              <w:spacing w:after="0" w:line="240" w:lineRule="auto"/>
              <w:rPr>
                <w:rFonts w:ascii="Arial" w:hAnsi="Arial" w:cs="Arial"/>
                <w:sz w:val="20"/>
                <w:szCs w:val="20"/>
              </w:rPr>
            </w:pPr>
          </w:p>
        </w:tc>
        <w:tc>
          <w:tcPr>
            <w:tcW w:w="5760" w:type="dxa"/>
            <w:tcBorders>
              <w:right w:val="single" w:sz="4" w:space="0" w:color="auto"/>
            </w:tcBorders>
            <w:vAlign w:val="center"/>
          </w:tcPr>
          <w:p w:rsidR="001D5BA6" w:rsidRDefault="001D5BA6" w:rsidP="00162BB7">
            <w:pPr>
              <w:numPr>
                <w:ilvl w:val="1"/>
                <w:numId w:val="1"/>
              </w:numPr>
              <w:spacing w:after="0"/>
              <w:ind w:hanging="637"/>
              <w:rPr>
                <w:rFonts w:ascii="Arial" w:hAnsi="Arial" w:cs="Arial"/>
                <w:color w:val="000000"/>
                <w:sz w:val="20"/>
                <w:szCs w:val="20"/>
              </w:rPr>
            </w:pPr>
            <w:r>
              <w:rPr>
                <w:rFonts w:ascii="Arial" w:hAnsi="Arial" w:cs="Arial"/>
                <w:color w:val="000000"/>
                <w:sz w:val="20"/>
                <w:szCs w:val="20"/>
              </w:rPr>
              <w:t>Diện tích đất tranh chấp</w:t>
            </w:r>
          </w:p>
        </w:tc>
        <w:tc>
          <w:tcPr>
            <w:tcW w:w="2430" w:type="dxa"/>
            <w:tcBorders>
              <w:left w:val="single" w:sz="4" w:space="0" w:color="auto"/>
              <w:right w:val="single" w:sz="4" w:space="0" w:color="auto"/>
            </w:tcBorders>
          </w:tcPr>
          <w:p w:rsidR="001D5BA6" w:rsidRPr="00A77459" w:rsidRDefault="001D5BA6" w:rsidP="00162BB7">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1D5BA6" w:rsidRPr="00A77459" w:rsidRDefault="001D5BA6" w:rsidP="00162BB7">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ascii="Arial" w:hAnsi="Arial" w:cs="Arial"/>
                <w:sz w:val="20"/>
                <w:szCs w:val="20"/>
              </w:rPr>
            </w:pPr>
          </w:p>
        </w:tc>
      </w:tr>
      <w:tr w:rsidR="001D5BA6" w:rsidRPr="00A77459" w:rsidTr="00162BB7">
        <w:tc>
          <w:tcPr>
            <w:tcW w:w="1008" w:type="dxa"/>
          </w:tcPr>
          <w:p w:rsidR="001D5BA6" w:rsidRPr="00A77459" w:rsidRDefault="001D5BA6" w:rsidP="00162BB7">
            <w:pPr>
              <w:spacing w:after="0" w:line="240" w:lineRule="auto"/>
              <w:rPr>
                <w:rFonts w:ascii="Arial" w:hAnsi="Arial" w:cs="Arial"/>
                <w:sz w:val="20"/>
                <w:szCs w:val="20"/>
              </w:rPr>
            </w:pPr>
          </w:p>
        </w:tc>
        <w:tc>
          <w:tcPr>
            <w:tcW w:w="5760" w:type="dxa"/>
            <w:tcBorders>
              <w:right w:val="single" w:sz="4" w:space="0" w:color="auto"/>
            </w:tcBorders>
          </w:tcPr>
          <w:p w:rsidR="001D5BA6" w:rsidRPr="001D5BA6" w:rsidRDefault="001D5BA6" w:rsidP="00162BB7">
            <w:pPr>
              <w:numPr>
                <w:ilvl w:val="1"/>
                <w:numId w:val="1"/>
              </w:numPr>
              <w:spacing w:after="0"/>
              <w:ind w:hanging="637"/>
              <w:rPr>
                <w:rFonts w:ascii="Arial" w:hAnsi="Arial" w:cs="Arial"/>
                <w:color w:val="000000"/>
                <w:sz w:val="20"/>
                <w:szCs w:val="20"/>
              </w:rPr>
            </w:pPr>
            <w:r w:rsidRPr="001D5BA6">
              <w:rPr>
                <w:rFonts w:ascii="Arial" w:hAnsi="Arial" w:cs="Arial"/>
                <w:color w:val="000000"/>
                <w:sz w:val="20"/>
                <w:szCs w:val="20"/>
              </w:rPr>
              <w:t>Diện tích đất bị chuyển đổi MĐSD;</w:t>
            </w:r>
          </w:p>
        </w:tc>
        <w:tc>
          <w:tcPr>
            <w:tcW w:w="2430" w:type="dxa"/>
            <w:tcBorders>
              <w:left w:val="single" w:sz="4" w:space="0" w:color="auto"/>
              <w:right w:val="single" w:sz="4" w:space="0" w:color="auto"/>
            </w:tcBorders>
          </w:tcPr>
          <w:p w:rsidR="001D5BA6" w:rsidRPr="00A77459" w:rsidRDefault="001D5BA6" w:rsidP="00162BB7">
            <w:pPr>
              <w:spacing w:after="0"/>
              <w:rPr>
                <w:rFonts w:ascii="Arial" w:hAnsi="Arial" w:cs="Arial"/>
                <w:sz w:val="20"/>
                <w:szCs w:val="20"/>
              </w:rPr>
            </w:pPr>
          </w:p>
        </w:tc>
        <w:tc>
          <w:tcPr>
            <w:tcW w:w="2250" w:type="dxa"/>
            <w:tcBorders>
              <w:left w:val="single" w:sz="4" w:space="0" w:color="auto"/>
              <w:right w:val="single" w:sz="4" w:space="0" w:color="auto"/>
            </w:tcBorders>
          </w:tcPr>
          <w:p w:rsidR="001D5BA6" w:rsidRPr="00A77459" w:rsidRDefault="001D5BA6" w:rsidP="00162BB7">
            <w:pPr>
              <w:spacing w:after="0"/>
              <w:rPr>
                <w:rFonts w:ascii="Arial" w:hAnsi="Arial"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117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r>
      <w:tr w:rsidR="001D5BA6" w:rsidRPr="00A77459" w:rsidTr="00162BB7">
        <w:tc>
          <w:tcPr>
            <w:tcW w:w="1008" w:type="dxa"/>
          </w:tcPr>
          <w:p w:rsidR="001D5BA6" w:rsidRPr="00A77459" w:rsidRDefault="001D5BA6" w:rsidP="00162BB7">
            <w:pPr>
              <w:spacing w:after="0" w:line="240" w:lineRule="auto"/>
              <w:rPr>
                <w:rFonts w:ascii="Arial" w:hAnsi="Arial" w:cs="Arial"/>
                <w:sz w:val="20"/>
                <w:szCs w:val="20"/>
              </w:rPr>
            </w:pPr>
          </w:p>
        </w:tc>
        <w:tc>
          <w:tcPr>
            <w:tcW w:w="5760" w:type="dxa"/>
            <w:tcBorders>
              <w:right w:val="single" w:sz="4" w:space="0" w:color="auto"/>
            </w:tcBorders>
          </w:tcPr>
          <w:p w:rsidR="001D5BA6" w:rsidRPr="001D5BA6" w:rsidRDefault="001D5BA6" w:rsidP="00162BB7">
            <w:pPr>
              <w:numPr>
                <w:ilvl w:val="1"/>
                <w:numId w:val="1"/>
              </w:numPr>
              <w:spacing w:after="0"/>
              <w:ind w:hanging="637"/>
              <w:rPr>
                <w:rFonts w:ascii="Arial" w:hAnsi="Arial" w:cs="Arial"/>
                <w:color w:val="000000"/>
                <w:sz w:val="20"/>
                <w:szCs w:val="20"/>
              </w:rPr>
            </w:pPr>
            <w:r w:rsidRPr="001D5BA6">
              <w:rPr>
                <w:rFonts w:ascii="Arial" w:hAnsi="Arial" w:cs="Arial"/>
                <w:color w:val="000000"/>
                <w:sz w:val="20"/>
                <w:szCs w:val="20"/>
              </w:rPr>
              <w:t>Diện tích đất chưa sử dụng;</w:t>
            </w:r>
          </w:p>
        </w:tc>
        <w:tc>
          <w:tcPr>
            <w:tcW w:w="2430" w:type="dxa"/>
            <w:tcBorders>
              <w:left w:val="single" w:sz="4" w:space="0" w:color="auto"/>
              <w:right w:val="single" w:sz="4" w:space="0" w:color="auto"/>
            </w:tcBorders>
          </w:tcPr>
          <w:p w:rsidR="001D5BA6" w:rsidRPr="00A77459" w:rsidRDefault="001D5BA6" w:rsidP="00162BB7">
            <w:pPr>
              <w:spacing w:after="0"/>
              <w:rPr>
                <w:rFonts w:ascii="Arial" w:hAnsi="Arial" w:cs="Arial"/>
                <w:sz w:val="20"/>
                <w:szCs w:val="20"/>
              </w:rPr>
            </w:pPr>
          </w:p>
        </w:tc>
        <w:tc>
          <w:tcPr>
            <w:tcW w:w="2250" w:type="dxa"/>
            <w:tcBorders>
              <w:left w:val="single" w:sz="4" w:space="0" w:color="auto"/>
              <w:right w:val="single" w:sz="4" w:space="0" w:color="auto"/>
            </w:tcBorders>
          </w:tcPr>
          <w:p w:rsidR="001D5BA6" w:rsidRPr="00A77459" w:rsidRDefault="001D5BA6" w:rsidP="00162BB7">
            <w:pPr>
              <w:spacing w:after="0"/>
              <w:rPr>
                <w:rFonts w:ascii="Arial" w:hAnsi="Arial"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117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r>
      <w:tr w:rsidR="001D5BA6" w:rsidRPr="00A77459" w:rsidTr="00162BB7">
        <w:tc>
          <w:tcPr>
            <w:tcW w:w="1008" w:type="dxa"/>
          </w:tcPr>
          <w:p w:rsidR="001D5BA6" w:rsidRPr="00A77459" w:rsidRDefault="001D5BA6" w:rsidP="00162BB7">
            <w:pPr>
              <w:spacing w:after="0" w:line="240" w:lineRule="auto"/>
              <w:rPr>
                <w:rFonts w:ascii="Arial" w:hAnsi="Arial" w:cs="Arial"/>
                <w:sz w:val="20"/>
                <w:szCs w:val="20"/>
              </w:rPr>
            </w:pPr>
          </w:p>
        </w:tc>
        <w:tc>
          <w:tcPr>
            <w:tcW w:w="5760" w:type="dxa"/>
            <w:tcBorders>
              <w:right w:val="single" w:sz="4" w:space="0" w:color="auto"/>
            </w:tcBorders>
          </w:tcPr>
          <w:p w:rsidR="001D5BA6" w:rsidRPr="001D5BA6" w:rsidRDefault="001D5BA6" w:rsidP="00162BB7">
            <w:pPr>
              <w:numPr>
                <w:ilvl w:val="1"/>
                <w:numId w:val="1"/>
              </w:numPr>
              <w:spacing w:after="0"/>
              <w:ind w:hanging="637"/>
              <w:rPr>
                <w:rFonts w:ascii="Arial" w:hAnsi="Arial" w:cs="Arial"/>
                <w:color w:val="000000"/>
                <w:sz w:val="20"/>
                <w:szCs w:val="20"/>
              </w:rPr>
            </w:pPr>
            <w:r w:rsidRPr="001D5BA6">
              <w:rPr>
                <w:rFonts w:ascii="Arial" w:hAnsi="Arial" w:cs="Arial"/>
                <w:color w:val="000000"/>
                <w:sz w:val="20"/>
                <w:szCs w:val="20"/>
              </w:rPr>
              <w:t>Diện tích đất đã giao cho địa phương;</w:t>
            </w:r>
          </w:p>
        </w:tc>
        <w:tc>
          <w:tcPr>
            <w:tcW w:w="2430" w:type="dxa"/>
            <w:tcBorders>
              <w:left w:val="single" w:sz="4" w:space="0" w:color="auto"/>
              <w:right w:val="single" w:sz="4" w:space="0" w:color="auto"/>
            </w:tcBorders>
          </w:tcPr>
          <w:p w:rsidR="001D5BA6" w:rsidRPr="00A77459" w:rsidRDefault="001D5BA6" w:rsidP="00162BB7">
            <w:pPr>
              <w:spacing w:after="0"/>
              <w:rPr>
                <w:rFonts w:ascii="Arial" w:hAnsi="Arial" w:cs="Arial"/>
                <w:sz w:val="20"/>
                <w:szCs w:val="20"/>
              </w:rPr>
            </w:pPr>
          </w:p>
        </w:tc>
        <w:tc>
          <w:tcPr>
            <w:tcW w:w="2250" w:type="dxa"/>
            <w:tcBorders>
              <w:left w:val="single" w:sz="4" w:space="0" w:color="auto"/>
              <w:right w:val="single" w:sz="4" w:space="0" w:color="auto"/>
            </w:tcBorders>
          </w:tcPr>
          <w:p w:rsidR="001D5BA6" w:rsidRPr="00A77459" w:rsidRDefault="001D5BA6" w:rsidP="00162BB7">
            <w:pPr>
              <w:spacing w:after="0"/>
              <w:rPr>
                <w:rFonts w:ascii="Arial" w:hAnsi="Arial"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117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r>
      <w:tr w:rsidR="001D5BA6" w:rsidRPr="00A77459" w:rsidTr="00162BB7">
        <w:tc>
          <w:tcPr>
            <w:tcW w:w="1008" w:type="dxa"/>
          </w:tcPr>
          <w:p w:rsidR="001D5BA6" w:rsidRPr="00A77459" w:rsidRDefault="001D5BA6" w:rsidP="00162BB7">
            <w:pPr>
              <w:spacing w:after="0" w:line="240" w:lineRule="auto"/>
              <w:rPr>
                <w:rFonts w:ascii="Arial" w:hAnsi="Arial" w:cs="Arial"/>
                <w:sz w:val="20"/>
                <w:szCs w:val="20"/>
              </w:rPr>
            </w:pPr>
          </w:p>
        </w:tc>
        <w:tc>
          <w:tcPr>
            <w:tcW w:w="5760" w:type="dxa"/>
            <w:tcBorders>
              <w:right w:val="single" w:sz="4" w:space="0" w:color="auto"/>
            </w:tcBorders>
          </w:tcPr>
          <w:p w:rsidR="001D5BA6" w:rsidRPr="001D5BA6" w:rsidRDefault="001D5BA6" w:rsidP="00162BB7">
            <w:pPr>
              <w:numPr>
                <w:ilvl w:val="1"/>
                <w:numId w:val="1"/>
              </w:numPr>
              <w:spacing w:after="0"/>
              <w:ind w:hanging="637"/>
              <w:rPr>
                <w:rFonts w:ascii="Arial" w:hAnsi="Arial" w:cs="Arial"/>
                <w:color w:val="000000"/>
                <w:sz w:val="20"/>
                <w:szCs w:val="20"/>
              </w:rPr>
            </w:pPr>
            <w:r w:rsidRPr="001D5BA6">
              <w:rPr>
                <w:rFonts w:ascii="Arial" w:hAnsi="Arial" w:cs="Arial"/>
                <w:color w:val="000000"/>
                <w:sz w:val="20"/>
                <w:szCs w:val="20"/>
              </w:rPr>
              <w:t>Diện tích đất đã giao khoán:</w:t>
            </w:r>
          </w:p>
        </w:tc>
        <w:tc>
          <w:tcPr>
            <w:tcW w:w="2430" w:type="dxa"/>
            <w:tcBorders>
              <w:left w:val="single" w:sz="4" w:space="0" w:color="auto"/>
              <w:right w:val="single" w:sz="4" w:space="0" w:color="auto"/>
            </w:tcBorders>
          </w:tcPr>
          <w:p w:rsidR="001D5BA6" w:rsidRPr="00A77459" w:rsidRDefault="001D5BA6" w:rsidP="00162BB7">
            <w:pPr>
              <w:spacing w:after="0"/>
              <w:rPr>
                <w:rFonts w:ascii="Arial" w:hAnsi="Arial" w:cs="Arial"/>
                <w:sz w:val="20"/>
                <w:szCs w:val="20"/>
              </w:rPr>
            </w:pPr>
          </w:p>
        </w:tc>
        <w:tc>
          <w:tcPr>
            <w:tcW w:w="2250" w:type="dxa"/>
            <w:tcBorders>
              <w:left w:val="single" w:sz="4" w:space="0" w:color="auto"/>
              <w:right w:val="single" w:sz="4" w:space="0" w:color="auto"/>
            </w:tcBorders>
          </w:tcPr>
          <w:p w:rsidR="001D5BA6" w:rsidRPr="00A77459" w:rsidRDefault="001D5BA6" w:rsidP="00162BB7">
            <w:pPr>
              <w:spacing w:after="0"/>
              <w:rPr>
                <w:rFonts w:ascii="Arial" w:hAnsi="Arial"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r>
      <w:tr w:rsidR="001D5BA6" w:rsidRPr="00A77459" w:rsidTr="00162BB7">
        <w:tc>
          <w:tcPr>
            <w:tcW w:w="1008" w:type="dxa"/>
          </w:tcPr>
          <w:p w:rsidR="001D5BA6" w:rsidRPr="00A77459" w:rsidRDefault="001D5BA6" w:rsidP="00162BB7">
            <w:pPr>
              <w:spacing w:after="0" w:line="240" w:lineRule="auto"/>
              <w:rPr>
                <w:rFonts w:ascii="Arial" w:hAnsi="Arial" w:cs="Arial"/>
                <w:sz w:val="20"/>
                <w:szCs w:val="20"/>
              </w:rPr>
            </w:pPr>
          </w:p>
        </w:tc>
        <w:tc>
          <w:tcPr>
            <w:tcW w:w="5760" w:type="dxa"/>
            <w:tcBorders>
              <w:right w:val="single" w:sz="4" w:space="0" w:color="auto"/>
            </w:tcBorders>
          </w:tcPr>
          <w:p w:rsidR="001D5BA6" w:rsidRPr="002C72FA" w:rsidRDefault="001D5BA6" w:rsidP="00162BB7">
            <w:pPr>
              <w:numPr>
                <w:ilvl w:val="0"/>
                <w:numId w:val="18"/>
              </w:numPr>
              <w:spacing w:after="0"/>
              <w:jc w:val="both"/>
              <w:rPr>
                <w:rFonts w:ascii="Arial" w:hAnsi="Arial" w:cs="Arial"/>
                <w:sz w:val="20"/>
                <w:szCs w:val="20"/>
              </w:rPr>
            </w:pPr>
            <w:r w:rsidRPr="002C72FA">
              <w:rPr>
                <w:rFonts w:ascii="Arial" w:hAnsi="Arial" w:cs="Arial"/>
                <w:sz w:val="20"/>
                <w:szCs w:val="20"/>
              </w:rPr>
              <w:t>Khoán bảo vệ cho hộ gia đình;</w:t>
            </w:r>
          </w:p>
        </w:tc>
        <w:tc>
          <w:tcPr>
            <w:tcW w:w="2430" w:type="dxa"/>
            <w:tcBorders>
              <w:left w:val="single" w:sz="4" w:space="0" w:color="auto"/>
              <w:right w:val="single" w:sz="4" w:space="0" w:color="auto"/>
            </w:tcBorders>
          </w:tcPr>
          <w:p w:rsidR="001D5BA6" w:rsidRPr="00A77459" w:rsidRDefault="001D5BA6" w:rsidP="00162BB7">
            <w:pPr>
              <w:spacing w:after="0"/>
              <w:rPr>
                <w:rFonts w:ascii="Arial" w:hAnsi="Arial" w:cs="Arial"/>
                <w:sz w:val="20"/>
                <w:szCs w:val="20"/>
              </w:rPr>
            </w:pPr>
          </w:p>
        </w:tc>
        <w:tc>
          <w:tcPr>
            <w:tcW w:w="2250" w:type="dxa"/>
            <w:tcBorders>
              <w:left w:val="single" w:sz="4" w:space="0" w:color="auto"/>
              <w:right w:val="single" w:sz="4" w:space="0" w:color="auto"/>
            </w:tcBorders>
          </w:tcPr>
          <w:p w:rsidR="001D5BA6" w:rsidRPr="00A77459" w:rsidRDefault="001D5BA6" w:rsidP="00162BB7">
            <w:pPr>
              <w:spacing w:after="0"/>
              <w:rPr>
                <w:rFonts w:ascii="Arial" w:hAnsi="Arial"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117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r>
      <w:tr w:rsidR="001D5BA6" w:rsidRPr="00A77459" w:rsidTr="00162BB7">
        <w:tc>
          <w:tcPr>
            <w:tcW w:w="1008" w:type="dxa"/>
          </w:tcPr>
          <w:p w:rsidR="001D5BA6" w:rsidRPr="00A77459" w:rsidRDefault="001D5BA6" w:rsidP="00162BB7">
            <w:pPr>
              <w:spacing w:after="0" w:line="240" w:lineRule="auto"/>
              <w:rPr>
                <w:rFonts w:ascii="Arial" w:hAnsi="Arial" w:cs="Arial"/>
                <w:sz w:val="20"/>
                <w:szCs w:val="20"/>
              </w:rPr>
            </w:pPr>
          </w:p>
        </w:tc>
        <w:tc>
          <w:tcPr>
            <w:tcW w:w="5760" w:type="dxa"/>
            <w:tcBorders>
              <w:right w:val="single" w:sz="4" w:space="0" w:color="auto"/>
            </w:tcBorders>
          </w:tcPr>
          <w:p w:rsidR="001D5BA6" w:rsidRPr="002C72FA" w:rsidRDefault="001D5BA6" w:rsidP="00162BB7">
            <w:pPr>
              <w:numPr>
                <w:ilvl w:val="0"/>
                <w:numId w:val="18"/>
              </w:numPr>
              <w:spacing w:after="0"/>
              <w:jc w:val="both"/>
              <w:rPr>
                <w:rFonts w:ascii="Arial" w:hAnsi="Arial" w:cs="Arial"/>
                <w:sz w:val="20"/>
                <w:szCs w:val="20"/>
              </w:rPr>
            </w:pPr>
            <w:r w:rsidRPr="002C72FA">
              <w:rPr>
                <w:rFonts w:ascii="Arial" w:hAnsi="Arial" w:cs="Arial"/>
                <w:sz w:val="20"/>
                <w:szCs w:val="20"/>
              </w:rPr>
              <w:t>Khoán bảo vệ cho cộng đồng;</w:t>
            </w:r>
          </w:p>
        </w:tc>
        <w:tc>
          <w:tcPr>
            <w:tcW w:w="2430" w:type="dxa"/>
            <w:tcBorders>
              <w:left w:val="single" w:sz="4" w:space="0" w:color="auto"/>
              <w:right w:val="single" w:sz="4" w:space="0" w:color="auto"/>
            </w:tcBorders>
          </w:tcPr>
          <w:p w:rsidR="001D5BA6" w:rsidRPr="00A77459" w:rsidRDefault="001D5BA6" w:rsidP="00162BB7">
            <w:pPr>
              <w:spacing w:after="0"/>
              <w:rPr>
                <w:rFonts w:ascii="Arial" w:hAnsi="Arial" w:cs="Arial"/>
                <w:sz w:val="20"/>
                <w:szCs w:val="20"/>
              </w:rPr>
            </w:pPr>
          </w:p>
        </w:tc>
        <w:tc>
          <w:tcPr>
            <w:tcW w:w="2250" w:type="dxa"/>
            <w:tcBorders>
              <w:left w:val="single" w:sz="4" w:space="0" w:color="auto"/>
              <w:right w:val="single" w:sz="4" w:space="0" w:color="auto"/>
            </w:tcBorders>
          </w:tcPr>
          <w:p w:rsidR="001D5BA6" w:rsidRPr="00A77459" w:rsidRDefault="001D5BA6" w:rsidP="00162BB7">
            <w:pPr>
              <w:spacing w:after="0"/>
              <w:rPr>
                <w:rFonts w:ascii="Arial" w:hAnsi="Arial"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117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r>
      <w:tr w:rsidR="001D5BA6" w:rsidRPr="00A77459" w:rsidTr="00162BB7">
        <w:tc>
          <w:tcPr>
            <w:tcW w:w="1008" w:type="dxa"/>
          </w:tcPr>
          <w:p w:rsidR="001D5BA6" w:rsidRPr="00A77459" w:rsidRDefault="001D5BA6" w:rsidP="00162BB7">
            <w:pPr>
              <w:spacing w:after="0" w:line="240" w:lineRule="auto"/>
              <w:rPr>
                <w:rFonts w:ascii="Arial" w:hAnsi="Arial" w:cs="Arial"/>
                <w:sz w:val="20"/>
                <w:szCs w:val="20"/>
              </w:rPr>
            </w:pPr>
          </w:p>
        </w:tc>
        <w:tc>
          <w:tcPr>
            <w:tcW w:w="5760" w:type="dxa"/>
            <w:tcBorders>
              <w:right w:val="single" w:sz="4" w:space="0" w:color="auto"/>
            </w:tcBorders>
          </w:tcPr>
          <w:p w:rsidR="001D5BA6" w:rsidRPr="002C72FA" w:rsidRDefault="001D5BA6" w:rsidP="00162BB7">
            <w:pPr>
              <w:numPr>
                <w:ilvl w:val="0"/>
                <w:numId w:val="18"/>
              </w:numPr>
              <w:spacing w:after="0"/>
              <w:jc w:val="both"/>
              <w:rPr>
                <w:rFonts w:ascii="Arial" w:hAnsi="Arial" w:cs="Arial"/>
                <w:sz w:val="20"/>
                <w:szCs w:val="20"/>
              </w:rPr>
            </w:pPr>
            <w:r w:rsidRPr="002C72FA">
              <w:rPr>
                <w:rFonts w:ascii="Arial" w:hAnsi="Arial" w:cs="Arial"/>
                <w:sz w:val="20"/>
                <w:szCs w:val="20"/>
              </w:rPr>
              <w:t>Khoán theo hình thức khác;</w:t>
            </w:r>
          </w:p>
        </w:tc>
        <w:tc>
          <w:tcPr>
            <w:tcW w:w="2430" w:type="dxa"/>
            <w:tcBorders>
              <w:left w:val="single" w:sz="4" w:space="0" w:color="auto"/>
              <w:right w:val="single" w:sz="4" w:space="0" w:color="auto"/>
            </w:tcBorders>
          </w:tcPr>
          <w:p w:rsidR="001D5BA6" w:rsidRPr="00A77459" w:rsidRDefault="001D5BA6" w:rsidP="00162BB7">
            <w:pPr>
              <w:spacing w:after="0"/>
              <w:rPr>
                <w:rFonts w:ascii="Arial" w:hAnsi="Arial" w:cs="Arial"/>
                <w:sz w:val="20"/>
                <w:szCs w:val="20"/>
              </w:rPr>
            </w:pPr>
          </w:p>
        </w:tc>
        <w:tc>
          <w:tcPr>
            <w:tcW w:w="2250" w:type="dxa"/>
            <w:tcBorders>
              <w:left w:val="single" w:sz="4" w:space="0" w:color="auto"/>
              <w:right w:val="single" w:sz="4" w:space="0" w:color="auto"/>
            </w:tcBorders>
          </w:tcPr>
          <w:p w:rsidR="001D5BA6" w:rsidRPr="00A77459" w:rsidRDefault="001D5BA6" w:rsidP="00162BB7">
            <w:pPr>
              <w:spacing w:after="0"/>
              <w:rPr>
                <w:rFonts w:ascii="Arial" w:hAnsi="Arial"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c>
          <w:tcPr>
            <w:tcW w:w="1170" w:type="dxa"/>
            <w:tcBorders>
              <w:left w:val="single" w:sz="4" w:space="0" w:color="auto"/>
              <w:right w:val="single" w:sz="4" w:space="0" w:color="auto"/>
            </w:tcBorders>
            <w:vAlign w:val="center"/>
          </w:tcPr>
          <w:p w:rsidR="001D5BA6" w:rsidRPr="00194AE2" w:rsidRDefault="001D5BA6" w:rsidP="00162BB7">
            <w:pPr>
              <w:spacing w:after="0"/>
              <w:jc w:val="center"/>
              <w:rPr>
                <w:rFonts w:ascii="Arial" w:hAnsi="Arial" w:cs="Arial"/>
                <w:sz w:val="20"/>
                <w:szCs w:val="20"/>
              </w:rPr>
            </w:pPr>
          </w:p>
        </w:tc>
      </w:tr>
      <w:tr w:rsidR="001D5BA6" w:rsidRPr="000E6CF9" w:rsidTr="00162BB7">
        <w:tc>
          <w:tcPr>
            <w:tcW w:w="1008" w:type="dxa"/>
          </w:tcPr>
          <w:p w:rsidR="001D5BA6" w:rsidRPr="000E6CF9" w:rsidRDefault="001D5BA6" w:rsidP="00162BB7">
            <w:pPr>
              <w:spacing w:after="0" w:line="240" w:lineRule="auto"/>
              <w:rPr>
                <w:rFonts w:cs="Arial"/>
                <w:sz w:val="20"/>
                <w:szCs w:val="20"/>
              </w:rPr>
            </w:pPr>
          </w:p>
        </w:tc>
        <w:tc>
          <w:tcPr>
            <w:tcW w:w="5760" w:type="dxa"/>
            <w:tcBorders>
              <w:right w:val="single" w:sz="4" w:space="0" w:color="auto"/>
            </w:tcBorders>
          </w:tcPr>
          <w:p w:rsidR="001D5BA6" w:rsidRPr="000E6CF9" w:rsidRDefault="001D5BA6" w:rsidP="00162BB7">
            <w:pPr>
              <w:numPr>
                <w:ilvl w:val="0"/>
                <w:numId w:val="1"/>
              </w:numPr>
              <w:spacing w:after="0"/>
              <w:rPr>
                <w:rFonts w:ascii="Arial" w:hAnsi="Arial" w:cs="Arial"/>
                <w:sz w:val="20"/>
                <w:szCs w:val="20"/>
              </w:rPr>
            </w:pPr>
            <w:r w:rsidRPr="000E6CF9">
              <w:rPr>
                <w:rFonts w:ascii="Arial" w:hAnsi="Arial" w:cs="Arial"/>
                <w:sz w:val="20"/>
                <w:szCs w:val="20"/>
              </w:rPr>
              <w:t>Các nguồn thu tài chính:</w:t>
            </w:r>
          </w:p>
        </w:tc>
        <w:tc>
          <w:tcPr>
            <w:tcW w:w="2430" w:type="dxa"/>
            <w:tcBorders>
              <w:left w:val="single" w:sz="4" w:space="0" w:color="auto"/>
              <w:right w:val="single" w:sz="4" w:space="0" w:color="auto"/>
            </w:tcBorders>
          </w:tcPr>
          <w:p w:rsidR="001D5BA6" w:rsidRPr="000E6CF9" w:rsidRDefault="001D5BA6" w:rsidP="00162BB7">
            <w:pPr>
              <w:spacing w:after="0" w:line="240" w:lineRule="auto"/>
              <w:rPr>
                <w:rFonts w:cs="Arial"/>
                <w:sz w:val="20"/>
                <w:szCs w:val="20"/>
              </w:rPr>
            </w:pPr>
          </w:p>
        </w:tc>
        <w:tc>
          <w:tcPr>
            <w:tcW w:w="2250" w:type="dxa"/>
            <w:tcBorders>
              <w:left w:val="single" w:sz="4" w:space="0" w:color="auto"/>
              <w:right w:val="single" w:sz="4" w:space="0" w:color="auto"/>
            </w:tcBorders>
          </w:tcPr>
          <w:p w:rsidR="001D5BA6" w:rsidRPr="000E6CF9" w:rsidRDefault="001D5BA6" w:rsidP="00162BB7">
            <w:pPr>
              <w:spacing w:after="0" w:line="240" w:lineRule="auto"/>
              <w:rPr>
                <w:rFonts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c>
          <w:tcPr>
            <w:tcW w:w="72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c>
          <w:tcPr>
            <w:tcW w:w="117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r>
      <w:tr w:rsidR="001D5BA6" w:rsidRPr="000E6CF9" w:rsidTr="00162BB7">
        <w:tc>
          <w:tcPr>
            <w:tcW w:w="1008" w:type="dxa"/>
          </w:tcPr>
          <w:p w:rsidR="001D5BA6" w:rsidRPr="000E6CF9" w:rsidRDefault="001D5BA6" w:rsidP="00162BB7">
            <w:pPr>
              <w:spacing w:after="0" w:line="240" w:lineRule="auto"/>
              <w:rPr>
                <w:rFonts w:cs="Arial"/>
                <w:sz w:val="20"/>
                <w:szCs w:val="20"/>
              </w:rPr>
            </w:pPr>
          </w:p>
        </w:tc>
        <w:tc>
          <w:tcPr>
            <w:tcW w:w="5760" w:type="dxa"/>
            <w:tcBorders>
              <w:right w:val="single" w:sz="4" w:space="0" w:color="auto"/>
            </w:tcBorders>
          </w:tcPr>
          <w:p w:rsidR="001D5BA6" w:rsidRPr="001D5BA6" w:rsidRDefault="001D5BA6" w:rsidP="00162BB7">
            <w:pPr>
              <w:numPr>
                <w:ilvl w:val="1"/>
                <w:numId w:val="1"/>
              </w:numPr>
              <w:spacing w:after="0"/>
              <w:ind w:hanging="637"/>
              <w:rPr>
                <w:rFonts w:ascii="Arial" w:hAnsi="Arial" w:cs="Arial"/>
                <w:color w:val="000000"/>
                <w:sz w:val="20"/>
                <w:szCs w:val="20"/>
              </w:rPr>
            </w:pPr>
            <w:r w:rsidRPr="001D5BA6">
              <w:rPr>
                <w:rFonts w:ascii="Arial" w:hAnsi="Arial" w:cs="Arial"/>
                <w:color w:val="000000"/>
                <w:sz w:val="20"/>
                <w:szCs w:val="20"/>
              </w:rPr>
              <w:t>Ngân sách Trung ương;</w:t>
            </w:r>
          </w:p>
        </w:tc>
        <w:tc>
          <w:tcPr>
            <w:tcW w:w="2430" w:type="dxa"/>
            <w:tcBorders>
              <w:left w:val="single" w:sz="4" w:space="0" w:color="auto"/>
              <w:right w:val="single" w:sz="4" w:space="0" w:color="auto"/>
            </w:tcBorders>
          </w:tcPr>
          <w:p w:rsidR="001D5BA6" w:rsidRPr="000E6CF9" w:rsidRDefault="001D5BA6" w:rsidP="00162BB7">
            <w:pPr>
              <w:spacing w:after="0" w:line="240" w:lineRule="auto"/>
              <w:rPr>
                <w:rFonts w:cs="Arial"/>
                <w:sz w:val="20"/>
                <w:szCs w:val="20"/>
              </w:rPr>
            </w:pPr>
          </w:p>
        </w:tc>
        <w:tc>
          <w:tcPr>
            <w:tcW w:w="2250" w:type="dxa"/>
            <w:tcBorders>
              <w:left w:val="single" w:sz="4" w:space="0" w:color="auto"/>
              <w:right w:val="single" w:sz="4" w:space="0" w:color="auto"/>
            </w:tcBorders>
          </w:tcPr>
          <w:p w:rsidR="001D5BA6" w:rsidRPr="000E6CF9" w:rsidRDefault="001D5BA6" w:rsidP="00162BB7">
            <w:pPr>
              <w:spacing w:after="0" w:line="240" w:lineRule="auto"/>
              <w:rPr>
                <w:rFonts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c>
          <w:tcPr>
            <w:tcW w:w="720" w:type="dxa"/>
            <w:tcBorders>
              <w:left w:val="single" w:sz="4" w:space="0" w:color="auto"/>
              <w:right w:val="single" w:sz="4" w:space="0" w:color="auto"/>
            </w:tcBorders>
          </w:tcPr>
          <w:p w:rsidR="001D5BA6" w:rsidRDefault="001D5BA6" w:rsidP="001D5BA6">
            <w:pPr>
              <w:spacing w:after="0"/>
              <w:jc w:val="center"/>
            </w:pPr>
            <w:r w:rsidRPr="001C5EC7">
              <w:rPr>
                <w:rFonts w:ascii="Arial" w:hAnsi="Arial" w:cs="Arial"/>
                <w:sz w:val="20"/>
                <w:szCs w:val="20"/>
              </w:rPr>
              <w:t>X</w:t>
            </w:r>
          </w:p>
        </w:tc>
        <w:tc>
          <w:tcPr>
            <w:tcW w:w="117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r>
      <w:tr w:rsidR="001D5BA6" w:rsidRPr="000E6CF9" w:rsidTr="00162BB7">
        <w:tc>
          <w:tcPr>
            <w:tcW w:w="1008" w:type="dxa"/>
          </w:tcPr>
          <w:p w:rsidR="001D5BA6" w:rsidRPr="000E6CF9" w:rsidRDefault="001D5BA6" w:rsidP="00162BB7">
            <w:pPr>
              <w:spacing w:after="0" w:line="240" w:lineRule="auto"/>
              <w:rPr>
                <w:rFonts w:cs="Arial"/>
                <w:sz w:val="20"/>
                <w:szCs w:val="20"/>
              </w:rPr>
            </w:pPr>
          </w:p>
        </w:tc>
        <w:tc>
          <w:tcPr>
            <w:tcW w:w="5760" w:type="dxa"/>
            <w:tcBorders>
              <w:right w:val="single" w:sz="4" w:space="0" w:color="auto"/>
            </w:tcBorders>
          </w:tcPr>
          <w:p w:rsidR="001D5BA6" w:rsidRPr="001D5BA6" w:rsidRDefault="001D5BA6" w:rsidP="00162BB7">
            <w:pPr>
              <w:numPr>
                <w:ilvl w:val="1"/>
                <w:numId w:val="1"/>
              </w:numPr>
              <w:spacing w:after="0"/>
              <w:ind w:hanging="637"/>
              <w:rPr>
                <w:rFonts w:ascii="Arial" w:hAnsi="Arial" w:cs="Arial"/>
                <w:color w:val="000000"/>
                <w:sz w:val="20"/>
                <w:szCs w:val="20"/>
              </w:rPr>
            </w:pPr>
            <w:r w:rsidRPr="001D5BA6">
              <w:rPr>
                <w:rFonts w:ascii="Arial" w:hAnsi="Arial" w:cs="Arial"/>
                <w:color w:val="000000"/>
                <w:sz w:val="20"/>
                <w:szCs w:val="20"/>
              </w:rPr>
              <w:t>Ngân sách địa phương;</w:t>
            </w:r>
          </w:p>
        </w:tc>
        <w:tc>
          <w:tcPr>
            <w:tcW w:w="2430" w:type="dxa"/>
            <w:tcBorders>
              <w:left w:val="single" w:sz="4" w:space="0" w:color="auto"/>
              <w:right w:val="single" w:sz="4" w:space="0" w:color="auto"/>
            </w:tcBorders>
          </w:tcPr>
          <w:p w:rsidR="001D5BA6" w:rsidRPr="000E6CF9" w:rsidRDefault="001D5BA6" w:rsidP="00162BB7">
            <w:pPr>
              <w:spacing w:after="0" w:line="240" w:lineRule="auto"/>
              <w:rPr>
                <w:rFonts w:cs="Arial"/>
                <w:sz w:val="20"/>
                <w:szCs w:val="20"/>
              </w:rPr>
            </w:pPr>
          </w:p>
        </w:tc>
        <w:tc>
          <w:tcPr>
            <w:tcW w:w="2250" w:type="dxa"/>
            <w:tcBorders>
              <w:left w:val="single" w:sz="4" w:space="0" w:color="auto"/>
              <w:right w:val="single" w:sz="4" w:space="0" w:color="auto"/>
            </w:tcBorders>
          </w:tcPr>
          <w:p w:rsidR="001D5BA6" w:rsidRPr="000E6CF9" w:rsidRDefault="001D5BA6" w:rsidP="00162BB7">
            <w:pPr>
              <w:spacing w:after="0" w:line="240" w:lineRule="auto"/>
              <w:rPr>
                <w:rFonts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c>
          <w:tcPr>
            <w:tcW w:w="720" w:type="dxa"/>
            <w:tcBorders>
              <w:left w:val="single" w:sz="4" w:space="0" w:color="auto"/>
              <w:right w:val="single" w:sz="4" w:space="0" w:color="auto"/>
            </w:tcBorders>
          </w:tcPr>
          <w:p w:rsidR="001D5BA6" w:rsidRDefault="001D5BA6" w:rsidP="001D5BA6">
            <w:pPr>
              <w:spacing w:after="0"/>
              <w:jc w:val="center"/>
            </w:pPr>
            <w:r w:rsidRPr="001C5EC7">
              <w:rPr>
                <w:rFonts w:ascii="Arial" w:hAnsi="Arial" w:cs="Arial"/>
                <w:sz w:val="20"/>
                <w:szCs w:val="20"/>
              </w:rPr>
              <w:t>X</w:t>
            </w:r>
          </w:p>
        </w:tc>
        <w:tc>
          <w:tcPr>
            <w:tcW w:w="117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r>
      <w:tr w:rsidR="001D5BA6" w:rsidRPr="000E6CF9" w:rsidTr="00162BB7">
        <w:tc>
          <w:tcPr>
            <w:tcW w:w="1008" w:type="dxa"/>
          </w:tcPr>
          <w:p w:rsidR="001D5BA6" w:rsidRPr="000E6CF9" w:rsidRDefault="001D5BA6" w:rsidP="00162BB7">
            <w:pPr>
              <w:spacing w:after="0" w:line="240" w:lineRule="auto"/>
              <w:rPr>
                <w:rFonts w:cs="Arial"/>
                <w:sz w:val="20"/>
                <w:szCs w:val="20"/>
              </w:rPr>
            </w:pPr>
          </w:p>
        </w:tc>
        <w:tc>
          <w:tcPr>
            <w:tcW w:w="5760" w:type="dxa"/>
            <w:tcBorders>
              <w:right w:val="single" w:sz="4" w:space="0" w:color="auto"/>
            </w:tcBorders>
          </w:tcPr>
          <w:p w:rsidR="001D5BA6" w:rsidRPr="001D5BA6" w:rsidRDefault="001D5BA6" w:rsidP="00162BB7">
            <w:pPr>
              <w:numPr>
                <w:ilvl w:val="1"/>
                <w:numId w:val="1"/>
              </w:numPr>
              <w:spacing w:after="0"/>
              <w:ind w:hanging="637"/>
              <w:rPr>
                <w:rFonts w:ascii="Arial" w:hAnsi="Arial" w:cs="Arial"/>
                <w:color w:val="000000"/>
                <w:sz w:val="20"/>
                <w:szCs w:val="20"/>
              </w:rPr>
            </w:pPr>
            <w:r w:rsidRPr="001D5BA6">
              <w:rPr>
                <w:rFonts w:ascii="Arial" w:hAnsi="Arial" w:cs="Arial"/>
                <w:color w:val="000000"/>
                <w:sz w:val="20"/>
                <w:szCs w:val="20"/>
              </w:rPr>
              <w:t>Vốn tự có;</w:t>
            </w:r>
          </w:p>
        </w:tc>
        <w:tc>
          <w:tcPr>
            <w:tcW w:w="2430" w:type="dxa"/>
            <w:tcBorders>
              <w:left w:val="single" w:sz="4" w:space="0" w:color="auto"/>
              <w:right w:val="single" w:sz="4" w:space="0" w:color="auto"/>
            </w:tcBorders>
          </w:tcPr>
          <w:p w:rsidR="001D5BA6" w:rsidRPr="000E6CF9" w:rsidRDefault="001D5BA6" w:rsidP="00162BB7">
            <w:pPr>
              <w:spacing w:after="0" w:line="240" w:lineRule="auto"/>
              <w:rPr>
                <w:rFonts w:cs="Arial"/>
                <w:sz w:val="20"/>
                <w:szCs w:val="20"/>
              </w:rPr>
            </w:pPr>
          </w:p>
        </w:tc>
        <w:tc>
          <w:tcPr>
            <w:tcW w:w="2250" w:type="dxa"/>
            <w:tcBorders>
              <w:left w:val="single" w:sz="4" w:space="0" w:color="auto"/>
              <w:right w:val="single" w:sz="4" w:space="0" w:color="auto"/>
            </w:tcBorders>
          </w:tcPr>
          <w:p w:rsidR="001D5BA6" w:rsidRPr="000E6CF9" w:rsidRDefault="001D5BA6" w:rsidP="00162BB7">
            <w:pPr>
              <w:spacing w:after="0" w:line="240" w:lineRule="auto"/>
              <w:rPr>
                <w:rFonts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c>
          <w:tcPr>
            <w:tcW w:w="720" w:type="dxa"/>
            <w:tcBorders>
              <w:left w:val="single" w:sz="4" w:space="0" w:color="auto"/>
              <w:right w:val="single" w:sz="4" w:space="0" w:color="auto"/>
            </w:tcBorders>
          </w:tcPr>
          <w:p w:rsidR="001D5BA6" w:rsidRDefault="001D5BA6" w:rsidP="001D5BA6">
            <w:pPr>
              <w:spacing w:after="0"/>
              <w:jc w:val="center"/>
            </w:pPr>
            <w:r w:rsidRPr="001C5EC7">
              <w:rPr>
                <w:rFonts w:ascii="Arial" w:hAnsi="Arial" w:cs="Arial"/>
                <w:sz w:val="20"/>
                <w:szCs w:val="20"/>
              </w:rPr>
              <w:t>X</w:t>
            </w:r>
          </w:p>
        </w:tc>
        <w:tc>
          <w:tcPr>
            <w:tcW w:w="117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r>
      <w:tr w:rsidR="001D5BA6" w:rsidRPr="000E6CF9" w:rsidTr="00162BB7">
        <w:tc>
          <w:tcPr>
            <w:tcW w:w="1008" w:type="dxa"/>
          </w:tcPr>
          <w:p w:rsidR="001D5BA6" w:rsidRPr="000E6CF9" w:rsidRDefault="001D5BA6" w:rsidP="00162BB7">
            <w:pPr>
              <w:spacing w:after="0" w:line="240" w:lineRule="auto"/>
              <w:rPr>
                <w:rFonts w:cs="Arial"/>
                <w:sz w:val="20"/>
                <w:szCs w:val="20"/>
              </w:rPr>
            </w:pPr>
          </w:p>
        </w:tc>
        <w:tc>
          <w:tcPr>
            <w:tcW w:w="5760" w:type="dxa"/>
            <w:tcBorders>
              <w:right w:val="single" w:sz="4" w:space="0" w:color="auto"/>
            </w:tcBorders>
          </w:tcPr>
          <w:p w:rsidR="001D5BA6" w:rsidRPr="001D5BA6" w:rsidRDefault="001D5BA6" w:rsidP="00162BB7">
            <w:pPr>
              <w:numPr>
                <w:ilvl w:val="1"/>
                <w:numId w:val="1"/>
              </w:numPr>
              <w:spacing w:after="0"/>
              <w:ind w:hanging="637"/>
              <w:rPr>
                <w:rFonts w:ascii="Arial" w:hAnsi="Arial" w:cs="Arial"/>
                <w:color w:val="000000"/>
                <w:sz w:val="20"/>
                <w:szCs w:val="20"/>
              </w:rPr>
            </w:pPr>
            <w:r w:rsidRPr="001D5BA6">
              <w:rPr>
                <w:rFonts w:ascii="Arial" w:hAnsi="Arial" w:cs="Arial"/>
                <w:color w:val="000000"/>
                <w:sz w:val="20"/>
                <w:szCs w:val="20"/>
              </w:rPr>
              <w:t>Nguồn khác;</w:t>
            </w:r>
          </w:p>
        </w:tc>
        <w:tc>
          <w:tcPr>
            <w:tcW w:w="2430" w:type="dxa"/>
            <w:tcBorders>
              <w:left w:val="single" w:sz="4" w:space="0" w:color="auto"/>
              <w:right w:val="single" w:sz="4" w:space="0" w:color="auto"/>
            </w:tcBorders>
          </w:tcPr>
          <w:p w:rsidR="001D5BA6" w:rsidRPr="000E6CF9" w:rsidRDefault="001D5BA6" w:rsidP="00162BB7">
            <w:pPr>
              <w:spacing w:after="0" w:line="240" w:lineRule="auto"/>
              <w:rPr>
                <w:rFonts w:cs="Arial"/>
                <w:sz w:val="20"/>
                <w:szCs w:val="20"/>
              </w:rPr>
            </w:pPr>
          </w:p>
        </w:tc>
        <w:tc>
          <w:tcPr>
            <w:tcW w:w="2250" w:type="dxa"/>
            <w:tcBorders>
              <w:left w:val="single" w:sz="4" w:space="0" w:color="auto"/>
              <w:right w:val="single" w:sz="4" w:space="0" w:color="auto"/>
            </w:tcBorders>
          </w:tcPr>
          <w:p w:rsidR="001D5BA6" w:rsidRPr="000E6CF9" w:rsidRDefault="001D5BA6" w:rsidP="00162BB7">
            <w:pPr>
              <w:spacing w:after="0" w:line="240" w:lineRule="auto"/>
              <w:rPr>
                <w:rFonts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c>
          <w:tcPr>
            <w:tcW w:w="720" w:type="dxa"/>
            <w:tcBorders>
              <w:left w:val="single" w:sz="4" w:space="0" w:color="auto"/>
              <w:right w:val="single" w:sz="4" w:space="0" w:color="auto"/>
            </w:tcBorders>
          </w:tcPr>
          <w:p w:rsidR="001D5BA6" w:rsidRDefault="001D5BA6" w:rsidP="001D5BA6">
            <w:pPr>
              <w:spacing w:after="0"/>
              <w:jc w:val="center"/>
            </w:pPr>
            <w:r w:rsidRPr="001C5EC7">
              <w:rPr>
                <w:rFonts w:ascii="Arial" w:hAnsi="Arial" w:cs="Arial"/>
                <w:sz w:val="20"/>
                <w:szCs w:val="20"/>
              </w:rPr>
              <w:t>X</w:t>
            </w:r>
          </w:p>
        </w:tc>
        <w:tc>
          <w:tcPr>
            <w:tcW w:w="117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r>
      <w:tr w:rsidR="001D5BA6" w:rsidRPr="000E6CF9" w:rsidTr="00162BB7">
        <w:tc>
          <w:tcPr>
            <w:tcW w:w="1008" w:type="dxa"/>
          </w:tcPr>
          <w:p w:rsidR="001D5BA6" w:rsidRPr="000E6CF9" w:rsidRDefault="001D5BA6" w:rsidP="00162BB7">
            <w:pPr>
              <w:spacing w:after="0" w:line="240" w:lineRule="auto"/>
              <w:rPr>
                <w:rFonts w:cs="Arial"/>
                <w:sz w:val="20"/>
                <w:szCs w:val="20"/>
              </w:rPr>
            </w:pPr>
          </w:p>
        </w:tc>
        <w:tc>
          <w:tcPr>
            <w:tcW w:w="5760" w:type="dxa"/>
            <w:tcBorders>
              <w:right w:val="single" w:sz="4" w:space="0" w:color="auto"/>
            </w:tcBorders>
          </w:tcPr>
          <w:p w:rsidR="001D5BA6" w:rsidRPr="001D5BA6" w:rsidRDefault="001D5BA6" w:rsidP="00162BB7">
            <w:pPr>
              <w:numPr>
                <w:ilvl w:val="1"/>
                <w:numId w:val="1"/>
              </w:numPr>
              <w:spacing w:after="0"/>
              <w:ind w:hanging="637"/>
              <w:rPr>
                <w:rFonts w:ascii="Arial" w:hAnsi="Arial" w:cs="Arial"/>
                <w:color w:val="000000"/>
                <w:sz w:val="20"/>
                <w:szCs w:val="20"/>
              </w:rPr>
            </w:pPr>
            <w:r w:rsidRPr="001D5BA6">
              <w:rPr>
                <w:rFonts w:ascii="Arial" w:hAnsi="Arial" w:cs="Arial"/>
                <w:color w:val="000000"/>
                <w:sz w:val="20"/>
                <w:szCs w:val="20"/>
              </w:rPr>
              <w:t>Khai thác gỗ;</w:t>
            </w:r>
          </w:p>
        </w:tc>
        <w:tc>
          <w:tcPr>
            <w:tcW w:w="2430" w:type="dxa"/>
            <w:tcBorders>
              <w:left w:val="single" w:sz="4" w:space="0" w:color="auto"/>
              <w:right w:val="single" w:sz="4" w:space="0" w:color="auto"/>
            </w:tcBorders>
          </w:tcPr>
          <w:p w:rsidR="001D5BA6" w:rsidRPr="000E6CF9" w:rsidRDefault="001D5BA6" w:rsidP="00162BB7">
            <w:pPr>
              <w:spacing w:after="0" w:line="240" w:lineRule="auto"/>
              <w:rPr>
                <w:rFonts w:cs="Arial"/>
                <w:sz w:val="20"/>
                <w:szCs w:val="20"/>
              </w:rPr>
            </w:pPr>
          </w:p>
        </w:tc>
        <w:tc>
          <w:tcPr>
            <w:tcW w:w="2250" w:type="dxa"/>
            <w:tcBorders>
              <w:left w:val="single" w:sz="4" w:space="0" w:color="auto"/>
              <w:right w:val="single" w:sz="4" w:space="0" w:color="auto"/>
            </w:tcBorders>
          </w:tcPr>
          <w:p w:rsidR="001D5BA6" w:rsidRPr="000E6CF9" w:rsidRDefault="001D5BA6" w:rsidP="00162BB7">
            <w:pPr>
              <w:spacing w:after="0" w:line="240" w:lineRule="auto"/>
              <w:rPr>
                <w:rFonts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c>
          <w:tcPr>
            <w:tcW w:w="720" w:type="dxa"/>
            <w:tcBorders>
              <w:left w:val="single" w:sz="4" w:space="0" w:color="auto"/>
              <w:right w:val="single" w:sz="4" w:space="0" w:color="auto"/>
            </w:tcBorders>
          </w:tcPr>
          <w:p w:rsidR="001D5BA6" w:rsidRDefault="001D5BA6" w:rsidP="001D5BA6">
            <w:pPr>
              <w:spacing w:after="0"/>
              <w:jc w:val="center"/>
            </w:pPr>
            <w:r w:rsidRPr="001C5EC7">
              <w:rPr>
                <w:rFonts w:ascii="Arial" w:hAnsi="Arial" w:cs="Arial"/>
                <w:sz w:val="20"/>
                <w:szCs w:val="20"/>
              </w:rPr>
              <w:t>X</w:t>
            </w:r>
          </w:p>
        </w:tc>
        <w:tc>
          <w:tcPr>
            <w:tcW w:w="117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r>
      <w:tr w:rsidR="001D5BA6" w:rsidRPr="000E6CF9" w:rsidTr="00162BB7">
        <w:tc>
          <w:tcPr>
            <w:tcW w:w="1008" w:type="dxa"/>
          </w:tcPr>
          <w:p w:rsidR="001D5BA6" w:rsidRPr="000E6CF9" w:rsidRDefault="001D5BA6" w:rsidP="00162BB7">
            <w:pPr>
              <w:spacing w:after="0" w:line="240" w:lineRule="auto"/>
              <w:rPr>
                <w:rFonts w:cs="Arial"/>
                <w:sz w:val="20"/>
                <w:szCs w:val="20"/>
              </w:rPr>
            </w:pPr>
          </w:p>
        </w:tc>
        <w:tc>
          <w:tcPr>
            <w:tcW w:w="5760" w:type="dxa"/>
            <w:tcBorders>
              <w:right w:val="single" w:sz="4" w:space="0" w:color="auto"/>
            </w:tcBorders>
          </w:tcPr>
          <w:p w:rsidR="001D5BA6" w:rsidRPr="001D5BA6" w:rsidRDefault="001D5BA6" w:rsidP="00162BB7">
            <w:pPr>
              <w:numPr>
                <w:ilvl w:val="1"/>
                <w:numId w:val="1"/>
              </w:numPr>
              <w:spacing w:after="0"/>
              <w:ind w:hanging="637"/>
              <w:rPr>
                <w:rFonts w:ascii="Arial" w:hAnsi="Arial" w:cs="Arial"/>
                <w:color w:val="000000"/>
                <w:sz w:val="20"/>
                <w:szCs w:val="20"/>
              </w:rPr>
            </w:pPr>
            <w:r w:rsidRPr="001D5BA6">
              <w:rPr>
                <w:rFonts w:ascii="Arial" w:hAnsi="Arial" w:cs="Arial"/>
                <w:color w:val="000000"/>
                <w:sz w:val="20"/>
                <w:szCs w:val="20"/>
              </w:rPr>
              <w:t>Khai thác tre nứa;</w:t>
            </w:r>
          </w:p>
        </w:tc>
        <w:tc>
          <w:tcPr>
            <w:tcW w:w="2430" w:type="dxa"/>
            <w:tcBorders>
              <w:left w:val="single" w:sz="4" w:space="0" w:color="auto"/>
              <w:right w:val="single" w:sz="4" w:space="0" w:color="auto"/>
            </w:tcBorders>
          </w:tcPr>
          <w:p w:rsidR="001D5BA6" w:rsidRPr="000E6CF9" w:rsidRDefault="001D5BA6" w:rsidP="00162BB7">
            <w:pPr>
              <w:spacing w:after="0" w:line="240" w:lineRule="auto"/>
              <w:rPr>
                <w:rFonts w:cs="Arial"/>
                <w:sz w:val="20"/>
                <w:szCs w:val="20"/>
              </w:rPr>
            </w:pPr>
          </w:p>
        </w:tc>
        <w:tc>
          <w:tcPr>
            <w:tcW w:w="2250" w:type="dxa"/>
            <w:tcBorders>
              <w:left w:val="single" w:sz="4" w:space="0" w:color="auto"/>
              <w:right w:val="single" w:sz="4" w:space="0" w:color="auto"/>
            </w:tcBorders>
          </w:tcPr>
          <w:p w:rsidR="001D5BA6" w:rsidRPr="000E6CF9" w:rsidRDefault="001D5BA6" w:rsidP="00162BB7">
            <w:pPr>
              <w:spacing w:after="0" w:line="240" w:lineRule="auto"/>
              <w:rPr>
                <w:rFonts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c>
          <w:tcPr>
            <w:tcW w:w="720" w:type="dxa"/>
            <w:tcBorders>
              <w:left w:val="single" w:sz="4" w:space="0" w:color="auto"/>
              <w:right w:val="single" w:sz="4" w:space="0" w:color="auto"/>
            </w:tcBorders>
          </w:tcPr>
          <w:p w:rsidR="001D5BA6" w:rsidRDefault="001D5BA6" w:rsidP="001D5BA6">
            <w:pPr>
              <w:spacing w:after="0"/>
              <w:jc w:val="center"/>
            </w:pPr>
            <w:r w:rsidRPr="001C5EC7">
              <w:rPr>
                <w:rFonts w:ascii="Arial" w:hAnsi="Arial" w:cs="Arial"/>
                <w:sz w:val="20"/>
                <w:szCs w:val="20"/>
              </w:rPr>
              <w:t>X</w:t>
            </w:r>
          </w:p>
        </w:tc>
        <w:tc>
          <w:tcPr>
            <w:tcW w:w="117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r>
      <w:tr w:rsidR="001D5BA6" w:rsidRPr="000E6CF9" w:rsidTr="00162BB7">
        <w:tc>
          <w:tcPr>
            <w:tcW w:w="1008" w:type="dxa"/>
          </w:tcPr>
          <w:p w:rsidR="001D5BA6" w:rsidRPr="000E6CF9" w:rsidRDefault="001D5BA6" w:rsidP="00162BB7">
            <w:pPr>
              <w:spacing w:after="0" w:line="240" w:lineRule="auto"/>
              <w:rPr>
                <w:rFonts w:cs="Arial"/>
                <w:sz w:val="20"/>
                <w:szCs w:val="20"/>
              </w:rPr>
            </w:pPr>
          </w:p>
        </w:tc>
        <w:tc>
          <w:tcPr>
            <w:tcW w:w="5760" w:type="dxa"/>
            <w:tcBorders>
              <w:right w:val="single" w:sz="4" w:space="0" w:color="auto"/>
            </w:tcBorders>
          </w:tcPr>
          <w:p w:rsidR="001D5BA6" w:rsidRPr="001D5BA6" w:rsidRDefault="001D5BA6" w:rsidP="00162BB7">
            <w:pPr>
              <w:numPr>
                <w:ilvl w:val="1"/>
                <w:numId w:val="1"/>
              </w:numPr>
              <w:spacing w:after="0"/>
              <w:ind w:hanging="637"/>
              <w:rPr>
                <w:rFonts w:ascii="Arial" w:hAnsi="Arial" w:cs="Arial"/>
                <w:color w:val="000000"/>
                <w:sz w:val="20"/>
                <w:szCs w:val="20"/>
              </w:rPr>
            </w:pPr>
            <w:r w:rsidRPr="001D5BA6">
              <w:rPr>
                <w:rFonts w:ascii="Arial" w:hAnsi="Arial" w:cs="Arial"/>
                <w:color w:val="000000"/>
                <w:sz w:val="20"/>
                <w:szCs w:val="20"/>
              </w:rPr>
              <w:t>Khai thác lâm sản khác;</w:t>
            </w:r>
          </w:p>
        </w:tc>
        <w:tc>
          <w:tcPr>
            <w:tcW w:w="2430" w:type="dxa"/>
            <w:tcBorders>
              <w:left w:val="single" w:sz="4" w:space="0" w:color="auto"/>
              <w:right w:val="single" w:sz="4" w:space="0" w:color="auto"/>
            </w:tcBorders>
          </w:tcPr>
          <w:p w:rsidR="001D5BA6" w:rsidRPr="000E6CF9" w:rsidRDefault="001D5BA6" w:rsidP="00162BB7">
            <w:pPr>
              <w:spacing w:after="0" w:line="240" w:lineRule="auto"/>
              <w:rPr>
                <w:rFonts w:cs="Arial"/>
                <w:sz w:val="20"/>
                <w:szCs w:val="20"/>
              </w:rPr>
            </w:pPr>
          </w:p>
        </w:tc>
        <w:tc>
          <w:tcPr>
            <w:tcW w:w="2250" w:type="dxa"/>
            <w:tcBorders>
              <w:left w:val="single" w:sz="4" w:space="0" w:color="auto"/>
              <w:right w:val="single" w:sz="4" w:space="0" w:color="auto"/>
            </w:tcBorders>
          </w:tcPr>
          <w:p w:rsidR="001D5BA6" w:rsidRPr="000E6CF9" w:rsidRDefault="001D5BA6" w:rsidP="00162BB7">
            <w:pPr>
              <w:spacing w:after="0" w:line="240" w:lineRule="auto"/>
              <w:rPr>
                <w:rFonts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c>
          <w:tcPr>
            <w:tcW w:w="720" w:type="dxa"/>
            <w:tcBorders>
              <w:left w:val="single" w:sz="4" w:space="0" w:color="auto"/>
              <w:right w:val="single" w:sz="4" w:space="0" w:color="auto"/>
            </w:tcBorders>
          </w:tcPr>
          <w:p w:rsidR="001D5BA6" w:rsidRDefault="001D5BA6" w:rsidP="001D5BA6">
            <w:pPr>
              <w:spacing w:after="0"/>
              <w:jc w:val="center"/>
            </w:pPr>
            <w:r w:rsidRPr="001C5EC7">
              <w:rPr>
                <w:rFonts w:ascii="Arial" w:hAnsi="Arial" w:cs="Arial"/>
                <w:sz w:val="20"/>
                <w:szCs w:val="20"/>
              </w:rPr>
              <w:t>X</w:t>
            </w:r>
          </w:p>
        </w:tc>
        <w:tc>
          <w:tcPr>
            <w:tcW w:w="117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r>
      <w:tr w:rsidR="001D5BA6" w:rsidRPr="000E6CF9" w:rsidTr="00162BB7">
        <w:tc>
          <w:tcPr>
            <w:tcW w:w="1008" w:type="dxa"/>
          </w:tcPr>
          <w:p w:rsidR="001D5BA6" w:rsidRPr="000E6CF9" w:rsidRDefault="001D5BA6" w:rsidP="00162BB7">
            <w:pPr>
              <w:spacing w:after="0" w:line="240" w:lineRule="auto"/>
              <w:rPr>
                <w:rFonts w:cs="Arial"/>
                <w:sz w:val="20"/>
                <w:szCs w:val="20"/>
              </w:rPr>
            </w:pPr>
          </w:p>
        </w:tc>
        <w:tc>
          <w:tcPr>
            <w:tcW w:w="5760" w:type="dxa"/>
            <w:tcBorders>
              <w:right w:val="single" w:sz="4" w:space="0" w:color="auto"/>
            </w:tcBorders>
          </w:tcPr>
          <w:p w:rsidR="001D5BA6" w:rsidRPr="001D5BA6" w:rsidRDefault="001D5BA6" w:rsidP="00162BB7">
            <w:pPr>
              <w:numPr>
                <w:ilvl w:val="1"/>
                <w:numId w:val="1"/>
              </w:numPr>
              <w:spacing w:after="0"/>
              <w:ind w:hanging="637"/>
              <w:rPr>
                <w:rFonts w:ascii="Arial" w:hAnsi="Arial" w:cs="Arial"/>
                <w:color w:val="000000"/>
                <w:sz w:val="20"/>
                <w:szCs w:val="20"/>
              </w:rPr>
            </w:pPr>
            <w:r w:rsidRPr="001D5BA6">
              <w:rPr>
                <w:rFonts w:ascii="Arial" w:hAnsi="Arial" w:cs="Arial"/>
                <w:color w:val="000000"/>
                <w:sz w:val="20"/>
                <w:szCs w:val="20"/>
              </w:rPr>
              <w:t>Dịch vụ môi trường rừng;</w:t>
            </w:r>
          </w:p>
        </w:tc>
        <w:tc>
          <w:tcPr>
            <w:tcW w:w="2430" w:type="dxa"/>
            <w:tcBorders>
              <w:left w:val="single" w:sz="4" w:space="0" w:color="auto"/>
              <w:right w:val="single" w:sz="4" w:space="0" w:color="auto"/>
            </w:tcBorders>
          </w:tcPr>
          <w:p w:rsidR="001D5BA6" w:rsidRPr="000E6CF9" w:rsidRDefault="001D5BA6" w:rsidP="00162BB7">
            <w:pPr>
              <w:spacing w:after="0" w:line="240" w:lineRule="auto"/>
              <w:rPr>
                <w:rFonts w:cs="Arial"/>
                <w:sz w:val="20"/>
                <w:szCs w:val="20"/>
              </w:rPr>
            </w:pPr>
          </w:p>
        </w:tc>
        <w:tc>
          <w:tcPr>
            <w:tcW w:w="2250" w:type="dxa"/>
            <w:tcBorders>
              <w:left w:val="single" w:sz="4" w:space="0" w:color="auto"/>
              <w:right w:val="single" w:sz="4" w:space="0" w:color="auto"/>
            </w:tcBorders>
          </w:tcPr>
          <w:p w:rsidR="001D5BA6" w:rsidRPr="000E6CF9" w:rsidRDefault="001D5BA6" w:rsidP="00162BB7">
            <w:pPr>
              <w:spacing w:after="0" w:line="240" w:lineRule="auto"/>
              <w:rPr>
                <w:rFonts w:cs="Arial"/>
                <w:sz w:val="20"/>
                <w:szCs w:val="20"/>
              </w:rPr>
            </w:pPr>
          </w:p>
        </w:tc>
        <w:tc>
          <w:tcPr>
            <w:tcW w:w="90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c>
          <w:tcPr>
            <w:tcW w:w="63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c>
          <w:tcPr>
            <w:tcW w:w="720" w:type="dxa"/>
            <w:tcBorders>
              <w:left w:val="single" w:sz="4" w:space="0" w:color="auto"/>
              <w:right w:val="single" w:sz="4" w:space="0" w:color="auto"/>
            </w:tcBorders>
          </w:tcPr>
          <w:p w:rsidR="001D5BA6" w:rsidRDefault="001D5BA6" w:rsidP="001D5BA6">
            <w:pPr>
              <w:spacing w:after="0"/>
              <w:jc w:val="center"/>
            </w:pPr>
            <w:r w:rsidRPr="001C5EC7">
              <w:rPr>
                <w:rFonts w:ascii="Arial" w:hAnsi="Arial" w:cs="Arial"/>
                <w:sz w:val="20"/>
                <w:szCs w:val="20"/>
              </w:rPr>
              <w:t>X</w:t>
            </w:r>
          </w:p>
        </w:tc>
        <w:tc>
          <w:tcPr>
            <w:tcW w:w="1170" w:type="dxa"/>
            <w:tcBorders>
              <w:left w:val="single" w:sz="4" w:space="0" w:color="auto"/>
              <w:right w:val="single" w:sz="4" w:space="0" w:color="auto"/>
            </w:tcBorders>
            <w:vAlign w:val="center"/>
          </w:tcPr>
          <w:p w:rsidR="001D5BA6" w:rsidRPr="00194AE2" w:rsidRDefault="001D5BA6" w:rsidP="00162BB7">
            <w:pPr>
              <w:spacing w:after="0" w:line="240" w:lineRule="auto"/>
              <w:jc w:val="center"/>
              <w:rPr>
                <w:rFonts w:cs="Arial"/>
                <w:sz w:val="20"/>
                <w:szCs w:val="20"/>
              </w:rPr>
            </w:pPr>
          </w:p>
        </w:tc>
      </w:tr>
      <w:tr w:rsidR="001D5BA6" w:rsidRPr="001D5BA6" w:rsidTr="00AB3926">
        <w:tc>
          <w:tcPr>
            <w:tcW w:w="1008" w:type="dxa"/>
          </w:tcPr>
          <w:p w:rsidR="001D5BA6" w:rsidRPr="001D5BA6" w:rsidRDefault="001D5BA6" w:rsidP="00223CC1">
            <w:pPr>
              <w:spacing w:after="0" w:line="240" w:lineRule="auto"/>
              <w:rPr>
                <w:rFonts w:ascii="Arial" w:hAnsi="Arial" w:cs="Arial"/>
                <w:b/>
                <w:i/>
                <w:sz w:val="20"/>
                <w:szCs w:val="20"/>
              </w:rPr>
            </w:pPr>
            <w:r w:rsidRPr="001D5BA6">
              <w:rPr>
                <w:rFonts w:ascii="Arial" w:hAnsi="Arial" w:cs="Arial"/>
                <w:b/>
                <w:i/>
                <w:sz w:val="20"/>
                <w:szCs w:val="20"/>
              </w:rPr>
              <w:t>10.9</w:t>
            </w:r>
          </w:p>
        </w:tc>
        <w:tc>
          <w:tcPr>
            <w:tcW w:w="5760" w:type="dxa"/>
            <w:tcBorders>
              <w:right w:val="single" w:sz="4" w:space="0" w:color="auto"/>
            </w:tcBorders>
            <w:vAlign w:val="center"/>
          </w:tcPr>
          <w:p w:rsidR="001D5BA6" w:rsidRPr="001D5BA6" w:rsidRDefault="001D5BA6" w:rsidP="001D5BA6">
            <w:pPr>
              <w:spacing w:after="0"/>
              <w:rPr>
                <w:rFonts w:ascii="Arial" w:hAnsi="Arial" w:cs="Arial"/>
                <w:b/>
                <w:i/>
                <w:color w:val="000000"/>
                <w:sz w:val="20"/>
                <w:szCs w:val="20"/>
              </w:rPr>
            </w:pPr>
            <w:r w:rsidRPr="001D5BA6">
              <w:rPr>
                <w:rFonts w:ascii="Arial" w:hAnsi="Arial" w:cs="Arial"/>
                <w:b/>
                <w:i/>
                <w:color w:val="000000"/>
                <w:sz w:val="20"/>
                <w:szCs w:val="20"/>
              </w:rPr>
              <w:t>Trang trại lâm nghiệp trên địa bàn 63 tỉnh/thành phố</w:t>
            </w:r>
          </w:p>
        </w:tc>
        <w:tc>
          <w:tcPr>
            <w:tcW w:w="2430" w:type="dxa"/>
            <w:tcBorders>
              <w:left w:val="single" w:sz="4" w:space="0" w:color="auto"/>
              <w:right w:val="single" w:sz="4" w:space="0" w:color="auto"/>
            </w:tcBorders>
          </w:tcPr>
          <w:p w:rsidR="001D5BA6" w:rsidRPr="001D5BA6" w:rsidRDefault="001D5BA6" w:rsidP="00223CC1">
            <w:pPr>
              <w:spacing w:after="0" w:line="240" w:lineRule="auto"/>
              <w:rPr>
                <w:rFonts w:ascii="Arial" w:hAnsi="Arial" w:cs="Arial"/>
                <w:b/>
                <w:i/>
                <w:sz w:val="20"/>
                <w:szCs w:val="20"/>
              </w:rPr>
            </w:pPr>
          </w:p>
        </w:tc>
        <w:tc>
          <w:tcPr>
            <w:tcW w:w="2250" w:type="dxa"/>
            <w:tcBorders>
              <w:left w:val="single" w:sz="4" w:space="0" w:color="auto"/>
              <w:right w:val="single" w:sz="4" w:space="0" w:color="auto"/>
            </w:tcBorders>
          </w:tcPr>
          <w:p w:rsidR="001D5BA6" w:rsidRPr="001D5BA6" w:rsidRDefault="001D5BA6" w:rsidP="00223CC1">
            <w:pPr>
              <w:spacing w:after="0" w:line="240" w:lineRule="auto"/>
              <w:rPr>
                <w:rFonts w:ascii="Arial" w:hAnsi="Arial" w:cs="Arial"/>
                <w:b/>
                <w:i/>
                <w:sz w:val="20"/>
                <w:szCs w:val="20"/>
              </w:rPr>
            </w:pPr>
          </w:p>
        </w:tc>
        <w:tc>
          <w:tcPr>
            <w:tcW w:w="900" w:type="dxa"/>
            <w:tcBorders>
              <w:left w:val="single" w:sz="4" w:space="0" w:color="auto"/>
              <w:right w:val="single" w:sz="4" w:space="0" w:color="auto"/>
            </w:tcBorders>
            <w:vAlign w:val="center"/>
          </w:tcPr>
          <w:p w:rsidR="001D5BA6" w:rsidRPr="001D5BA6" w:rsidRDefault="001D5BA6" w:rsidP="00194AE2">
            <w:pPr>
              <w:spacing w:after="0" w:line="240" w:lineRule="auto"/>
              <w:jc w:val="center"/>
              <w:rPr>
                <w:rFonts w:ascii="Arial" w:hAnsi="Arial" w:cs="Arial"/>
                <w:b/>
                <w:i/>
                <w:sz w:val="20"/>
                <w:szCs w:val="20"/>
              </w:rPr>
            </w:pPr>
          </w:p>
        </w:tc>
        <w:tc>
          <w:tcPr>
            <w:tcW w:w="630" w:type="dxa"/>
            <w:tcBorders>
              <w:left w:val="single" w:sz="4" w:space="0" w:color="auto"/>
              <w:right w:val="single" w:sz="4" w:space="0" w:color="auto"/>
            </w:tcBorders>
            <w:vAlign w:val="center"/>
          </w:tcPr>
          <w:p w:rsidR="001D5BA6" w:rsidRPr="001D5BA6" w:rsidRDefault="001D5BA6" w:rsidP="00194AE2">
            <w:pPr>
              <w:spacing w:after="0" w:line="240" w:lineRule="auto"/>
              <w:jc w:val="center"/>
              <w:rPr>
                <w:rFonts w:ascii="Arial" w:hAnsi="Arial" w:cs="Arial"/>
                <w:b/>
                <w:i/>
                <w:sz w:val="20"/>
                <w:szCs w:val="20"/>
              </w:rPr>
            </w:pPr>
          </w:p>
        </w:tc>
        <w:tc>
          <w:tcPr>
            <w:tcW w:w="720" w:type="dxa"/>
            <w:tcBorders>
              <w:left w:val="single" w:sz="4" w:space="0" w:color="auto"/>
              <w:right w:val="single" w:sz="4" w:space="0" w:color="auto"/>
            </w:tcBorders>
            <w:vAlign w:val="center"/>
          </w:tcPr>
          <w:p w:rsidR="001D5BA6" w:rsidRPr="001D5BA6" w:rsidRDefault="001D5BA6" w:rsidP="00194AE2">
            <w:pPr>
              <w:spacing w:after="0" w:line="240" w:lineRule="auto"/>
              <w:jc w:val="center"/>
              <w:rPr>
                <w:rFonts w:ascii="Arial" w:hAnsi="Arial" w:cs="Arial"/>
                <w:b/>
                <w:i/>
                <w:sz w:val="20"/>
                <w:szCs w:val="20"/>
              </w:rPr>
            </w:pPr>
          </w:p>
        </w:tc>
        <w:tc>
          <w:tcPr>
            <w:tcW w:w="1170" w:type="dxa"/>
            <w:tcBorders>
              <w:left w:val="single" w:sz="4" w:space="0" w:color="auto"/>
              <w:right w:val="single" w:sz="4" w:space="0" w:color="auto"/>
            </w:tcBorders>
            <w:vAlign w:val="center"/>
          </w:tcPr>
          <w:p w:rsidR="001D5BA6" w:rsidRPr="001D5BA6" w:rsidRDefault="001D5BA6" w:rsidP="00194AE2">
            <w:pPr>
              <w:spacing w:after="0" w:line="240" w:lineRule="auto"/>
              <w:jc w:val="center"/>
              <w:rPr>
                <w:rFonts w:ascii="Arial" w:hAnsi="Arial" w:cs="Arial"/>
                <w:b/>
                <w:i/>
                <w:sz w:val="20"/>
                <w:szCs w:val="20"/>
              </w:rPr>
            </w:pPr>
          </w:p>
        </w:tc>
      </w:tr>
      <w:tr w:rsidR="002126E9" w:rsidRPr="001D5BA6" w:rsidTr="002126E9">
        <w:tc>
          <w:tcPr>
            <w:tcW w:w="1008" w:type="dxa"/>
          </w:tcPr>
          <w:p w:rsidR="002126E9" w:rsidRPr="001D5BA6" w:rsidRDefault="002126E9" w:rsidP="00223CC1">
            <w:pPr>
              <w:spacing w:after="0" w:line="240" w:lineRule="auto"/>
              <w:rPr>
                <w:rFonts w:ascii="Arial" w:hAnsi="Arial" w:cs="Arial"/>
                <w:b/>
                <w:sz w:val="20"/>
                <w:szCs w:val="20"/>
              </w:rPr>
            </w:pPr>
            <w:r w:rsidRPr="001D5BA6">
              <w:rPr>
                <w:rFonts w:ascii="Arial" w:hAnsi="Arial" w:cs="Arial"/>
                <w:b/>
                <w:sz w:val="20"/>
                <w:szCs w:val="20"/>
              </w:rPr>
              <w:t>10.9.1</w:t>
            </w:r>
          </w:p>
        </w:tc>
        <w:tc>
          <w:tcPr>
            <w:tcW w:w="5760" w:type="dxa"/>
            <w:tcBorders>
              <w:right w:val="single" w:sz="4" w:space="0" w:color="auto"/>
            </w:tcBorders>
            <w:vAlign w:val="center"/>
          </w:tcPr>
          <w:p w:rsidR="002126E9" w:rsidRPr="001D5BA6" w:rsidRDefault="002126E9" w:rsidP="001D5BA6">
            <w:pPr>
              <w:spacing w:after="0"/>
              <w:rPr>
                <w:rFonts w:ascii="Arial" w:hAnsi="Arial" w:cs="Arial"/>
                <w:b/>
                <w:color w:val="000000"/>
                <w:sz w:val="20"/>
                <w:szCs w:val="20"/>
              </w:rPr>
            </w:pPr>
            <w:r w:rsidRPr="001D5BA6">
              <w:rPr>
                <w:rFonts w:ascii="Arial" w:hAnsi="Arial" w:cs="Arial"/>
                <w:b/>
                <w:color w:val="000000"/>
                <w:sz w:val="20"/>
                <w:szCs w:val="20"/>
              </w:rPr>
              <w:t>Tỉnh Lai Châu</w:t>
            </w:r>
          </w:p>
        </w:tc>
        <w:tc>
          <w:tcPr>
            <w:tcW w:w="2430" w:type="dxa"/>
            <w:tcBorders>
              <w:left w:val="single" w:sz="4" w:space="0" w:color="auto"/>
              <w:right w:val="single" w:sz="4" w:space="0" w:color="auto"/>
            </w:tcBorders>
          </w:tcPr>
          <w:p w:rsidR="002126E9" w:rsidRPr="001D5BA6" w:rsidRDefault="002126E9" w:rsidP="00223CC1">
            <w:pPr>
              <w:spacing w:after="0" w:line="240" w:lineRule="auto"/>
              <w:rPr>
                <w:rFonts w:ascii="Arial" w:hAnsi="Arial" w:cs="Arial"/>
                <w:b/>
                <w:sz w:val="20"/>
                <w:szCs w:val="20"/>
              </w:rPr>
            </w:pPr>
          </w:p>
        </w:tc>
        <w:tc>
          <w:tcPr>
            <w:tcW w:w="2250" w:type="dxa"/>
            <w:vMerge w:val="restart"/>
            <w:tcBorders>
              <w:left w:val="single" w:sz="4" w:space="0" w:color="auto"/>
              <w:right w:val="single" w:sz="4" w:space="0" w:color="auto"/>
            </w:tcBorders>
            <w:vAlign w:val="center"/>
          </w:tcPr>
          <w:p w:rsidR="002126E9" w:rsidRPr="001D5BA6" w:rsidRDefault="002126E9" w:rsidP="002126E9">
            <w:pPr>
              <w:spacing w:after="0" w:line="240" w:lineRule="auto"/>
              <w:rPr>
                <w:rFonts w:ascii="Arial" w:hAnsi="Arial" w:cs="Arial"/>
                <w:b/>
                <w:sz w:val="20"/>
                <w:szCs w:val="20"/>
              </w:rPr>
            </w:pPr>
            <w:r w:rsidRPr="00A84533">
              <w:rPr>
                <w:rFonts w:ascii="Arial" w:hAnsi="Arial" w:cs="Arial"/>
                <w:b/>
                <w:sz w:val="20"/>
                <w:szCs w:val="20"/>
              </w:rPr>
              <w:t>Tổ thông tin cấp tỉnh</w:t>
            </w:r>
          </w:p>
        </w:tc>
        <w:tc>
          <w:tcPr>
            <w:tcW w:w="900" w:type="dxa"/>
            <w:tcBorders>
              <w:left w:val="single" w:sz="4" w:space="0" w:color="auto"/>
              <w:right w:val="single" w:sz="4" w:space="0" w:color="auto"/>
            </w:tcBorders>
            <w:vAlign w:val="center"/>
          </w:tcPr>
          <w:p w:rsidR="002126E9" w:rsidRPr="001D5BA6" w:rsidRDefault="002126E9"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2126E9" w:rsidRPr="001D5BA6" w:rsidRDefault="002126E9"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2126E9" w:rsidRPr="001D5BA6" w:rsidRDefault="002126E9"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2126E9" w:rsidRPr="001D5BA6" w:rsidRDefault="002126E9" w:rsidP="00194AE2">
            <w:pPr>
              <w:spacing w:after="0" w:line="240" w:lineRule="auto"/>
              <w:jc w:val="center"/>
              <w:rPr>
                <w:rFonts w:ascii="Arial" w:hAnsi="Arial" w:cs="Arial"/>
                <w:b/>
                <w:sz w:val="20"/>
                <w:szCs w:val="20"/>
              </w:rPr>
            </w:pPr>
          </w:p>
        </w:tc>
      </w:tr>
      <w:tr w:rsidR="002126E9" w:rsidRPr="00A77459" w:rsidTr="00162BB7">
        <w:tc>
          <w:tcPr>
            <w:tcW w:w="1008" w:type="dxa"/>
          </w:tcPr>
          <w:p w:rsidR="002126E9" w:rsidRPr="00A77459" w:rsidRDefault="002126E9" w:rsidP="00162BB7">
            <w:pPr>
              <w:spacing w:after="0" w:line="240" w:lineRule="auto"/>
              <w:rPr>
                <w:rFonts w:ascii="Arial" w:hAnsi="Arial" w:cs="Arial"/>
                <w:sz w:val="20"/>
                <w:szCs w:val="20"/>
              </w:rPr>
            </w:pPr>
          </w:p>
        </w:tc>
        <w:tc>
          <w:tcPr>
            <w:tcW w:w="5760" w:type="dxa"/>
            <w:tcBorders>
              <w:right w:val="single" w:sz="4" w:space="0" w:color="auto"/>
            </w:tcBorders>
            <w:vAlign w:val="center"/>
          </w:tcPr>
          <w:p w:rsidR="002126E9" w:rsidRPr="00A77459" w:rsidRDefault="002126E9" w:rsidP="00162BB7">
            <w:pPr>
              <w:numPr>
                <w:ilvl w:val="0"/>
                <w:numId w:val="1"/>
              </w:numPr>
              <w:spacing w:after="0"/>
              <w:rPr>
                <w:rFonts w:ascii="Arial" w:hAnsi="Arial" w:cs="Arial"/>
                <w:color w:val="000000"/>
                <w:sz w:val="20"/>
                <w:szCs w:val="20"/>
              </w:rPr>
            </w:pPr>
            <w:r w:rsidRPr="00A77459">
              <w:rPr>
                <w:rFonts w:ascii="Arial" w:hAnsi="Arial" w:cs="Arial"/>
                <w:color w:val="000000"/>
                <w:sz w:val="20"/>
                <w:szCs w:val="20"/>
              </w:rPr>
              <w:t>Tổng số trang trại lâm nghiệp</w:t>
            </w:r>
          </w:p>
        </w:tc>
        <w:tc>
          <w:tcPr>
            <w:tcW w:w="2430" w:type="dxa"/>
            <w:tcBorders>
              <w:left w:val="single" w:sz="4" w:space="0" w:color="auto"/>
              <w:right w:val="single" w:sz="4" w:space="0" w:color="auto"/>
            </w:tcBorders>
          </w:tcPr>
          <w:p w:rsidR="002126E9" w:rsidRPr="00A77459" w:rsidRDefault="002126E9" w:rsidP="00162BB7">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2126E9" w:rsidRPr="00A77459" w:rsidRDefault="002126E9" w:rsidP="00162BB7">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r>
      <w:tr w:rsidR="002126E9" w:rsidRPr="00A77459" w:rsidTr="00162BB7">
        <w:tc>
          <w:tcPr>
            <w:tcW w:w="1008" w:type="dxa"/>
          </w:tcPr>
          <w:p w:rsidR="002126E9" w:rsidRPr="00A77459" w:rsidRDefault="002126E9" w:rsidP="00162BB7">
            <w:pPr>
              <w:spacing w:after="0" w:line="240" w:lineRule="auto"/>
              <w:rPr>
                <w:rFonts w:ascii="Arial" w:hAnsi="Arial" w:cs="Arial"/>
                <w:sz w:val="20"/>
                <w:szCs w:val="20"/>
              </w:rPr>
            </w:pPr>
          </w:p>
        </w:tc>
        <w:tc>
          <w:tcPr>
            <w:tcW w:w="5760" w:type="dxa"/>
            <w:tcBorders>
              <w:right w:val="single" w:sz="4" w:space="0" w:color="auto"/>
            </w:tcBorders>
            <w:vAlign w:val="center"/>
          </w:tcPr>
          <w:p w:rsidR="002126E9" w:rsidRPr="00A77459" w:rsidRDefault="002126E9" w:rsidP="00162BB7">
            <w:pPr>
              <w:numPr>
                <w:ilvl w:val="0"/>
                <w:numId w:val="1"/>
              </w:numPr>
              <w:spacing w:after="0"/>
              <w:rPr>
                <w:rFonts w:ascii="Arial" w:hAnsi="Arial" w:cs="Arial"/>
                <w:color w:val="000000"/>
                <w:sz w:val="20"/>
                <w:szCs w:val="20"/>
              </w:rPr>
            </w:pPr>
            <w:r w:rsidRPr="00A77459">
              <w:rPr>
                <w:rFonts w:ascii="Arial" w:hAnsi="Arial" w:cs="Arial"/>
                <w:color w:val="000000"/>
                <w:sz w:val="20"/>
                <w:szCs w:val="20"/>
              </w:rPr>
              <w:t>Diện tích đất lâm nghiệp được giao quản lý (ha)</w:t>
            </w:r>
          </w:p>
        </w:tc>
        <w:tc>
          <w:tcPr>
            <w:tcW w:w="2430" w:type="dxa"/>
            <w:tcBorders>
              <w:left w:val="single" w:sz="4" w:space="0" w:color="auto"/>
              <w:right w:val="single" w:sz="4" w:space="0" w:color="auto"/>
            </w:tcBorders>
          </w:tcPr>
          <w:p w:rsidR="002126E9" w:rsidRPr="00A77459" w:rsidRDefault="002126E9" w:rsidP="00162BB7">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2126E9" w:rsidRPr="00A77459" w:rsidRDefault="002126E9" w:rsidP="00162BB7">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r>
      <w:tr w:rsidR="002126E9" w:rsidRPr="00A77459" w:rsidTr="00162BB7">
        <w:tc>
          <w:tcPr>
            <w:tcW w:w="1008" w:type="dxa"/>
          </w:tcPr>
          <w:p w:rsidR="002126E9" w:rsidRPr="00A77459" w:rsidRDefault="002126E9" w:rsidP="00162BB7">
            <w:pPr>
              <w:spacing w:after="0" w:line="240" w:lineRule="auto"/>
              <w:rPr>
                <w:rFonts w:ascii="Arial" w:hAnsi="Arial" w:cs="Arial"/>
                <w:sz w:val="20"/>
                <w:szCs w:val="20"/>
              </w:rPr>
            </w:pPr>
          </w:p>
        </w:tc>
        <w:tc>
          <w:tcPr>
            <w:tcW w:w="5760" w:type="dxa"/>
            <w:tcBorders>
              <w:right w:val="single" w:sz="4" w:space="0" w:color="auto"/>
            </w:tcBorders>
            <w:vAlign w:val="bottom"/>
          </w:tcPr>
          <w:p w:rsidR="002126E9" w:rsidRPr="00A77459" w:rsidRDefault="002126E9" w:rsidP="00162BB7">
            <w:pPr>
              <w:numPr>
                <w:ilvl w:val="1"/>
                <w:numId w:val="1"/>
              </w:numPr>
              <w:spacing w:after="0"/>
              <w:rPr>
                <w:rFonts w:ascii="Arial" w:hAnsi="Arial" w:cs="Arial"/>
                <w:color w:val="000000"/>
                <w:sz w:val="20"/>
                <w:szCs w:val="20"/>
              </w:rPr>
            </w:pPr>
            <w:r w:rsidRPr="00A77459">
              <w:rPr>
                <w:rFonts w:ascii="Arial" w:hAnsi="Arial" w:cs="Arial"/>
                <w:color w:val="000000"/>
                <w:sz w:val="20"/>
                <w:szCs w:val="20"/>
              </w:rPr>
              <w:t>Diện tích rừng tự nhiên (ha)</w:t>
            </w:r>
          </w:p>
        </w:tc>
        <w:tc>
          <w:tcPr>
            <w:tcW w:w="2430" w:type="dxa"/>
            <w:tcBorders>
              <w:left w:val="single" w:sz="4" w:space="0" w:color="auto"/>
              <w:right w:val="single" w:sz="4" w:space="0" w:color="auto"/>
            </w:tcBorders>
          </w:tcPr>
          <w:p w:rsidR="002126E9" w:rsidRPr="00A77459" w:rsidRDefault="002126E9" w:rsidP="00162BB7">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2126E9" w:rsidRPr="00A77459" w:rsidRDefault="002126E9" w:rsidP="00162BB7">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r>
      <w:tr w:rsidR="002126E9" w:rsidRPr="00A77459" w:rsidTr="00162BB7">
        <w:tc>
          <w:tcPr>
            <w:tcW w:w="1008" w:type="dxa"/>
          </w:tcPr>
          <w:p w:rsidR="002126E9" w:rsidRPr="00A77459" w:rsidRDefault="002126E9" w:rsidP="00162BB7">
            <w:pPr>
              <w:spacing w:after="0" w:line="240" w:lineRule="auto"/>
              <w:rPr>
                <w:rFonts w:ascii="Arial" w:hAnsi="Arial" w:cs="Arial"/>
                <w:sz w:val="20"/>
                <w:szCs w:val="20"/>
              </w:rPr>
            </w:pPr>
          </w:p>
        </w:tc>
        <w:tc>
          <w:tcPr>
            <w:tcW w:w="5760" w:type="dxa"/>
            <w:tcBorders>
              <w:right w:val="single" w:sz="4" w:space="0" w:color="auto"/>
            </w:tcBorders>
            <w:vAlign w:val="bottom"/>
          </w:tcPr>
          <w:p w:rsidR="002126E9" w:rsidRPr="00A77459" w:rsidRDefault="002126E9" w:rsidP="00162BB7">
            <w:pPr>
              <w:numPr>
                <w:ilvl w:val="1"/>
                <w:numId w:val="1"/>
              </w:numPr>
              <w:spacing w:after="0"/>
              <w:rPr>
                <w:rFonts w:ascii="Arial" w:hAnsi="Arial" w:cs="Arial"/>
                <w:color w:val="000000"/>
                <w:sz w:val="20"/>
                <w:szCs w:val="20"/>
              </w:rPr>
            </w:pPr>
            <w:r w:rsidRPr="00A77459">
              <w:rPr>
                <w:rFonts w:ascii="Arial" w:hAnsi="Arial" w:cs="Arial"/>
                <w:color w:val="000000"/>
                <w:sz w:val="20"/>
                <w:szCs w:val="20"/>
              </w:rPr>
              <w:t>Diện tích rừng trồng (ha)</w:t>
            </w:r>
          </w:p>
        </w:tc>
        <w:tc>
          <w:tcPr>
            <w:tcW w:w="2430" w:type="dxa"/>
            <w:tcBorders>
              <w:left w:val="single" w:sz="4" w:space="0" w:color="auto"/>
              <w:right w:val="single" w:sz="4" w:space="0" w:color="auto"/>
            </w:tcBorders>
          </w:tcPr>
          <w:p w:rsidR="002126E9" w:rsidRPr="00A77459" w:rsidRDefault="002126E9" w:rsidP="00162BB7">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2126E9" w:rsidRPr="00A77459" w:rsidRDefault="002126E9" w:rsidP="00162BB7">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r>
      <w:tr w:rsidR="002126E9" w:rsidRPr="00A77459" w:rsidTr="00162BB7">
        <w:tc>
          <w:tcPr>
            <w:tcW w:w="1008" w:type="dxa"/>
          </w:tcPr>
          <w:p w:rsidR="002126E9" w:rsidRPr="00A77459" w:rsidRDefault="002126E9" w:rsidP="00162BB7">
            <w:pPr>
              <w:spacing w:after="0" w:line="240" w:lineRule="auto"/>
              <w:rPr>
                <w:rFonts w:ascii="Arial" w:hAnsi="Arial" w:cs="Arial"/>
                <w:sz w:val="20"/>
                <w:szCs w:val="20"/>
              </w:rPr>
            </w:pPr>
          </w:p>
        </w:tc>
        <w:tc>
          <w:tcPr>
            <w:tcW w:w="5760" w:type="dxa"/>
            <w:tcBorders>
              <w:right w:val="single" w:sz="4" w:space="0" w:color="auto"/>
            </w:tcBorders>
            <w:vAlign w:val="bottom"/>
          </w:tcPr>
          <w:p w:rsidR="002126E9" w:rsidRPr="00A77459" w:rsidRDefault="002126E9" w:rsidP="00162BB7">
            <w:pPr>
              <w:numPr>
                <w:ilvl w:val="1"/>
                <w:numId w:val="1"/>
              </w:numPr>
              <w:spacing w:after="0"/>
              <w:rPr>
                <w:rFonts w:ascii="Arial" w:hAnsi="Arial" w:cs="Arial"/>
                <w:color w:val="000000"/>
                <w:sz w:val="20"/>
                <w:szCs w:val="20"/>
              </w:rPr>
            </w:pPr>
            <w:r w:rsidRPr="00A77459">
              <w:rPr>
                <w:rFonts w:ascii="Arial" w:hAnsi="Arial" w:cs="Arial"/>
                <w:color w:val="000000"/>
                <w:sz w:val="20"/>
                <w:szCs w:val="20"/>
              </w:rPr>
              <w:t>Diện tích đất không có rừng (ha)</w:t>
            </w:r>
          </w:p>
        </w:tc>
        <w:tc>
          <w:tcPr>
            <w:tcW w:w="2430" w:type="dxa"/>
            <w:tcBorders>
              <w:left w:val="single" w:sz="4" w:space="0" w:color="auto"/>
              <w:right w:val="single" w:sz="4" w:space="0" w:color="auto"/>
            </w:tcBorders>
          </w:tcPr>
          <w:p w:rsidR="002126E9" w:rsidRPr="00A77459" w:rsidRDefault="002126E9" w:rsidP="00162BB7">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2126E9" w:rsidRPr="00A77459" w:rsidRDefault="002126E9" w:rsidP="00162BB7">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r>
      <w:tr w:rsidR="002126E9" w:rsidRPr="00A77459" w:rsidTr="00162BB7">
        <w:tc>
          <w:tcPr>
            <w:tcW w:w="1008" w:type="dxa"/>
          </w:tcPr>
          <w:p w:rsidR="002126E9" w:rsidRPr="00A77459" w:rsidRDefault="002126E9" w:rsidP="00162BB7">
            <w:pPr>
              <w:spacing w:after="0" w:line="240" w:lineRule="auto"/>
              <w:rPr>
                <w:rFonts w:ascii="Arial" w:hAnsi="Arial" w:cs="Arial"/>
                <w:sz w:val="20"/>
                <w:szCs w:val="20"/>
              </w:rPr>
            </w:pPr>
          </w:p>
        </w:tc>
        <w:tc>
          <w:tcPr>
            <w:tcW w:w="5760" w:type="dxa"/>
            <w:tcBorders>
              <w:right w:val="single" w:sz="4" w:space="0" w:color="auto"/>
            </w:tcBorders>
            <w:vAlign w:val="center"/>
          </w:tcPr>
          <w:p w:rsidR="002126E9" w:rsidRPr="00A77459" w:rsidRDefault="002126E9" w:rsidP="00162BB7">
            <w:pPr>
              <w:numPr>
                <w:ilvl w:val="0"/>
                <w:numId w:val="1"/>
              </w:numPr>
              <w:spacing w:after="0"/>
              <w:rPr>
                <w:rFonts w:ascii="Arial" w:hAnsi="Arial" w:cs="Arial"/>
                <w:color w:val="000000"/>
                <w:sz w:val="20"/>
                <w:szCs w:val="20"/>
              </w:rPr>
            </w:pPr>
            <w:r w:rsidRPr="00A77459">
              <w:rPr>
                <w:rFonts w:ascii="Arial" w:hAnsi="Arial" w:cs="Arial"/>
                <w:color w:val="000000"/>
                <w:sz w:val="20"/>
                <w:szCs w:val="20"/>
              </w:rPr>
              <w:t>Diện tích đất được cấp QSD đất (ha)</w:t>
            </w:r>
          </w:p>
        </w:tc>
        <w:tc>
          <w:tcPr>
            <w:tcW w:w="2430" w:type="dxa"/>
            <w:tcBorders>
              <w:left w:val="single" w:sz="4" w:space="0" w:color="auto"/>
              <w:right w:val="single" w:sz="4" w:space="0" w:color="auto"/>
            </w:tcBorders>
          </w:tcPr>
          <w:p w:rsidR="002126E9" w:rsidRPr="00A77459" w:rsidRDefault="002126E9" w:rsidP="00162BB7">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2126E9" w:rsidRPr="00A77459" w:rsidRDefault="002126E9" w:rsidP="00162BB7">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r>
      <w:tr w:rsidR="002126E9" w:rsidRPr="00A77459" w:rsidTr="00162BB7">
        <w:tc>
          <w:tcPr>
            <w:tcW w:w="1008" w:type="dxa"/>
          </w:tcPr>
          <w:p w:rsidR="002126E9" w:rsidRPr="00A77459" w:rsidRDefault="002126E9" w:rsidP="00162BB7">
            <w:pPr>
              <w:spacing w:after="0" w:line="240" w:lineRule="auto"/>
              <w:rPr>
                <w:rFonts w:ascii="Arial" w:hAnsi="Arial" w:cs="Arial"/>
                <w:sz w:val="20"/>
                <w:szCs w:val="20"/>
              </w:rPr>
            </w:pPr>
          </w:p>
        </w:tc>
        <w:tc>
          <w:tcPr>
            <w:tcW w:w="5760" w:type="dxa"/>
            <w:tcBorders>
              <w:right w:val="single" w:sz="4" w:space="0" w:color="auto"/>
            </w:tcBorders>
            <w:vAlign w:val="center"/>
          </w:tcPr>
          <w:p w:rsidR="002126E9" w:rsidRPr="00A77459" w:rsidRDefault="002126E9" w:rsidP="00162BB7">
            <w:pPr>
              <w:numPr>
                <w:ilvl w:val="0"/>
                <w:numId w:val="1"/>
              </w:numPr>
              <w:spacing w:after="0"/>
              <w:rPr>
                <w:rFonts w:ascii="Arial" w:hAnsi="Arial" w:cs="Arial"/>
                <w:color w:val="000000"/>
                <w:sz w:val="20"/>
                <w:szCs w:val="20"/>
              </w:rPr>
            </w:pPr>
            <w:r w:rsidRPr="00A77459">
              <w:rPr>
                <w:rFonts w:ascii="Arial" w:hAnsi="Arial" w:cs="Arial"/>
                <w:color w:val="000000"/>
                <w:sz w:val="20"/>
                <w:szCs w:val="20"/>
              </w:rPr>
              <w:t xml:space="preserve">Số lao động bình quân/trang trại (người) </w:t>
            </w:r>
          </w:p>
        </w:tc>
        <w:tc>
          <w:tcPr>
            <w:tcW w:w="2430" w:type="dxa"/>
            <w:tcBorders>
              <w:left w:val="single" w:sz="4" w:space="0" w:color="auto"/>
              <w:right w:val="single" w:sz="4" w:space="0" w:color="auto"/>
            </w:tcBorders>
          </w:tcPr>
          <w:p w:rsidR="002126E9" w:rsidRPr="00A77459" w:rsidRDefault="002126E9" w:rsidP="00162BB7">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2126E9" w:rsidRPr="00A77459" w:rsidRDefault="002126E9" w:rsidP="00162BB7">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r>
      <w:tr w:rsidR="002126E9" w:rsidRPr="00A77459" w:rsidTr="00162BB7">
        <w:tc>
          <w:tcPr>
            <w:tcW w:w="1008" w:type="dxa"/>
          </w:tcPr>
          <w:p w:rsidR="002126E9" w:rsidRPr="00A77459" w:rsidRDefault="002126E9" w:rsidP="00162BB7">
            <w:pPr>
              <w:spacing w:after="0" w:line="240" w:lineRule="auto"/>
              <w:rPr>
                <w:rFonts w:ascii="Arial" w:hAnsi="Arial" w:cs="Arial"/>
                <w:sz w:val="20"/>
                <w:szCs w:val="20"/>
              </w:rPr>
            </w:pPr>
          </w:p>
        </w:tc>
        <w:tc>
          <w:tcPr>
            <w:tcW w:w="5760" w:type="dxa"/>
            <w:tcBorders>
              <w:right w:val="single" w:sz="4" w:space="0" w:color="auto"/>
            </w:tcBorders>
            <w:vAlign w:val="center"/>
          </w:tcPr>
          <w:p w:rsidR="002126E9" w:rsidRPr="00A77459" w:rsidRDefault="002126E9" w:rsidP="00162BB7">
            <w:pPr>
              <w:numPr>
                <w:ilvl w:val="0"/>
                <w:numId w:val="1"/>
              </w:numPr>
              <w:spacing w:after="0"/>
              <w:rPr>
                <w:rFonts w:ascii="Arial" w:hAnsi="Arial" w:cs="Arial"/>
                <w:color w:val="000000"/>
                <w:sz w:val="20"/>
                <w:szCs w:val="20"/>
              </w:rPr>
            </w:pPr>
            <w:r w:rsidRPr="00A77459">
              <w:rPr>
                <w:rFonts w:ascii="Arial" w:hAnsi="Arial" w:cs="Arial"/>
                <w:color w:val="000000"/>
                <w:sz w:val="20"/>
                <w:szCs w:val="20"/>
              </w:rPr>
              <w:t>Số vốn lưu động bình quân/trang trại(tr.đ)</w:t>
            </w:r>
          </w:p>
        </w:tc>
        <w:tc>
          <w:tcPr>
            <w:tcW w:w="2430" w:type="dxa"/>
            <w:tcBorders>
              <w:left w:val="single" w:sz="4" w:space="0" w:color="auto"/>
              <w:right w:val="single" w:sz="4" w:space="0" w:color="auto"/>
            </w:tcBorders>
          </w:tcPr>
          <w:p w:rsidR="002126E9" w:rsidRPr="00A77459" w:rsidRDefault="002126E9" w:rsidP="00162BB7">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2126E9" w:rsidRPr="00A77459" w:rsidRDefault="002126E9" w:rsidP="00162BB7">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r>
      <w:tr w:rsidR="002126E9" w:rsidRPr="00A77459" w:rsidTr="00162BB7">
        <w:tc>
          <w:tcPr>
            <w:tcW w:w="1008" w:type="dxa"/>
          </w:tcPr>
          <w:p w:rsidR="002126E9" w:rsidRPr="00A77459" w:rsidRDefault="002126E9" w:rsidP="00162BB7">
            <w:pPr>
              <w:spacing w:after="0" w:line="240" w:lineRule="auto"/>
              <w:rPr>
                <w:rFonts w:ascii="Arial" w:hAnsi="Arial" w:cs="Arial"/>
                <w:sz w:val="20"/>
                <w:szCs w:val="20"/>
              </w:rPr>
            </w:pPr>
          </w:p>
        </w:tc>
        <w:tc>
          <w:tcPr>
            <w:tcW w:w="5760" w:type="dxa"/>
            <w:tcBorders>
              <w:right w:val="single" w:sz="4" w:space="0" w:color="auto"/>
            </w:tcBorders>
            <w:vAlign w:val="center"/>
          </w:tcPr>
          <w:p w:rsidR="002126E9" w:rsidRPr="00A77459" w:rsidRDefault="002126E9" w:rsidP="00162BB7">
            <w:pPr>
              <w:numPr>
                <w:ilvl w:val="0"/>
                <w:numId w:val="1"/>
              </w:numPr>
              <w:spacing w:after="0"/>
              <w:rPr>
                <w:rFonts w:ascii="Arial" w:hAnsi="Arial" w:cs="Arial"/>
                <w:color w:val="000000"/>
                <w:sz w:val="20"/>
                <w:szCs w:val="20"/>
              </w:rPr>
            </w:pPr>
            <w:r>
              <w:rPr>
                <w:rFonts w:ascii="Arial" w:hAnsi="Arial" w:cs="Arial"/>
                <w:color w:val="000000"/>
                <w:sz w:val="20"/>
                <w:szCs w:val="20"/>
              </w:rPr>
              <w:t>Tổng tài sản</w:t>
            </w:r>
          </w:p>
        </w:tc>
        <w:tc>
          <w:tcPr>
            <w:tcW w:w="2430" w:type="dxa"/>
            <w:tcBorders>
              <w:left w:val="single" w:sz="4" w:space="0" w:color="auto"/>
              <w:right w:val="single" w:sz="4" w:space="0" w:color="auto"/>
            </w:tcBorders>
          </w:tcPr>
          <w:p w:rsidR="002126E9" w:rsidRPr="00A77459" w:rsidRDefault="002126E9" w:rsidP="00162BB7">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2126E9" w:rsidRPr="00A77459" w:rsidRDefault="002126E9" w:rsidP="00162BB7">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r>
      <w:tr w:rsidR="002126E9" w:rsidRPr="00A77459" w:rsidTr="00162BB7">
        <w:tc>
          <w:tcPr>
            <w:tcW w:w="1008" w:type="dxa"/>
          </w:tcPr>
          <w:p w:rsidR="002126E9" w:rsidRPr="00A77459" w:rsidRDefault="002126E9" w:rsidP="00162BB7">
            <w:pPr>
              <w:spacing w:after="0" w:line="240" w:lineRule="auto"/>
              <w:rPr>
                <w:rFonts w:ascii="Arial" w:hAnsi="Arial" w:cs="Arial"/>
                <w:sz w:val="20"/>
                <w:szCs w:val="20"/>
              </w:rPr>
            </w:pPr>
          </w:p>
        </w:tc>
        <w:tc>
          <w:tcPr>
            <w:tcW w:w="5760" w:type="dxa"/>
            <w:tcBorders>
              <w:right w:val="single" w:sz="4" w:space="0" w:color="auto"/>
            </w:tcBorders>
            <w:vAlign w:val="center"/>
          </w:tcPr>
          <w:p w:rsidR="002126E9" w:rsidRPr="00A77459" w:rsidRDefault="002126E9" w:rsidP="00162BB7">
            <w:pPr>
              <w:numPr>
                <w:ilvl w:val="0"/>
                <w:numId w:val="1"/>
              </w:numPr>
              <w:spacing w:after="0"/>
              <w:rPr>
                <w:rFonts w:ascii="Arial" w:hAnsi="Arial" w:cs="Arial"/>
                <w:color w:val="000000"/>
                <w:sz w:val="20"/>
                <w:szCs w:val="20"/>
              </w:rPr>
            </w:pPr>
            <w:r>
              <w:rPr>
                <w:rFonts w:ascii="Arial" w:hAnsi="Arial" w:cs="Arial"/>
                <w:color w:val="000000"/>
                <w:sz w:val="20"/>
                <w:szCs w:val="20"/>
              </w:rPr>
              <w:t>Tổng doanh thu</w:t>
            </w:r>
          </w:p>
        </w:tc>
        <w:tc>
          <w:tcPr>
            <w:tcW w:w="2430" w:type="dxa"/>
            <w:tcBorders>
              <w:left w:val="single" w:sz="4" w:space="0" w:color="auto"/>
              <w:right w:val="single" w:sz="4" w:space="0" w:color="auto"/>
            </w:tcBorders>
          </w:tcPr>
          <w:p w:rsidR="002126E9" w:rsidRPr="00A77459" w:rsidRDefault="002126E9" w:rsidP="00162BB7">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2126E9" w:rsidRPr="00A77459" w:rsidRDefault="002126E9" w:rsidP="00162BB7">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r>
      <w:tr w:rsidR="002126E9" w:rsidRPr="00A77459" w:rsidTr="00162BB7">
        <w:tc>
          <w:tcPr>
            <w:tcW w:w="1008" w:type="dxa"/>
          </w:tcPr>
          <w:p w:rsidR="002126E9" w:rsidRPr="00A77459" w:rsidRDefault="002126E9" w:rsidP="00162BB7">
            <w:pPr>
              <w:spacing w:after="0" w:line="240" w:lineRule="auto"/>
              <w:rPr>
                <w:rFonts w:ascii="Arial" w:hAnsi="Arial" w:cs="Arial"/>
                <w:sz w:val="20"/>
                <w:szCs w:val="20"/>
              </w:rPr>
            </w:pPr>
          </w:p>
        </w:tc>
        <w:tc>
          <w:tcPr>
            <w:tcW w:w="5760" w:type="dxa"/>
            <w:tcBorders>
              <w:right w:val="single" w:sz="4" w:space="0" w:color="auto"/>
            </w:tcBorders>
            <w:vAlign w:val="center"/>
          </w:tcPr>
          <w:p w:rsidR="002126E9" w:rsidRDefault="002126E9" w:rsidP="00162BB7">
            <w:pPr>
              <w:numPr>
                <w:ilvl w:val="0"/>
                <w:numId w:val="1"/>
              </w:numPr>
              <w:spacing w:after="0"/>
              <w:rPr>
                <w:rFonts w:ascii="Arial" w:hAnsi="Arial" w:cs="Arial"/>
                <w:color w:val="000000"/>
                <w:sz w:val="20"/>
                <w:szCs w:val="20"/>
              </w:rPr>
            </w:pPr>
            <w:r>
              <w:rPr>
                <w:rFonts w:ascii="Arial" w:hAnsi="Arial" w:cs="Arial"/>
                <w:color w:val="000000"/>
                <w:sz w:val="20"/>
                <w:szCs w:val="20"/>
              </w:rPr>
              <w:t>Lợi nhuận trong năm</w:t>
            </w:r>
          </w:p>
        </w:tc>
        <w:tc>
          <w:tcPr>
            <w:tcW w:w="2430" w:type="dxa"/>
            <w:tcBorders>
              <w:left w:val="single" w:sz="4" w:space="0" w:color="auto"/>
              <w:right w:val="single" w:sz="4" w:space="0" w:color="auto"/>
            </w:tcBorders>
          </w:tcPr>
          <w:p w:rsidR="002126E9" w:rsidRPr="00A77459" w:rsidRDefault="002126E9" w:rsidP="00162BB7">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2126E9" w:rsidRPr="00A77459" w:rsidRDefault="002126E9" w:rsidP="00162BB7">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r>
      <w:tr w:rsidR="002126E9" w:rsidRPr="00A77459" w:rsidTr="00162BB7">
        <w:tc>
          <w:tcPr>
            <w:tcW w:w="1008" w:type="dxa"/>
          </w:tcPr>
          <w:p w:rsidR="002126E9" w:rsidRPr="00A77459" w:rsidRDefault="002126E9" w:rsidP="00162BB7">
            <w:pPr>
              <w:spacing w:after="0" w:line="240" w:lineRule="auto"/>
              <w:rPr>
                <w:rFonts w:ascii="Arial" w:hAnsi="Arial" w:cs="Arial"/>
                <w:sz w:val="20"/>
                <w:szCs w:val="20"/>
              </w:rPr>
            </w:pPr>
          </w:p>
        </w:tc>
        <w:tc>
          <w:tcPr>
            <w:tcW w:w="5760" w:type="dxa"/>
            <w:tcBorders>
              <w:right w:val="single" w:sz="4" w:space="0" w:color="auto"/>
            </w:tcBorders>
            <w:vAlign w:val="center"/>
          </w:tcPr>
          <w:p w:rsidR="002126E9" w:rsidRDefault="002126E9" w:rsidP="00162BB7">
            <w:pPr>
              <w:numPr>
                <w:ilvl w:val="0"/>
                <w:numId w:val="1"/>
              </w:numPr>
              <w:spacing w:after="0"/>
              <w:rPr>
                <w:rFonts w:ascii="Arial" w:hAnsi="Arial" w:cs="Arial"/>
                <w:color w:val="000000"/>
                <w:sz w:val="20"/>
                <w:szCs w:val="20"/>
              </w:rPr>
            </w:pPr>
            <w:r>
              <w:rPr>
                <w:rFonts w:ascii="Arial" w:hAnsi="Arial" w:cs="Arial"/>
                <w:color w:val="000000"/>
                <w:sz w:val="20"/>
                <w:szCs w:val="20"/>
              </w:rPr>
              <w:t>Thu nhập bình quân đầu người (triệu đồng/năm)</w:t>
            </w:r>
          </w:p>
        </w:tc>
        <w:tc>
          <w:tcPr>
            <w:tcW w:w="2430" w:type="dxa"/>
            <w:tcBorders>
              <w:left w:val="single" w:sz="4" w:space="0" w:color="auto"/>
              <w:right w:val="single" w:sz="4" w:space="0" w:color="auto"/>
            </w:tcBorders>
          </w:tcPr>
          <w:p w:rsidR="002126E9" w:rsidRPr="00A77459" w:rsidRDefault="002126E9" w:rsidP="00162BB7">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2126E9" w:rsidRPr="00A77459" w:rsidRDefault="002126E9" w:rsidP="00162BB7">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r>
      <w:tr w:rsidR="002126E9" w:rsidRPr="00A77459" w:rsidTr="00162BB7">
        <w:tc>
          <w:tcPr>
            <w:tcW w:w="1008" w:type="dxa"/>
          </w:tcPr>
          <w:p w:rsidR="002126E9" w:rsidRPr="00A77459" w:rsidRDefault="002126E9" w:rsidP="00162BB7">
            <w:pPr>
              <w:spacing w:after="0" w:line="240" w:lineRule="auto"/>
              <w:rPr>
                <w:rFonts w:ascii="Arial" w:hAnsi="Arial" w:cs="Arial"/>
                <w:sz w:val="20"/>
                <w:szCs w:val="20"/>
              </w:rPr>
            </w:pPr>
          </w:p>
        </w:tc>
        <w:tc>
          <w:tcPr>
            <w:tcW w:w="5760" w:type="dxa"/>
            <w:tcBorders>
              <w:right w:val="single" w:sz="4" w:space="0" w:color="auto"/>
            </w:tcBorders>
            <w:vAlign w:val="center"/>
          </w:tcPr>
          <w:p w:rsidR="002126E9" w:rsidRDefault="002126E9" w:rsidP="00162BB7">
            <w:pPr>
              <w:numPr>
                <w:ilvl w:val="0"/>
                <w:numId w:val="1"/>
              </w:numPr>
              <w:spacing w:after="0"/>
              <w:rPr>
                <w:rFonts w:ascii="Arial" w:hAnsi="Arial" w:cs="Arial"/>
                <w:color w:val="000000"/>
                <w:sz w:val="20"/>
                <w:szCs w:val="20"/>
              </w:rPr>
            </w:pPr>
            <w:r>
              <w:rPr>
                <w:rFonts w:ascii="Arial" w:hAnsi="Arial" w:cs="Arial"/>
                <w:color w:val="000000"/>
                <w:sz w:val="20"/>
                <w:szCs w:val="20"/>
              </w:rPr>
              <w:t>Nộp thuế các loại</w:t>
            </w:r>
          </w:p>
        </w:tc>
        <w:tc>
          <w:tcPr>
            <w:tcW w:w="2430" w:type="dxa"/>
            <w:tcBorders>
              <w:left w:val="single" w:sz="4" w:space="0" w:color="auto"/>
              <w:right w:val="single" w:sz="4" w:space="0" w:color="auto"/>
            </w:tcBorders>
          </w:tcPr>
          <w:p w:rsidR="002126E9" w:rsidRPr="00A77459" w:rsidRDefault="002126E9" w:rsidP="00162BB7">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2126E9" w:rsidRPr="00A77459" w:rsidRDefault="002126E9" w:rsidP="00162BB7">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r>
      <w:tr w:rsidR="002126E9" w:rsidRPr="0049006F" w:rsidTr="00AB3926">
        <w:tc>
          <w:tcPr>
            <w:tcW w:w="1008" w:type="dxa"/>
          </w:tcPr>
          <w:p w:rsidR="002126E9" w:rsidRPr="0049006F" w:rsidRDefault="002126E9" w:rsidP="00223CC1">
            <w:pPr>
              <w:spacing w:after="0" w:line="240" w:lineRule="auto"/>
              <w:rPr>
                <w:rFonts w:ascii="Arial" w:hAnsi="Arial" w:cs="Arial"/>
                <w:b/>
                <w:sz w:val="20"/>
                <w:szCs w:val="20"/>
              </w:rPr>
            </w:pPr>
            <w:r w:rsidRPr="0049006F">
              <w:rPr>
                <w:rFonts w:ascii="Arial" w:hAnsi="Arial" w:cs="Arial"/>
                <w:b/>
                <w:sz w:val="20"/>
                <w:szCs w:val="20"/>
              </w:rPr>
              <w:t>10.9....</w:t>
            </w:r>
          </w:p>
        </w:tc>
        <w:tc>
          <w:tcPr>
            <w:tcW w:w="5760" w:type="dxa"/>
            <w:tcBorders>
              <w:right w:val="single" w:sz="4" w:space="0" w:color="auto"/>
            </w:tcBorders>
            <w:vAlign w:val="center"/>
          </w:tcPr>
          <w:p w:rsidR="002126E9" w:rsidRPr="0049006F" w:rsidRDefault="002126E9" w:rsidP="0049006F">
            <w:pPr>
              <w:spacing w:after="0"/>
              <w:rPr>
                <w:rFonts w:ascii="Arial" w:hAnsi="Arial" w:cs="Arial"/>
                <w:b/>
                <w:color w:val="000000"/>
                <w:sz w:val="20"/>
                <w:szCs w:val="20"/>
              </w:rPr>
            </w:pPr>
            <w:r w:rsidRPr="0049006F">
              <w:rPr>
                <w:rFonts w:ascii="Arial" w:hAnsi="Arial" w:cs="Arial"/>
                <w:b/>
                <w:color w:val="000000"/>
                <w:sz w:val="20"/>
                <w:szCs w:val="20"/>
              </w:rPr>
              <w:t>Tỉnh ....</w:t>
            </w:r>
          </w:p>
        </w:tc>
        <w:tc>
          <w:tcPr>
            <w:tcW w:w="2430" w:type="dxa"/>
            <w:tcBorders>
              <w:left w:val="single" w:sz="4" w:space="0" w:color="auto"/>
              <w:right w:val="single" w:sz="4" w:space="0" w:color="auto"/>
            </w:tcBorders>
          </w:tcPr>
          <w:p w:rsidR="002126E9" w:rsidRPr="0049006F" w:rsidRDefault="002126E9" w:rsidP="00223CC1">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2126E9" w:rsidRPr="0049006F" w:rsidRDefault="002126E9" w:rsidP="00223CC1">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2126E9" w:rsidRPr="0049006F" w:rsidRDefault="002126E9"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2126E9" w:rsidRPr="0049006F" w:rsidRDefault="002126E9"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2126E9" w:rsidRPr="0049006F" w:rsidRDefault="002126E9"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2126E9" w:rsidRPr="0049006F" w:rsidRDefault="002126E9" w:rsidP="00194AE2">
            <w:pPr>
              <w:spacing w:after="0" w:line="240" w:lineRule="auto"/>
              <w:jc w:val="center"/>
              <w:rPr>
                <w:rFonts w:ascii="Arial" w:hAnsi="Arial" w:cs="Arial"/>
                <w:b/>
                <w:sz w:val="20"/>
                <w:szCs w:val="20"/>
              </w:rPr>
            </w:pPr>
          </w:p>
        </w:tc>
      </w:tr>
      <w:tr w:rsidR="002126E9" w:rsidRPr="0049006F" w:rsidTr="00AB3926">
        <w:tc>
          <w:tcPr>
            <w:tcW w:w="1008" w:type="dxa"/>
          </w:tcPr>
          <w:p w:rsidR="002126E9" w:rsidRPr="0049006F" w:rsidRDefault="002126E9" w:rsidP="00223CC1">
            <w:pPr>
              <w:spacing w:after="0" w:line="240" w:lineRule="auto"/>
              <w:rPr>
                <w:rFonts w:ascii="Arial" w:hAnsi="Arial" w:cs="Arial"/>
                <w:b/>
                <w:sz w:val="20"/>
                <w:szCs w:val="20"/>
              </w:rPr>
            </w:pPr>
            <w:r w:rsidRPr="0049006F">
              <w:rPr>
                <w:rFonts w:ascii="Arial" w:hAnsi="Arial" w:cs="Arial"/>
                <w:b/>
                <w:sz w:val="20"/>
                <w:szCs w:val="20"/>
              </w:rPr>
              <w:t>10.9.63</w:t>
            </w:r>
          </w:p>
        </w:tc>
        <w:tc>
          <w:tcPr>
            <w:tcW w:w="5760" w:type="dxa"/>
            <w:tcBorders>
              <w:right w:val="single" w:sz="4" w:space="0" w:color="auto"/>
            </w:tcBorders>
            <w:vAlign w:val="center"/>
          </w:tcPr>
          <w:p w:rsidR="002126E9" w:rsidRPr="0049006F" w:rsidRDefault="002126E9" w:rsidP="0049006F">
            <w:pPr>
              <w:spacing w:after="0"/>
              <w:rPr>
                <w:rFonts w:ascii="Arial" w:hAnsi="Arial" w:cs="Arial"/>
                <w:b/>
                <w:color w:val="000000"/>
                <w:sz w:val="20"/>
                <w:szCs w:val="20"/>
              </w:rPr>
            </w:pPr>
            <w:r w:rsidRPr="0049006F">
              <w:rPr>
                <w:rFonts w:ascii="Arial" w:hAnsi="Arial" w:cs="Arial"/>
                <w:b/>
                <w:color w:val="000000"/>
                <w:sz w:val="20"/>
                <w:szCs w:val="20"/>
              </w:rPr>
              <w:t>Tỉnh Cà Mau</w:t>
            </w:r>
          </w:p>
        </w:tc>
        <w:tc>
          <w:tcPr>
            <w:tcW w:w="2430" w:type="dxa"/>
            <w:tcBorders>
              <w:left w:val="single" w:sz="4" w:space="0" w:color="auto"/>
              <w:right w:val="single" w:sz="4" w:space="0" w:color="auto"/>
            </w:tcBorders>
          </w:tcPr>
          <w:p w:rsidR="002126E9" w:rsidRPr="0049006F" w:rsidRDefault="002126E9" w:rsidP="00223CC1">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2126E9" w:rsidRPr="0049006F" w:rsidRDefault="002126E9" w:rsidP="00223CC1">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2126E9" w:rsidRPr="0049006F" w:rsidRDefault="002126E9"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2126E9" w:rsidRPr="0049006F" w:rsidRDefault="002126E9"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2126E9" w:rsidRPr="0049006F" w:rsidRDefault="002126E9"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2126E9" w:rsidRPr="0049006F" w:rsidRDefault="002126E9" w:rsidP="00194AE2">
            <w:pPr>
              <w:spacing w:after="0" w:line="240" w:lineRule="auto"/>
              <w:jc w:val="center"/>
              <w:rPr>
                <w:rFonts w:ascii="Arial" w:hAnsi="Arial" w:cs="Arial"/>
                <w:b/>
                <w:sz w:val="20"/>
                <w:szCs w:val="20"/>
              </w:rPr>
            </w:pPr>
          </w:p>
        </w:tc>
      </w:tr>
      <w:tr w:rsidR="002126E9" w:rsidRPr="00A77459" w:rsidTr="00AB3926">
        <w:tc>
          <w:tcPr>
            <w:tcW w:w="1008" w:type="dxa"/>
          </w:tcPr>
          <w:p w:rsidR="002126E9" w:rsidRDefault="002126E9" w:rsidP="00223CC1">
            <w:pPr>
              <w:spacing w:after="0" w:line="240" w:lineRule="auto"/>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2126E9" w:rsidRDefault="002126E9" w:rsidP="0049006F">
            <w:pPr>
              <w:spacing w:after="0"/>
              <w:rPr>
                <w:rFonts w:ascii="Arial" w:hAnsi="Arial" w:cs="Arial"/>
                <w:color w:val="000000"/>
                <w:sz w:val="20"/>
                <w:szCs w:val="20"/>
              </w:rPr>
            </w:pPr>
            <w:r>
              <w:rPr>
                <w:rFonts w:ascii="Arial" w:hAnsi="Arial" w:cs="Arial"/>
                <w:color w:val="000000"/>
                <w:sz w:val="20"/>
                <w:szCs w:val="20"/>
              </w:rPr>
              <w:t>....</w:t>
            </w:r>
          </w:p>
        </w:tc>
        <w:tc>
          <w:tcPr>
            <w:tcW w:w="2430" w:type="dxa"/>
            <w:tcBorders>
              <w:left w:val="single" w:sz="4" w:space="0" w:color="auto"/>
              <w:right w:val="single" w:sz="4" w:space="0" w:color="auto"/>
            </w:tcBorders>
          </w:tcPr>
          <w:p w:rsidR="002126E9" w:rsidRPr="00A77459" w:rsidRDefault="002126E9" w:rsidP="00223CC1">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2126E9" w:rsidRPr="00A77459" w:rsidRDefault="002126E9"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r>
      <w:tr w:rsidR="00705028" w:rsidRPr="00A77459" w:rsidTr="00705028">
        <w:tc>
          <w:tcPr>
            <w:tcW w:w="1008" w:type="dxa"/>
            <w:vAlign w:val="center"/>
          </w:tcPr>
          <w:p w:rsidR="00705028" w:rsidRPr="00A77459" w:rsidRDefault="00705028" w:rsidP="00162BB7">
            <w:pPr>
              <w:spacing w:after="0" w:line="240" w:lineRule="auto"/>
              <w:rPr>
                <w:rFonts w:ascii="Arial" w:hAnsi="Arial" w:cs="Arial"/>
                <w:b/>
                <w:sz w:val="20"/>
                <w:szCs w:val="20"/>
              </w:rPr>
            </w:pPr>
            <w:r w:rsidRPr="00A77459">
              <w:rPr>
                <w:rFonts w:ascii="Arial" w:hAnsi="Arial" w:cs="Arial"/>
                <w:b/>
                <w:sz w:val="20"/>
                <w:szCs w:val="20"/>
              </w:rPr>
              <w:t>10.</w:t>
            </w:r>
            <w:r>
              <w:rPr>
                <w:rFonts w:ascii="Arial" w:hAnsi="Arial" w:cs="Arial"/>
                <w:b/>
                <w:sz w:val="20"/>
                <w:szCs w:val="20"/>
              </w:rPr>
              <w:t>10</w:t>
            </w:r>
          </w:p>
        </w:tc>
        <w:tc>
          <w:tcPr>
            <w:tcW w:w="5760" w:type="dxa"/>
            <w:tcBorders>
              <w:right w:val="single" w:sz="4" w:space="0" w:color="auto"/>
            </w:tcBorders>
            <w:vAlign w:val="center"/>
          </w:tcPr>
          <w:p w:rsidR="00705028" w:rsidRPr="00A77459" w:rsidRDefault="00705028" w:rsidP="00162BB7">
            <w:pPr>
              <w:spacing w:after="0"/>
              <w:rPr>
                <w:rFonts w:ascii="Arial" w:hAnsi="Arial" w:cs="Arial"/>
                <w:b/>
                <w:color w:val="000000"/>
                <w:sz w:val="20"/>
                <w:szCs w:val="20"/>
              </w:rPr>
            </w:pPr>
            <w:r w:rsidRPr="00A77459">
              <w:rPr>
                <w:rFonts w:ascii="Arial" w:hAnsi="Arial" w:cs="Arial"/>
                <w:b/>
                <w:color w:val="000000"/>
                <w:sz w:val="20"/>
                <w:szCs w:val="20"/>
              </w:rPr>
              <w:t>Trang trại lâm nghiệp</w:t>
            </w:r>
            <w:r>
              <w:rPr>
                <w:rFonts w:ascii="Arial" w:hAnsi="Arial" w:cs="Arial"/>
                <w:b/>
                <w:color w:val="000000"/>
                <w:sz w:val="20"/>
                <w:szCs w:val="20"/>
              </w:rPr>
              <w:t xml:space="preserve"> trên toàn quốc</w:t>
            </w:r>
          </w:p>
        </w:tc>
        <w:tc>
          <w:tcPr>
            <w:tcW w:w="2430" w:type="dxa"/>
            <w:vMerge w:val="restart"/>
            <w:tcBorders>
              <w:left w:val="single" w:sz="4" w:space="0" w:color="auto"/>
              <w:right w:val="single" w:sz="4" w:space="0" w:color="auto"/>
            </w:tcBorders>
            <w:vAlign w:val="center"/>
          </w:tcPr>
          <w:p w:rsidR="00705028" w:rsidRPr="00A77459" w:rsidRDefault="00705028" w:rsidP="00705028">
            <w:pPr>
              <w:spacing w:after="0"/>
              <w:rPr>
                <w:rFonts w:ascii="Arial" w:hAnsi="Arial" w:cs="Arial"/>
                <w:b/>
                <w:sz w:val="20"/>
                <w:szCs w:val="20"/>
              </w:rPr>
            </w:pPr>
            <w:r>
              <w:rPr>
                <w:rFonts w:ascii="Arial" w:hAnsi="Arial" w:cs="Arial"/>
                <w:b/>
                <w:sz w:val="20"/>
                <w:szCs w:val="20"/>
              </w:rPr>
              <w:t xml:space="preserve">Vụ quản lý SXLN (VNFOREST) - </w:t>
            </w:r>
            <w:r w:rsidRPr="00A77459">
              <w:rPr>
                <w:rFonts w:ascii="Arial" w:hAnsi="Arial" w:cs="Arial"/>
                <w:b/>
                <w:sz w:val="20"/>
                <w:szCs w:val="20"/>
              </w:rPr>
              <w:t>Tổng cục T.kê</w:t>
            </w:r>
            <w:r>
              <w:rPr>
                <w:rFonts w:ascii="Arial" w:hAnsi="Arial" w:cs="Arial"/>
                <w:b/>
                <w:sz w:val="20"/>
                <w:szCs w:val="20"/>
              </w:rPr>
              <w:t xml:space="preserve"> (MPI)</w:t>
            </w:r>
          </w:p>
        </w:tc>
        <w:tc>
          <w:tcPr>
            <w:tcW w:w="2250" w:type="dxa"/>
            <w:tcBorders>
              <w:left w:val="single" w:sz="4" w:space="0" w:color="auto"/>
              <w:right w:val="single" w:sz="4" w:space="0" w:color="auto"/>
            </w:tcBorders>
          </w:tcPr>
          <w:p w:rsidR="00705028" w:rsidRDefault="00705028" w:rsidP="00162BB7">
            <w:pPr>
              <w:spacing w:after="0"/>
              <w:rPr>
                <w:rFonts w:ascii="Arial" w:hAnsi="Arial" w:cs="Arial"/>
                <w:b/>
                <w:sz w:val="20"/>
                <w:szCs w:val="20"/>
              </w:rPr>
            </w:pPr>
          </w:p>
        </w:tc>
        <w:tc>
          <w:tcPr>
            <w:tcW w:w="900" w:type="dxa"/>
            <w:tcBorders>
              <w:left w:val="single" w:sz="4" w:space="0" w:color="auto"/>
              <w:right w:val="single" w:sz="4" w:space="0" w:color="auto"/>
            </w:tcBorders>
            <w:vAlign w:val="center"/>
          </w:tcPr>
          <w:p w:rsidR="00705028" w:rsidRPr="00194AE2" w:rsidRDefault="00705028" w:rsidP="00162BB7">
            <w:pPr>
              <w:spacing w:after="0"/>
              <w:jc w:val="center"/>
              <w:rPr>
                <w:rFonts w:ascii="Arial" w:hAnsi="Arial" w:cs="Arial"/>
                <w:b/>
                <w:sz w:val="20"/>
                <w:szCs w:val="20"/>
              </w:rPr>
            </w:pPr>
          </w:p>
        </w:tc>
        <w:tc>
          <w:tcPr>
            <w:tcW w:w="630" w:type="dxa"/>
            <w:tcBorders>
              <w:left w:val="single" w:sz="4" w:space="0" w:color="auto"/>
              <w:right w:val="single" w:sz="4" w:space="0" w:color="auto"/>
            </w:tcBorders>
            <w:vAlign w:val="center"/>
          </w:tcPr>
          <w:p w:rsidR="00705028" w:rsidRPr="00194AE2" w:rsidRDefault="00705028" w:rsidP="00162BB7">
            <w:pPr>
              <w:spacing w:after="0"/>
              <w:jc w:val="center"/>
              <w:rPr>
                <w:rFonts w:ascii="Arial" w:hAnsi="Arial" w:cs="Arial"/>
                <w:b/>
                <w:sz w:val="20"/>
                <w:szCs w:val="20"/>
              </w:rPr>
            </w:pPr>
          </w:p>
        </w:tc>
        <w:tc>
          <w:tcPr>
            <w:tcW w:w="720" w:type="dxa"/>
            <w:tcBorders>
              <w:left w:val="single" w:sz="4" w:space="0" w:color="auto"/>
              <w:right w:val="single" w:sz="4" w:space="0" w:color="auto"/>
            </w:tcBorders>
            <w:vAlign w:val="center"/>
          </w:tcPr>
          <w:p w:rsidR="00705028" w:rsidRPr="00194AE2" w:rsidRDefault="00705028" w:rsidP="00162BB7">
            <w:pPr>
              <w:spacing w:after="0"/>
              <w:jc w:val="center"/>
              <w:rPr>
                <w:rFonts w:ascii="Arial" w:hAnsi="Arial" w:cs="Arial"/>
                <w:b/>
                <w:sz w:val="20"/>
                <w:szCs w:val="20"/>
              </w:rPr>
            </w:pPr>
          </w:p>
        </w:tc>
        <w:tc>
          <w:tcPr>
            <w:tcW w:w="1170" w:type="dxa"/>
            <w:tcBorders>
              <w:left w:val="single" w:sz="4" w:space="0" w:color="auto"/>
              <w:right w:val="single" w:sz="4" w:space="0" w:color="auto"/>
            </w:tcBorders>
            <w:vAlign w:val="center"/>
          </w:tcPr>
          <w:p w:rsidR="00705028" w:rsidRPr="00194AE2" w:rsidRDefault="00705028" w:rsidP="00162BB7">
            <w:pPr>
              <w:spacing w:after="0"/>
              <w:jc w:val="center"/>
              <w:rPr>
                <w:rFonts w:ascii="Arial" w:hAnsi="Arial" w:cs="Arial"/>
                <w:b/>
                <w:sz w:val="20"/>
                <w:szCs w:val="20"/>
              </w:rPr>
            </w:pPr>
          </w:p>
        </w:tc>
      </w:tr>
      <w:tr w:rsidR="00705028" w:rsidRPr="00A77459" w:rsidTr="00AB3926">
        <w:tc>
          <w:tcPr>
            <w:tcW w:w="1008" w:type="dxa"/>
          </w:tcPr>
          <w:p w:rsidR="00705028" w:rsidRPr="00A77459" w:rsidRDefault="00705028" w:rsidP="00223CC1">
            <w:pPr>
              <w:spacing w:after="0" w:line="240" w:lineRule="auto"/>
              <w:rPr>
                <w:rFonts w:ascii="Arial" w:hAnsi="Arial" w:cs="Arial"/>
                <w:sz w:val="20"/>
                <w:szCs w:val="20"/>
              </w:rPr>
            </w:pPr>
          </w:p>
        </w:tc>
        <w:tc>
          <w:tcPr>
            <w:tcW w:w="5760" w:type="dxa"/>
            <w:tcBorders>
              <w:right w:val="single" w:sz="4" w:space="0" w:color="auto"/>
            </w:tcBorders>
            <w:vAlign w:val="center"/>
          </w:tcPr>
          <w:p w:rsidR="00705028" w:rsidRPr="00A77459" w:rsidRDefault="00705028" w:rsidP="00223CC1">
            <w:pPr>
              <w:numPr>
                <w:ilvl w:val="0"/>
                <w:numId w:val="1"/>
              </w:numPr>
              <w:spacing w:after="0"/>
              <w:rPr>
                <w:rFonts w:ascii="Arial" w:hAnsi="Arial" w:cs="Arial"/>
                <w:color w:val="000000"/>
                <w:sz w:val="20"/>
                <w:szCs w:val="20"/>
              </w:rPr>
            </w:pPr>
            <w:r w:rsidRPr="00A77459">
              <w:rPr>
                <w:rFonts w:ascii="Arial" w:hAnsi="Arial" w:cs="Arial"/>
                <w:color w:val="000000"/>
                <w:sz w:val="20"/>
                <w:szCs w:val="20"/>
              </w:rPr>
              <w:t>Tổng số trang trại lâm nghiệp</w:t>
            </w:r>
          </w:p>
        </w:tc>
        <w:tc>
          <w:tcPr>
            <w:tcW w:w="2430" w:type="dxa"/>
            <w:vMerge/>
            <w:tcBorders>
              <w:left w:val="single" w:sz="4" w:space="0" w:color="auto"/>
              <w:right w:val="single" w:sz="4" w:space="0" w:color="auto"/>
            </w:tcBorders>
          </w:tcPr>
          <w:p w:rsidR="00705028" w:rsidRPr="00A77459" w:rsidRDefault="00705028" w:rsidP="00223CC1">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705028" w:rsidRPr="00A77459" w:rsidRDefault="00705028"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r>
      <w:tr w:rsidR="00705028" w:rsidRPr="00A77459" w:rsidTr="00AB3926">
        <w:tc>
          <w:tcPr>
            <w:tcW w:w="1008" w:type="dxa"/>
          </w:tcPr>
          <w:p w:rsidR="00705028" w:rsidRPr="00A77459" w:rsidRDefault="00705028" w:rsidP="00223CC1">
            <w:pPr>
              <w:spacing w:after="0" w:line="240" w:lineRule="auto"/>
              <w:rPr>
                <w:rFonts w:ascii="Arial" w:hAnsi="Arial" w:cs="Arial"/>
                <w:sz w:val="20"/>
                <w:szCs w:val="20"/>
              </w:rPr>
            </w:pPr>
          </w:p>
        </w:tc>
        <w:tc>
          <w:tcPr>
            <w:tcW w:w="5760" w:type="dxa"/>
            <w:tcBorders>
              <w:right w:val="single" w:sz="4" w:space="0" w:color="auto"/>
            </w:tcBorders>
            <w:vAlign w:val="center"/>
          </w:tcPr>
          <w:p w:rsidR="00705028" w:rsidRPr="00A77459" w:rsidRDefault="00705028" w:rsidP="00223CC1">
            <w:pPr>
              <w:numPr>
                <w:ilvl w:val="0"/>
                <w:numId w:val="1"/>
              </w:numPr>
              <w:spacing w:after="0"/>
              <w:rPr>
                <w:rFonts w:ascii="Arial" w:hAnsi="Arial" w:cs="Arial"/>
                <w:color w:val="000000"/>
                <w:sz w:val="20"/>
                <w:szCs w:val="20"/>
              </w:rPr>
            </w:pPr>
            <w:r w:rsidRPr="00A77459">
              <w:rPr>
                <w:rFonts w:ascii="Arial" w:hAnsi="Arial" w:cs="Arial"/>
                <w:color w:val="000000"/>
                <w:sz w:val="20"/>
                <w:szCs w:val="20"/>
              </w:rPr>
              <w:t>Diện tích đất lâm nghiệp được giao quản lý (ha)</w:t>
            </w:r>
          </w:p>
        </w:tc>
        <w:tc>
          <w:tcPr>
            <w:tcW w:w="2430" w:type="dxa"/>
            <w:vMerge/>
            <w:tcBorders>
              <w:left w:val="single" w:sz="4" w:space="0" w:color="auto"/>
              <w:right w:val="single" w:sz="4" w:space="0" w:color="auto"/>
            </w:tcBorders>
          </w:tcPr>
          <w:p w:rsidR="00705028" w:rsidRPr="00A77459" w:rsidRDefault="00705028" w:rsidP="00223CC1">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705028" w:rsidRPr="00A77459" w:rsidRDefault="00705028"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r>
      <w:tr w:rsidR="00705028" w:rsidRPr="00A77459" w:rsidTr="00AB3926">
        <w:tc>
          <w:tcPr>
            <w:tcW w:w="1008" w:type="dxa"/>
          </w:tcPr>
          <w:p w:rsidR="00705028" w:rsidRPr="00A77459" w:rsidRDefault="00705028" w:rsidP="00223CC1">
            <w:pPr>
              <w:spacing w:after="0" w:line="240" w:lineRule="auto"/>
              <w:rPr>
                <w:rFonts w:ascii="Arial" w:hAnsi="Arial" w:cs="Arial"/>
                <w:sz w:val="20"/>
                <w:szCs w:val="20"/>
              </w:rPr>
            </w:pPr>
          </w:p>
        </w:tc>
        <w:tc>
          <w:tcPr>
            <w:tcW w:w="5760" w:type="dxa"/>
            <w:tcBorders>
              <w:right w:val="single" w:sz="4" w:space="0" w:color="auto"/>
            </w:tcBorders>
            <w:vAlign w:val="bottom"/>
          </w:tcPr>
          <w:p w:rsidR="00705028" w:rsidRPr="00A77459" w:rsidRDefault="00705028" w:rsidP="0019309C">
            <w:pPr>
              <w:numPr>
                <w:ilvl w:val="1"/>
                <w:numId w:val="1"/>
              </w:numPr>
              <w:spacing w:after="0"/>
              <w:rPr>
                <w:rFonts w:ascii="Arial" w:hAnsi="Arial" w:cs="Arial"/>
                <w:color w:val="000000"/>
                <w:sz w:val="20"/>
                <w:szCs w:val="20"/>
              </w:rPr>
            </w:pPr>
            <w:r w:rsidRPr="00A77459">
              <w:rPr>
                <w:rFonts w:ascii="Arial" w:hAnsi="Arial" w:cs="Arial"/>
                <w:color w:val="000000"/>
                <w:sz w:val="20"/>
                <w:szCs w:val="20"/>
              </w:rPr>
              <w:t>Diện tích rừng tự nhiên (ha)</w:t>
            </w:r>
          </w:p>
        </w:tc>
        <w:tc>
          <w:tcPr>
            <w:tcW w:w="2430" w:type="dxa"/>
            <w:vMerge/>
            <w:tcBorders>
              <w:left w:val="single" w:sz="4" w:space="0" w:color="auto"/>
              <w:right w:val="single" w:sz="4" w:space="0" w:color="auto"/>
            </w:tcBorders>
          </w:tcPr>
          <w:p w:rsidR="00705028" w:rsidRPr="00A77459" w:rsidRDefault="00705028" w:rsidP="00223CC1">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705028" w:rsidRPr="00A77459" w:rsidRDefault="00705028"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r>
      <w:tr w:rsidR="00705028" w:rsidRPr="00A77459" w:rsidTr="00AB3926">
        <w:tc>
          <w:tcPr>
            <w:tcW w:w="1008" w:type="dxa"/>
          </w:tcPr>
          <w:p w:rsidR="00705028" w:rsidRPr="00A77459" w:rsidRDefault="00705028" w:rsidP="00223CC1">
            <w:pPr>
              <w:spacing w:after="0" w:line="240" w:lineRule="auto"/>
              <w:rPr>
                <w:rFonts w:ascii="Arial" w:hAnsi="Arial" w:cs="Arial"/>
                <w:sz w:val="20"/>
                <w:szCs w:val="20"/>
              </w:rPr>
            </w:pPr>
          </w:p>
        </w:tc>
        <w:tc>
          <w:tcPr>
            <w:tcW w:w="5760" w:type="dxa"/>
            <w:tcBorders>
              <w:right w:val="single" w:sz="4" w:space="0" w:color="auto"/>
            </w:tcBorders>
            <w:vAlign w:val="bottom"/>
          </w:tcPr>
          <w:p w:rsidR="00705028" w:rsidRPr="00A77459" w:rsidRDefault="00705028" w:rsidP="0019309C">
            <w:pPr>
              <w:numPr>
                <w:ilvl w:val="1"/>
                <w:numId w:val="1"/>
              </w:numPr>
              <w:spacing w:after="0"/>
              <w:rPr>
                <w:rFonts w:ascii="Arial" w:hAnsi="Arial" w:cs="Arial"/>
                <w:color w:val="000000"/>
                <w:sz w:val="20"/>
                <w:szCs w:val="20"/>
              </w:rPr>
            </w:pPr>
            <w:r w:rsidRPr="00A77459">
              <w:rPr>
                <w:rFonts w:ascii="Arial" w:hAnsi="Arial" w:cs="Arial"/>
                <w:color w:val="000000"/>
                <w:sz w:val="20"/>
                <w:szCs w:val="20"/>
              </w:rPr>
              <w:t>Diện tích rừng trồng (ha)</w:t>
            </w:r>
          </w:p>
        </w:tc>
        <w:tc>
          <w:tcPr>
            <w:tcW w:w="2430" w:type="dxa"/>
            <w:vMerge/>
            <w:tcBorders>
              <w:left w:val="single" w:sz="4" w:space="0" w:color="auto"/>
              <w:right w:val="single" w:sz="4" w:space="0" w:color="auto"/>
            </w:tcBorders>
          </w:tcPr>
          <w:p w:rsidR="00705028" w:rsidRPr="00A77459" w:rsidRDefault="00705028" w:rsidP="00223CC1">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705028" w:rsidRPr="00A77459" w:rsidRDefault="00705028"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r>
      <w:tr w:rsidR="00705028" w:rsidRPr="00A77459" w:rsidTr="00AB3926">
        <w:tc>
          <w:tcPr>
            <w:tcW w:w="1008" w:type="dxa"/>
          </w:tcPr>
          <w:p w:rsidR="00705028" w:rsidRPr="00A77459" w:rsidRDefault="00705028" w:rsidP="00223CC1">
            <w:pPr>
              <w:spacing w:after="0" w:line="240" w:lineRule="auto"/>
              <w:rPr>
                <w:rFonts w:ascii="Arial" w:hAnsi="Arial" w:cs="Arial"/>
                <w:sz w:val="20"/>
                <w:szCs w:val="20"/>
              </w:rPr>
            </w:pPr>
          </w:p>
        </w:tc>
        <w:tc>
          <w:tcPr>
            <w:tcW w:w="5760" w:type="dxa"/>
            <w:tcBorders>
              <w:right w:val="single" w:sz="4" w:space="0" w:color="auto"/>
            </w:tcBorders>
            <w:vAlign w:val="bottom"/>
          </w:tcPr>
          <w:p w:rsidR="00705028" w:rsidRPr="00A77459" w:rsidRDefault="00705028" w:rsidP="0019309C">
            <w:pPr>
              <w:numPr>
                <w:ilvl w:val="1"/>
                <w:numId w:val="1"/>
              </w:numPr>
              <w:spacing w:after="0"/>
              <w:rPr>
                <w:rFonts w:ascii="Arial" w:hAnsi="Arial" w:cs="Arial"/>
                <w:color w:val="000000"/>
                <w:sz w:val="20"/>
                <w:szCs w:val="20"/>
              </w:rPr>
            </w:pPr>
            <w:r w:rsidRPr="00A77459">
              <w:rPr>
                <w:rFonts w:ascii="Arial" w:hAnsi="Arial" w:cs="Arial"/>
                <w:color w:val="000000"/>
                <w:sz w:val="20"/>
                <w:szCs w:val="20"/>
              </w:rPr>
              <w:t>Diện tích đất không có rừng (ha)</w:t>
            </w:r>
          </w:p>
        </w:tc>
        <w:tc>
          <w:tcPr>
            <w:tcW w:w="2430" w:type="dxa"/>
            <w:vMerge/>
            <w:tcBorders>
              <w:left w:val="single" w:sz="4" w:space="0" w:color="auto"/>
              <w:right w:val="single" w:sz="4" w:space="0" w:color="auto"/>
            </w:tcBorders>
          </w:tcPr>
          <w:p w:rsidR="00705028" w:rsidRPr="00A77459" w:rsidRDefault="00705028" w:rsidP="00223CC1">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705028" w:rsidRPr="00A77459" w:rsidRDefault="00705028"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r>
      <w:tr w:rsidR="00705028" w:rsidRPr="00A77459" w:rsidTr="00AB3926">
        <w:tc>
          <w:tcPr>
            <w:tcW w:w="1008" w:type="dxa"/>
          </w:tcPr>
          <w:p w:rsidR="00705028" w:rsidRPr="00A77459" w:rsidRDefault="00705028" w:rsidP="00223CC1">
            <w:pPr>
              <w:spacing w:after="0" w:line="240" w:lineRule="auto"/>
              <w:rPr>
                <w:rFonts w:ascii="Arial" w:hAnsi="Arial" w:cs="Arial"/>
                <w:sz w:val="20"/>
                <w:szCs w:val="20"/>
              </w:rPr>
            </w:pPr>
          </w:p>
        </w:tc>
        <w:tc>
          <w:tcPr>
            <w:tcW w:w="5760" w:type="dxa"/>
            <w:tcBorders>
              <w:right w:val="single" w:sz="4" w:space="0" w:color="auto"/>
            </w:tcBorders>
            <w:vAlign w:val="center"/>
          </w:tcPr>
          <w:p w:rsidR="00705028" w:rsidRPr="00A77459" w:rsidRDefault="00705028" w:rsidP="0019309C">
            <w:pPr>
              <w:numPr>
                <w:ilvl w:val="0"/>
                <w:numId w:val="1"/>
              </w:numPr>
              <w:spacing w:after="0"/>
              <w:rPr>
                <w:rFonts w:ascii="Arial" w:hAnsi="Arial" w:cs="Arial"/>
                <w:color w:val="000000"/>
                <w:sz w:val="20"/>
                <w:szCs w:val="20"/>
              </w:rPr>
            </w:pPr>
            <w:r w:rsidRPr="00A77459">
              <w:rPr>
                <w:rFonts w:ascii="Arial" w:hAnsi="Arial" w:cs="Arial"/>
                <w:color w:val="000000"/>
                <w:sz w:val="20"/>
                <w:szCs w:val="20"/>
              </w:rPr>
              <w:t>Diện tích đất được cấp QSD đất (ha)</w:t>
            </w:r>
          </w:p>
        </w:tc>
        <w:tc>
          <w:tcPr>
            <w:tcW w:w="2430" w:type="dxa"/>
            <w:vMerge/>
            <w:tcBorders>
              <w:left w:val="single" w:sz="4" w:space="0" w:color="auto"/>
              <w:right w:val="single" w:sz="4" w:space="0" w:color="auto"/>
            </w:tcBorders>
          </w:tcPr>
          <w:p w:rsidR="00705028" w:rsidRPr="00A77459" w:rsidRDefault="00705028" w:rsidP="00223CC1">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705028" w:rsidRPr="00A77459" w:rsidRDefault="00705028"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r>
      <w:tr w:rsidR="00705028" w:rsidRPr="00A77459" w:rsidTr="00AB3926">
        <w:tc>
          <w:tcPr>
            <w:tcW w:w="1008" w:type="dxa"/>
          </w:tcPr>
          <w:p w:rsidR="00705028" w:rsidRPr="00A77459" w:rsidRDefault="00705028" w:rsidP="0019309C">
            <w:pPr>
              <w:spacing w:after="0" w:line="240" w:lineRule="auto"/>
              <w:rPr>
                <w:rFonts w:ascii="Arial" w:hAnsi="Arial" w:cs="Arial"/>
                <w:sz w:val="20"/>
                <w:szCs w:val="20"/>
              </w:rPr>
            </w:pPr>
          </w:p>
        </w:tc>
        <w:tc>
          <w:tcPr>
            <w:tcW w:w="5760" w:type="dxa"/>
            <w:tcBorders>
              <w:right w:val="single" w:sz="4" w:space="0" w:color="auto"/>
            </w:tcBorders>
            <w:vAlign w:val="center"/>
          </w:tcPr>
          <w:p w:rsidR="00705028" w:rsidRPr="00A77459" w:rsidRDefault="00705028" w:rsidP="0019309C">
            <w:pPr>
              <w:numPr>
                <w:ilvl w:val="0"/>
                <w:numId w:val="1"/>
              </w:numPr>
              <w:spacing w:after="0"/>
              <w:rPr>
                <w:rFonts w:ascii="Arial" w:hAnsi="Arial" w:cs="Arial"/>
                <w:color w:val="000000"/>
                <w:sz w:val="20"/>
                <w:szCs w:val="20"/>
              </w:rPr>
            </w:pPr>
            <w:r w:rsidRPr="00A77459">
              <w:rPr>
                <w:rFonts w:ascii="Arial" w:hAnsi="Arial" w:cs="Arial"/>
                <w:color w:val="000000"/>
                <w:sz w:val="20"/>
                <w:szCs w:val="20"/>
              </w:rPr>
              <w:t xml:space="preserve">Số lao động bình quân/trang trại (người) </w:t>
            </w:r>
          </w:p>
        </w:tc>
        <w:tc>
          <w:tcPr>
            <w:tcW w:w="2430" w:type="dxa"/>
            <w:vMerge/>
            <w:tcBorders>
              <w:left w:val="single" w:sz="4" w:space="0" w:color="auto"/>
              <w:right w:val="single" w:sz="4" w:space="0" w:color="auto"/>
            </w:tcBorders>
          </w:tcPr>
          <w:p w:rsidR="00705028" w:rsidRPr="00A77459" w:rsidRDefault="00705028" w:rsidP="0019309C">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705028" w:rsidRPr="00A77459" w:rsidRDefault="00705028" w:rsidP="0019309C">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r>
      <w:tr w:rsidR="00705028" w:rsidRPr="00A77459" w:rsidTr="00AB3926">
        <w:tc>
          <w:tcPr>
            <w:tcW w:w="1008" w:type="dxa"/>
          </w:tcPr>
          <w:p w:rsidR="00705028" w:rsidRPr="00A77459" w:rsidRDefault="00705028" w:rsidP="0019309C">
            <w:pPr>
              <w:spacing w:after="0" w:line="240" w:lineRule="auto"/>
              <w:rPr>
                <w:rFonts w:ascii="Arial" w:hAnsi="Arial" w:cs="Arial"/>
                <w:sz w:val="20"/>
                <w:szCs w:val="20"/>
              </w:rPr>
            </w:pPr>
          </w:p>
        </w:tc>
        <w:tc>
          <w:tcPr>
            <w:tcW w:w="5760" w:type="dxa"/>
            <w:tcBorders>
              <w:right w:val="single" w:sz="4" w:space="0" w:color="auto"/>
            </w:tcBorders>
            <w:vAlign w:val="center"/>
          </w:tcPr>
          <w:p w:rsidR="00705028" w:rsidRPr="00A77459" w:rsidRDefault="00705028" w:rsidP="0019309C">
            <w:pPr>
              <w:numPr>
                <w:ilvl w:val="0"/>
                <w:numId w:val="1"/>
              </w:numPr>
              <w:spacing w:after="0"/>
              <w:rPr>
                <w:rFonts w:ascii="Arial" w:hAnsi="Arial" w:cs="Arial"/>
                <w:color w:val="000000"/>
                <w:sz w:val="20"/>
                <w:szCs w:val="20"/>
              </w:rPr>
            </w:pPr>
            <w:r w:rsidRPr="00A77459">
              <w:rPr>
                <w:rFonts w:ascii="Arial" w:hAnsi="Arial" w:cs="Arial"/>
                <w:color w:val="000000"/>
                <w:sz w:val="20"/>
                <w:szCs w:val="20"/>
              </w:rPr>
              <w:t>Số vốn lưu động bình quân/trang trại(tr.đ)</w:t>
            </w:r>
          </w:p>
        </w:tc>
        <w:tc>
          <w:tcPr>
            <w:tcW w:w="2430" w:type="dxa"/>
            <w:vMerge/>
            <w:tcBorders>
              <w:left w:val="single" w:sz="4" w:space="0" w:color="auto"/>
              <w:right w:val="single" w:sz="4" w:space="0" w:color="auto"/>
            </w:tcBorders>
          </w:tcPr>
          <w:p w:rsidR="00705028" w:rsidRPr="00A77459" w:rsidRDefault="00705028" w:rsidP="0019309C">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705028" w:rsidRPr="00A77459" w:rsidRDefault="00705028" w:rsidP="0019309C">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r>
      <w:tr w:rsidR="00705028" w:rsidRPr="00A77459" w:rsidTr="00AB3926">
        <w:tc>
          <w:tcPr>
            <w:tcW w:w="1008" w:type="dxa"/>
          </w:tcPr>
          <w:p w:rsidR="00705028" w:rsidRPr="00A77459" w:rsidRDefault="00705028" w:rsidP="00223CC1">
            <w:pPr>
              <w:spacing w:after="0" w:line="240" w:lineRule="auto"/>
              <w:rPr>
                <w:rFonts w:ascii="Arial" w:hAnsi="Arial" w:cs="Arial"/>
                <w:sz w:val="20"/>
                <w:szCs w:val="20"/>
              </w:rPr>
            </w:pPr>
          </w:p>
        </w:tc>
        <w:tc>
          <w:tcPr>
            <w:tcW w:w="5760" w:type="dxa"/>
            <w:tcBorders>
              <w:right w:val="single" w:sz="4" w:space="0" w:color="auto"/>
            </w:tcBorders>
            <w:vAlign w:val="center"/>
          </w:tcPr>
          <w:p w:rsidR="00705028" w:rsidRPr="00A77459" w:rsidRDefault="00705028" w:rsidP="005018D2">
            <w:pPr>
              <w:numPr>
                <w:ilvl w:val="0"/>
                <w:numId w:val="1"/>
              </w:numPr>
              <w:spacing w:after="0"/>
              <w:rPr>
                <w:rFonts w:ascii="Arial" w:hAnsi="Arial" w:cs="Arial"/>
                <w:color w:val="000000"/>
                <w:sz w:val="20"/>
                <w:szCs w:val="20"/>
              </w:rPr>
            </w:pPr>
            <w:r>
              <w:rPr>
                <w:rFonts w:ascii="Arial" w:hAnsi="Arial" w:cs="Arial"/>
                <w:color w:val="000000"/>
                <w:sz w:val="20"/>
                <w:szCs w:val="20"/>
              </w:rPr>
              <w:t>Tổng tài sản</w:t>
            </w:r>
          </w:p>
        </w:tc>
        <w:tc>
          <w:tcPr>
            <w:tcW w:w="2430" w:type="dxa"/>
            <w:vMerge/>
            <w:tcBorders>
              <w:left w:val="single" w:sz="4" w:space="0" w:color="auto"/>
              <w:right w:val="single" w:sz="4" w:space="0" w:color="auto"/>
            </w:tcBorders>
          </w:tcPr>
          <w:p w:rsidR="00705028" w:rsidRPr="00A77459" w:rsidRDefault="00705028" w:rsidP="00223CC1">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705028" w:rsidRPr="00A77459" w:rsidRDefault="00705028"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r>
      <w:tr w:rsidR="00705028" w:rsidRPr="00A77459" w:rsidTr="00AB3926">
        <w:tc>
          <w:tcPr>
            <w:tcW w:w="1008" w:type="dxa"/>
          </w:tcPr>
          <w:p w:rsidR="00705028" w:rsidRPr="00A77459" w:rsidRDefault="00705028" w:rsidP="00223CC1">
            <w:pPr>
              <w:spacing w:after="0" w:line="240" w:lineRule="auto"/>
              <w:rPr>
                <w:rFonts w:ascii="Arial" w:hAnsi="Arial" w:cs="Arial"/>
                <w:sz w:val="20"/>
                <w:szCs w:val="20"/>
              </w:rPr>
            </w:pPr>
          </w:p>
        </w:tc>
        <w:tc>
          <w:tcPr>
            <w:tcW w:w="5760" w:type="dxa"/>
            <w:tcBorders>
              <w:right w:val="single" w:sz="4" w:space="0" w:color="auto"/>
            </w:tcBorders>
            <w:vAlign w:val="center"/>
          </w:tcPr>
          <w:p w:rsidR="00705028" w:rsidRPr="00A77459" w:rsidRDefault="00705028" w:rsidP="005018D2">
            <w:pPr>
              <w:numPr>
                <w:ilvl w:val="0"/>
                <w:numId w:val="1"/>
              </w:numPr>
              <w:spacing w:after="0"/>
              <w:rPr>
                <w:rFonts w:ascii="Arial" w:hAnsi="Arial" w:cs="Arial"/>
                <w:color w:val="000000"/>
                <w:sz w:val="20"/>
                <w:szCs w:val="20"/>
              </w:rPr>
            </w:pPr>
            <w:r>
              <w:rPr>
                <w:rFonts w:ascii="Arial" w:hAnsi="Arial" w:cs="Arial"/>
                <w:color w:val="000000"/>
                <w:sz w:val="20"/>
                <w:szCs w:val="20"/>
              </w:rPr>
              <w:t>Tổng doanh thu</w:t>
            </w:r>
          </w:p>
        </w:tc>
        <w:tc>
          <w:tcPr>
            <w:tcW w:w="2430" w:type="dxa"/>
            <w:vMerge/>
            <w:tcBorders>
              <w:left w:val="single" w:sz="4" w:space="0" w:color="auto"/>
              <w:right w:val="single" w:sz="4" w:space="0" w:color="auto"/>
            </w:tcBorders>
          </w:tcPr>
          <w:p w:rsidR="00705028" w:rsidRPr="00A77459" w:rsidRDefault="00705028" w:rsidP="00223CC1">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705028" w:rsidRPr="00A77459" w:rsidRDefault="00705028"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r>
      <w:tr w:rsidR="00705028" w:rsidRPr="00A77459" w:rsidTr="00AB3926">
        <w:tc>
          <w:tcPr>
            <w:tcW w:w="1008" w:type="dxa"/>
          </w:tcPr>
          <w:p w:rsidR="00705028" w:rsidRPr="00A77459" w:rsidRDefault="00705028" w:rsidP="00223CC1">
            <w:pPr>
              <w:spacing w:after="0" w:line="240" w:lineRule="auto"/>
              <w:rPr>
                <w:rFonts w:ascii="Arial" w:hAnsi="Arial" w:cs="Arial"/>
                <w:sz w:val="20"/>
                <w:szCs w:val="20"/>
              </w:rPr>
            </w:pPr>
          </w:p>
        </w:tc>
        <w:tc>
          <w:tcPr>
            <w:tcW w:w="5760" w:type="dxa"/>
            <w:tcBorders>
              <w:right w:val="single" w:sz="4" w:space="0" w:color="auto"/>
            </w:tcBorders>
            <w:vAlign w:val="center"/>
          </w:tcPr>
          <w:p w:rsidR="00705028" w:rsidRDefault="00705028" w:rsidP="005018D2">
            <w:pPr>
              <w:numPr>
                <w:ilvl w:val="0"/>
                <w:numId w:val="1"/>
              </w:numPr>
              <w:spacing w:after="0"/>
              <w:rPr>
                <w:rFonts w:ascii="Arial" w:hAnsi="Arial" w:cs="Arial"/>
                <w:color w:val="000000"/>
                <w:sz w:val="20"/>
                <w:szCs w:val="20"/>
              </w:rPr>
            </w:pPr>
            <w:r>
              <w:rPr>
                <w:rFonts w:ascii="Arial" w:hAnsi="Arial" w:cs="Arial"/>
                <w:color w:val="000000"/>
                <w:sz w:val="20"/>
                <w:szCs w:val="20"/>
              </w:rPr>
              <w:t>Lợi nhuận trong năm</w:t>
            </w:r>
          </w:p>
        </w:tc>
        <w:tc>
          <w:tcPr>
            <w:tcW w:w="2430" w:type="dxa"/>
            <w:vMerge/>
            <w:tcBorders>
              <w:left w:val="single" w:sz="4" w:space="0" w:color="auto"/>
              <w:right w:val="single" w:sz="4" w:space="0" w:color="auto"/>
            </w:tcBorders>
          </w:tcPr>
          <w:p w:rsidR="00705028" w:rsidRPr="00A77459" w:rsidRDefault="00705028" w:rsidP="00223CC1">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705028" w:rsidRPr="00A77459" w:rsidRDefault="00705028"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r>
      <w:tr w:rsidR="00705028" w:rsidRPr="00A77459" w:rsidTr="00AB3926">
        <w:tc>
          <w:tcPr>
            <w:tcW w:w="1008" w:type="dxa"/>
          </w:tcPr>
          <w:p w:rsidR="00705028" w:rsidRPr="00A77459" w:rsidRDefault="00705028" w:rsidP="00223CC1">
            <w:pPr>
              <w:spacing w:after="0" w:line="240" w:lineRule="auto"/>
              <w:rPr>
                <w:rFonts w:ascii="Arial" w:hAnsi="Arial" w:cs="Arial"/>
                <w:sz w:val="20"/>
                <w:szCs w:val="20"/>
              </w:rPr>
            </w:pPr>
          </w:p>
        </w:tc>
        <w:tc>
          <w:tcPr>
            <w:tcW w:w="5760" w:type="dxa"/>
            <w:tcBorders>
              <w:right w:val="single" w:sz="4" w:space="0" w:color="auto"/>
            </w:tcBorders>
            <w:vAlign w:val="center"/>
          </w:tcPr>
          <w:p w:rsidR="00705028" w:rsidRDefault="00705028" w:rsidP="005018D2">
            <w:pPr>
              <w:numPr>
                <w:ilvl w:val="0"/>
                <w:numId w:val="1"/>
              </w:numPr>
              <w:spacing w:after="0"/>
              <w:rPr>
                <w:rFonts w:ascii="Arial" w:hAnsi="Arial" w:cs="Arial"/>
                <w:color w:val="000000"/>
                <w:sz w:val="20"/>
                <w:szCs w:val="20"/>
              </w:rPr>
            </w:pPr>
            <w:r>
              <w:rPr>
                <w:rFonts w:ascii="Arial" w:hAnsi="Arial" w:cs="Arial"/>
                <w:color w:val="000000"/>
                <w:sz w:val="20"/>
                <w:szCs w:val="20"/>
              </w:rPr>
              <w:t>Thu nhập bình quân đầu người (triệu đồng/năm)</w:t>
            </w:r>
          </w:p>
        </w:tc>
        <w:tc>
          <w:tcPr>
            <w:tcW w:w="2430" w:type="dxa"/>
            <w:vMerge/>
            <w:tcBorders>
              <w:left w:val="single" w:sz="4" w:space="0" w:color="auto"/>
              <w:right w:val="single" w:sz="4" w:space="0" w:color="auto"/>
            </w:tcBorders>
          </w:tcPr>
          <w:p w:rsidR="00705028" w:rsidRPr="00A77459" w:rsidRDefault="00705028" w:rsidP="00223CC1">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705028" w:rsidRPr="00A77459" w:rsidRDefault="00705028"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r>
      <w:tr w:rsidR="00705028" w:rsidRPr="00A77459" w:rsidTr="00AB3926">
        <w:tc>
          <w:tcPr>
            <w:tcW w:w="1008" w:type="dxa"/>
          </w:tcPr>
          <w:p w:rsidR="00705028" w:rsidRPr="00A77459" w:rsidRDefault="00705028" w:rsidP="00223CC1">
            <w:pPr>
              <w:spacing w:after="0" w:line="240" w:lineRule="auto"/>
              <w:rPr>
                <w:rFonts w:ascii="Arial" w:hAnsi="Arial" w:cs="Arial"/>
                <w:sz w:val="20"/>
                <w:szCs w:val="20"/>
              </w:rPr>
            </w:pPr>
          </w:p>
        </w:tc>
        <w:tc>
          <w:tcPr>
            <w:tcW w:w="5760" w:type="dxa"/>
            <w:tcBorders>
              <w:right w:val="single" w:sz="4" w:space="0" w:color="auto"/>
            </w:tcBorders>
            <w:vAlign w:val="center"/>
          </w:tcPr>
          <w:p w:rsidR="00705028" w:rsidRDefault="00705028" w:rsidP="005018D2">
            <w:pPr>
              <w:numPr>
                <w:ilvl w:val="0"/>
                <w:numId w:val="1"/>
              </w:numPr>
              <w:spacing w:after="0"/>
              <w:rPr>
                <w:rFonts w:ascii="Arial" w:hAnsi="Arial" w:cs="Arial"/>
                <w:color w:val="000000"/>
                <w:sz w:val="20"/>
                <w:szCs w:val="20"/>
              </w:rPr>
            </w:pPr>
            <w:r>
              <w:rPr>
                <w:rFonts w:ascii="Arial" w:hAnsi="Arial" w:cs="Arial"/>
                <w:color w:val="000000"/>
                <w:sz w:val="20"/>
                <w:szCs w:val="20"/>
              </w:rPr>
              <w:t>Nộp thuế các loại</w:t>
            </w:r>
          </w:p>
        </w:tc>
        <w:tc>
          <w:tcPr>
            <w:tcW w:w="2430" w:type="dxa"/>
            <w:vMerge/>
            <w:tcBorders>
              <w:left w:val="single" w:sz="4" w:space="0" w:color="auto"/>
              <w:right w:val="single" w:sz="4" w:space="0" w:color="auto"/>
            </w:tcBorders>
          </w:tcPr>
          <w:p w:rsidR="00705028" w:rsidRPr="00A77459" w:rsidRDefault="00705028" w:rsidP="00223CC1">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705028" w:rsidRPr="00A77459" w:rsidRDefault="00705028"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r>
      <w:tr w:rsidR="002126E9" w:rsidRPr="00A77459" w:rsidTr="00AB3926">
        <w:tc>
          <w:tcPr>
            <w:tcW w:w="1008" w:type="dxa"/>
          </w:tcPr>
          <w:p w:rsidR="002126E9" w:rsidRPr="00A77459" w:rsidRDefault="002126E9" w:rsidP="00223CC1">
            <w:pPr>
              <w:spacing w:after="0" w:line="240" w:lineRule="auto"/>
              <w:rPr>
                <w:rFonts w:ascii="Arial" w:hAnsi="Arial" w:cs="Arial"/>
                <w:sz w:val="20"/>
                <w:szCs w:val="20"/>
              </w:rPr>
            </w:pPr>
          </w:p>
        </w:tc>
        <w:tc>
          <w:tcPr>
            <w:tcW w:w="5760" w:type="dxa"/>
            <w:tcBorders>
              <w:right w:val="single" w:sz="4" w:space="0" w:color="auto"/>
            </w:tcBorders>
            <w:vAlign w:val="center"/>
          </w:tcPr>
          <w:p w:rsidR="002126E9" w:rsidRDefault="002126E9" w:rsidP="002C72FA">
            <w:pPr>
              <w:spacing w:after="0"/>
              <w:ind w:left="360"/>
              <w:rPr>
                <w:rFonts w:ascii="Arial" w:hAnsi="Arial" w:cs="Arial"/>
                <w:color w:val="000000"/>
                <w:sz w:val="20"/>
                <w:szCs w:val="20"/>
              </w:rPr>
            </w:pPr>
          </w:p>
        </w:tc>
        <w:tc>
          <w:tcPr>
            <w:tcW w:w="2430" w:type="dxa"/>
            <w:tcBorders>
              <w:left w:val="single" w:sz="4" w:space="0" w:color="auto"/>
              <w:right w:val="single" w:sz="4" w:space="0" w:color="auto"/>
            </w:tcBorders>
          </w:tcPr>
          <w:p w:rsidR="002126E9" w:rsidRPr="00A77459" w:rsidRDefault="002126E9" w:rsidP="00223CC1">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2126E9" w:rsidRPr="00A77459" w:rsidRDefault="002126E9" w:rsidP="00223CC1">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r>
      <w:tr w:rsidR="002126E9" w:rsidRPr="0049006F" w:rsidTr="00AB3926">
        <w:tc>
          <w:tcPr>
            <w:tcW w:w="1008" w:type="dxa"/>
            <w:vAlign w:val="center"/>
          </w:tcPr>
          <w:p w:rsidR="002126E9" w:rsidRPr="0049006F" w:rsidRDefault="002126E9" w:rsidP="00182BEA">
            <w:pPr>
              <w:spacing w:after="0" w:line="240" w:lineRule="auto"/>
              <w:rPr>
                <w:rFonts w:ascii="Arial" w:hAnsi="Arial" w:cs="Arial"/>
                <w:b/>
                <w:i/>
                <w:sz w:val="20"/>
                <w:szCs w:val="20"/>
              </w:rPr>
            </w:pPr>
            <w:r w:rsidRPr="0049006F">
              <w:rPr>
                <w:rFonts w:ascii="Arial" w:hAnsi="Arial" w:cs="Arial"/>
                <w:b/>
                <w:i/>
                <w:sz w:val="20"/>
                <w:szCs w:val="20"/>
              </w:rPr>
              <w:t>10.11</w:t>
            </w:r>
          </w:p>
        </w:tc>
        <w:tc>
          <w:tcPr>
            <w:tcW w:w="5760" w:type="dxa"/>
            <w:tcBorders>
              <w:right w:val="single" w:sz="4" w:space="0" w:color="auto"/>
            </w:tcBorders>
            <w:vAlign w:val="center"/>
          </w:tcPr>
          <w:p w:rsidR="002126E9" w:rsidRPr="0049006F" w:rsidRDefault="002126E9" w:rsidP="00182BEA">
            <w:pPr>
              <w:spacing w:after="0"/>
              <w:rPr>
                <w:rFonts w:ascii="Arial" w:hAnsi="Arial" w:cs="Arial"/>
                <w:b/>
                <w:i/>
                <w:color w:val="000000"/>
                <w:sz w:val="20"/>
                <w:szCs w:val="20"/>
              </w:rPr>
            </w:pPr>
            <w:r w:rsidRPr="0049006F">
              <w:rPr>
                <w:rFonts w:ascii="Arial" w:hAnsi="Arial" w:cs="Arial"/>
                <w:b/>
                <w:i/>
                <w:color w:val="000000"/>
                <w:sz w:val="20"/>
                <w:szCs w:val="20"/>
              </w:rPr>
              <w:t>Chủ rừng nhỏ (HGĐ) trên địa bàn 63 tỉnh thành phố</w:t>
            </w:r>
          </w:p>
        </w:tc>
        <w:tc>
          <w:tcPr>
            <w:tcW w:w="2430" w:type="dxa"/>
            <w:tcBorders>
              <w:left w:val="single" w:sz="4" w:space="0" w:color="auto"/>
              <w:right w:val="single" w:sz="4" w:space="0" w:color="auto"/>
            </w:tcBorders>
            <w:vAlign w:val="center"/>
          </w:tcPr>
          <w:p w:rsidR="002126E9" w:rsidRPr="0049006F" w:rsidRDefault="002126E9" w:rsidP="009D1614">
            <w:pPr>
              <w:spacing w:after="0"/>
              <w:rPr>
                <w:rFonts w:ascii="Arial" w:hAnsi="Arial" w:cs="Arial"/>
                <w:b/>
                <w:i/>
                <w:sz w:val="20"/>
                <w:szCs w:val="20"/>
              </w:rPr>
            </w:pPr>
          </w:p>
        </w:tc>
        <w:tc>
          <w:tcPr>
            <w:tcW w:w="2250" w:type="dxa"/>
            <w:tcBorders>
              <w:left w:val="single" w:sz="4" w:space="0" w:color="auto"/>
              <w:right w:val="single" w:sz="4" w:space="0" w:color="auto"/>
            </w:tcBorders>
          </w:tcPr>
          <w:p w:rsidR="002126E9" w:rsidRPr="0049006F" w:rsidRDefault="002126E9" w:rsidP="009D1614">
            <w:pPr>
              <w:spacing w:after="0"/>
              <w:rPr>
                <w:rFonts w:ascii="Arial" w:hAnsi="Arial" w:cs="Arial"/>
                <w:b/>
                <w:i/>
                <w:sz w:val="20"/>
                <w:szCs w:val="20"/>
              </w:rPr>
            </w:pPr>
          </w:p>
        </w:tc>
        <w:tc>
          <w:tcPr>
            <w:tcW w:w="900" w:type="dxa"/>
            <w:tcBorders>
              <w:left w:val="single" w:sz="4" w:space="0" w:color="auto"/>
              <w:right w:val="single" w:sz="4" w:space="0" w:color="auto"/>
            </w:tcBorders>
            <w:vAlign w:val="center"/>
          </w:tcPr>
          <w:p w:rsidR="002126E9" w:rsidRPr="0049006F" w:rsidRDefault="002126E9" w:rsidP="00194AE2">
            <w:pPr>
              <w:spacing w:after="0"/>
              <w:jc w:val="center"/>
              <w:rPr>
                <w:rFonts w:ascii="Arial" w:hAnsi="Arial" w:cs="Arial"/>
                <w:b/>
                <w:i/>
                <w:sz w:val="20"/>
                <w:szCs w:val="20"/>
              </w:rPr>
            </w:pPr>
          </w:p>
        </w:tc>
        <w:tc>
          <w:tcPr>
            <w:tcW w:w="630" w:type="dxa"/>
            <w:tcBorders>
              <w:left w:val="single" w:sz="4" w:space="0" w:color="auto"/>
              <w:right w:val="single" w:sz="4" w:space="0" w:color="auto"/>
            </w:tcBorders>
            <w:vAlign w:val="center"/>
          </w:tcPr>
          <w:p w:rsidR="002126E9" w:rsidRPr="0049006F" w:rsidRDefault="002126E9" w:rsidP="00194AE2">
            <w:pPr>
              <w:spacing w:after="0"/>
              <w:jc w:val="center"/>
              <w:rPr>
                <w:rFonts w:ascii="Arial" w:hAnsi="Arial" w:cs="Arial"/>
                <w:b/>
                <w:i/>
                <w:sz w:val="20"/>
                <w:szCs w:val="20"/>
              </w:rPr>
            </w:pPr>
          </w:p>
        </w:tc>
        <w:tc>
          <w:tcPr>
            <w:tcW w:w="720" w:type="dxa"/>
            <w:tcBorders>
              <w:left w:val="single" w:sz="4" w:space="0" w:color="auto"/>
              <w:right w:val="single" w:sz="4" w:space="0" w:color="auto"/>
            </w:tcBorders>
            <w:vAlign w:val="center"/>
          </w:tcPr>
          <w:p w:rsidR="002126E9" w:rsidRPr="0049006F" w:rsidRDefault="002126E9" w:rsidP="00194AE2">
            <w:pPr>
              <w:spacing w:after="0"/>
              <w:jc w:val="center"/>
              <w:rPr>
                <w:rFonts w:ascii="Arial" w:hAnsi="Arial" w:cs="Arial"/>
                <w:b/>
                <w:i/>
                <w:sz w:val="20"/>
                <w:szCs w:val="20"/>
              </w:rPr>
            </w:pPr>
          </w:p>
        </w:tc>
        <w:tc>
          <w:tcPr>
            <w:tcW w:w="1170" w:type="dxa"/>
            <w:tcBorders>
              <w:left w:val="single" w:sz="4" w:space="0" w:color="auto"/>
              <w:right w:val="single" w:sz="4" w:space="0" w:color="auto"/>
            </w:tcBorders>
            <w:vAlign w:val="center"/>
          </w:tcPr>
          <w:p w:rsidR="002126E9" w:rsidRPr="0049006F" w:rsidRDefault="002126E9" w:rsidP="00194AE2">
            <w:pPr>
              <w:spacing w:after="0"/>
              <w:jc w:val="center"/>
              <w:rPr>
                <w:rFonts w:ascii="Arial" w:hAnsi="Arial" w:cs="Arial"/>
                <w:b/>
                <w:i/>
                <w:sz w:val="20"/>
                <w:szCs w:val="20"/>
              </w:rPr>
            </w:pPr>
          </w:p>
        </w:tc>
      </w:tr>
      <w:tr w:rsidR="00705028" w:rsidRPr="0049006F" w:rsidTr="00705028">
        <w:tc>
          <w:tcPr>
            <w:tcW w:w="1008" w:type="dxa"/>
          </w:tcPr>
          <w:p w:rsidR="00705028" w:rsidRPr="0049006F" w:rsidRDefault="00705028" w:rsidP="008C098B">
            <w:pPr>
              <w:spacing w:after="0" w:line="240" w:lineRule="auto"/>
              <w:rPr>
                <w:rFonts w:ascii="Arial" w:hAnsi="Arial" w:cs="Arial"/>
                <w:b/>
                <w:sz w:val="20"/>
                <w:szCs w:val="20"/>
              </w:rPr>
            </w:pPr>
            <w:r w:rsidRPr="0049006F">
              <w:rPr>
                <w:rFonts w:ascii="Arial" w:hAnsi="Arial" w:cs="Arial"/>
                <w:b/>
                <w:sz w:val="20"/>
                <w:szCs w:val="20"/>
              </w:rPr>
              <w:t>10.11.1</w:t>
            </w:r>
          </w:p>
        </w:tc>
        <w:tc>
          <w:tcPr>
            <w:tcW w:w="5760" w:type="dxa"/>
            <w:tcBorders>
              <w:right w:val="single" w:sz="4" w:space="0" w:color="auto"/>
            </w:tcBorders>
            <w:vAlign w:val="center"/>
          </w:tcPr>
          <w:p w:rsidR="00705028" w:rsidRPr="0049006F" w:rsidRDefault="00705028" w:rsidP="0049006F">
            <w:pPr>
              <w:spacing w:after="0"/>
              <w:rPr>
                <w:rFonts w:ascii="Arial" w:hAnsi="Arial" w:cs="Arial"/>
                <w:b/>
                <w:color w:val="000000"/>
                <w:sz w:val="20"/>
                <w:szCs w:val="20"/>
              </w:rPr>
            </w:pPr>
            <w:r w:rsidRPr="0049006F">
              <w:rPr>
                <w:rFonts w:ascii="Arial" w:hAnsi="Arial" w:cs="Arial"/>
                <w:b/>
                <w:color w:val="000000"/>
                <w:sz w:val="20"/>
                <w:szCs w:val="20"/>
              </w:rPr>
              <w:t>Tỉnh Lai Châu</w:t>
            </w:r>
          </w:p>
        </w:tc>
        <w:tc>
          <w:tcPr>
            <w:tcW w:w="2430" w:type="dxa"/>
            <w:tcBorders>
              <w:left w:val="single" w:sz="4" w:space="0" w:color="auto"/>
              <w:right w:val="single" w:sz="4" w:space="0" w:color="auto"/>
            </w:tcBorders>
          </w:tcPr>
          <w:p w:rsidR="00705028" w:rsidRPr="0049006F" w:rsidRDefault="00705028" w:rsidP="009D1614">
            <w:pPr>
              <w:spacing w:after="0" w:line="240" w:lineRule="auto"/>
              <w:rPr>
                <w:rFonts w:ascii="Arial" w:hAnsi="Arial" w:cs="Arial"/>
                <w:b/>
                <w:sz w:val="20"/>
                <w:szCs w:val="20"/>
              </w:rPr>
            </w:pPr>
          </w:p>
        </w:tc>
        <w:tc>
          <w:tcPr>
            <w:tcW w:w="2250" w:type="dxa"/>
            <w:vMerge w:val="restart"/>
            <w:tcBorders>
              <w:left w:val="single" w:sz="4" w:space="0" w:color="auto"/>
              <w:right w:val="single" w:sz="4" w:space="0" w:color="auto"/>
            </w:tcBorders>
            <w:vAlign w:val="center"/>
          </w:tcPr>
          <w:p w:rsidR="00705028" w:rsidRPr="0049006F" w:rsidRDefault="00705028" w:rsidP="00705028">
            <w:pPr>
              <w:spacing w:after="0" w:line="240" w:lineRule="auto"/>
              <w:rPr>
                <w:rFonts w:ascii="Arial" w:hAnsi="Arial" w:cs="Arial"/>
                <w:b/>
                <w:sz w:val="20"/>
                <w:szCs w:val="20"/>
              </w:rPr>
            </w:pPr>
            <w:r w:rsidRPr="00A84533">
              <w:rPr>
                <w:rFonts w:ascii="Arial" w:hAnsi="Arial" w:cs="Arial"/>
                <w:b/>
                <w:sz w:val="20"/>
                <w:szCs w:val="20"/>
              </w:rPr>
              <w:t>Tổ thông tin cấp tỉnh</w:t>
            </w:r>
          </w:p>
        </w:tc>
        <w:tc>
          <w:tcPr>
            <w:tcW w:w="900" w:type="dxa"/>
            <w:tcBorders>
              <w:left w:val="single" w:sz="4" w:space="0" w:color="auto"/>
              <w:right w:val="single" w:sz="4" w:space="0" w:color="auto"/>
            </w:tcBorders>
            <w:vAlign w:val="center"/>
          </w:tcPr>
          <w:p w:rsidR="00705028" w:rsidRPr="0049006F" w:rsidRDefault="00705028"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05028" w:rsidRPr="0049006F" w:rsidRDefault="00705028"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705028" w:rsidRPr="0049006F" w:rsidRDefault="00705028"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705028" w:rsidRPr="0049006F" w:rsidRDefault="00705028" w:rsidP="00194AE2">
            <w:pPr>
              <w:spacing w:after="0" w:line="240" w:lineRule="auto"/>
              <w:jc w:val="center"/>
              <w:rPr>
                <w:rFonts w:ascii="Arial" w:hAnsi="Arial" w:cs="Arial"/>
                <w:b/>
                <w:sz w:val="20"/>
                <w:szCs w:val="20"/>
              </w:rPr>
            </w:pPr>
          </w:p>
        </w:tc>
      </w:tr>
      <w:tr w:rsidR="00705028" w:rsidRPr="00A77459" w:rsidTr="00AB3926">
        <w:tc>
          <w:tcPr>
            <w:tcW w:w="1008" w:type="dxa"/>
          </w:tcPr>
          <w:p w:rsidR="00705028" w:rsidRPr="00A77459" w:rsidRDefault="00705028" w:rsidP="008C098B">
            <w:pPr>
              <w:spacing w:after="0" w:line="240" w:lineRule="auto"/>
              <w:rPr>
                <w:rFonts w:ascii="Arial" w:hAnsi="Arial" w:cs="Arial"/>
                <w:b/>
                <w:sz w:val="20"/>
                <w:szCs w:val="20"/>
              </w:rPr>
            </w:pPr>
          </w:p>
        </w:tc>
        <w:tc>
          <w:tcPr>
            <w:tcW w:w="5760" w:type="dxa"/>
            <w:tcBorders>
              <w:right w:val="single" w:sz="4" w:space="0" w:color="auto"/>
            </w:tcBorders>
            <w:vAlign w:val="center"/>
          </w:tcPr>
          <w:p w:rsidR="00705028" w:rsidRPr="00A77459" w:rsidRDefault="00705028" w:rsidP="0019309C">
            <w:pPr>
              <w:numPr>
                <w:ilvl w:val="0"/>
                <w:numId w:val="1"/>
              </w:numPr>
              <w:spacing w:after="0"/>
              <w:rPr>
                <w:rFonts w:ascii="Arial" w:hAnsi="Arial" w:cs="Arial"/>
                <w:color w:val="000000"/>
                <w:sz w:val="20"/>
                <w:szCs w:val="20"/>
              </w:rPr>
            </w:pPr>
            <w:r w:rsidRPr="00A77459">
              <w:rPr>
                <w:rFonts w:ascii="Arial" w:hAnsi="Arial" w:cs="Arial"/>
                <w:color w:val="000000"/>
                <w:sz w:val="20"/>
                <w:szCs w:val="20"/>
              </w:rPr>
              <w:t>Tổng số chủ rừng nhỏ (HGĐ)</w:t>
            </w:r>
          </w:p>
        </w:tc>
        <w:tc>
          <w:tcPr>
            <w:tcW w:w="2430" w:type="dxa"/>
            <w:tcBorders>
              <w:left w:val="single" w:sz="4" w:space="0" w:color="auto"/>
              <w:right w:val="single" w:sz="4" w:space="0" w:color="auto"/>
            </w:tcBorders>
          </w:tcPr>
          <w:p w:rsidR="00705028" w:rsidRPr="00A77459" w:rsidRDefault="00705028" w:rsidP="009D1614">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705028" w:rsidRPr="00A77459" w:rsidRDefault="00705028" w:rsidP="009D1614">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r>
      <w:tr w:rsidR="00705028" w:rsidRPr="00A77459" w:rsidTr="00AB3926">
        <w:tc>
          <w:tcPr>
            <w:tcW w:w="1008" w:type="dxa"/>
          </w:tcPr>
          <w:p w:rsidR="00705028" w:rsidRPr="00A77459" w:rsidRDefault="00705028" w:rsidP="008C098B">
            <w:pPr>
              <w:spacing w:after="0" w:line="240" w:lineRule="auto"/>
              <w:rPr>
                <w:rFonts w:ascii="Arial" w:hAnsi="Arial" w:cs="Arial"/>
                <w:b/>
                <w:sz w:val="20"/>
                <w:szCs w:val="20"/>
              </w:rPr>
            </w:pPr>
          </w:p>
        </w:tc>
        <w:tc>
          <w:tcPr>
            <w:tcW w:w="5760" w:type="dxa"/>
            <w:tcBorders>
              <w:right w:val="single" w:sz="4" w:space="0" w:color="auto"/>
            </w:tcBorders>
            <w:vAlign w:val="center"/>
          </w:tcPr>
          <w:p w:rsidR="00705028" w:rsidRPr="00A77459" w:rsidRDefault="00705028" w:rsidP="0019309C">
            <w:pPr>
              <w:numPr>
                <w:ilvl w:val="0"/>
                <w:numId w:val="1"/>
              </w:numPr>
              <w:spacing w:after="0"/>
              <w:rPr>
                <w:rFonts w:ascii="Arial" w:hAnsi="Arial" w:cs="Arial"/>
                <w:color w:val="000000"/>
                <w:sz w:val="20"/>
                <w:szCs w:val="20"/>
              </w:rPr>
            </w:pPr>
            <w:r w:rsidRPr="00A77459">
              <w:rPr>
                <w:rFonts w:ascii="Arial" w:hAnsi="Arial" w:cs="Arial"/>
                <w:color w:val="000000"/>
                <w:sz w:val="20"/>
                <w:szCs w:val="20"/>
              </w:rPr>
              <w:t>Tổng diện tích đất lâm nghiệp được giao quản lý (ha)</w:t>
            </w:r>
          </w:p>
        </w:tc>
        <w:tc>
          <w:tcPr>
            <w:tcW w:w="2430" w:type="dxa"/>
            <w:tcBorders>
              <w:left w:val="single" w:sz="4" w:space="0" w:color="auto"/>
              <w:right w:val="single" w:sz="4" w:space="0" w:color="auto"/>
            </w:tcBorders>
          </w:tcPr>
          <w:p w:rsidR="00705028" w:rsidRPr="00A77459" w:rsidRDefault="00705028" w:rsidP="008C098B">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705028" w:rsidRPr="00A77459" w:rsidRDefault="00705028" w:rsidP="008C098B">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r>
              <w:rPr>
                <w:rFonts w:ascii="Arial" w:hAnsi="Arial" w:cs="Arial"/>
                <w:b/>
                <w:sz w:val="20"/>
                <w:szCs w:val="20"/>
              </w:rPr>
              <w:t>X</w:t>
            </w:r>
          </w:p>
        </w:tc>
        <w:tc>
          <w:tcPr>
            <w:tcW w:w="117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r>
      <w:tr w:rsidR="00705028" w:rsidRPr="00A77459" w:rsidTr="00AB3926">
        <w:tc>
          <w:tcPr>
            <w:tcW w:w="1008" w:type="dxa"/>
          </w:tcPr>
          <w:p w:rsidR="00705028" w:rsidRPr="00A77459" w:rsidRDefault="00705028" w:rsidP="008C098B">
            <w:pPr>
              <w:spacing w:after="0" w:line="240" w:lineRule="auto"/>
              <w:rPr>
                <w:rFonts w:ascii="Arial" w:hAnsi="Arial" w:cs="Arial"/>
                <w:b/>
                <w:sz w:val="20"/>
                <w:szCs w:val="20"/>
              </w:rPr>
            </w:pPr>
          </w:p>
        </w:tc>
        <w:tc>
          <w:tcPr>
            <w:tcW w:w="5760" w:type="dxa"/>
            <w:tcBorders>
              <w:right w:val="single" w:sz="4" w:space="0" w:color="auto"/>
            </w:tcBorders>
            <w:vAlign w:val="bottom"/>
          </w:tcPr>
          <w:p w:rsidR="00705028" w:rsidRPr="00A77459" w:rsidRDefault="00705028" w:rsidP="0019309C">
            <w:pPr>
              <w:numPr>
                <w:ilvl w:val="1"/>
                <w:numId w:val="1"/>
              </w:numPr>
              <w:spacing w:after="0"/>
              <w:rPr>
                <w:rFonts w:ascii="Arial" w:hAnsi="Arial" w:cs="Arial"/>
                <w:color w:val="000000"/>
                <w:sz w:val="20"/>
                <w:szCs w:val="20"/>
              </w:rPr>
            </w:pPr>
            <w:r w:rsidRPr="00A77459">
              <w:rPr>
                <w:rFonts w:ascii="Arial" w:hAnsi="Arial" w:cs="Arial"/>
                <w:color w:val="000000"/>
                <w:sz w:val="20"/>
                <w:szCs w:val="20"/>
              </w:rPr>
              <w:t>Diện tích rừng tự nhiên (ha)</w:t>
            </w:r>
          </w:p>
        </w:tc>
        <w:tc>
          <w:tcPr>
            <w:tcW w:w="2430" w:type="dxa"/>
            <w:tcBorders>
              <w:left w:val="single" w:sz="4" w:space="0" w:color="auto"/>
              <w:right w:val="single" w:sz="4" w:space="0" w:color="auto"/>
            </w:tcBorders>
          </w:tcPr>
          <w:p w:rsidR="00705028" w:rsidRPr="00A77459" w:rsidRDefault="00705028" w:rsidP="008C098B">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705028" w:rsidRPr="00A77459" w:rsidRDefault="00705028" w:rsidP="008C098B">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r>
      <w:tr w:rsidR="00705028" w:rsidRPr="00A77459" w:rsidTr="00AB3926">
        <w:tc>
          <w:tcPr>
            <w:tcW w:w="1008" w:type="dxa"/>
          </w:tcPr>
          <w:p w:rsidR="00705028" w:rsidRPr="00A77459" w:rsidRDefault="00705028" w:rsidP="008C098B">
            <w:pPr>
              <w:spacing w:after="0" w:line="240" w:lineRule="auto"/>
              <w:rPr>
                <w:rFonts w:ascii="Arial" w:hAnsi="Arial" w:cs="Arial"/>
                <w:b/>
                <w:sz w:val="20"/>
                <w:szCs w:val="20"/>
              </w:rPr>
            </w:pPr>
          </w:p>
        </w:tc>
        <w:tc>
          <w:tcPr>
            <w:tcW w:w="5760" w:type="dxa"/>
            <w:tcBorders>
              <w:right w:val="single" w:sz="4" w:space="0" w:color="auto"/>
            </w:tcBorders>
            <w:vAlign w:val="bottom"/>
          </w:tcPr>
          <w:p w:rsidR="00705028" w:rsidRPr="00A77459" w:rsidRDefault="00705028" w:rsidP="0019309C">
            <w:pPr>
              <w:numPr>
                <w:ilvl w:val="1"/>
                <w:numId w:val="1"/>
              </w:numPr>
              <w:spacing w:after="0"/>
              <w:rPr>
                <w:rFonts w:ascii="Arial" w:hAnsi="Arial" w:cs="Arial"/>
                <w:color w:val="000000"/>
                <w:sz w:val="20"/>
                <w:szCs w:val="20"/>
              </w:rPr>
            </w:pPr>
            <w:r w:rsidRPr="00A77459">
              <w:rPr>
                <w:rFonts w:ascii="Arial" w:hAnsi="Arial" w:cs="Arial"/>
                <w:color w:val="000000"/>
                <w:sz w:val="20"/>
                <w:szCs w:val="20"/>
              </w:rPr>
              <w:t>Diện tích rừng trồng (ha)</w:t>
            </w:r>
          </w:p>
        </w:tc>
        <w:tc>
          <w:tcPr>
            <w:tcW w:w="2430" w:type="dxa"/>
            <w:tcBorders>
              <w:left w:val="single" w:sz="4" w:space="0" w:color="auto"/>
              <w:right w:val="single" w:sz="4" w:space="0" w:color="auto"/>
            </w:tcBorders>
          </w:tcPr>
          <w:p w:rsidR="00705028" w:rsidRPr="00A77459" w:rsidRDefault="00705028" w:rsidP="008C098B">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705028" w:rsidRPr="00A77459" w:rsidRDefault="00705028" w:rsidP="008C098B">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r>
      <w:tr w:rsidR="00705028" w:rsidRPr="00A77459" w:rsidTr="00AB3926">
        <w:tc>
          <w:tcPr>
            <w:tcW w:w="1008" w:type="dxa"/>
          </w:tcPr>
          <w:p w:rsidR="00705028" w:rsidRPr="00A77459" w:rsidRDefault="00705028" w:rsidP="008C098B">
            <w:pPr>
              <w:spacing w:after="0" w:line="240" w:lineRule="auto"/>
              <w:rPr>
                <w:rFonts w:ascii="Arial" w:hAnsi="Arial" w:cs="Arial"/>
                <w:b/>
                <w:sz w:val="20"/>
                <w:szCs w:val="20"/>
              </w:rPr>
            </w:pPr>
          </w:p>
        </w:tc>
        <w:tc>
          <w:tcPr>
            <w:tcW w:w="5760" w:type="dxa"/>
            <w:tcBorders>
              <w:right w:val="single" w:sz="4" w:space="0" w:color="auto"/>
            </w:tcBorders>
            <w:vAlign w:val="bottom"/>
          </w:tcPr>
          <w:p w:rsidR="00705028" w:rsidRPr="00A77459" w:rsidRDefault="00705028" w:rsidP="0019309C">
            <w:pPr>
              <w:numPr>
                <w:ilvl w:val="1"/>
                <w:numId w:val="1"/>
              </w:numPr>
              <w:spacing w:after="0"/>
              <w:rPr>
                <w:rFonts w:ascii="Arial" w:hAnsi="Arial" w:cs="Arial"/>
                <w:color w:val="000000"/>
                <w:sz w:val="20"/>
                <w:szCs w:val="20"/>
              </w:rPr>
            </w:pPr>
            <w:r w:rsidRPr="00A77459">
              <w:rPr>
                <w:rFonts w:ascii="Arial" w:hAnsi="Arial" w:cs="Arial"/>
                <w:color w:val="000000"/>
                <w:sz w:val="20"/>
                <w:szCs w:val="20"/>
              </w:rPr>
              <w:t>Diện tích đất không có rừng (ha)</w:t>
            </w:r>
          </w:p>
        </w:tc>
        <w:tc>
          <w:tcPr>
            <w:tcW w:w="2430" w:type="dxa"/>
            <w:tcBorders>
              <w:left w:val="single" w:sz="4" w:space="0" w:color="auto"/>
              <w:right w:val="single" w:sz="4" w:space="0" w:color="auto"/>
            </w:tcBorders>
          </w:tcPr>
          <w:p w:rsidR="00705028" w:rsidRPr="00A77459" w:rsidRDefault="00705028" w:rsidP="008C098B">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705028" w:rsidRPr="00A77459" w:rsidRDefault="00705028" w:rsidP="008C098B">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r>
      <w:tr w:rsidR="00705028" w:rsidRPr="00A77459" w:rsidTr="00AB3926">
        <w:tc>
          <w:tcPr>
            <w:tcW w:w="1008" w:type="dxa"/>
          </w:tcPr>
          <w:p w:rsidR="00705028" w:rsidRPr="00A77459" w:rsidRDefault="00705028" w:rsidP="008C098B">
            <w:pPr>
              <w:spacing w:after="0" w:line="240" w:lineRule="auto"/>
              <w:rPr>
                <w:rFonts w:ascii="Arial" w:hAnsi="Arial" w:cs="Arial"/>
                <w:b/>
                <w:sz w:val="20"/>
                <w:szCs w:val="20"/>
              </w:rPr>
            </w:pPr>
          </w:p>
        </w:tc>
        <w:tc>
          <w:tcPr>
            <w:tcW w:w="5760" w:type="dxa"/>
            <w:tcBorders>
              <w:right w:val="single" w:sz="4" w:space="0" w:color="auto"/>
            </w:tcBorders>
            <w:vAlign w:val="center"/>
          </w:tcPr>
          <w:p w:rsidR="00705028" w:rsidRPr="00A77459" w:rsidRDefault="00705028" w:rsidP="0019309C">
            <w:pPr>
              <w:numPr>
                <w:ilvl w:val="0"/>
                <w:numId w:val="1"/>
              </w:numPr>
              <w:spacing w:after="0"/>
              <w:rPr>
                <w:rFonts w:ascii="Arial" w:hAnsi="Arial" w:cs="Arial"/>
                <w:color w:val="000000"/>
                <w:sz w:val="20"/>
                <w:szCs w:val="20"/>
              </w:rPr>
            </w:pPr>
            <w:r w:rsidRPr="00A77459">
              <w:rPr>
                <w:rFonts w:ascii="Arial" w:hAnsi="Arial" w:cs="Arial"/>
                <w:color w:val="000000"/>
                <w:sz w:val="20"/>
                <w:szCs w:val="20"/>
              </w:rPr>
              <w:t>Diện tích đất được cấp QSD đất (ha)</w:t>
            </w:r>
          </w:p>
        </w:tc>
        <w:tc>
          <w:tcPr>
            <w:tcW w:w="2430" w:type="dxa"/>
            <w:tcBorders>
              <w:left w:val="single" w:sz="4" w:space="0" w:color="auto"/>
              <w:right w:val="single" w:sz="4" w:space="0" w:color="auto"/>
            </w:tcBorders>
          </w:tcPr>
          <w:p w:rsidR="00705028" w:rsidRPr="00A77459" w:rsidRDefault="00705028" w:rsidP="008C098B">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705028" w:rsidRPr="00A77459" w:rsidRDefault="00705028" w:rsidP="008C098B">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r>
              <w:rPr>
                <w:rFonts w:ascii="Arial" w:hAnsi="Arial" w:cs="Arial"/>
                <w:b/>
                <w:sz w:val="20"/>
                <w:szCs w:val="20"/>
              </w:rPr>
              <w:t>X</w:t>
            </w:r>
          </w:p>
        </w:tc>
        <w:tc>
          <w:tcPr>
            <w:tcW w:w="117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r>
      <w:tr w:rsidR="00705028" w:rsidRPr="00A77459" w:rsidTr="00AB3926">
        <w:tc>
          <w:tcPr>
            <w:tcW w:w="1008" w:type="dxa"/>
          </w:tcPr>
          <w:p w:rsidR="00705028" w:rsidRPr="00A77459" w:rsidRDefault="00705028" w:rsidP="008C098B">
            <w:pPr>
              <w:spacing w:after="0" w:line="240" w:lineRule="auto"/>
              <w:rPr>
                <w:rFonts w:ascii="Arial" w:hAnsi="Arial" w:cs="Arial"/>
                <w:b/>
                <w:sz w:val="20"/>
                <w:szCs w:val="20"/>
              </w:rPr>
            </w:pPr>
          </w:p>
        </w:tc>
        <w:tc>
          <w:tcPr>
            <w:tcW w:w="5760" w:type="dxa"/>
            <w:tcBorders>
              <w:right w:val="single" w:sz="4" w:space="0" w:color="auto"/>
            </w:tcBorders>
            <w:vAlign w:val="center"/>
          </w:tcPr>
          <w:p w:rsidR="00705028" w:rsidRPr="00A77459" w:rsidRDefault="00705028" w:rsidP="0019309C">
            <w:pPr>
              <w:numPr>
                <w:ilvl w:val="0"/>
                <w:numId w:val="1"/>
              </w:numPr>
              <w:spacing w:after="0"/>
              <w:rPr>
                <w:rFonts w:ascii="Arial" w:hAnsi="Arial" w:cs="Arial"/>
                <w:color w:val="000000"/>
                <w:sz w:val="20"/>
                <w:szCs w:val="20"/>
              </w:rPr>
            </w:pPr>
            <w:r w:rsidRPr="00A77459">
              <w:rPr>
                <w:rFonts w:ascii="Arial" w:hAnsi="Arial" w:cs="Arial"/>
                <w:color w:val="000000"/>
                <w:sz w:val="20"/>
                <w:szCs w:val="20"/>
              </w:rPr>
              <w:t xml:space="preserve">Số lao động bình quân/chủ rừng nhỏ (người) </w:t>
            </w:r>
          </w:p>
        </w:tc>
        <w:tc>
          <w:tcPr>
            <w:tcW w:w="2430" w:type="dxa"/>
            <w:tcBorders>
              <w:left w:val="single" w:sz="4" w:space="0" w:color="auto"/>
              <w:right w:val="single" w:sz="4" w:space="0" w:color="auto"/>
            </w:tcBorders>
          </w:tcPr>
          <w:p w:rsidR="00705028" w:rsidRPr="00A77459" w:rsidRDefault="00705028" w:rsidP="008C098B">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705028" w:rsidRPr="00A77459" w:rsidRDefault="00705028" w:rsidP="008C098B">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r>
              <w:rPr>
                <w:rFonts w:ascii="Arial" w:hAnsi="Arial" w:cs="Arial"/>
                <w:b/>
                <w:sz w:val="20"/>
                <w:szCs w:val="20"/>
              </w:rPr>
              <w:t>X</w:t>
            </w:r>
          </w:p>
        </w:tc>
        <w:tc>
          <w:tcPr>
            <w:tcW w:w="117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r>
      <w:tr w:rsidR="00705028" w:rsidRPr="00A77459" w:rsidTr="00AB3926">
        <w:tc>
          <w:tcPr>
            <w:tcW w:w="1008" w:type="dxa"/>
          </w:tcPr>
          <w:p w:rsidR="00705028" w:rsidRPr="00A77459" w:rsidRDefault="00705028" w:rsidP="008C098B">
            <w:pPr>
              <w:spacing w:after="0" w:line="240" w:lineRule="auto"/>
              <w:rPr>
                <w:rFonts w:ascii="Arial" w:hAnsi="Arial" w:cs="Arial"/>
                <w:b/>
                <w:sz w:val="20"/>
                <w:szCs w:val="20"/>
              </w:rPr>
            </w:pPr>
          </w:p>
        </w:tc>
        <w:tc>
          <w:tcPr>
            <w:tcW w:w="5760" w:type="dxa"/>
            <w:tcBorders>
              <w:right w:val="single" w:sz="4" w:space="0" w:color="auto"/>
            </w:tcBorders>
            <w:vAlign w:val="center"/>
          </w:tcPr>
          <w:p w:rsidR="00705028" w:rsidRPr="00A77459" w:rsidRDefault="00705028" w:rsidP="00176671">
            <w:pPr>
              <w:numPr>
                <w:ilvl w:val="0"/>
                <w:numId w:val="1"/>
              </w:numPr>
              <w:spacing w:after="0"/>
              <w:rPr>
                <w:rFonts w:ascii="Arial" w:hAnsi="Arial" w:cs="Arial"/>
                <w:color w:val="000000"/>
                <w:sz w:val="20"/>
                <w:szCs w:val="20"/>
              </w:rPr>
            </w:pPr>
            <w:r w:rsidRPr="00A77459">
              <w:rPr>
                <w:rFonts w:ascii="Arial" w:hAnsi="Arial" w:cs="Arial"/>
                <w:color w:val="000000"/>
                <w:sz w:val="20"/>
                <w:szCs w:val="20"/>
              </w:rPr>
              <w:t>Thu nhập bình quân,chủ rừng nhỏ</w:t>
            </w:r>
            <w:r>
              <w:rPr>
                <w:rFonts w:ascii="Arial" w:hAnsi="Arial" w:cs="Arial"/>
                <w:color w:val="000000"/>
                <w:sz w:val="20"/>
                <w:szCs w:val="20"/>
              </w:rPr>
              <w:t>/</w:t>
            </w:r>
            <w:r w:rsidRPr="00A77459">
              <w:rPr>
                <w:rFonts w:ascii="Arial" w:hAnsi="Arial" w:cs="Arial"/>
                <w:color w:val="000000"/>
                <w:sz w:val="20"/>
                <w:szCs w:val="20"/>
              </w:rPr>
              <w:t>năm (Tr.đ</w:t>
            </w:r>
            <w:r>
              <w:rPr>
                <w:rFonts w:ascii="Arial" w:hAnsi="Arial" w:cs="Arial"/>
                <w:color w:val="000000"/>
                <w:sz w:val="20"/>
                <w:szCs w:val="20"/>
              </w:rPr>
              <w:t>/năm</w:t>
            </w:r>
            <w:r w:rsidRPr="00A77459">
              <w:rPr>
                <w:rFonts w:ascii="Arial" w:hAnsi="Arial" w:cs="Arial"/>
                <w:color w:val="000000"/>
                <w:sz w:val="20"/>
                <w:szCs w:val="20"/>
              </w:rPr>
              <w:t>)</w:t>
            </w:r>
          </w:p>
        </w:tc>
        <w:tc>
          <w:tcPr>
            <w:tcW w:w="2430" w:type="dxa"/>
            <w:tcBorders>
              <w:left w:val="single" w:sz="4" w:space="0" w:color="auto"/>
              <w:right w:val="single" w:sz="4" w:space="0" w:color="auto"/>
            </w:tcBorders>
          </w:tcPr>
          <w:p w:rsidR="00705028" w:rsidRPr="00A77459" w:rsidRDefault="00705028" w:rsidP="008C098B">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705028" w:rsidRPr="00A77459" w:rsidRDefault="00705028" w:rsidP="008C098B">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r>
              <w:rPr>
                <w:rFonts w:ascii="Arial" w:hAnsi="Arial" w:cs="Arial"/>
                <w:b/>
                <w:sz w:val="20"/>
                <w:szCs w:val="20"/>
              </w:rPr>
              <w:t>X</w:t>
            </w:r>
          </w:p>
        </w:tc>
        <w:tc>
          <w:tcPr>
            <w:tcW w:w="117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r>
      <w:tr w:rsidR="00705028" w:rsidRPr="0049006F" w:rsidTr="00162BB7">
        <w:tc>
          <w:tcPr>
            <w:tcW w:w="1008" w:type="dxa"/>
          </w:tcPr>
          <w:p w:rsidR="00705028" w:rsidRPr="0049006F" w:rsidRDefault="00705028" w:rsidP="0049006F">
            <w:pPr>
              <w:spacing w:after="0" w:line="240" w:lineRule="auto"/>
              <w:rPr>
                <w:rFonts w:ascii="Arial" w:hAnsi="Arial" w:cs="Arial"/>
                <w:b/>
                <w:sz w:val="20"/>
                <w:szCs w:val="20"/>
              </w:rPr>
            </w:pPr>
            <w:r w:rsidRPr="0049006F">
              <w:rPr>
                <w:rFonts w:ascii="Arial" w:hAnsi="Arial" w:cs="Arial"/>
                <w:b/>
                <w:sz w:val="20"/>
                <w:szCs w:val="20"/>
              </w:rPr>
              <w:t>10.</w:t>
            </w:r>
            <w:r>
              <w:rPr>
                <w:rFonts w:ascii="Arial" w:hAnsi="Arial" w:cs="Arial"/>
                <w:b/>
                <w:sz w:val="20"/>
                <w:szCs w:val="20"/>
              </w:rPr>
              <w:t>11</w:t>
            </w:r>
            <w:r w:rsidRPr="0049006F">
              <w:rPr>
                <w:rFonts w:ascii="Arial" w:hAnsi="Arial" w:cs="Arial"/>
                <w:b/>
                <w:sz w:val="20"/>
                <w:szCs w:val="20"/>
              </w:rPr>
              <w:t>....</w:t>
            </w:r>
          </w:p>
        </w:tc>
        <w:tc>
          <w:tcPr>
            <w:tcW w:w="5760" w:type="dxa"/>
            <w:tcBorders>
              <w:right w:val="single" w:sz="4" w:space="0" w:color="auto"/>
            </w:tcBorders>
            <w:vAlign w:val="center"/>
          </w:tcPr>
          <w:p w:rsidR="00705028" w:rsidRPr="0049006F" w:rsidRDefault="00705028" w:rsidP="00162BB7">
            <w:pPr>
              <w:spacing w:after="0"/>
              <w:rPr>
                <w:rFonts w:ascii="Arial" w:hAnsi="Arial" w:cs="Arial"/>
                <w:b/>
                <w:color w:val="000000"/>
                <w:sz w:val="20"/>
                <w:szCs w:val="20"/>
              </w:rPr>
            </w:pPr>
            <w:r w:rsidRPr="0049006F">
              <w:rPr>
                <w:rFonts w:ascii="Arial" w:hAnsi="Arial" w:cs="Arial"/>
                <w:b/>
                <w:color w:val="000000"/>
                <w:sz w:val="20"/>
                <w:szCs w:val="20"/>
              </w:rPr>
              <w:t>Tỉnh ....</w:t>
            </w:r>
          </w:p>
        </w:tc>
        <w:tc>
          <w:tcPr>
            <w:tcW w:w="2430" w:type="dxa"/>
            <w:tcBorders>
              <w:left w:val="single" w:sz="4" w:space="0" w:color="auto"/>
              <w:right w:val="single" w:sz="4" w:space="0" w:color="auto"/>
            </w:tcBorders>
          </w:tcPr>
          <w:p w:rsidR="00705028" w:rsidRPr="0049006F" w:rsidRDefault="00705028" w:rsidP="00162BB7">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705028" w:rsidRPr="0049006F" w:rsidRDefault="00705028" w:rsidP="00162BB7">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5028" w:rsidRPr="0049006F" w:rsidRDefault="00705028" w:rsidP="00162BB7">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05028" w:rsidRPr="0049006F" w:rsidRDefault="00705028" w:rsidP="00162BB7">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705028" w:rsidRPr="0049006F" w:rsidRDefault="00705028" w:rsidP="00162BB7">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705028" w:rsidRPr="0049006F" w:rsidRDefault="00705028" w:rsidP="00162BB7">
            <w:pPr>
              <w:spacing w:after="0" w:line="240" w:lineRule="auto"/>
              <w:jc w:val="center"/>
              <w:rPr>
                <w:rFonts w:ascii="Arial" w:hAnsi="Arial" w:cs="Arial"/>
                <w:b/>
                <w:sz w:val="20"/>
                <w:szCs w:val="20"/>
              </w:rPr>
            </w:pPr>
          </w:p>
        </w:tc>
      </w:tr>
      <w:tr w:rsidR="00705028" w:rsidRPr="0049006F" w:rsidTr="00162BB7">
        <w:tc>
          <w:tcPr>
            <w:tcW w:w="1008" w:type="dxa"/>
          </w:tcPr>
          <w:p w:rsidR="00705028" w:rsidRPr="0049006F" w:rsidRDefault="00705028" w:rsidP="00162BB7">
            <w:pPr>
              <w:spacing w:after="0" w:line="240" w:lineRule="auto"/>
              <w:rPr>
                <w:rFonts w:ascii="Arial" w:hAnsi="Arial" w:cs="Arial"/>
                <w:b/>
                <w:sz w:val="20"/>
                <w:szCs w:val="20"/>
              </w:rPr>
            </w:pPr>
            <w:r>
              <w:rPr>
                <w:rFonts w:ascii="Arial" w:hAnsi="Arial" w:cs="Arial"/>
                <w:b/>
                <w:sz w:val="20"/>
                <w:szCs w:val="20"/>
              </w:rPr>
              <w:t>10.11</w:t>
            </w:r>
            <w:r w:rsidRPr="0049006F">
              <w:rPr>
                <w:rFonts w:ascii="Arial" w:hAnsi="Arial" w:cs="Arial"/>
                <w:b/>
                <w:sz w:val="20"/>
                <w:szCs w:val="20"/>
              </w:rPr>
              <w:t>.63</w:t>
            </w:r>
          </w:p>
        </w:tc>
        <w:tc>
          <w:tcPr>
            <w:tcW w:w="5760" w:type="dxa"/>
            <w:tcBorders>
              <w:right w:val="single" w:sz="4" w:space="0" w:color="auto"/>
            </w:tcBorders>
            <w:vAlign w:val="center"/>
          </w:tcPr>
          <w:p w:rsidR="00705028" w:rsidRPr="0049006F" w:rsidRDefault="00705028" w:rsidP="00162BB7">
            <w:pPr>
              <w:spacing w:after="0"/>
              <w:rPr>
                <w:rFonts w:ascii="Arial" w:hAnsi="Arial" w:cs="Arial"/>
                <w:b/>
                <w:color w:val="000000"/>
                <w:sz w:val="20"/>
                <w:szCs w:val="20"/>
              </w:rPr>
            </w:pPr>
            <w:r w:rsidRPr="0049006F">
              <w:rPr>
                <w:rFonts w:ascii="Arial" w:hAnsi="Arial" w:cs="Arial"/>
                <w:b/>
                <w:color w:val="000000"/>
                <w:sz w:val="20"/>
                <w:szCs w:val="20"/>
              </w:rPr>
              <w:t>Tỉnh Cà Mau</w:t>
            </w:r>
          </w:p>
        </w:tc>
        <w:tc>
          <w:tcPr>
            <w:tcW w:w="2430" w:type="dxa"/>
            <w:tcBorders>
              <w:left w:val="single" w:sz="4" w:space="0" w:color="auto"/>
              <w:right w:val="single" w:sz="4" w:space="0" w:color="auto"/>
            </w:tcBorders>
          </w:tcPr>
          <w:p w:rsidR="00705028" w:rsidRPr="0049006F" w:rsidRDefault="00705028" w:rsidP="00162BB7">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705028" w:rsidRPr="0049006F" w:rsidRDefault="00705028" w:rsidP="00162BB7">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5028" w:rsidRPr="0049006F" w:rsidRDefault="00705028" w:rsidP="00162BB7">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05028" w:rsidRPr="0049006F" w:rsidRDefault="00705028" w:rsidP="00162BB7">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705028" w:rsidRPr="0049006F" w:rsidRDefault="00705028" w:rsidP="00162BB7">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705028" w:rsidRPr="0049006F" w:rsidRDefault="00705028" w:rsidP="00162BB7">
            <w:pPr>
              <w:spacing w:after="0" w:line="240" w:lineRule="auto"/>
              <w:jc w:val="center"/>
              <w:rPr>
                <w:rFonts w:ascii="Arial" w:hAnsi="Arial" w:cs="Arial"/>
                <w:b/>
                <w:sz w:val="20"/>
                <w:szCs w:val="20"/>
              </w:rPr>
            </w:pPr>
          </w:p>
        </w:tc>
      </w:tr>
      <w:tr w:rsidR="00705028" w:rsidRPr="00A77459" w:rsidTr="00162BB7">
        <w:tc>
          <w:tcPr>
            <w:tcW w:w="1008" w:type="dxa"/>
          </w:tcPr>
          <w:p w:rsidR="00705028" w:rsidRDefault="00705028" w:rsidP="00162BB7">
            <w:pPr>
              <w:spacing w:after="0" w:line="240" w:lineRule="auto"/>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705028" w:rsidRDefault="00705028" w:rsidP="00162BB7">
            <w:pPr>
              <w:spacing w:after="0"/>
              <w:rPr>
                <w:rFonts w:ascii="Arial" w:hAnsi="Arial" w:cs="Arial"/>
                <w:color w:val="000000"/>
                <w:sz w:val="20"/>
                <w:szCs w:val="20"/>
              </w:rPr>
            </w:pPr>
            <w:r>
              <w:rPr>
                <w:rFonts w:ascii="Arial" w:hAnsi="Arial" w:cs="Arial"/>
                <w:color w:val="000000"/>
                <w:sz w:val="20"/>
                <w:szCs w:val="20"/>
              </w:rPr>
              <w:t>....</w:t>
            </w:r>
          </w:p>
        </w:tc>
        <w:tc>
          <w:tcPr>
            <w:tcW w:w="2430" w:type="dxa"/>
            <w:tcBorders>
              <w:left w:val="single" w:sz="4" w:space="0" w:color="auto"/>
              <w:right w:val="single" w:sz="4" w:space="0" w:color="auto"/>
            </w:tcBorders>
          </w:tcPr>
          <w:p w:rsidR="00705028" w:rsidRPr="00A77459" w:rsidRDefault="00705028" w:rsidP="00162BB7">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705028" w:rsidRPr="00A77459" w:rsidRDefault="00705028" w:rsidP="00162BB7">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sz w:val="20"/>
                <w:szCs w:val="20"/>
              </w:rPr>
            </w:pPr>
          </w:p>
        </w:tc>
      </w:tr>
      <w:tr w:rsidR="00705028" w:rsidRPr="00A77459" w:rsidTr="00162BB7">
        <w:tc>
          <w:tcPr>
            <w:tcW w:w="1008" w:type="dxa"/>
            <w:vAlign w:val="center"/>
          </w:tcPr>
          <w:p w:rsidR="00705028" w:rsidRPr="00A77459" w:rsidRDefault="00705028" w:rsidP="00162BB7">
            <w:pPr>
              <w:spacing w:after="0" w:line="240" w:lineRule="auto"/>
              <w:rPr>
                <w:rFonts w:ascii="Arial" w:hAnsi="Arial" w:cs="Arial"/>
                <w:b/>
                <w:sz w:val="20"/>
                <w:szCs w:val="20"/>
              </w:rPr>
            </w:pPr>
            <w:r>
              <w:rPr>
                <w:rFonts w:ascii="Arial" w:hAnsi="Arial" w:cs="Arial"/>
                <w:b/>
                <w:sz w:val="20"/>
                <w:szCs w:val="20"/>
              </w:rPr>
              <w:t>10.11</w:t>
            </w:r>
          </w:p>
        </w:tc>
        <w:tc>
          <w:tcPr>
            <w:tcW w:w="5760" w:type="dxa"/>
            <w:tcBorders>
              <w:right w:val="single" w:sz="4" w:space="0" w:color="auto"/>
            </w:tcBorders>
            <w:vAlign w:val="center"/>
          </w:tcPr>
          <w:p w:rsidR="00705028" w:rsidRPr="00A77459" w:rsidRDefault="00705028" w:rsidP="00162BB7">
            <w:pPr>
              <w:spacing w:after="0"/>
              <w:rPr>
                <w:rFonts w:ascii="Arial" w:hAnsi="Arial" w:cs="Arial"/>
                <w:b/>
                <w:color w:val="000000"/>
                <w:sz w:val="20"/>
                <w:szCs w:val="20"/>
              </w:rPr>
            </w:pPr>
            <w:r w:rsidRPr="00A77459">
              <w:rPr>
                <w:rFonts w:ascii="Arial" w:hAnsi="Arial" w:cs="Arial"/>
                <w:b/>
                <w:color w:val="000000"/>
                <w:sz w:val="20"/>
                <w:szCs w:val="20"/>
              </w:rPr>
              <w:t>Chủ rừng nhỏ (HGĐ)</w:t>
            </w:r>
            <w:r>
              <w:rPr>
                <w:rFonts w:ascii="Arial" w:hAnsi="Arial" w:cs="Arial"/>
                <w:b/>
                <w:color w:val="000000"/>
                <w:sz w:val="20"/>
                <w:szCs w:val="20"/>
              </w:rPr>
              <w:t xml:space="preserve"> trên toàn quốc</w:t>
            </w:r>
          </w:p>
        </w:tc>
        <w:tc>
          <w:tcPr>
            <w:tcW w:w="2430" w:type="dxa"/>
            <w:vMerge w:val="restart"/>
            <w:tcBorders>
              <w:left w:val="single" w:sz="4" w:space="0" w:color="auto"/>
              <w:right w:val="single" w:sz="4" w:space="0" w:color="auto"/>
            </w:tcBorders>
            <w:vAlign w:val="center"/>
          </w:tcPr>
          <w:p w:rsidR="00705028" w:rsidRPr="00A77459" w:rsidRDefault="00705028" w:rsidP="00162BB7">
            <w:pPr>
              <w:spacing w:after="0"/>
              <w:rPr>
                <w:rFonts w:ascii="Arial" w:hAnsi="Arial" w:cs="Arial"/>
                <w:b/>
                <w:sz w:val="20"/>
                <w:szCs w:val="20"/>
              </w:rPr>
            </w:pPr>
            <w:r>
              <w:rPr>
                <w:rFonts w:ascii="Arial" w:hAnsi="Arial" w:cs="Arial"/>
                <w:b/>
                <w:sz w:val="20"/>
                <w:szCs w:val="20"/>
              </w:rPr>
              <w:t xml:space="preserve">Vụ quản lý SXLN (VNFOREST) - </w:t>
            </w:r>
            <w:r w:rsidRPr="00A77459">
              <w:rPr>
                <w:rFonts w:ascii="Arial" w:hAnsi="Arial" w:cs="Arial"/>
                <w:b/>
                <w:sz w:val="20"/>
                <w:szCs w:val="20"/>
              </w:rPr>
              <w:t>Tổng cục T.kê</w:t>
            </w:r>
            <w:r>
              <w:rPr>
                <w:rFonts w:ascii="Arial" w:hAnsi="Arial" w:cs="Arial"/>
                <w:b/>
                <w:sz w:val="20"/>
                <w:szCs w:val="20"/>
              </w:rPr>
              <w:t xml:space="preserve"> (MPI)</w:t>
            </w:r>
          </w:p>
        </w:tc>
        <w:tc>
          <w:tcPr>
            <w:tcW w:w="2250" w:type="dxa"/>
            <w:tcBorders>
              <w:left w:val="single" w:sz="4" w:space="0" w:color="auto"/>
              <w:right w:val="single" w:sz="4" w:space="0" w:color="auto"/>
            </w:tcBorders>
          </w:tcPr>
          <w:p w:rsidR="00705028" w:rsidRDefault="00705028" w:rsidP="00162BB7">
            <w:pPr>
              <w:spacing w:after="0"/>
              <w:rPr>
                <w:rFonts w:ascii="Arial" w:hAnsi="Arial" w:cs="Arial"/>
                <w:b/>
                <w:sz w:val="20"/>
                <w:szCs w:val="20"/>
              </w:rPr>
            </w:pPr>
          </w:p>
        </w:tc>
        <w:tc>
          <w:tcPr>
            <w:tcW w:w="900" w:type="dxa"/>
            <w:tcBorders>
              <w:left w:val="single" w:sz="4" w:space="0" w:color="auto"/>
              <w:right w:val="single" w:sz="4" w:space="0" w:color="auto"/>
            </w:tcBorders>
            <w:vAlign w:val="center"/>
          </w:tcPr>
          <w:p w:rsidR="00705028" w:rsidRPr="00194AE2" w:rsidRDefault="00705028" w:rsidP="00162BB7">
            <w:pPr>
              <w:spacing w:after="0"/>
              <w:jc w:val="center"/>
              <w:rPr>
                <w:rFonts w:ascii="Arial" w:hAnsi="Arial" w:cs="Arial"/>
                <w:b/>
                <w:sz w:val="20"/>
                <w:szCs w:val="20"/>
              </w:rPr>
            </w:pPr>
          </w:p>
        </w:tc>
        <w:tc>
          <w:tcPr>
            <w:tcW w:w="630" w:type="dxa"/>
            <w:tcBorders>
              <w:left w:val="single" w:sz="4" w:space="0" w:color="auto"/>
              <w:right w:val="single" w:sz="4" w:space="0" w:color="auto"/>
            </w:tcBorders>
            <w:vAlign w:val="center"/>
          </w:tcPr>
          <w:p w:rsidR="00705028" w:rsidRPr="00194AE2" w:rsidRDefault="00705028" w:rsidP="00162BB7">
            <w:pPr>
              <w:spacing w:after="0"/>
              <w:jc w:val="center"/>
              <w:rPr>
                <w:rFonts w:ascii="Arial" w:hAnsi="Arial" w:cs="Arial"/>
                <w:b/>
                <w:sz w:val="20"/>
                <w:szCs w:val="20"/>
              </w:rPr>
            </w:pPr>
          </w:p>
        </w:tc>
        <w:tc>
          <w:tcPr>
            <w:tcW w:w="720" w:type="dxa"/>
            <w:tcBorders>
              <w:left w:val="single" w:sz="4" w:space="0" w:color="auto"/>
              <w:right w:val="single" w:sz="4" w:space="0" w:color="auto"/>
            </w:tcBorders>
            <w:vAlign w:val="center"/>
          </w:tcPr>
          <w:p w:rsidR="00705028" w:rsidRPr="00194AE2" w:rsidRDefault="00705028" w:rsidP="00162BB7">
            <w:pPr>
              <w:spacing w:after="0"/>
              <w:jc w:val="center"/>
              <w:rPr>
                <w:rFonts w:ascii="Arial" w:hAnsi="Arial" w:cs="Arial"/>
                <w:b/>
                <w:sz w:val="20"/>
                <w:szCs w:val="20"/>
              </w:rPr>
            </w:pPr>
          </w:p>
        </w:tc>
        <w:tc>
          <w:tcPr>
            <w:tcW w:w="1170" w:type="dxa"/>
            <w:tcBorders>
              <w:left w:val="single" w:sz="4" w:space="0" w:color="auto"/>
              <w:right w:val="single" w:sz="4" w:space="0" w:color="auto"/>
            </w:tcBorders>
            <w:vAlign w:val="center"/>
          </w:tcPr>
          <w:p w:rsidR="00705028" w:rsidRPr="00194AE2" w:rsidRDefault="00705028" w:rsidP="00162BB7">
            <w:pPr>
              <w:spacing w:after="0"/>
              <w:jc w:val="center"/>
              <w:rPr>
                <w:rFonts w:ascii="Arial" w:hAnsi="Arial" w:cs="Arial"/>
                <w:b/>
                <w:sz w:val="20"/>
                <w:szCs w:val="20"/>
              </w:rPr>
            </w:pPr>
          </w:p>
        </w:tc>
      </w:tr>
      <w:tr w:rsidR="00705028" w:rsidRPr="00A77459" w:rsidTr="00162BB7">
        <w:tc>
          <w:tcPr>
            <w:tcW w:w="1008" w:type="dxa"/>
          </w:tcPr>
          <w:p w:rsidR="00705028" w:rsidRPr="00A77459" w:rsidRDefault="00705028" w:rsidP="00162BB7">
            <w:pPr>
              <w:spacing w:after="0" w:line="240" w:lineRule="auto"/>
              <w:rPr>
                <w:rFonts w:ascii="Arial" w:hAnsi="Arial" w:cs="Arial"/>
                <w:b/>
                <w:sz w:val="20"/>
                <w:szCs w:val="20"/>
              </w:rPr>
            </w:pPr>
          </w:p>
        </w:tc>
        <w:tc>
          <w:tcPr>
            <w:tcW w:w="5760" w:type="dxa"/>
            <w:tcBorders>
              <w:right w:val="single" w:sz="4" w:space="0" w:color="auto"/>
            </w:tcBorders>
            <w:vAlign w:val="center"/>
          </w:tcPr>
          <w:p w:rsidR="00705028" w:rsidRPr="00A77459" w:rsidRDefault="00705028" w:rsidP="00162BB7">
            <w:pPr>
              <w:numPr>
                <w:ilvl w:val="0"/>
                <w:numId w:val="1"/>
              </w:numPr>
              <w:spacing w:after="0"/>
              <w:rPr>
                <w:rFonts w:ascii="Arial" w:hAnsi="Arial" w:cs="Arial"/>
                <w:color w:val="000000"/>
                <w:sz w:val="20"/>
                <w:szCs w:val="20"/>
              </w:rPr>
            </w:pPr>
            <w:r w:rsidRPr="00A77459">
              <w:rPr>
                <w:rFonts w:ascii="Arial" w:hAnsi="Arial" w:cs="Arial"/>
                <w:color w:val="000000"/>
                <w:sz w:val="20"/>
                <w:szCs w:val="20"/>
              </w:rPr>
              <w:t>Tổng số chủ rừng nhỏ (HGĐ)</w:t>
            </w:r>
          </w:p>
        </w:tc>
        <w:tc>
          <w:tcPr>
            <w:tcW w:w="2430" w:type="dxa"/>
            <w:vMerge/>
            <w:tcBorders>
              <w:left w:val="single" w:sz="4" w:space="0" w:color="auto"/>
              <w:right w:val="single" w:sz="4" w:space="0" w:color="auto"/>
            </w:tcBorders>
          </w:tcPr>
          <w:p w:rsidR="00705028" w:rsidRPr="00A77459" w:rsidRDefault="00705028" w:rsidP="00162BB7">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705028" w:rsidRPr="00A77459" w:rsidRDefault="00705028" w:rsidP="00162BB7">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sz w:val="20"/>
                <w:szCs w:val="20"/>
              </w:rPr>
            </w:pPr>
          </w:p>
        </w:tc>
      </w:tr>
      <w:tr w:rsidR="00705028" w:rsidRPr="00A77459" w:rsidTr="00162BB7">
        <w:tc>
          <w:tcPr>
            <w:tcW w:w="1008" w:type="dxa"/>
          </w:tcPr>
          <w:p w:rsidR="00705028" w:rsidRPr="00A77459" w:rsidRDefault="00705028" w:rsidP="00162BB7">
            <w:pPr>
              <w:spacing w:after="0" w:line="240" w:lineRule="auto"/>
              <w:rPr>
                <w:rFonts w:ascii="Arial" w:hAnsi="Arial" w:cs="Arial"/>
                <w:b/>
                <w:sz w:val="20"/>
                <w:szCs w:val="20"/>
              </w:rPr>
            </w:pPr>
          </w:p>
        </w:tc>
        <w:tc>
          <w:tcPr>
            <w:tcW w:w="5760" w:type="dxa"/>
            <w:tcBorders>
              <w:right w:val="single" w:sz="4" w:space="0" w:color="auto"/>
            </w:tcBorders>
            <w:vAlign w:val="center"/>
          </w:tcPr>
          <w:p w:rsidR="00705028" w:rsidRPr="00A77459" w:rsidRDefault="00705028" w:rsidP="00162BB7">
            <w:pPr>
              <w:numPr>
                <w:ilvl w:val="0"/>
                <w:numId w:val="1"/>
              </w:numPr>
              <w:spacing w:after="0"/>
              <w:rPr>
                <w:rFonts w:ascii="Arial" w:hAnsi="Arial" w:cs="Arial"/>
                <w:color w:val="000000"/>
                <w:sz w:val="20"/>
                <w:szCs w:val="20"/>
              </w:rPr>
            </w:pPr>
            <w:r w:rsidRPr="00A77459">
              <w:rPr>
                <w:rFonts w:ascii="Arial" w:hAnsi="Arial" w:cs="Arial"/>
                <w:color w:val="000000"/>
                <w:sz w:val="20"/>
                <w:szCs w:val="20"/>
              </w:rPr>
              <w:t>Tổng diện tích đất lâm nghiệp được giao quản lý (ha)</w:t>
            </w:r>
          </w:p>
        </w:tc>
        <w:tc>
          <w:tcPr>
            <w:tcW w:w="2430" w:type="dxa"/>
            <w:vMerge/>
            <w:tcBorders>
              <w:left w:val="single" w:sz="4" w:space="0" w:color="auto"/>
              <w:right w:val="single" w:sz="4" w:space="0" w:color="auto"/>
            </w:tcBorders>
          </w:tcPr>
          <w:p w:rsidR="00705028" w:rsidRPr="00A77459" w:rsidRDefault="00705028" w:rsidP="00162BB7">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705028" w:rsidRPr="00A77459" w:rsidRDefault="00705028" w:rsidP="00162BB7">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r>
              <w:rPr>
                <w:rFonts w:ascii="Arial" w:hAnsi="Arial" w:cs="Arial"/>
                <w:b/>
                <w:sz w:val="20"/>
                <w:szCs w:val="20"/>
              </w:rPr>
              <w:t>X</w:t>
            </w:r>
          </w:p>
        </w:tc>
        <w:tc>
          <w:tcPr>
            <w:tcW w:w="117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r>
      <w:tr w:rsidR="00705028" w:rsidRPr="00A77459" w:rsidTr="00162BB7">
        <w:tc>
          <w:tcPr>
            <w:tcW w:w="1008" w:type="dxa"/>
          </w:tcPr>
          <w:p w:rsidR="00705028" w:rsidRPr="00A77459" w:rsidRDefault="00705028" w:rsidP="00162BB7">
            <w:pPr>
              <w:spacing w:after="0" w:line="240" w:lineRule="auto"/>
              <w:rPr>
                <w:rFonts w:ascii="Arial" w:hAnsi="Arial" w:cs="Arial"/>
                <w:b/>
                <w:sz w:val="20"/>
                <w:szCs w:val="20"/>
              </w:rPr>
            </w:pPr>
          </w:p>
        </w:tc>
        <w:tc>
          <w:tcPr>
            <w:tcW w:w="5760" w:type="dxa"/>
            <w:tcBorders>
              <w:right w:val="single" w:sz="4" w:space="0" w:color="auto"/>
            </w:tcBorders>
            <w:vAlign w:val="bottom"/>
          </w:tcPr>
          <w:p w:rsidR="00705028" w:rsidRPr="00A77459" w:rsidRDefault="00705028" w:rsidP="00162BB7">
            <w:pPr>
              <w:numPr>
                <w:ilvl w:val="1"/>
                <w:numId w:val="1"/>
              </w:numPr>
              <w:spacing w:after="0"/>
              <w:rPr>
                <w:rFonts w:ascii="Arial" w:hAnsi="Arial" w:cs="Arial"/>
                <w:color w:val="000000"/>
                <w:sz w:val="20"/>
                <w:szCs w:val="20"/>
              </w:rPr>
            </w:pPr>
            <w:r w:rsidRPr="00A77459">
              <w:rPr>
                <w:rFonts w:ascii="Arial" w:hAnsi="Arial" w:cs="Arial"/>
                <w:color w:val="000000"/>
                <w:sz w:val="20"/>
                <w:szCs w:val="20"/>
              </w:rPr>
              <w:t>Diện tích rừng tự nhiên (ha)</w:t>
            </w:r>
          </w:p>
        </w:tc>
        <w:tc>
          <w:tcPr>
            <w:tcW w:w="2430" w:type="dxa"/>
            <w:vMerge/>
            <w:tcBorders>
              <w:left w:val="single" w:sz="4" w:space="0" w:color="auto"/>
              <w:right w:val="single" w:sz="4" w:space="0" w:color="auto"/>
            </w:tcBorders>
          </w:tcPr>
          <w:p w:rsidR="00705028" w:rsidRPr="00A77459" w:rsidRDefault="00705028" w:rsidP="00162BB7">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705028" w:rsidRPr="00A77459" w:rsidRDefault="00705028" w:rsidP="00162BB7">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r>
      <w:tr w:rsidR="00705028" w:rsidRPr="00A77459" w:rsidTr="00162BB7">
        <w:tc>
          <w:tcPr>
            <w:tcW w:w="1008" w:type="dxa"/>
          </w:tcPr>
          <w:p w:rsidR="00705028" w:rsidRPr="00A77459" w:rsidRDefault="00705028" w:rsidP="00162BB7">
            <w:pPr>
              <w:spacing w:after="0" w:line="240" w:lineRule="auto"/>
              <w:rPr>
                <w:rFonts w:ascii="Arial" w:hAnsi="Arial" w:cs="Arial"/>
                <w:b/>
                <w:sz w:val="20"/>
                <w:szCs w:val="20"/>
              </w:rPr>
            </w:pPr>
          </w:p>
        </w:tc>
        <w:tc>
          <w:tcPr>
            <w:tcW w:w="5760" w:type="dxa"/>
            <w:tcBorders>
              <w:right w:val="single" w:sz="4" w:space="0" w:color="auto"/>
            </w:tcBorders>
            <w:vAlign w:val="bottom"/>
          </w:tcPr>
          <w:p w:rsidR="00705028" w:rsidRPr="00A77459" w:rsidRDefault="00705028" w:rsidP="00162BB7">
            <w:pPr>
              <w:numPr>
                <w:ilvl w:val="1"/>
                <w:numId w:val="1"/>
              </w:numPr>
              <w:spacing w:after="0"/>
              <w:rPr>
                <w:rFonts w:ascii="Arial" w:hAnsi="Arial" w:cs="Arial"/>
                <w:color w:val="000000"/>
                <w:sz w:val="20"/>
                <w:szCs w:val="20"/>
              </w:rPr>
            </w:pPr>
            <w:r w:rsidRPr="00A77459">
              <w:rPr>
                <w:rFonts w:ascii="Arial" w:hAnsi="Arial" w:cs="Arial"/>
                <w:color w:val="000000"/>
                <w:sz w:val="20"/>
                <w:szCs w:val="20"/>
              </w:rPr>
              <w:t>Diện tích rừng trồng (ha)</w:t>
            </w:r>
          </w:p>
        </w:tc>
        <w:tc>
          <w:tcPr>
            <w:tcW w:w="2430" w:type="dxa"/>
            <w:vMerge/>
            <w:tcBorders>
              <w:left w:val="single" w:sz="4" w:space="0" w:color="auto"/>
              <w:right w:val="single" w:sz="4" w:space="0" w:color="auto"/>
            </w:tcBorders>
          </w:tcPr>
          <w:p w:rsidR="00705028" w:rsidRPr="00A77459" w:rsidRDefault="00705028" w:rsidP="00162BB7">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705028" w:rsidRPr="00A77459" w:rsidRDefault="00705028" w:rsidP="00162BB7">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r>
      <w:tr w:rsidR="00705028" w:rsidRPr="00A77459" w:rsidTr="00162BB7">
        <w:tc>
          <w:tcPr>
            <w:tcW w:w="1008" w:type="dxa"/>
          </w:tcPr>
          <w:p w:rsidR="00705028" w:rsidRPr="00A77459" w:rsidRDefault="00705028" w:rsidP="00162BB7">
            <w:pPr>
              <w:spacing w:after="0" w:line="240" w:lineRule="auto"/>
              <w:rPr>
                <w:rFonts w:ascii="Arial" w:hAnsi="Arial" w:cs="Arial"/>
                <w:b/>
                <w:sz w:val="20"/>
                <w:szCs w:val="20"/>
              </w:rPr>
            </w:pPr>
          </w:p>
        </w:tc>
        <w:tc>
          <w:tcPr>
            <w:tcW w:w="5760" w:type="dxa"/>
            <w:tcBorders>
              <w:right w:val="single" w:sz="4" w:space="0" w:color="auto"/>
            </w:tcBorders>
            <w:vAlign w:val="bottom"/>
          </w:tcPr>
          <w:p w:rsidR="00705028" w:rsidRPr="00A77459" w:rsidRDefault="00705028" w:rsidP="00162BB7">
            <w:pPr>
              <w:numPr>
                <w:ilvl w:val="1"/>
                <w:numId w:val="1"/>
              </w:numPr>
              <w:spacing w:after="0"/>
              <w:rPr>
                <w:rFonts w:ascii="Arial" w:hAnsi="Arial" w:cs="Arial"/>
                <w:color w:val="000000"/>
                <w:sz w:val="20"/>
                <w:szCs w:val="20"/>
              </w:rPr>
            </w:pPr>
            <w:r w:rsidRPr="00A77459">
              <w:rPr>
                <w:rFonts w:ascii="Arial" w:hAnsi="Arial" w:cs="Arial"/>
                <w:color w:val="000000"/>
                <w:sz w:val="20"/>
                <w:szCs w:val="20"/>
              </w:rPr>
              <w:t>Diện tích đất không có rừng (ha)</w:t>
            </w:r>
          </w:p>
        </w:tc>
        <w:tc>
          <w:tcPr>
            <w:tcW w:w="2430" w:type="dxa"/>
            <w:vMerge/>
            <w:tcBorders>
              <w:left w:val="single" w:sz="4" w:space="0" w:color="auto"/>
              <w:right w:val="single" w:sz="4" w:space="0" w:color="auto"/>
            </w:tcBorders>
          </w:tcPr>
          <w:p w:rsidR="00705028" w:rsidRPr="00A77459" w:rsidRDefault="00705028" w:rsidP="00162BB7">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705028" w:rsidRPr="00A77459" w:rsidRDefault="00705028" w:rsidP="00162BB7">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r>
      <w:tr w:rsidR="00705028" w:rsidRPr="00A77459" w:rsidTr="00162BB7">
        <w:tc>
          <w:tcPr>
            <w:tcW w:w="1008" w:type="dxa"/>
          </w:tcPr>
          <w:p w:rsidR="00705028" w:rsidRPr="00A77459" w:rsidRDefault="00705028" w:rsidP="00162BB7">
            <w:pPr>
              <w:spacing w:after="0" w:line="240" w:lineRule="auto"/>
              <w:rPr>
                <w:rFonts w:ascii="Arial" w:hAnsi="Arial" w:cs="Arial"/>
                <w:b/>
                <w:sz w:val="20"/>
                <w:szCs w:val="20"/>
              </w:rPr>
            </w:pPr>
          </w:p>
        </w:tc>
        <w:tc>
          <w:tcPr>
            <w:tcW w:w="5760" w:type="dxa"/>
            <w:tcBorders>
              <w:right w:val="single" w:sz="4" w:space="0" w:color="auto"/>
            </w:tcBorders>
            <w:vAlign w:val="center"/>
          </w:tcPr>
          <w:p w:rsidR="00705028" w:rsidRPr="00A77459" w:rsidRDefault="00705028" w:rsidP="00162BB7">
            <w:pPr>
              <w:numPr>
                <w:ilvl w:val="0"/>
                <w:numId w:val="1"/>
              </w:numPr>
              <w:spacing w:after="0"/>
              <w:rPr>
                <w:rFonts w:ascii="Arial" w:hAnsi="Arial" w:cs="Arial"/>
                <w:color w:val="000000"/>
                <w:sz w:val="20"/>
                <w:szCs w:val="20"/>
              </w:rPr>
            </w:pPr>
            <w:r w:rsidRPr="00A77459">
              <w:rPr>
                <w:rFonts w:ascii="Arial" w:hAnsi="Arial" w:cs="Arial"/>
                <w:color w:val="000000"/>
                <w:sz w:val="20"/>
                <w:szCs w:val="20"/>
              </w:rPr>
              <w:t>Diện tích đất được cấp QSD đất (ha)</w:t>
            </w:r>
          </w:p>
        </w:tc>
        <w:tc>
          <w:tcPr>
            <w:tcW w:w="2430" w:type="dxa"/>
            <w:vMerge/>
            <w:tcBorders>
              <w:left w:val="single" w:sz="4" w:space="0" w:color="auto"/>
              <w:right w:val="single" w:sz="4" w:space="0" w:color="auto"/>
            </w:tcBorders>
          </w:tcPr>
          <w:p w:rsidR="00705028" w:rsidRPr="00A77459" w:rsidRDefault="00705028" w:rsidP="00162BB7">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705028" w:rsidRPr="00A77459" w:rsidRDefault="00705028" w:rsidP="00162BB7">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r>
              <w:rPr>
                <w:rFonts w:ascii="Arial" w:hAnsi="Arial" w:cs="Arial"/>
                <w:b/>
                <w:sz w:val="20"/>
                <w:szCs w:val="20"/>
              </w:rPr>
              <w:t>X</w:t>
            </w:r>
          </w:p>
        </w:tc>
        <w:tc>
          <w:tcPr>
            <w:tcW w:w="117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r>
      <w:tr w:rsidR="00705028" w:rsidRPr="00A77459" w:rsidTr="00162BB7">
        <w:tc>
          <w:tcPr>
            <w:tcW w:w="1008" w:type="dxa"/>
          </w:tcPr>
          <w:p w:rsidR="00705028" w:rsidRPr="00A77459" w:rsidRDefault="00705028" w:rsidP="00162BB7">
            <w:pPr>
              <w:spacing w:after="0" w:line="240" w:lineRule="auto"/>
              <w:rPr>
                <w:rFonts w:ascii="Arial" w:hAnsi="Arial" w:cs="Arial"/>
                <w:b/>
                <w:sz w:val="20"/>
                <w:szCs w:val="20"/>
              </w:rPr>
            </w:pPr>
          </w:p>
        </w:tc>
        <w:tc>
          <w:tcPr>
            <w:tcW w:w="5760" w:type="dxa"/>
            <w:tcBorders>
              <w:right w:val="single" w:sz="4" w:space="0" w:color="auto"/>
            </w:tcBorders>
            <w:vAlign w:val="center"/>
          </w:tcPr>
          <w:p w:rsidR="00705028" w:rsidRPr="00A77459" w:rsidRDefault="00705028" w:rsidP="00162BB7">
            <w:pPr>
              <w:numPr>
                <w:ilvl w:val="0"/>
                <w:numId w:val="1"/>
              </w:numPr>
              <w:spacing w:after="0"/>
              <w:rPr>
                <w:rFonts w:ascii="Arial" w:hAnsi="Arial" w:cs="Arial"/>
                <w:color w:val="000000"/>
                <w:sz w:val="20"/>
                <w:szCs w:val="20"/>
              </w:rPr>
            </w:pPr>
            <w:r w:rsidRPr="00A77459">
              <w:rPr>
                <w:rFonts w:ascii="Arial" w:hAnsi="Arial" w:cs="Arial"/>
                <w:color w:val="000000"/>
                <w:sz w:val="20"/>
                <w:szCs w:val="20"/>
              </w:rPr>
              <w:t xml:space="preserve">Số lao động bình quân/chủ rừng nhỏ (người) </w:t>
            </w:r>
          </w:p>
        </w:tc>
        <w:tc>
          <w:tcPr>
            <w:tcW w:w="2430" w:type="dxa"/>
            <w:vMerge/>
            <w:tcBorders>
              <w:left w:val="single" w:sz="4" w:space="0" w:color="auto"/>
              <w:right w:val="single" w:sz="4" w:space="0" w:color="auto"/>
            </w:tcBorders>
          </w:tcPr>
          <w:p w:rsidR="00705028" w:rsidRPr="00A77459" w:rsidRDefault="00705028" w:rsidP="00162BB7">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705028" w:rsidRPr="00A77459" w:rsidRDefault="00705028" w:rsidP="00162BB7">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r>
              <w:rPr>
                <w:rFonts w:ascii="Arial" w:hAnsi="Arial" w:cs="Arial"/>
                <w:b/>
                <w:sz w:val="20"/>
                <w:szCs w:val="20"/>
              </w:rPr>
              <w:t>X</w:t>
            </w:r>
          </w:p>
        </w:tc>
        <w:tc>
          <w:tcPr>
            <w:tcW w:w="117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r>
      <w:tr w:rsidR="00705028" w:rsidRPr="00A77459" w:rsidTr="00162BB7">
        <w:tc>
          <w:tcPr>
            <w:tcW w:w="1008" w:type="dxa"/>
          </w:tcPr>
          <w:p w:rsidR="00705028" w:rsidRPr="00A77459" w:rsidRDefault="00705028" w:rsidP="00162BB7">
            <w:pPr>
              <w:spacing w:after="0" w:line="240" w:lineRule="auto"/>
              <w:rPr>
                <w:rFonts w:ascii="Arial" w:hAnsi="Arial" w:cs="Arial"/>
                <w:b/>
                <w:sz w:val="20"/>
                <w:szCs w:val="20"/>
              </w:rPr>
            </w:pPr>
          </w:p>
        </w:tc>
        <w:tc>
          <w:tcPr>
            <w:tcW w:w="5760" w:type="dxa"/>
            <w:tcBorders>
              <w:right w:val="single" w:sz="4" w:space="0" w:color="auto"/>
            </w:tcBorders>
            <w:vAlign w:val="center"/>
          </w:tcPr>
          <w:p w:rsidR="00705028" w:rsidRPr="00A77459" w:rsidRDefault="00705028" w:rsidP="00162BB7">
            <w:pPr>
              <w:numPr>
                <w:ilvl w:val="0"/>
                <w:numId w:val="1"/>
              </w:numPr>
              <w:spacing w:after="0"/>
              <w:rPr>
                <w:rFonts w:ascii="Arial" w:hAnsi="Arial" w:cs="Arial"/>
                <w:color w:val="000000"/>
                <w:sz w:val="20"/>
                <w:szCs w:val="20"/>
              </w:rPr>
            </w:pPr>
            <w:r w:rsidRPr="00A77459">
              <w:rPr>
                <w:rFonts w:ascii="Arial" w:hAnsi="Arial" w:cs="Arial"/>
                <w:color w:val="000000"/>
                <w:sz w:val="20"/>
                <w:szCs w:val="20"/>
              </w:rPr>
              <w:t>Thu nhập bình quân,chủ rừng nhỏ</w:t>
            </w:r>
            <w:r>
              <w:rPr>
                <w:rFonts w:ascii="Arial" w:hAnsi="Arial" w:cs="Arial"/>
                <w:color w:val="000000"/>
                <w:sz w:val="20"/>
                <w:szCs w:val="20"/>
              </w:rPr>
              <w:t>/</w:t>
            </w:r>
            <w:r w:rsidRPr="00A77459">
              <w:rPr>
                <w:rFonts w:ascii="Arial" w:hAnsi="Arial" w:cs="Arial"/>
                <w:color w:val="000000"/>
                <w:sz w:val="20"/>
                <w:szCs w:val="20"/>
              </w:rPr>
              <w:t>năm (Tr.đ</w:t>
            </w:r>
            <w:r>
              <w:rPr>
                <w:rFonts w:ascii="Arial" w:hAnsi="Arial" w:cs="Arial"/>
                <w:color w:val="000000"/>
                <w:sz w:val="20"/>
                <w:szCs w:val="20"/>
              </w:rPr>
              <w:t>/năm</w:t>
            </w:r>
            <w:r w:rsidRPr="00A77459">
              <w:rPr>
                <w:rFonts w:ascii="Arial" w:hAnsi="Arial" w:cs="Arial"/>
                <w:color w:val="000000"/>
                <w:sz w:val="20"/>
                <w:szCs w:val="20"/>
              </w:rPr>
              <w:t>)</w:t>
            </w:r>
          </w:p>
        </w:tc>
        <w:tc>
          <w:tcPr>
            <w:tcW w:w="2430" w:type="dxa"/>
            <w:vMerge/>
            <w:tcBorders>
              <w:left w:val="single" w:sz="4" w:space="0" w:color="auto"/>
              <w:right w:val="single" w:sz="4" w:space="0" w:color="auto"/>
            </w:tcBorders>
          </w:tcPr>
          <w:p w:rsidR="00705028" w:rsidRPr="00A77459" w:rsidRDefault="00705028" w:rsidP="00162BB7">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705028" w:rsidRPr="00A77459" w:rsidRDefault="00705028" w:rsidP="00162BB7">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r>
              <w:rPr>
                <w:rFonts w:ascii="Arial" w:hAnsi="Arial" w:cs="Arial"/>
                <w:b/>
                <w:sz w:val="20"/>
                <w:szCs w:val="20"/>
              </w:rPr>
              <w:t>X</w:t>
            </w:r>
          </w:p>
        </w:tc>
        <w:tc>
          <w:tcPr>
            <w:tcW w:w="117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r>
      <w:tr w:rsidR="002126E9" w:rsidRPr="00A77459" w:rsidTr="00AB3926">
        <w:tc>
          <w:tcPr>
            <w:tcW w:w="1008" w:type="dxa"/>
          </w:tcPr>
          <w:p w:rsidR="002126E9" w:rsidRPr="00A77459" w:rsidRDefault="002126E9" w:rsidP="008C098B">
            <w:pPr>
              <w:spacing w:after="0" w:line="240" w:lineRule="auto"/>
              <w:rPr>
                <w:rFonts w:ascii="Arial" w:hAnsi="Arial" w:cs="Arial"/>
                <w:b/>
                <w:sz w:val="20"/>
                <w:szCs w:val="20"/>
              </w:rPr>
            </w:pPr>
          </w:p>
        </w:tc>
        <w:tc>
          <w:tcPr>
            <w:tcW w:w="5760" w:type="dxa"/>
            <w:tcBorders>
              <w:right w:val="single" w:sz="4" w:space="0" w:color="auto"/>
            </w:tcBorders>
            <w:vAlign w:val="center"/>
          </w:tcPr>
          <w:p w:rsidR="002126E9" w:rsidRPr="00A77459" w:rsidRDefault="002126E9" w:rsidP="00290DEE">
            <w:pPr>
              <w:spacing w:after="0"/>
              <w:ind w:left="360"/>
              <w:rPr>
                <w:rFonts w:ascii="Arial" w:hAnsi="Arial" w:cs="Arial"/>
                <w:color w:val="000000"/>
                <w:sz w:val="20"/>
                <w:szCs w:val="20"/>
              </w:rPr>
            </w:pPr>
          </w:p>
        </w:tc>
        <w:tc>
          <w:tcPr>
            <w:tcW w:w="2430" w:type="dxa"/>
            <w:tcBorders>
              <w:left w:val="single" w:sz="4" w:space="0" w:color="auto"/>
              <w:right w:val="single" w:sz="4" w:space="0" w:color="auto"/>
            </w:tcBorders>
          </w:tcPr>
          <w:p w:rsidR="002126E9" w:rsidRPr="00A77459" w:rsidRDefault="002126E9" w:rsidP="008C098B">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2126E9" w:rsidRPr="00A77459" w:rsidRDefault="002126E9" w:rsidP="008C098B">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r>
      <w:tr w:rsidR="002126E9" w:rsidRPr="00A77459" w:rsidTr="00AB3926">
        <w:tc>
          <w:tcPr>
            <w:tcW w:w="1008" w:type="dxa"/>
          </w:tcPr>
          <w:p w:rsidR="002126E9" w:rsidRPr="00A77459" w:rsidRDefault="002126E9" w:rsidP="008C098B">
            <w:pPr>
              <w:spacing w:after="0" w:line="240" w:lineRule="auto"/>
              <w:rPr>
                <w:rFonts w:ascii="Arial" w:hAnsi="Arial" w:cs="Arial"/>
                <w:b/>
                <w:color w:val="FF0000"/>
                <w:sz w:val="20"/>
                <w:szCs w:val="20"/>
              </w:rPr>
            </w:pPr>
            <w:r w:rsidRPr="00A77459">
              <w:rPr>
                <w:rFonts w:ascii="Arial" w:hAnsi="Arial" w:cs="Arial"/>
                <w:b/>
                <w:color w:val="FF0000"/>
                <w:sz w:val="20"/>
                <w:szCs w:val="20"/>
              </w:rPr>
              <w:t>11</w:t>
            </w:r>
          </w:p>
        </w:tc>
        <w:tc>
          <w:tcPr>
            <w:tcW w:w="5760" w:type="dxa"/>
            <w:tcBorders>
              <w:right w:val="single" w:sz="4" w:space="0" w:color="auto"/>
            </w:tcBorders>
          </w:tcPr>
          <w:p w:rsidR="002126E9" w:rsidRPr="00A77459" w:rsidRDefault="002126E9" w:rsidP="008C098B">
            <w:pPr>
              <w:spacing w:after="0" w:line="240" w:lineRule="auto"/>
              <w:rPr>
                <w:rFonts w:ascii="Arial" w:hAnsi="Arial" w:cs="Arial"/>
                <w:b/>
                <w:color w:val="FF0000"/>
                <w:sz w:val="20"/>
                <w:szCs w:val="20"/>
                <w:lang w:val="pl-PL"/>
              </w:rPr>
            </w:pPr>
            <w:r>
              <w:rPr>
                <w:rFonts w:ascii="Arial" w:hAnsi="Arial" w:cs="Arial"/>
                <w:b/>
                <w:color w:val="FF0000"/>
                <w:sz w:val="20"/>
                <w:szCs w:val="20"/>
                <w:lang w:val="pl-PL"/>
              </w:rPr>
              <w:t>Các nguồn vốn bảo vệ và phát triển rừng</w:t>
            </w:r>
          </w:p>
        </w:tc>
        <w:tc>
          <w:tcPr>
            <w:tcW w:w="2430" w:type="dxa"/>
            <w:tcBorders>
              <w:left w:val="single" w:sz="4" w:space="0" w:color="auto"/>
              <w:right w:val="single" w:sz="4" w:space="0" w:color="auto"/>
            </w:tcBorders>
          </w:tcPr>
          <w:p w:rsidR="002126E9" w:rsidRPr="00A77459" w:rsidRDefault="002126E9" w:rsidP="008C098B">
            <w:pPr>
              <w:spacing w:after="0" w:line="240" w:lineRule="auto"/>
              <w:rPr>
                <w:rFonts w:ascii="Arial" w:hAnsi="Arial" w:cs="Arial"/>
                <w:b/>
                <w:color w:val="FF0000"/>
                <w:sz w:val="20"/>
                <w:szCs w:val="20"/>
                <w:lang w:val="pl-PL"/>
              </w:rPr>
            </w:pPr>
          </w:p>
        </w:tc>
        <w:tc>
          <w:tcPr>
            <w:tcW w:w="2250" w:type="dxa"/>
            <w:tcBorders>
              <w:left w:val="single" w:sz="4" w:space="0" w:color="auto"/>
              <w:right w:val="single" w:sz="4" w:space="0" w:color="auto"/>
            </w:tcBorders>
          </w:tcPr>
          <w:p w:rsidR="002126E9" w:rsidRDefault="002126E9" w:rsidP="008C098B">
            <w:pPr>
              <w:spacing w:after="0" w:line="240" w:lineRule="auto"/>
              <w:rPr>
                <w:rFonts w:ascii="Arial" w:hAnsi="Arial" w:cs="Arial"/>
                <w:b/>
                <w:color w:val="FF0000"/>
                <w:sz w:val="20"/>
                <w:szCs w:val="20"/>
                <w:lang w:val="pl-PL"/>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color w:val="FF0000"/>
                <w:sz w:val="20"/>
                <w:szCs w:val="20"/>
                <w:lang w:val="pl-PL"/>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color w:val="FF0000"/>
                <w:sz w:val="20"/>
                <w:szCs w:val="20"/>
                <w:lang w:val="pl-PL"/>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color w:val="FF0000"/>
                <w:sz w:val="20"/>
                <w:szCs w:val="20"/>
                <w:lang w:val="pl-PL"/>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color w:val="FF0000"/>
                <w:sz w:val="20"/>
                <w:szCs w:val="20"/>
                <w:lang w:val="pl-PL"/>
              </w:rPr>
            </w:pPr>
          </w:p>
        </w:tc>
      </w:tr>
      <w:tr w:rsidR="002126E9" w:rsidRPr="0049006F" w:rsidTr="00AB3926">
        <w:tc>
          <w:tcPr>
            <w:tcW w:w="1008" w:type="dxa"/>
            <w:vAlign w:val="center"/>
          </w:tcPr>
          <w:p w:rsidR="002126E9" w:rsidRPr="0049006F" w:rsidRDefault="002126E9" w:rsidP="00290DEE">
            <w:pPr>
              <w:spacing w:after="0"/>
              <w:rPr>
                <w:rFonts w:ascii="Arial" w:hAnsi="Arial" w:cs="Arial"/>
                <w:b/>
                <w:i/>
                <w:iCs/>
                <w:color w:val="0033CC"/>
                <w:sz w:val="20"/>
                <w:szCs w:val="20"/>
              </w:rPr>
            </w:pPr>
            <w:r w:rsidRPr="0049006F">
              <w:rPr>
                <w:rFonts w:ascii="Arial" w:hAnsi="Arial" w:cs="Arial"/>
                <w:b/>
                <w:i/>
                <w:iCs/>
                <w:color w:val="0033CC"/>
                <w:sz w:val="20"/>
                <w:szCs w:val="20"/>
              </w:rPr>
              <w:t>11.1</w:t>
            </w:r>
          </w:p>
        </w:tc>
        <w:tc>
          <w:tcPr>
            <w:tcW w:w="5760" w:type="dxa"/>
            <w:tcBorders>
              <w:right w:val="single" w:sz="4" w:space="0" w:color="auto"/>
            </w:tcBorders>
            <w:vAlign w:val="center"/>
          </w:tcPr>
          <w:p w:rsidR="002126E9" w:rsidRPr="0049006F" w:rsidRDefault="002126E9" w:rsidP="00433D5A">
            <w:pPr>
              <w:spacing w:after="0"/>
              <w:rPr>
                <w:rFonts w:ascii="Arial" w:hAnsi="Arial" w:cs="Arial"/>
                <w:b/>
                <w:i/>
                <w:iCs/>
                <w:color w:val="0033CC"/>
                <w:sz w:val="20"/>
                <w:szCs w:val="20"/>
              </w:rPr>
            </w:pPr>
            <w:r w:rsidRPr="0049006F">
              <w:rPr>
                <w:rFonts w:ascii="Arial" w:hAnsi="Arial" w:cs="Arial"/>
                <w:b/>
                <w:i/>
                <w:color w:val="FF0000"/>
                <w:sz w:val="20"/>
                <w:szCs w:val="20"/>
                <w:lang w:val="pl-PL"/>
              </w:rPr>
              <w:t>Các nguồn vốn bảo vệ và phát triển rừng trên địa bàn 63 tỉnh/thành phố</w:t>
            </w:r>
          </w:p>
        </w:tc>
        <w:tc>
          <w:tcPr>
            <w:tcW w:w="2430" w:type="dxa"/>
            <w:tcBorders>
              <w:left w:val="single" w:sz="4" w:space="0" w:color="auto"/>
              <w:right w:val="single" w:sz="4" w:space="0" w:color="auto"/>
            </w:tcBorders>
          </w:tcPr>
          <w:p w:rsidR="002126E9" w:rsidRPr="0049006F" w:rsidRDefault="002126E9" w:rsidP="00433D5A">
            <w:pPr>
              <w:spacing w:after="0" w:line="240" w:lineRule="auto"/>
              <w:rPr>
                <w:rFonts w:ascii="Arial" w:hAnsi="Arial" w:cs="Arial"/>
                <w:b/>
                <w:i/>
                <w:sz w:val="20"/>
                <w:szCs w:val="20"/>
              </w:rPr>
            </w:pPr>
          </w:p>
        </w:tc>
        <w:tc>
          <w:tcPr>
            <w:tcW w:w="2250" w:type="dxa"/>
            <w:tcBorders>
              <w:left w:val="single" w:sz="4" w:space="0" w:color="auto"/>
              <w:right w:val="single" w:sz="4" w:space="0" w:color="auto"/>
            </w:tcBorders>
          </w:tcPr>
          <w:p w:rsidR="002126E9" w:rsidRPr="0049006F" w:rsidRDefault="002126E9" w:rsidP="00433D5A">
            <w:pPr>
              <w:spacing w:after="0" w:line="240" w:lineRule="auto"/>
              <w:rPr>
                <w:rFonts w:ascii="Arial" w:hAnsi="Arial" w:cs="Arial"/>
                <w:b/>
                <w:i/>
                <w:sz w:val="20"/>
                <w:szCs w:val="20"/>
              </w:rPr>
            </w:pPr>
          </w:p>
        </w:tc>
        <w:tc>
          <w:tcPr>
            <w:tcW w:w="900" w:type="dxa"/>
            <w:tcBorders>
              <w:left w:val="single" w:sz="4" w:space="0" w:color="auto"/>
              <w:right w:val="single" w:sz="4" w:space="0" w:color="auto"/>
            </w:tcBorders>
            <w:vAlign w:val="center"/>
          </w:tcPr>
          <w:p w:rsidR="002126E9" w:rsidRPr="0049006F" w:rsidRDefault="002126E9" w:rsidP="00194AE2">
            <w:pPr>
              <w:spacing w:after="0" w:line="240" w:lineRule="auto"/>
              <w:jc w:val="center"/>
              <w:rPr>
                <w:rFonts w:ascii="Arial" w:hAnsi="Arial" w:cs="Arial"/>
                <w:b/>
                <w:i/>
                <w:sz w:val="20"/>
                <w:szCs w:val="20"/>
              </w:rPr>
            </w:pPr>
          </w:p>
        </w:tc>
        <w:tc>
          <w:tcPr>
            <w:tcW w:w="630" w:type="dxa"/>
            <w:tcBorders>
              <w:left w:val="single" w:sz="4" w:space="0" w:color="auto"/>
              <w:right w:val="single" w:sz="4" w:space="0" w:color="auto"/>
            </w:tcBorders>
            <w:vAlign w:val="center"/>
          </w:tcPr>
          <w:p w:rsidR="002126E9" w:rsidRPr="0049006F" w:rsidRDefault="002126E9" w:rsidP="00194AE2">
            <w:pPr>
              <w:spacing w:after="0" w:line="240" w:lineRule="auto"/>
              <w:jc w:val="center"/>
              <w:rPr>
                <w:rFonts w:ascii="Arial" w:hAnsi="Arial" w:cs="Arial"/>
                <w:b/>
                <w:i/>
                <w:sz w:val="20"/>
                <w:szCs w:val="20"/>
              </w:rPr>
            </w:pPr>
          </w:p>
        </w:tc>
        <w:tc>
          <w:tcPr>
            <w:tcW w:w="720" w:type="dxa"/>
            <w:tcBorders>
              <w:left w:val="single" w:sz="4" w:space="0" w:color="auto"/>
              <w:right w:val="single" w:sz="4" w:space="0" w:color="auto"/>
            </w:tcBorders>
            <w:vAlign w:val="center"/>
          </w:tcPr>
          <w:p w:rsidR="002126E9" w:rsidRPr="0049006F" w:rsidRDefault="002126E9" w:rsidP="00194AE2">
            <w:pPr>
              <w:spacing w:after="0" w:line="240" w:lineRule="auto"/>
              <w:jc w:val="center"/>
              <w:rPr>
                <w:rFonts w:ascii="Arial" w:hAnsi="Arial" w:cs="Arial"/>
                <w:b/>
                <w:i/>
                <w:sz w:val="20"/>
                <w:szCs w:val="20"/>
              </w:rPr>
            </w:pPr>
          </w:p>
        </w:tc>
        <w:tc>
          <w:tcPr>
            <w:tcW w:w="1170" w:type="dxa"/>
            <w:tcBorders>
              <w:left w:val="single" w:sz="4" w:space="0" w:color="auto"/>
              <w:right w:val="single" w:sz="4" w:space="0" w:color="auto"/>
            </w:tcBorders>
            <w:vAlign w:val="center"/>
          </w:tcPr>
          <w:p w:rsidR="002126E9" w:rsidRPr="0049006F" w:rsidRDefault="002126E9" w:rsidP="00194AE2">
            <w:pPr>
              <w:spacing w:after="0" w:line="240" w:lineRule="auto"/>
              <w:jc w:val="center"/>
              <w:rPr>
                <w:rFonts w:ascii="Arial" w:hAnsi="Arial" w:cs="Arial"/>
                <w:b/>
                <w:i/>
                <w:sz w:val="20"/>
                <w:szCs w:val="20"/>
              </w:rPr>
            </w:pPr>
          </w:p>
        </w:tc>
      </w:tr>
      <w:tr w:rsidR="002126E9" w:rsidRPr="002126E9" w:rsidTr="002126E9">
        <w:tc>
          <w:tcPr>
            <w:tcW w:w="1008" w:type="dxa"/>
            <w:vAlign w:val="center"/>
          </w:tcPr>
          <w:p w:rsidR="002126E9" w:rsidRPr="002126E9" w:rsidRDefault="002126E9" w:rsidP="00290DEE">
            <w:pPr>
              <w:spacing w:after="0"/>
              <w:rPr>
                <w:rFonts w:ascii="Arial" w:hAnsi="Arial" w:cs="Arial"/>
                <w:b/>
                <w:iCs/>
                <w:color w:val="0033CC"/>
                <w:sz w:val="20"/>
                <w:szCs w:val="20"/>
              </w:rPr>
            </w:pPr>
            <w:r w:rsidRPr="002126E9">
              <w:rPr>
                <w:rFonts w:ascii="Arial" w:hAnsi="Arial" w:cs="Arial"/>
                <w:b/>
                <w:iCs/>
                <w:color w:val="0033CC"/>
                <w:sz w:val="20"/>
                <w:szCs w:val="20"/>
              </w:rPr>
              <w:t>11.1.1</w:t>
            </w:r>
          </w:p>
        </w:tc>
        <w:tc>
          <w:tcPr>
            <w:tcW w:w="5760" w:type="dxa"/>
            <w:tcBorders>
              <w:right w:val="single" w:sz="4" w:space="0" w:color="auto"/>
            </w:tcBorders>
            <w:vAlign w:val="center"/>
          </w:tcPr>
          <w:p w:rsidR="002126E9" w:rsidRPr="002126E9" w:rsidRDefault="002126E9" w:rsidP="00433D5A">
            <w:pPr>
              <w:spacing w:after="0"/>
              <w:rPr>
                <w:rFonts w:ascii="Arial" w:hAnsi="Arial" w:cs="Arial"/>
                <w:b/>
                <w:iCs/>
                <w:color w:val="0033CC"/>
                <w:sz w:val="20"/>
                <w:szCs w:val="20"/>
              </w:rPr>
            </w:pPr>
            <w:r w:rsidRPr="002126E9">
              <w:rPr>
                <w:rFonts w:ascii="Arial" w:hAnsi="Arial" w:cs="Arial"/>
                <w:b/>
                <w:iCs/>
                <w:color w:val="0033CC"/>
                <w:sz w:val="20"/>
                <w:szCs w:val="20"/>
              </w:rPr>
              <w:t>Tỉnh Lai Châu</w:t>
            </w:r>
          </w:p>
        </w:tc>
        <w:tc>
          <w:tcPr>
            <w:tcW w:w="2430" w:type="dxa"/>
            <w:tcBorders>
              <w:left w:val="single" w:sz="4" w:space="0" w:color="auto"/>
              <w:right w:val="single" w:sz="4" w:space="0" w:color="auto"/>
            </w:tcBorders>
          </w:tcPr>
          <w:p w:rsidR="002126E9" w:rsidRPr="002126E9" w:rsidRDefault="002126E9" w:rsidP="00433D5A">
            <w:pPr>
              <w:spacing w:after="0" w:line="240" w:lineRule="auto"/>
              <w:rPr>
                <w:rFonts w:ascii="Arial" w:hAnsi="Arial" w:cs="Arial"/>
                <w:b/>
                <w:sz w:val="20"/>
                <w:szCs w:val="20"/>
              </w:rPr>
            </w:pPr>
          </w:p>
        </w:tc>
        <w:tc>
          <w:tcPr>
            <w:tcW w:w="2250" w:type="dxa"/>
            <w:vMerge w:val="restart"/>
            <w:tcBorders>
              <w:left w:val="single" w:sz="4" w:space="0" w:color="auto"/>
              <w:right w:val="single" w:sz="4" w:space="0" w:color="auto"/>
            </w:tcBorders>
            <w:vAlign w:val="center"/>
          </w:tcPr>
          <w:p w:rsidR="002126E9" w:rsidRPr="002126E9" w:rsidRDefault="002126E9" w:rsidP="002126E9">
            <w:pPr>
              <w:spacing w:after="0" w:line="240" w:lineRule="auto"/>
              <w:rPr>
                <w:rFonts w:ascii="Arial" w:hAnsi="Arial" w:cs="Arial"/>
                <w:b/>
                <w:sz w:val="20"/>
                <w:szCs w:val="20"/>
              </w:rPr>
            </w:pPr>
            <w:r w:rsidRPr="002126E9">
              <w:rPr>
                <w:rFonts w:ascii="Arial" w:hAnsi="Arial" w:cs="Arial"/>
                <w:b/>
                <w:sz w:val="20"/>
                <w:szCs w:val="20"/>
              </w:rPr>
              <w:t>Tổ thông tin cấp tỉnh</w:t>
            </w:r>
          </w:p>
        </w:tc>
        <w:tc>
          <w:tcPr>
            <w:tcW w:w="900" w:type="dxa"/>
            <w:tcBorders>
              <w:left w:val="single" w:sz="4" w:space="0" w:color="auto"/>
              <w:right w:val="single" w:sz="4" w:space="0" w:color="auto"/>
            </w:tcBorders>
            <w:vAlign w:val="center"/>
          </w:tcPr>
          <w:p w:rsidR="002126E9" w:rsidRPr="002126E9" w:rsidRDefault="002126E9"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2126E9" w:rsidRPr="002126E9" w:rsidRDefault="002126E9"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2126E9" w:rsidRPr="002126E9" w:rsidRDefault="002126E9"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2126E9" w:rsidRPr="002126E9" w:rsidRDefault="002126E9" w:rsidP="00194AE2">
            <w:pPr>
              <w:spacing w:after="0" w:line="240" w:lineRule="auto"/>
              <w:jc w:val="center"/>
              <w:rPr>
                <w:rFonts w:ascii="Arial" w:hAnsi="Arial" w:cs="Arial"/>
                <w:b/>
                <w:sz w:val="20"/>
                <w:szCs w:val="20"/>
              </w:rPr>
            </w:pPr>
          </w:p>
        </w:tc>
      </w:tr>
      <w:tr w:rsidR="002126E9" w:rsidRPr="00290DEE" w:rsidTr="00AB3926">
        <w:tc>
          <w:tcPr>
            <w:tcW w:w="1008" w:type="dxa"/>
            <w:vAlign w:val="center"/>
          </w:tcPr>
          <w:p w:rsidR="002126E9" w:rsidRPr="00290DEE" w:rsidRDefault="002126E9" w:rsidP="0049006F">
            <w:pPr>
              <w:spacing w:after="0"/>
              <w:jc w:val="center"/>
              <w:rPr>
                <w:rFonts w:ascii="Arial" w:hAnsi="Arial" w:cs="Arial"/>
                <w:iCs/>
                <w:color w:val="0033CC"/>
                <w:sz w:val="20"/>
                <w:szCs w:val="20"/>
              </w:rPr>
            </w:pPr>
            <w:r>
              <w:rPr>
                <w:rFonts w:ascii="Arial" w:hAnsi="Arial" w:cs="Arial"/>
                <w:iCs/>
                <w:color w:val="0033CC"/>
                <w:sz w:val="20"/>
                <w:szCs w:val="20"/>
              </w:rPr>
              <w:t>a)</w:t>
            </w:r>
          </w:p>
        </w:tc>
        <w:tc>
          <w:tcPr>
            <w:tcW w:w="5760" w:type="dxa"/>
            <w:tcBorders>
              <w:right w:val="single" w:sz="4" w:space="0" w:color="auto"/>
            </w:tcBorders>
            <w:vAlign w:val="center"/>
          </w:tcPr>
          <w:p w:rsidR="002126E9" w:rsidRPr="00290DEE" w:rsidRDefault="002126E9" w:rsidP="00433D5A">
            <w:pPr>
              <w:spacing w:after="0"/>
              <w:rPr>
                <w:rFonts w:ascii="Arial" w:hAnsi="Arial" w:cs="Arial"/>
                <w:iCs/>
                <w:color w:val="0033CC"/>
                <w:sz w:val="20"/>
                <w:szCs w:val="20"/>
              </w:rPr>
            </w:pPr>
            <w:r w:rsidRPr="00290DEE">
              <w:rPr>
                <w:rFonts w:ascii="Arial" w:hAnsi="Arial" w:cs="Arial"/>
                <w:iCs/>
                <w:color w:val="0033CC"/>
                <w:sz w:val="20"/>
                <w:szCs w:val="20"/>
              </w:rPr>
              <w:t xml:space="preserve">Nguồn vốn </w:t>
            </w:r>
            <w:r>
              <w:rPr>
                <w:rFonts w:ascii="Arial" w:hAnsi="Arial" w:cs="Arial"/>
                <w:iCs/>
                <w:color w:val="0033CC"/>
                <w:sz w:val="20"/>
                <w:szCs w:val="20"/>
              </w:rPr>
              <w:t xml:space="preserve">ngân sách </w:t>
            </w:r>
            <w:r w:rsidRPr="00290DEE">
              <w:rPr>
                <w:rFonts w:ascii="Arial" w:hAnsi="Arial" w:cs="Arial"/>
                <w:iCs/>
                <w:color w:val="0033CC"/>
                <w:sz w:val="20"/>
                <w:szCs w:val="20"/>
              </w:rPr>
              <w:t>TW</w:t>
            </w:r>
          </w:p>
        </w:tc>
        <w:tc>
          <w:tcPr>
            <w:tcW w:w="2430" w:type="dxa"/>
            <w:tcBorders>
              <w:left w:val="single" w:sz="4" w:space="0" w:color="auto"/>
              <w:right w:val="single" w:sz="4" w:space="0" w:color="auto"/>
            </w:tcBorders>
          </w:tcPr>
          <w:p w:rsidR="002126E9" w:rsidRPr="00290DEE" w:rsidRDefault="002126E9" w:rsidP="00433D5A">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2126E9" w:rsidRPr="00290DEE" w:rsidRDefault="002126E9" w:rsidP="00433D5A">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r>
      <w:tr w:rsidR="002126E9" w:rsidRPr="00290DEE" w:rsidTr="00AB3926">
        <w:tc>
          <w:tcPr>
            <w:tcW w:w="1008" w:type="dxa"/>
            <w:vAlign w:val="center"/>
          </w:tcPr>
          <w:p w:rsidR="002126E9" w:rsidRPr="00290DEE" w:rsidRDefault="002126E9" w:rsidP="0049006F">
            <w:pPr>
              <w:spacing w:after="0"/>
              <w:jc w:val="right"/>
              <w:rPr>
                <w:rFonts w:ascii="Arial" w:hAnsi="Arial" w:cs="Arial"/>
                <w:i/>
                <w:iCs/>
                <w:color w:val="0033CC"/>
                <w:sz w:val="20"/>
                <w:szCs w:val="20"/>
              </w:rPr>
            </w:pPr>
            <w:r>
              <w:rPr>
                <w:rFonts w:ascii="Arial" w:hAnsi="Arial" w:cs="Arial"/>
                <w:i/>
                <w:iCs/>
                <w:color w:val="0033CC"/>
                <w:sz w:val="20"/>
                <w:szCs w:val="20"/>
              </w:rPr>
              <w:lastRenderedPageBreak/>
              <w:t>-</w:t>
            </w:r>
          </w:p>
        </w:tc>
        <w:tc>
          <w:tcPr>
            <w:tcW w:w="5760" w:type="dxa"/>
            <w:tcBorders>
              <w:right w:val="single" w:sz="4" w:space="0" w:color="auto"/>
            </w:tcBorders>
            <w:vAlign w:val="center"/>
          </w:tcPr>
          <w:p w:rsidR="002126E9" w:rsidRPr="00290DEE" w:rsidRDefault="002126E9" w:rsidP="00433D5A">
            <w:pPr>
              <w:spacing w:after="0"/>
              <w:rPr>
                <w:rFonts w:ascii="Arial" w:hAnsi="Arial" w:cs="Arial"/>
                <w:i/>
                <w:iCs/>
                <w:color w:val="0033CC"/>
                <w:sz w:val="20"/>
                <w:szCs w:val="20"/>
              </w:rPr>
            </w:pPr>
            <w:r w:rsidRPr="00290DEE">
              <w:rPr>
                <w:rFonts w:ascii="Arial" w:hAnsi="Arial" w:cs="Arial"/>
                <w:i/>
                <w:iCs/>
                <w:color w:val="0033CC"/>
                <w:sz w:val="20"/>
                <w:szCs w:val="20"/>
              </w:rPr>
              <w:t>Chương trình 30a</w:t>
            </w:r>
          </w:p>
        </w:tc>
        <w:tc>
          <w:tcPr>
            <w:tcW w:w="2430" w:type="dxa"/>
            <w:tcBorders>
              <w:left w:val="single" w:sz="4" w:space="0" w:color="auto"/>
              <w:right w:val="single" w:sz="4" w:space="0" w:color="auto"/>
            </w:tcBorders>
          </w:tcPr>
          <w:p w:rsidR="002126E9" w:rsidRPr="00290DEE" w:rsidRDefault="002126E9" w:rsidP="00433D5A">
            <w:pPr>
              <w:spacing w:after="0" w:line="240" w:lineRule="auto"/>
              <w:rPr>
                <w:rFonts w:ascii="Arial" w:hAnsi="Arial" w:cs="Arial"/>
                <w:i/>
                <w:sz w:val="20"/>
                <w:szCs w:val="20"/>
              </w:rPr>
            </w:pPr>
          </w:p>
        </w:tc>
        <w:tc>
          <w:tcPr>
            <w:tcW w:w="2250" w:type="dxa"/>
            <w:vMerge/>
            <w:tcBorders>
              <w:left w:val="single" w:sz="4" w:space="0" w:color="auto"/>
              <w:right w:val="single" w:sz="4" w:space="0" w:color="auto"/>
            </w:tcBorders>
          </w:tcPr>
          <w:p w:rsidR="002126E9" w:rsidRPr="00290DEE" w:rsidRDefault="002126E9" w:rsidP="00433D5A">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r>
      <w:tr w:rsidR="002126E9" w:rsidRPr="00290DEE" w:rsidTr="00AB3926">
        <w:tc>
          <w:tcPr>
            <w:tcW w:w="1008" w:type="dxa"/>
            <w:vAlign w:val="center"/>
          </w:tcPr>
          <w:p w:rsidR="002126E9" w:rsidRPr="00290DEE" w:rsidRDefault="002126E9" w:rsidP="0049006F">
            <w:pPr>
              <w:spacing w:after="0"/>
              <w:jc w:val="right"/>
              <w:rPr>
                <w:rFonts w:ascii="Arial" w:hAnsi="Arial" w:cs="Arial"/>
                <w:i/>
                <w:iCs/>
                <w:color w:val="0033CC"/>
                <w:sz w:val="20"/>
                <w:szCs w:val="20"/>
              </w:rPr>
            </w:pPr>
            <w:r>
              <w:rPr>
                <w:rFonts w:ascii="Arial" w:hAnsi="Arial" w:cs="Arial"/>
                <w:i/>
                <w:iCs/>
                <w:color w:val="0033CC"/>
                <w:sz w:val="20"/>
                <w:szCs w:val="20"/>
              </w:rPr>
              <w:t>-</w:t>
            </w:r>
          </w:p>
        </w:tc>
        <w:tc>
          <w:tcPr>
            <w:tcW w:w="5760" w:type="dxa"/>
            <w:tcBorders>
              <w:right w:val="single" w:sz="4" w:space="0" w:color="auto"/>
            </w:tcBorders>
            <w:vAlign w:val="center"/>
          </w:tcPr>
          <w:p w:rsidR="002126E9" w:rsidRPr="00290DEE" w:rsidRDefault="002126E9" w:rsidP="00433D5A">
            <w:pPr>
              <w:spacing w:after="0"/>
              <w:rPr>
                <w:rFonts w:ascii="Arial" w:hAnsi="Arial" w:cs="Arial"/>
                <w:i/>
                <w:iCs/>
                <w:color w:val="0033CC"/>
                <w:sz w:val="20"/>
                <w:szCs w:val="20"/>
              </w:rPr>
            </w:pPr>
            <w:r w:rsidRPr="00290DEE">
              <w:rPr>
                <w:rFonts w:ascii="Arial" w:hAnsi="Arial" w:cs="Arial"/>
                <w:i/>
                <w:iCs/>
                <w:color w:val="0033CC"/>
                <w:sz w:val="20"/>
                <w:szCs w:val="20"/>
              </w:rPr>
              <w:t>Ngoài CT 30a</w:t>
            </w:r>
          </w:p>
        </w:tc>
        <w:tc>
          <w:tcPr>
            <w:tcW w:w="2430" w:type="dxa"/>
            <w:tcBorders>
              <w:left w:val="single" w:sz="4" w:space="0" w:color="auto"/>
              <w:right w:val="single" w:sz="4" w:space="0" w:color="auto"/>
            </w:tcBorders>
          </w:tcPr>
          <w:p w:rsidR="002126E9" w:rsidRPr="00290DEE" w:rsidRDefault="002126E9" w:rsidP="00433D5A">
            <w:pPr>
              <w:spacing w:after="0" w:line="240" w:lineRule="auto"/>
              <w:rPr>
                <w:rFonts w:ascii="Arial" w:hAnsi="Arial" w:cs="Arial"/>
                <w:i/>
                <w:sz w:val="20"/>
                <w:szCs w:val="20"/>
              </w:rPr>
            </w:pPr>
          </w:p>
        </w:tc>
        <w:tc>
          <w:tcPr>
            <w:tcW w:w="2250" w:type="dxa"/>
            <w:vMerge/>
            <w:tcBorders>
              <w:left w:val="single" w:sz="4" w:space="0" w:color="auto"/>
              <w:right w:val="single" w:sz="4" w:space="0" w:color="auto"/>
            </w:tcBorders>
          </w:tcPr>
          <w:p w:rsidR="002126E9" w:rsidRPr="00290DEE" w:rsidRDefault="002126E9" w:rsidP="00433D5A">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r>
      <w:tr w:rsidR="002126E9" w:rsidRPr="00290DEE" w:rsidTr="00AB3926">
        <w:tc>
          <w:tcPr>
            <w:tcW w:w="1008" w:type="dxa"/>
            <w:vAlign w:val="center"/>
          </w:tcPr>
          <w:p w:rsidR="002126E9" w:rsidRPr="00290DEE" w:rsidRDefault="002126E9" w:rsidP="0049006F">
            <w:pPr>
              <w:spacing w:after="0"/>
              <w:jc w:val="center"/>
              <w:rPr>
                <w:rFonts w:ascii="Arial" w:hAnsi="Arial" w:cs="Arial"/>
                <w:iCs/>
                <w:color w:val="0033CC"/>
                <w:sz w:val="20"/>
                <w:szCs w:val="20"/>
              </w:rPr>
            </w:pPr>
            <w:r>
              <w:rPr>
                <w:rFonts w:ascii="Arial" w:hAnsi="Arial" w:cs="Arial"/>
                <w:iCs/>
                <w:color w:val="0033CC"/>
                <w:sz w:val="20"/>
                <w:szCs w:val="20"/>
              </w:rPr>
              <w:t>b)</w:t>
            </w:r>
          </w:p>
        </w:tc>
        <w:tc>
          <w:tcPr>
            <w:tcW w:w="5760" w:type="dxa"/>
            <w:tcBorders>
              <w:right w:val="single" w:sz="4" w:space="0" w:color="auto"/>
            </w:tcBorders>
            <w:vAlign w:val="center"/>
          </w:tcPr>
          <w:p w:rsidR="002126E9" w:rsidRPr="00290DEE" w:rsidRDefault="002126E9" w:rsidP="00433D5A">
            <w:pPr>
              <w:spacing w:after="0"/>
              <w:rPr>
                <w:rFonts w:ascii="Arial" w:hAnsi="Arial" w:cs="Arial"/>
                <w:iCs/>
                <w:color w:val="0033CC"/>
                <w:sz w:val="20"/>
                <w:szCs w:val="20"/>
              </w:rPr>
            </w:pPr>
            <w:r>
              <w:rPr>
                <w:rFonts w:ascii="Arial" w:hAnsi="Arial" w:cs="Arial"/>
                <w:iCs/>
                <w:color w:val="0033CC"/>
                <w:sz w:val="20"/>
                <w:szCs w:val="20"/>
              </w:rPr>
              <w:t>N</w:t>
            </w:r>
            <w:r w:rsidRPr="00290DEE">
              <w:rPr>
                <w:rFonts w:ascii="Arial" w:hAnsi="Arial" w:cs="Arial"/>
                <w:iCs/>
                <w:color w:val="0033CC"/>
                <w:sz w:val="20"/>
                <w:szCs w:val="20"/>
              </w:rPr>
              <w:t xml:space="preserve">guồn vốn ODA </w:t>
            </w:r>
          </w:p>
        </w:tc>
        <w:tc>
          <w:tcPr>
            <w:tcW w:w="2430" w:type="dxa"/>
            <w:tcBorders>
              <w:left w:val="single" w:sz="4" w:space="0" w:color="auto"/>
              <w:right w:val="single" w:sz="4" w:space="0" w:color="auto"/>
            </w:tcBorders>
          </w:tcPr>
          <w:p w:rsidR="002126E9" w:rsidRPr="00290DEE" w:rsidRDefault="002126E9" w:rsidP="00433D5A">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2126E9" w:rsidRPr="00290DEE" w:rsidRDefault="002126E9" w:rsidP="00433D5A">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r>
      <w:tr w:rsidR="002126E9" w:rsidRPr="00290DEE" w:rsidTr="00AB3926">
        <w:tc>
          <w:tcPr>
            <w:tcW w:w="1008" w:type="dxa"/>
            <w:vAlign w:val="center"/>
          </w:tcPr>
          <w:p w:rsidR="002126E9" w:rsidRPr="00290DEE" w:rsidRDefault="002126E9" w:rsidP="0049006F">
            <w:pPr>
              <w:spacing w:after="0"/>
              <w:jc w:val="center"/>
              <w:rPr>
                <w:rFonts w:ascii="Arial" w:hAnsi="Arial" w:cs="Arial"/>
                <w:iCs/>
                <w:color w:val="0033CC"/>
                <w:sz w:val="20"/>
                <w:szCs w:val="20"/>
              </w:rPr>
            </w:pPr>
            <w:r>
              <w:rPr>
                <w:rFonts w:ascii="Arial" w:hAnsi="Arial" w:cs="Arial"/>
                <w:iCs/>
                <w:color w:val="0033CC"/>
                <w:sz w:val="20"/>
                <w:szCs w:val="20"/>
              </w:rPr>
              <w:t>c)</w:t>
            </w:r>
          </w:p>
        </w:tc>
        <w:tc>
          <w:tcPr>
            <w:tcW w:w="5760" w:type="dxa"/>
            <w:tcBorders>
              <w:right w:val="single" w:sz="4" w:space="0" w:color="auto"/>
            </w:tcBorders>
            <w:vAlign w:val="center"/>
          </w:tcPr>
          <w:p w:rsidR="002126E9" w:rsidRPr="00290DEE" w:rsidRDefault="002126E9" w:rsidP="00433D5A">
            <w:pPr>
              <w:spacing w:after="0"/>
              <w:rPr>
                <w:rFonts w:ascii="Arial" w:hAnsi="Arial" w:cs="Arial"/>
                <w:iCs/>
                <w:color w:val="0033CC"/>
                <w:sz w:val="20"/>
                <w:szCs w:val="20"/>
              </w:rPr>
            </w:pPr>
            <w:r>
              <w:rPr>
                <w:rFonts w:ascii="Arial" w:hAnsi="Arial" w:cs="Arial"/>
                <w:iCs/>
                <w:color w:val="0033CC"/>
                <w:sz w:val="20"/>
                <w:szCs w:val="20"/>
              </w:rPr>
              <w:t>N</w:t>
            </w:r>
            <w:r w:rsidRPr="00290DEE">
              <w:rPr>
                <w:rFonts w:ascii="Arial" w:hAnsi="Arial" w:cs="Arial"/>
                <w:iCs/>
                <w:color w:val="0033CC"/>
                <w:sz w:val="20"/>
                <w:szCs w:val="20"/>
              </w:rPr>
              <w:t xml:space="preserve">guồn vốn của </w:t>
            </w:r>
            <w:r>
              <w:rPr>
                <w:rFonts w:ascii="Arial" w:hAnsi="Arial" w:cs="Arial"/>
                <w:iCs/>
                <w:color w:val="0033CC"/>
                <w:sz w:val="20"/>
                <w:szCs w:val="20"/>
              </w:rPr>
              <w:t>địa phương (T</w:t>
            </w:r>
            <w:r w:rsidRPr="00290DEE">
              <w:rPr>
                <w:rFonts w:ascii="Arial" w:hAnsi="Arial" w:cs="Arial"/>
                <w:iCs/>
                <w:color w:val="0033CC"/>
                <w:sz w:val="20"/>
                <w:szCs w:val="20"/>
              </w:rPr>
              <w:t>ỉnh</w:t>
            </w:r>
            <w:r>
              <w:rPr>
                <w:rFonts w:ascii="Arial" w:hAnsi="Arial" w:cs="Arial"/>
                <w:iCs/>
                <w:color w:val="0033CC"/>
                <w:sz w:val="20"/>
                <w:szCs w:val="20"/>
              </w:rPr>
              <w:t>)</w:t>
            </w:r>
          </w:p>
        </w:tc>
        <w:tc>
          <w:tcPr>
            <w:tcW w:w="2430" w:type="dxa"/>
            <w:tcBorders>
              <w:left w:val="single" w:sz="4" w:space="0" w:color="auto"/>
              <w:right w:val="single" w:sz="4" w:space="0" w:color="auto"/>
            </w:tcBorders>
          </w:tcPr>
          <w:p w:rsidR="002126E9" w:rsidRPr="00290DEE" w:rsidRDefault="002126E9" w:rsidP="00433D5A">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2126E9" w:rsidRPr="00290DEE" w:rsidRDefault="002126E9" w:rsidP="00433D5A">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r>
      <w:tr w:rsidR="002126E9" w:rsidRPr="00290DEE" w:rsidTr="00AB3926">
        <w:tc>
          <w:tcPr>
            <w:tcW w:w="1008" w:type="dxa"/>
            <w:vAlign w:val="center"/>
          </w:tcPr>
          <w:p w:rsidR="002126E9" w:rsidRPr="00290DEE" w:rsidRDefault="002126E9" w:rsidP="0049006F">
            <w:pPr>
              <w:spacing w:after="0"/>
              <w:jc w:val="center"/>
              <w:rPr>
                <w:rFonts w:ascii="Arial" w:hAnsi="Arial" w:cs="Arial"/>
                <w:iCs/>
                <w:color w:val="0033CC"/>
                <w:sz w:val="20"/>
                <w:szCs w:val="20"/>
              </w:rPr>
            </w:pPr>
            <w:r>
              <w:rPr>
                <w:rFonts w:ascii="Arial" w:hAnsi="Arial" w:cs="Arial"/>
                <w:iCs/>
                <w:color w:val="0033CC"/>
                <w:sz w:val="20"/>
                <w:szCs w:val="20"/>
              </w:rPr>
              <w:t>d)</w:t>
            </w:r>
          </w:p>
        </w:tc>
        <w:tc>
          <w:tcPr>
            <w:tcW w:w="5760" w:type="dxa"/>
            <w:tcBorders>
              <w:right w:val="single" w:sz="4" w:space="0" w:color="auto"/>
            </w:tcBorders>
            <w:vAlign w:val="center"/>
          </w:tcPr>
          <w:p w:rsidR="002126E9" w:rsidRPr="00290DEE" w:rsidRDefault="002126E9" w:rsidP="00290DEE">
            <w:pPr>
              <w:spacing w:after="0"/>
              <w:rPr>
                <w:rFonts w:ascii="Arial" w:hAnsi="Arial" w:cs="Arial"/>
                <w:iCs/>
                <w:color w:val="0033CC"/>
                <w:sz w:val="20"/>
                <w:szCs w:val="20"/>
              </w:rPr>
            </w:pPr>
            <w:r>
              <w:rPr>
                <w:rFonts w:ascii="Arial" w:hAnsi="Arial" w:cs="Arial"/>
                <w:iCs/>
                <w:color w:val="0033CC"/>
                <w:sz w:val="20"/>
                <w:szCs w:val="20"/>
              </w:rPr>
              <w:t>Nguồn t</w:t>
            </w:r>
            <w:r w:rsidRPr="00290DEE">
              <w:rPr>
                <w:rFonts w:ascii="Arial" w:hAnsi="Arial" w:cs="Arial"/>
                <w:iCs/>
                <w:color w:val="0033CC"/>
                <w:sz w:val="20"/>
                <w:szCs w:val="20"/>
              </w:rPr>
              <w:t>ừ Quỹ dịch vụ môi trường rừng</w:t>
            </w:r>
          </w:p>
        </w:tc>
        <w:tc>
          <w:tcPr>
            <w:tcW w:w="2430" w:type="dxa"/>
            <w:tcBorders>
              <w:left w:val="single" w:sz="4" w:space="0" w:color="auto"/>
              <w:right w:val="single" w:sz="4" w:space="0" w:color="auto"/>
            </w:tcBorders>
          </w:tcPr>
          <w:p w:rsidR="002126E9" w:rsidRPr="00290DEE" w:rsidRDefault="002126E9" w:rsidP="00433D5A">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2126E9" w:rsidRPr="00290DEE" w:rsidRDefault="002126E9" w:rsidP="00433D5A">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r>
      <w:tr w:rsidR="002126E9" w:rsidRPr="00290DEE" w:rsidTr="00AB3926">
        <w:tc>
          <w:tcPr>
            <w:tcW w:w="1008" w:type="dxa"/>
            <w:vAlign w:val="center"/>
          </w:tcPr>
          <w:p w:rsidR="002126E9" w:rsidRDefault="002126E9" w:rsidP="0049006F">
            <w:pPr>
              <w:spacing w:after="0"/>
              <w:jc w:val="center"/>
              <w:rPr>
                <w:rFonts w:ascii="Arial" w:hAnsi="Arial" w:cs="Arial"/>
                <w:iCs/>
                <w:color w:val="0033CC"/>
                <w:sz w:val="20"/>
                <w:szCs w:val="20"/>
              </w:rPr>
            </w:pPr>
            <w:r>
              <w:rPr>
                <w:rFonts w:ascii="Arial" w:hAnsi="Arial" w:cs="Arial"/>
                <w:iCs/>
                <w:color w:val="0033CC"/>
                <w:sz w:val="20"/>
                <w:szCs w:val="20"/>
              </w:rPr>
              <w:t>e)</w:t>
            </w:r>
          </w:p>
        </w:tc>
        <w:tc>
          <w:tcPr>
            <w:tcW w:w="5760" w:type="dxa"/>
            <w:tcBorders>
              <w:right w:val="single" w:sz="4" w:space="0" w:color="auto"/>
            </w:tcBorders>
            <w:vAlign w:val="center"/>
          </w:tcPr>
          <w:p w:rsidR="002126E9" w:rsidRDefault="002126E9" w:rsidP="00433D5A">
            <w:pPr>
              <w:spacing w:after="0"/>
              <w:rPr>
                <w:rFonts w:ascii="Arial" w:hAnsi="Arial" w:cs="Arial"/>
                <w:iCs/>
                <w:color w:val="0033CC"/>
                <w:sz w:val="20"/>
                <w:szCs w:val="20"/>
              </w:rPr>
            </w:pPr>
            <w:r>
              <w:rPr>
                <w:rFonts w:ascii="Arial" w:hAnsi="Arial" w:cs="Arial"/>
                <w:iCs/>
                <w:color w:val="FF0000"/>
                <w:sz w:val="20"/>
                <w:szCs w:val="20"/>
              </w:rPr>
              <w:t>N</w:t>
            </w:r>
            <w:r w:rsidRPr="00290DEE">
              <w:rPr>
                <w:rFonts w:ascii="Arial" w:hAnsi="Arial" w:cs="Arial"/>
                <w:iCs/>
                <w:color w:val="FF0000"/>
                <w:sz w:val="20"/>
                <w:szCs w:val="20"/>
              </w:rPr>
              <w:t xml:space="preserve">guồn vốn </w:t>
            </w:r>
            <w:r>
              <w:rPr>
                <w:rFonts w:ascii="Arial" w:hAnsi="Arial" w:cs="Arial"/>
                <w:iCs/>
                <w:color w:val="FF0000"/>
                <w:sz w:val="20"/>
                <w:szCs w:val="20"/>
              </w:rPr>
              <w:t xml:space="preserve">từ </w:t>
            </w:r>
            <w:r w:rsidRPr="00290DEE">
              <w:rPr>
                <w:rFonts w:ascii="Arial" w:hAnsi="Arial" w:cs="Arial"/>
                <w:iCs/>
                <w:color w:val="FF0000"/>
                <w:sz w:val="20"/>
                <w:szCs w:val="20"/>
              </w:rPr>
              <w:t>DN</w:t>
            </w:r>
            <w:r>
              <w:rPr>
                <w:rFonts w:ascii="Arial" w:hAnsi="Arial" w:cs="Arial"/>
                <w:iCs/>
                <w:color w:val="FF0000"/>
                <w:sz w:val="20"/>
                <w:szCs w:val="20"/>
              </w:rPr>
              <w:t xml:space="preserve"> (Nhà nước và tư nhân)</w:t>
            </w:r>
          </w:p>
        </w:tc>
        <w:tc>
          <w:tcPr>
            <w:tcW w:w="2430" w:type="dxa"/>
            <w:tcBorders>
              <w:left w:val="single" w:sz="4" w:space="0" w:color="auto"/>
              <w:right w:val="single" w:sz="4" w:space="0" w:color="auto"/>
            </w:tcBorders>
          </w:tcPr>
          <w:p w:rsidR="002126E9" w:rsidRPr="00290DEE" w:rsidRDefault="002126E9" w:rsidP="00433D5A">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2126E9" w:rsidRPr="00290DEE" w:rsidRDefault="002126E9" w:rsidP="00433D5A">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r>
      <w:tr w:rsidR="002126E9" w:rsidRPr="00290DEE" w:rsidTr="00AB3926">
        <w:tc>
          <w:tcPr>
            <w:tcW w:w="1008" w:type="dxa"/>
            <w:vAlign w:val="center"/>
          </w:tcPr>
          <w:p w:rsidR="002126E9" w:rsidRPr="00290DEE" w:rsidRDefault="002126E9" w:rsidP="0049006F">
            <w:pPr>
              <w:spacing w:after="0"/>
              <w:jc w:val="center"/>
              <w:rPr>
                <w:rFonts w:ascii="Arial" w:hAnsi="Arial" w:cs="Arial"/>
                <w:iCs/>
                <w:color w:val="0033CC"/>
                <w:sz w:val="20"/>
                <w:szCs w:val="20"/>
              </w:rPr>
            </w:pPr>
            <w:r>
              <w:rPr>
                <w:rFonts w:ascii="Arial" w:hAnsi="Arial" w:cs="Arial"/>
                <w:iCs/>
                <w:color w:val="0033CC"/>
                <w:sz w:val="20"/>
                <w:szCs w:val="20"/>
              </w:rPr>
              <w:t>g)</w:t>
            </w:r>
          </w:p>
        </w:tc>
        <w:tc>
          <w:tcPr>
            <w:tcW w:w="5760" w:type="dxa"/>
            <w:tcBorders>
              <w:right w:val="single" w:sz="4" w:space="0" w:color="auto"/>
            </w:tcBorders>
            <w:vAlign w:val="center"/>
          </w:tcPr>
          <w:p w:rsidR="002126E9" w:rsidRPr="00290DEE" w:rsidRDefault="002126E9" w:rsidP="00433D5A">
            <w:pPr>
              <w:spacing w:after="0"/>
              <w:rPr>
                <w:rFonts w:ascii="Arial" w:hAnsi="Arial" w:cs="Arial"/>
                <w:iCs/>
                <w:color w:val="0033CC"/>
                <w:sz w:val="20"/>
                <w:szCs w:val="20"/>
              </w:rPr>
            </w:pPr>
            <w:r>
              <w:rPr>
                <w:rFonts w:ascii="Arial" w:hAnsi="Arial" w:cs="Arial"/>
                <w:iCs/>
                <w:color w:val="0033CC"/>
                <w:sz w:val="20"/>
                <w:szCs w:val="20"/>
              </w:rPr>
              <w:t>N</w:t>
            </w:r>
            <w:r w:rsidRPr="00290DEE">
              <w:rPr>
                <w:rFonts w:ascii="Arial" w:hAnsi="Arial" w:cs="Arial"/>
                <w:iCs/>
                <w:color w:val="0033CC"/>
                <w:sz w:val="20"/>
                <w:szCs w:val="20"/>
              </w:rPr>
              <w:t xml:space="preserve">guồn khác </w:t>
            </w:r>
          </w:p>
        </w:tc>
        <w:tc>
          <w:tcPr>
            <w:tcW w:w="2430" w:type="dxa"/>
            <w:tcBorders>
              <w:left w:val="single" w:sz="4" w:space="0" w:color="auto"/>
              <w:right w:val="single" w:sz="4" w:space="0" w:color="auto"/>
            </w:tcBorders>
          </w:tcPr>
          <w:p w:rsidR="002126E9" w:rsidRPr="00290DEE" w:rsidRDefault="002126E9" w:rsidP="00433D5A">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2126E9" w:rsidRPr="00290DEE" w:rsidRDefault="002126E9" w:rsidP="00433D5A">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r>
      <w:tr w:rsidR="002126E9" w:rsidRPr="0049006F" w:rsidTr="00162BB7">
        <w:tc>
          <w:tcPr>
            <w:tcW w:w="1008" w:type="dxa"/>
          </w:tcPr>
          <w:p w:rsidR="002126E9" w:rsidRPr="0049006F" w:rsidRDefault="002126E9" w:rsidP="0049006F">
            <w:pPr>
              <w:spacing w:after="0" w:line="240" w:lineRule="auto"/>
              <w:rPr>
                <w:rFonts w:ascii="Arial" w:hAnsi="Arial" w:cs="Arial"/>
                <w:b/>
                <w:sz w:val="20"/>
                <w:szCs w:val="20"/>
              </w:rPr>
            </w:pPr>
            <w:r w:rsidRPr="0049006F">
              <w:rPr>
                <w:rFonts w:ascii="Arial" w:hAnsi="Arial" w:cs="Arial"/>
                <w:b/>
                <w:sz w:val="20"/>
                <w:szCs w:val="20"/>
              </w:rPr>
              <w:t>1</w:t>
            </w:r>
            <w:r>
              <w:rPr>
                <w:rFonts w:ascii="Arial" w:hAnsi="Arial" w:cs="Arial"/>
                <w:b/>
                <w:sz w:val="20"/>
                <w:szCs w:val="20"/>
              </w:rPr>
              <w:t>1</w:t>
            </w:r>
            <w:r w:rsidRPr="0049006F">
              <w:rPr>
                <w:rFonts w:ascii="Arial" w:hAnsi="Arial" w:cs="Arial"/>
                <w:b/>
                <w:sz w:val="20"/>
                <w:szCs w:val="20"/>
              </w:rPr>
              <w:t>.</w:t>
            </w:r>
            <w:r>
              <w:rPr>
                <w:rFonts w:ascii="Arial" w:hAnsi="Arial" w:cs="Arial"/>
                <w:b/>
                <w:sz w:val="20"/>
                <w:szCs w:val="20"/>
              </w:rPr>
              <w:t>1.</w:t>
            </w:r>
            <w:r w:rsidRPr="0049006F">
              <w:rPr>
                <w:rFonts w:ascii="Arial" w:hAnsi="Arial" w:cs="Arial"/>
                <w:b/>
                <w:sz w:val="20"/>
                <w:szCs w:val="20"/>
              </w:rPr>
              <w:t>...</w:t>
            </w:r>
          </w:p>
        </w:tc>
        <w:tc>
          <w:tcPr>
            <w:tcW w:w="5760" w:type="dxa"/>
            <w:tcBorders>
              <w:right w:val="single" w:sz="4" w:space="0" w:color="auto"/>
            </w:tcBorders>
            <w:vAlign w:val="center"/>
          </w:tcPr>
          <w:p w:rsidR="002126E9" w:rsidRPr="0049006F" w:rsidRDefault="002126E9" w:rsidP="00162BB7">
            <w:pPr>
              <w:spacing w:after="0"/>
              <w:rPr>
                <w:rFonts w:ascii="Arial" w:hAnsi="Arial" w:cs="Arial"/>
                <w:b/>
                <w:color w:val="000000"/>
                <w:sz w:val="20"/>
                <w:szCs w:val="20"/>
              </w:rPr>
            </w:pPr>
            <w:r w:rsidRPr="0049006F">
              <w:rPr>
                <w:rFonts w:ascii="Arial" w:hAnsi="Arial" w:cs="Arial"/>
                <w:b/>
                <w:color w:val="000000"/>
                <w:sz w:val="20"/>
                <w:szCs w:val="20"/>
              </w:rPr>
              <w:t>Tỉnh ....</w:t>
            </w:r>
          </w:p>
        </w:tc>
        <w:tc>
          <w:tcPr>
            <w:tcW w:w="2430" w:type="dxa"/>
            <w:tcBorders>
              <w:left w:val="single" w:sz="4" w:space="0" w:color="auto"/>
              <w:right w:val="single" w:sz="4" w:space="0" w:color="auto"/>
            </w:tcBorders>
          </w:tcPr>
          <w:p w:rsidR="002126E9" w:rsidRPr="0049006F" w:rsidRDefault="002126E9" w:rsidP="00162BB7">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2126E9" w:rsidRPr="0049006F" w:rsidRDefault="002126E9" w:rsidP="00162BB7">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2126E9" w:rsidRPr="0049006F" w:rsidRDefault="002126E9" w:rsidP="00162BB7">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2126E9" w:rsidRPr="0049006F" w:rsidRDefault="002126E9" w:rsidP="00162BB7">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2126E9" w:rsidRPr="0049006F" w:rsidRDefault="002126E9" w:rsidP="00162BB7">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2126E9" w:rsidRPr="0049006F" w:rsidRDefault="002126E9" w:rsidP="00162BB7">
            <w:pPr>
              <w:spacing w:after="0" w:line="240" w:lineRule="auto"/>
              <w:jc w:val="center"/>
              <w:rPr>
                <w:rFonts w:ascii="Arial" w:hAnsi="Arial" w:cs="Arial"/>
                <w:b/>
                <w:sz w:val="20"/>
                <w:szCs w:val="20"/>
              </w:rPr>
            </w:pPr>
          </w:p>
        </w:tc>
      </w:tr>
      <w:tr w:rsidR="002126E9" w:rsidRPr="0049006F" w:rsidTr="00162BB7">
        <w:tc>
          <w:tcPr>
            <w:tcW w:w="1008" w:type="dxa"/>
          </w:tcPr>
          <w:p w:rsidR="002126E9" w:rsidRPr="0049006F" w:rsidRDefault="002126E9" w:rsidP="0049006F">
            <w:pPr>
              <w:spacing w:after="0" w:line="240" w:lineRule="auto"/>
              <w:rPr>
                <w:rFonts w:ascii="Arial" w:hAnsi="Arial" w:cs="Arial"/>
                <w:b/>
                <w:sz w:val="20"/>
                <w:szCs w:val="20"/>
              </w:rPr>
            </w:pPr>
            <w:r>
              <w:rPr>
                <w:rFonts w:ascii="Arial" w:hAnsi="Arial" w:cs="Arial"/>
                <w:b/>
                <w:sz w:val="20"/>
                <w:szCs w:val="20"/>
              </w:rPr>
              <w:t>11.1.</w:t>
            </w:r>
            <w:r w:rsidRPr="0049006F">
              <w:rPr>
                <w:rFonts w:ascii="Arial" w:hAnsi="Arial" w:cs="Arial"/>
                <w:b/>
                <w:sz w:val="20"/>
                <w:szCs w:val="20"/>
              </w:rPr>
              <w:t>63</w:t>
            </w:r>
          </w:p>
        </w:tc>
        <w:tc>
          <w:tcPr>
            <w:tcW w:w="5760" w:type="dxa"/>
            <w:tcBorders>
              <w:right w:val="single" w:sz="4" w:space="0" w:color="auto"/>
            </w:tcBorders>
            <w:vAlign w:val="center"/>
          </w:tcPr>
          <w:p w:rsidR="002126E9" w:rsidRPr="0049006F" w:rsidRDefault="002126E9" w:rsidP="00162BB7">
            <w:pPr>
              <w:spacing w:after="0"/>
              <w:rPr>
                <w:rFonts w:ascii="Arial" w:hAnsi="Arial" w:cs="Arial"/>
                <w:b/>
                <w:color w:val="000000"/>
                <w:sz w:val="20"/>
                <w:szCs w:val="20"/>
              </w:rPr>
            </w:pPr>
            <w:r w:rsidRPr="0049006F">
              <w:rPr>
                <w:rFonts w:ascii="Arial" w:hAnsi="Arial" w:cs="Arial"/>
                <w:b/>
                <w:color w:val="000000"/>
                <w:sz w:val="20"/>
                <w:szCs w:val="20"/>
              </w:rPr>
              <w:t>Tỉnh Cà Mau</w:t>
            </w:r>
          </w:p>
        </w:tc>
        <w:tc>
          <w:tcPr>
            <w:tcW w:w="2430" w:type="dxa"/>
            <w:tcBorders>
              <w:left w:val="single" w:sz="4" w:space="0" w:color="auto"/>
              <w:right w:val="single" w:sz="4" w:space="0" w:color="auto"/>
            </w:tcBorders>
          </w:tcPr>
          <w:p w:rsidR="002126E9" w:rsidRPr="0049006F" w:rsidRDefault="002126E9" w:rsidP="00162BB7">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2126E9" w:rsidRPr="0049006F" w:rsidRDefault="002126E9" w:rsidP="00162BB7">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2126E9" w:rsidRPr="0049006F" w:rsidRDefault="002126E9" w:rsidP="00162BB7">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2126E9" w:rsidRPr="0049006F" w:rsidRDefault="002126E9" w:rsidP="00162BB7">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2126E9" w:rsidRPr="0049006F" w:rsidRDefault="002126E9" w:rsidP="00162BB7">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2126E9" w:rsidRPr="0049006F" w:rsidRDefault="002126E9" w:rsidP="00162BB7">
            <w:pPr>
              <w:spacing w:after="0" w:line="240" w:lineRule="auto"/>
              <w:jc w:val="center"/>
              <w:rPr>
                <w:rFonts w:ascii="Arial" w:hAnsi="Arial" w:cs="Arial"/>
                <w:b/>
                <w:sz w:val="20"/>
                <w:szCs w:val="20"/>
              </w:rPr>
            </w:pPr>
          </w:p>
        </w:tc>
      </w:tr>
      <w:tr w:rsidR="002126E9" w:rsidRPr="00A77459" w:rsidTr="00162BB7">
        <w:tc>
          <w:tcPr>
            <w:tcW w:w="1008" w:type="dxa"/>
          </w:tcPr>
          <w:p w:rsidR="002126E9" w:rsidRDefault="002126E9" w:rsidP="00162BB7">
            <w:pPr>
              <w:spacing w:after="0" w:line="240" w:lineRule="auto"/>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2126E9" w:rsidRDefault="002126E9" w:rsidP="00162BB7">
            <w:pPr>
              <w:spacing w:after="0"/>
              <w:rPr>
                <w:rFonts w:ascii="Arial" w:hAnsi="Arial" w:cs="Arial"/>
                <w:color w:val="000000"/>
                <w:sz w:val="20"/>
                <w:szCs w:val="20"/>
              </w:rPr>
            </w:pPr>
            <w:r>
              <w:rPr>
                <w:rFonts w:ascii="Arial" w:hAnsi="Arial" w:cs="Arial"/>
                <w:color w:val="000000"/>
                <w:sz w:val="20"/>
                <w:szCs w:val="20"/>
              </w:rPr>
              <w:t>....</w:t>
            </w:r>
          </w:p>
        </w:tc>
        <w:tc>
          <w:tcPr>
            <w:tcW w:w="2430" w:type="dxa"/>
            <w:tcBorders>
              <w:left w:val="single" w:sz="4" w:space="0" w:color="auto"/>
              <w:right w:val="single" w:sz="4" w:space="0" w:color="auto"/>
            </w:tcBorders>
          </w:tcPr>
          <w:p w:rsidR="002126E9" w:rsidRPr="00A77459" w:rsidRDefault="002126E9" w:rsidP="00162BB7">
            <w:pPr>
              <w:spacing w:after="0" w:line="240" w:lineRule="auto"/>
              <w:rPr>
                <w:rFonts w:ascii="Arial" w:hAnsi="Arial" w:cs="Arial"/>
                <w:sz w:val="20"/>
                <w:szCs w:val="20"/>
              </w:rPr>
            </w:pPr>
          </w:p>
        </w:tc>
        <w:tc>
          <w:tcPr>
            <w:tcW w:w="2250" w:type="dxa"/>
            <w:vMerge/>
            <w:tcBorders>
              <w:left w:val="single" w:sz="4" w:space="0" w:color="auto"/>
              <w:right w:val="single" w:sz="4" w:space="0" w:color="auto"/>
            </w:tcBorders>
          </w:tcPr>
          <w:p w:rsidR="002126E9" w:rsidRPr="00A77459" w:rsidRDefault="002126E9" w:rsidP="00162BB7">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r>
      <w:tr w:rsidR="002126E9" w:rsidRPr="0049006F" w:rsidTr="002126E9">
        <w:tc>
          <w:tcPr>
            <w:tcW w:w="1008" w:type="dxa"/>
            <w:vAlign w:val="center"/>
          </w:tcPr>
          <w:p w:rsidR="002126E9" w:rsidRPr="0049006F" w:rsidRDefault="002126E9" w:rsidP="00162BB7">
            <w:pPr>
              <w:spacing w:after="0"/>
              <w:rPr>
                <w:rFonts w:ascii="Arial" w:hAnsi="Arial" w:cs="Arial"/>
                <w:b/>
                <w:i/>
                <w:iCs/>
                <w:color w:val="0033CC"/>
                <w:sz w:val="20"/>
                <w:szCs w:val="20"/>
              </w:rPr>
            </w:pPr>
            <w:r w:rsidRPr="0049006F">
              <w:rPr>
                <w:rFonts w:ascii="Arial" w:hAnsi="Arial" w:cs="Arial"/>
                <w:b/>
                <w:i/>
                <w:iCs/>
                <w:color w:val="0033CC"/>
                <w:sz w:val="20"/>
                <w:szCs w:val="20"/>
              </w:rPr>
              <w:t>11.2</w:t>
            </w:r>
          </w:p>
        </w:tc>
        <w:tc>
          <w:tcPr>
            <w:tcW w:w="5760" w:type="dxa"/>
            <w:tcBorders>
              <w:right w:val="single" w:sz="4" w:space="0" w:color="auto"/>
            </w:tcBorders>
            <w:vAlign w:val="center"/>
          </w:tcPr>
          <w:p w:rsidR="002126E9" w:rsidRPr="0049006F" w:rsidRDefault="002126E9" w:rsidP="00162BB7">
            <w:pPr>
              <w:spacing w:after="0"/>
              <w:rPr>
                <w:rFonts w:ascii="Arial" w:hAnsi="Arial" w:cs="Arial"/>
                <w:b/>
                <w:i/>
                <w:iCs/>
                <w:color w:val="0033CC"/>
                <w:sz w:val="20"/>
                <w:szCs w:val="20"/>
              </w:rPr>
            </w:pPr>
            <w:r w:rsidRPr="0049006F">
              <w:rPr>
                <w:rFonts w:ascii="Arial" w:hAnsi="Arial" w:cs="Arial"/>
                <w:b/>
                <w:i/>
                <w:color w:val="FF0000"/>
                <w:sz w:val="20"/>
                <w:szCs w:val="20"/>
                <w:lang w:val="pl-PL"/>
              </w:rPr>
              <w:t>Các nguồn vốn bảo vệ và phát triển rừng toàn quốc</w:t>
            </w:r>
          </w:p>
        </w:tc>
        <w:tc>
          <w:tcPr>
            <w:tcW w:w="2430" w:type="dxa"/>
            <w:vMerge w:val="restart"/>
            <w:tcBorders>
              <w:left w:val="single" w:sz="4" w:space="0" w:color="auto"/>
              <w:right w:val="single" w:sz="4" w:space="0" w:color="auto"/>
            </w:tcBorders>
            <w:vAlign w:val="center"/>
          </w:tcPr>
          <w:p w:rsidR="002126E9" w:rsidRPr="00A77459" w:rsidRDefault="002126E9" w:rsidP="002126E9">
            <w:pPr>
              <w:spacing w:after="0" w:line="240" w:lineRule="auto"/>
              <w:rPr>
                <w:rFonts w:ascii="Arial" w:hAnsi="Arial" w:cs="Arial"/>
                <w:b/>
                <w:sz w:val="20"/>
                <w:szCs w:val="20"/>
              </w:rPr>
            </w:pPr>
            <w:r>
              <w:rPr>
                <w:rFonts w:ascii="Arial" w:hAnsi="Arial" w:cs="Arial"/>
                <w:b/>
                <w:color w:val="FF0000"/>
                <w:sz w:val="20"/>
                <w:szCs w:val="20"/>
                <w:lang w:val="pl-PL"/>
              </w:rPr>
              <w:t>VP 57 - QĐ 241</w:t>
            </w:r>
          </w:p>
        </w:tc>
        <w:tc>
          <w:tcPr>
            <w:tcW w:w="2250" w:type="dxa"/>
            <w:tcBorders>
              <w:left w:val="single" w:sz="4" w:space="0" w:color="auto"/>
              <w:right w:val="single" w:sz="4" w:space="0" w:color="auto"/>
            </w:tcBorders>
          </w:tcPr>
          <w:p w:rsidR="002126E9" w:rsidRPr="0049006F" w:rsidRDefault="002126E9" w:rsidP="00162BB7">
            <w:pPr>
              <w:spacing w:after="0" w:line="240" w:lineRule="auto"/>
              <w:rPr>
                <w:rFonts w:ascii="Arial" w:hAnsi="Arial" w:cs="Arial"/>
                <w:b/>
                <w:i/>
                <w:sz w:val="20"/>
                <w:szCs w:val="20"/>
              </w:rPr>
            </w:pPr>
          </w:p>
        </w:tc>
        <w:tc>
          <w:tcPr>
            <w:tcW w:w="900" w:type="dxa"/>
            <w:tcBorders>
              <w:left w:val="single" w:sz="4" w:space="0" w:color="auto"/>
              <w:right w:val="single" w:sz="4" w:space="0" w:color="auto"/>
            </w:tcBorders>
            <w:vAlign w:val="center"/>
          </w:tcPr>
          <w:p w:rsidR="002126E9" w:rsidRPr="0049006F" w:rsidRDefault="002126E9" w:rsidP="00162BB7">
            <w:pPr>
              <w:spacing w:after="0" w:line="240" w:lineRule="auto"/>
              <w:jc w:val="center"/>
              <w:rPr>
                <w:rFonts w:ascii="Arial" w:hAnsi="Arial" w:cs="Arial"/>
                <w:b/>
                <w:i/>
                <w:sz w:val="20"/>
                <w:szCs w:val="20"/>
              </w:rPr>
            </w:pPr>
          </w:p>
        </w:tc>
        <w:tc>
          <w:tcPr>
            <w:tcW w:w="630" w:type="dxa"/>
            <w:tcBorders>
              <w:left w:val="single" w:sz="4" w:space="0" w:color="auto"/>
              <w:right w:val="single" w:sz="4" w:space="0" w:color="auto"/>
            </w:tcBorders>
            <w:vAlign w:val="center"/>
          </w:tcPr>
          <w:p w:rsidR="002126E9" w:rsidRPr="0049006F" w:rsidRDefault="002126E9" w:rsidP="00162BB7">
            <w:pPr>
              <w:spacing w:after="0" w:line="240" w:lineRule="auto"/>
              <w:jc w:val="center"/>
              <w:rPr>
                <w:rFonts w:ascii="Arial" w:hAnsi="Arial" w:cs="Arial"/>
                <w:b/>
                <w:i/>
                <w:sz w:val="20"/>
                <w:szCs w:val="20"/>
              </w:rPr>
            </w:pPr>
          </w:p>
        </w:tc>
        <w:tc>
          <w:tcPr>
            <w:tcW w:w="720" w:type="dxa"/>
            <w:tcBorders>
              <w:left w:val="single" w:sz="4" w:space="0" w:color="auto"/>
              <w:right w:val="single" w:sz="4" w:space="0" w:color="auto"/>
            </w:tcBorders>
            <w:vAlign w:val="center"/>
          </w:tcPr>
          <w:p w:rsidR="002126E9" w:rsidRPr="0049006F" w:rsidRDefault="002126E9" w:rsidP="00162BB7">
            <w:pPr>
              <w:spacing w:after="0" w:line="240" w:lineRule="auto"/>
              <w:jc w:val="center"/>
              <w:rPr>
                <w:rFonts w:ascii="Arial" w:hAnsi="Arial" w:cs="Arial"/>
                <w:b/>
                <w:i/>
                <w:sz w:val="20"/>
                <w:szCs w:val="20"/>
              </w:rPr>
            </w:pPr>
          </w:p>
        </w:tc>
        <w:tc>
          <w:tcPr>
            <w:tcW w:w="1170" w:type="dxa"/>
            <w:tcBorders>
              <w:left w:val="single" w:sz="4" w:space="0" w:color="auto"/>
              <w:right w:val="single" w:sz="4" w:space="0" w:color="auto"/>
            </w:tcBorders>
            <w:vAlign w:val="center"/>
          </w:tcPr>
          <w:p w:rsidR="002126E9" w:rsidRPr="0049006F" w:rsidRDefault="002126E9" w:rsidP="00162BB7">
            <w:pPr>
              <w:spacing w:after="0" w:line="240" w:lineRule="auto"/>
              <w:jc w:val="center"/>
              <w:rPr>
                <w:rFonts w:ascii="Arial" w:hAnsi="Arial" w:cs="Arial"/>
                <w:b/>
                <w:i/>
                <w:sz w:val="20"/>
                <w:szCs w:val="20"/>
              </w:rPr>
            </w:pPr>
          </w:p>
        </w:tc>
      </w:tr>
      <w:tr w:rsidR="002126E9" w:rsidRPr="00290DEE" w:rsidTr="00162BB7">
        <w:tc>
          <w:tcPr>
            <w:tcW w:w="1008" w:type="dxa"/>
            <w:vAlign w:val="center"/>
          </w:tcPr>
          <w:p w:rsidR="002126E9" w:rsidRPr="00290DEE" w:rsidRDefault="002126E9" w:rsidP="00162BB7">
            <w:pPr>
              <w:spacing w:after="0"/>
              <w:jc w:val="center"/>
              <w:rPr>
                <w:rFonts w:ascii="Arial" w:hAnsi="Arial" w:cs="Arial"/>
                <w:iCs/>
                <w:color w:val="0033CC"/>
                <w:sz w:val="20"/>
                <w:szCs w:val="20"/>
              </w:rPr>
            </w:pPr>
            <w:r>
              <w:rPr>
                <w:rFonts w:ascii="Arial" w:hAnsi="Arial" w:cs="Arial"/>
                <w:iCs/>
                <w:color w:val="0033CC"/>
                <w:sz w:val="20"/>
                <w:szCs w:val="20"/>
              </w:rPr>
              <w:t>a)</w:t>
            </w:r>
          </w:p>
        </w:tc>
        <w:tc>
          <w:tcPr>
            <w:tcW w:w="5760" w:type="dxa"/>
            <w:tcBorders>
              <w:right w:val="single" w:sz="4" w:space="0" w:color="auto"/>
            </w:tcBorders>
            <w:vAlign w:val="center"/>
          </w:tcPr>
          <w:p w:rsidR="002126E9" w:rsidRPr="00290DEE" w:rsidRDefault="002126E9" w:rsidP="00162BB7">
            <w:pPr>
              <w:spacing w:after="0"/>
              <w:rPr>
                <w:rFonts w:ascii="Arial" w:hAnsi="Arial" w:cs="Arial"/>
                <w:iCs/>
                <w:color w:val="0033CC"/>
                <w:sz w:val="20"/>
                <w:szCs w:val="20"/>
              </w:rPr>
            </w:pPr>
            <w:r w:rsidRPr="00290DEE">
              <w:rPr>
                <w:rFonts w:ascii="Arial" w:hAnsi="Arial" w:cs="Arial"/>
                <w:iCs/>
                <w:color w:val="0033CC"/>
                <w:sz w:val="20"/>
                <w:szCs w:val="20"/>
              </w:rPr>
              <w:t xml:space="preserve">Nguồn vốn </w:t>
            </w:r>
            <w:r>
              <w:rPr>
                <w:rFonts w:ascii="Arial" w:hAnsi="Arial" w:cs="Arial"/>
                <w:iCs/>
                <w:color w:val="0033CC"/>
                <w:sz w:val="20"/>
                <w:szCs w:val="20"/>
              </w:rPr>
              <w:t xml:space="preserve">ngân sách </w:t>
            </w:r>
            <w:r w:rsidRPr="00290DEE">
              <w:rPr>
                <w:rFonts w:ascii="Arial" w:hAnsi="Arial" w:cs="Arial"/>
                <w:iCs/>
                <w:color w:val="0033CC"/>
                <w:sz w:val="20"/>
                <w:szCs w:val="20"/>
              </w:rPr>
              <w:t>TW</w:t>
            </w:r>
          </w:p>
        </w:tc>
        <w:tc>
          <w:tcPr>
            <w:tcW w:w="2430" w:type="dxa"/>
            <w:vMerge/>
            <w:tcBorders>
              <w:left w:val="single" w:sz="4" w:space="0" w:color="auto"/>
              <w:right w:val="single" w:sz="4" w:space="0" w:color="auto"/>
            </w:tcBorders>
          </w:tcPr>
          <w:p w:rsidR="002126E9" w:rsidRPr="00A77459" w:rsidRDefault="002126E9" w:rsidP="00162BB7">
            <w:pPr>
              <w:spacing w:after="0" w:line="240" w:lineRule="auto"/>
              <w:rPr>
                <w:rFonts w:ascii="Arial" w:hAnsi="Arial" w:cs="Arial"/>
                <w:b/>
                <w:color w:val="FF0000"/>
                <w:sz w:val="20"/>
                <w:szCs w:val="20"/>
                <w:lang w:val="pl-PL"/>
              </w:rPr>
            </w:pPr>
          </w:p>
        </w:tc>
        <w:tc>
          <w:tcPr>
            <w:tcW w:w="2250" w:type="dxa"/>
            <w:tcBorders>
              <w:left w:val="single" w:sz="4" w:space="0" w:color="auto"/>
              <w:right w:val="single" w:sz="4" w:space="0" w:color="auto"/>
            </w:tcBorders>
          </w:tcPr>
          <w:p w:rsidR="002126E9" w:rsidRPr="00290DEE" w:rsidRDefault="002126E9" w:rsidP="00162BB7">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r>
      <w:tr w:rsidR="002126E9" w:rsidRPr="00290DEE" w:rsidTr="00162BB7">
        <w:tc>
          <w:tcPr>
            <w:tcW w:w="1008" w:type="dxa"/>
            <w:vAlign w:val="center"/>
          </w:tcPr>
          <w:p w:rsidR="002126E9" w:rsidRPr="00290DEE" w:rsidRDefault="002126E9" w:rsidP="00162BB7">
            <w:pPr>
              <w:spacing w:after="0"/>
              <w:jc w:val="right"/>
              <w:rPr>
                <w:rFonts w:ascii="Arial" w:hAnsi="Arial" w:cs="Arial"/>
                <w:i/>
                <w:iCs/>
                <w:color w:val="0033CC"/>
                <w:sz w:val="20"/>
                <w:szCs w:val="20"/>
              </w:rPr>
            </w:pPr>
            <w:r>
              <w:rPr>
                <w:rFonts w:ascii="Arial" w:hAnsi="Arial" w:cs="Arial"/>
                <w:i/>
                <w:iCs/>
                <w:color w:val="0033CC"/>
                <w:sz w:val="20"/>
                <w:szCs w:val="20"/>
              </w:rPr>
              <w:t>-</w:t>
            </w:r>
          </w:p>
        </w:tc>
        <w:tc>
          <w:tcPr>
            <w:tcW w:w="5760" w:type="dxa"/>
            <w:tcBorders>
              <w:right w:val="single" w:sz="4" w:space="0" w:color="auto"/>
            </w:tcBorders>
            <w:vAlign w:val="center"/>
          </w:tcPr>
          <w:p w:rsidR="002126E9" w:rsidRPr="00290DEE" w:rsidRDefault="002126E9" w:rsidP="00162BB7">
            <w:pPr>
              <w:spacing w:after="0"/>
              <w:rPr>
                <w:rFonts w:ascii="Arial" w:hAnsi="Arial" w:cs="Arial"/>
                <w:i/>
                <w:iCs/>
                <w:color w:val="0033CC"/>
                <w:sz w:val="20"/>
                <w:szCs w:val="20"/>
              </w:rPr>
            </w:pPr>
            <w:r w:rsidRPr="00290DEE">
              <w:rPr>
                <w:rFonts w:ascii="Arial" w:hAnsi="Arial" w:cs="Arial"/>
                <w:i/>
                <w:iCs/>
                <w:color w:val="0033CC"/>
                <w:sz w:val="20"/>
                <w:szCs w:val="20"/>
              </w:rPr>
              <w:t>Chương trình 30a</w:t>
            </w:r>
          </w:p>
        </w:tc>
        <w:tc>
          <w:tcPr>
            <w:tcW w:w="2430" w:type="dxa"/>
            <w:vMerge/>
            <w:tcBorders>
              <w:left w:val="single" w:sz="4" w:space="0" w:color="auto"/>
              <w:right w:val="single" w:sz="4" w:space="0" w:color="auto"/>
            </w:tcBorders>
          </w:tcPr>
          <w:p w:rsidR="002126E9" w:rsidRPr="00290DEE" w:rsidRDefault="002126E9" w:rsidP="00162BB7">
            <w:pPr>
              <w:spacing w:after="0" w:line="240" w:lineRule="auto"/>
              <w:rPr>
                <w:rFonts w:ascii="Arial" w:hAnsi="Arial" w:cs="Arial"/>
                <w:i/>
                <w:sz w:val="20"/>
                <w:szCs w:val="20"/>
              </w:rPr>
            </w:pPr>
          </w:p>
        </w:tc>
        <w:tc>
          <w:tcPr>
            <w:tcW w:w="2250" w:type="dxa"/>
            <w:tcBorders>
              <w:left w:val="single" w:sz="4" w:space="0" w:color="auto"/>
              <w:right w:val="single" w:sz="4" w:space="0" w:color="auto"/>
            </w:tcBorders>
          </w:tcPr>
          <w:p w:rsidR="002126E9" w:rsidRPr="00290DEE" w:rsidRDefault="002126E9" w:rsidP="00162BB7">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r>
      <w:tr w:rsidR="002126E9" w:rsidRPr="00290DEE" w:rsidTr="00162BB7">
        <w:tc>
          <w:tcPr>
            <w:tcW w:w="1008" w:type="dxa"/>
            <w:vAlign w:val="center"/>
          </w:tcPr>
          <w:p w:rsidR="002126E9" w:rsidRPr="00290DEE" w:rsidRDefault="002126E9" w:rsidP="00162BB7">
            <w:pPr>
              <w:spacing w:after="0"/>
              <w:jc w:val="right"/>
              <w:rPr>
                <w:rFonts w:ascii="Arial" w:hAnsi="Arial" w:cs="Arial"/>
                <w:i/>
                <w:iCs/>
                <w:color w:val="0033CC"/>
                <w:sz w:val="20"/>
                <w:szCs w:val="20"/>
              </w:rPr>
            </w:pPr>
            <w:r>
              <w:rPr>
                <w:rFonts w:ascii="Arial" w:hAnsi="Arial" w:cs="Arial"/>
                <w:i/>
                <w:iCs/>
                <w:color w:val="0033CC"/>
                <w:sz w:val="20"/>
                <w:szCs w:val="20"/>
              </w:rPr>
              <w:t>-</w:t>
            </w:r>
          </w:p>
        </w:tc>
        <w:tc>
          <w:tcPr>
            <w:tcW w:w="5760" w:type="dxa"/>
            <w:tcBorders>
              <w:right w:val="single" w:sz="4" w:space="0" w:color="auto"/>
            </w:tcBorders>
            <w:vAlign w:val="center"/>
          </w:tcPr>
          <w:p w:rsidR="002126E9" w:rsidRPr="00290DEE" w:rsidRDefault="002126E9" w:rsidP="00162BB7">
            <w:pPr>
              <w:spacing w:after="0"/>
              <w:rPr>
                <w:rFonts w:ascii="Arial" w:hAnsi="Arial" w:cs="Arial"/>
                <w:i/>
                <w:iCs/>
                <w:color w:val="0033CC"/>
                <w:sz w:val="20"/>
                <w:szCs w:val="20"/>
              </w:rPr>
            </w:pPr>
            <w:r w:rsidRPr="00290DEE">
              <w:rPr>
                <w:rFonts w:ascii="Arial" w:hAnsi="Arial" w:cs="Arial"/>
                <w:i/>
                <w:iCs/>
                <w:color w:val="0033CC"/>
                <w:sz w:val="20"/>
                <w:szCs w:val="20"/>
              </w:rPr>
              <w:t>Ngoài CT 30a</w:t>
            </w:r>
          </w:p>
        </w:tc>
        <w:tc>
          <w:tcPr>
            <w:tcW w:w="2430" w:type="dxa"/>
            <w:vMerge/>
            <w:tcBorders>
              <w:left w:val="single" w:sz="4" w:space="0" w:color="auto"/>
              <w:right w:val="single" w:sz="4" w:space="0" w:color="auto"/>
            </w:tcBorders>
          </w:tcPr>
          <w:p w:rsidR="002126E9" w:rsidRPr="00290DEE" w:rsidRDefault="002126E9" w:rsidP="00162BB7">
            <w:pPr>
              <w:spacing w:after="0" w:line="240" w:lineRule="auto"/>
              <w:rPr>
                <w:rFonts w:ascii="Arial" w:hAnsi="Arial" w:cs="Arial"/>
                <w:i/>
                <w:sz w:val="20"/>
                <w:szCs w:val="20"/>
              </w:rPr>
            </w:pPr>
          </w:p>
        </w:tc>
        <w:tc>
          <w:tcPr>
            <w:tcW w:w="2250" w:type="dxa"/>
            <w:tcBorders>
              <w:left w:val="single" w:sz="4" w:space="0" w:color="auto"/>
              <w:right w:val="single" w:sz="4" w:space="0" w:color="auto"/>
            </w:tcBorders>
          </w:tcPr>
          <w:p w:rsidR="002126E9" w:rsidRPr="00290DEE" w:rsidRDefault="002126E9" w:rsidP="00162BB7">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r>
      <w:tr w:rsidR="002126E9" w:rsidRPr="00290DEE" w:rsidTr="00162BB7">
        <w:tc>
          <w:tcPr>
            <w:tcW w:w="1008" w:type="dxa"/>
            <w:vAlign w:val="center"/>
          </w:tcPr>
          <w:p w:rsidR="002126E9" w:rsidRPr="00290DEE" w:rsidRDefault="002126E9" w:rsidP="00162BB7">
            <w:pPr>
              <w:spacing w:after="0"/>
              <w:jc w:val="center"/>
              <w:rPr>
                <w:rFonts w:ascii="Arial" w:hAnsi="Arial" w:cs="Arial"/>
                <w:iCs/>
                <w:color w:val="0033CC"/>
                <w:sz w:val="20"/>
                <w:szCs w:val="20"/>
              </w:rPr>
            </w:pPr>
            <w:r>
              <w:rPr>
                <w:rFonts w:ascii="Arial" w:hAnsi="Arial" w:cs="Arial"/>
                <w:iCs/>
                <w:color w:val="0033CC"/>
                <w:sz w:val="20"/>
                <w:szCs w:val="20"/>
              </w:rPr>
              <w:t>b)</w:t>
            </w:r>
          </w:p>
        </w:tc>
        <w:tc>
          <w:tcPr>
            <w:tcW w:w="5760" w:type="dxa"/>
            <w:tcBorders>
              <w:right w:val="single" w:sz="4" w:space="0" w:color="auto"/>
            </w:tcBorders>
            <w:vAlign w:val="center"/>
          </w:tcPr>
          <w:p w:rsidR="002126E9" w:rsidRPr="00290DEE" w:rsidRDefault="002126E9" w:rsidP="00162BB7">
            <w:pPr>
              <w:spacing w:after="0"/>
              <w:rPr>
                <w:rFonts w:ascii="Arial" w:hAnsi="Arial" w:cs="Arial"/>
                <w:iCs/>
                <w:color w:val="0033CC"/>
                <w:sz w:val="20"/>
                <w:szCs w:val="20"/>
              </w:rPr>
            </w:pPr>
            <w:r>
              <w:rPr>
                <w:rFonts w:ascii="Arial" w:hAnsi="Arial" w:cs="Arial"/>
                <w:iCs/>
                <w:color w:val="0033CC"/>
                <w:sz w:val="20"/>
                <w:szCs w:val="20"/>
              </w:rPr>
              <w:t>N</w:t>
            </w:r>
            <w:r w:rsidRPr="00290DEE">
              <w:rPr>
                <w:rFonts w:ascii="Arial" w:hAnsi="Arial" w:cs="Arial"/>
                <w:iCs/>
                <w:color w:val="0033CC"/>
                <w:sz w:val="20"/>
                <w:szCs w:val="20"/>
              </w:rPr>
              <w:t xml:space="preserve">guồn vốn ODA </w:t>
            </w:r>
          </w:p>
        </w:tc>
        <w:tc>
          <w:tcPr>
            <w:tcW w:w="2430" w:type="dxa"/>
            <w:vMerge/>
            <w:tcBorders>
              <w:left w:val="single" w:sz="4" w:space="0" w:color="auto"/>
              <w:right w:val="single" w:sz="4" w:space="0" w:color="auto"/>
            </w:tcBorders>
          </w:tcPr>
          <w:p w:rsidR="002126E9" w:rsidRPr="00290DEE" w:rsidRDefault="002126E9" w:rsidP="00162BB7">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2126E9" w:rsidRPr="00290DEE" w:rsidRDefault="002126E9" w:rsidP="00162BB7">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r>
      <w:tr w:rsidR="002126E9" w:rsidRPr="00290DEE" w:rsidTr="00162BB7">
        <w:tc>
          <w:tcPr>
            <w:tcW w:w="1008" w:type="dxa"/>
            <w:vAlign w:val="center"/>
          </w:tcPr>
          <w:p w:rsidR="002126E9" w:rsidRPr="00290DEE" w:rsidRDefault="002126E9" w:rsidP="00162BB7">
            <w:pPr>
              <w:spacing w:after="0"/>
              <w:jc w:val="center"/>
              <w:rPr>
                <w:rFonts w:ascii="Arial" w:hAnsi="Arial" w:cs="Arial"/>
                <w:iCs/>
                <w:color w:val="0033CC"/>
                <w:sz w:val="20"/>
                <w:szCs w:val="20"/>
              </w:rPr>
            </w:pPr>
            <w:r>
              <w:rPr>
                <w:rFonts w:ascii="Arial" w:hAnsi="Arial" w:cs="Arial"/>
                <w:iCs/>
                <w:color w:val="0033CC"/>
                <w:sz w:val="20"/>
                <w:szCs w:val="20"/>
              </w:rPr>
              <w:t>c)</w:t>
            </w:r>
          </w:p>
        </w:tc>
        <w:tc>
          <w:tcPr>
            <w:tcW w:w="5760" w:type="dxa"/>
            <w:tcBorders>
              <w:right w:val="single" w:sz="4" w:space="0" w:color="auto"/>
            </w:tcBorders>
            <w:vAlign w:val="center"/>
          </w:tcPr>
          <w:p w:rsidR="002126E9" w:rsidRPr="00290DEE" w:rsidRDefault="002126E9" w:rsidP="00162BB7">
            <w:pPr>
              <w:spacing w:after="0"/>
              <w:rPr>
                <w:rFonts w:ascii="Arial" w:hAnsi="Arial" w:cs="Arial"/>
                <w:iCs/>
                <w:color w:val="0033CC"/>
                <w:sz w:val="20"/>
                <w:szCs w:val="20"/>
              </w:rPr>
            </w:pPr>
            <w:r>
              <w:rPr>
                <w:rFonts w:ascii="Arial" w:hAnsi="Arial" w:cs="Arial"/>
                <w:iCs/>
                <w:color w:val="0033CC"/>
                <w:sz w:val="20"/>
                <w:szCs w:val="20"/>
              </w:rPr>
              <w:t>N</w:t>
            </w:r>
            <w:r w:rsidRPr="00290DEE">
              <w:rPr>
                <w:rFonts w:ascii="Arial" w:hAnsi="Arial" w:cs="Arial"/>
                <w:iCs/>
                <w:color w:val="0033CC"/>
                <w:sz w:val="20"/>
                <w:szCs w:val="20"/>
              </w:rPr>
              <w:t xml:space="preserve">guồn vốn của </w:t>
            </w:r>
            <w:r>
              <w:rPr>
                <w:rFonts w:ascii="Arial" w:hAnsi="Arial" w:cs="Arial"/>
                <w:iCs/>
                <w:color w:val="0033CC"/>
                <w:sz w:val="20"/>
                <w:szCs w:val="20"/>
              </w:rPr>
              <w:t>địa phương (T</w:t>
            </w:r>
            <w:r w:rsidRPr="00290DEE">
              <w:rPr>
                <w:rFonts w:ascii="Arial" w:hAnsi="Arial" w:cs="Arial"/>
                <w:iCs/>
                <w:color w:val="0033CC"/>
                <w:sz w:val="20"/>
                <w:szCs w:val="20"/>
              </w:rPr>
              <w:t>ỉnh</w:t>
            </w:r>
            <w:r>
              <w:rPr>
                <w:rFonts w:ascii="Arial" w:hAnsi="Arial" w:cs="Arial"/>
                <w:iCs/>
                <w:color w:val="0033CC"/>
                <w:sz w:val="20"/>
                <w:szCs w:val="20"/>
              </w:rPr>
              <w:t>)</w:t>
            </w:r>
          </w:p>
        </w:tc>
        <w:tc>
          <w:tcPr>
            <w:tcW w:w="2430" w:type="dxa"/>
            <w:vMerge/>
            <w:tcBorders>
              <w:left w:val="single" w:sz="4" w:space="0" w:color="auto"/>
              <w:right w:val="single" w:sz="4" w:space="0" w:color="auto"/>
            </w:tcBorders>
          </w:tcPr>
          <w:p w:rsidR="002126E9" w:rsidRPr="00290DEE" w:rsidRDefault="002126E9" w:rsidP="00162BB7">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2126E9" w:rsidRPr="00290DEE" w:rsidRDefault="002126E9" w:rsidP="00162BB7">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r>
      <w:tr w:rsidR="002126E9" w:rsidRPr="00290DEE" w:rsidTr="00162BB7">
        <w:tc>
          <w:tcPr>
            <w:tcW w:w="1008" w:type="dxa"/>
            <w:vAlign w:val="center"/>
          </w:tcPr>
          <w:p w:rsidR="002126E9" w:rsidRPr="00290DEE" w:rsidRDefault="002126E9" w:rsidP="00162BB7">
            <w:pPr>
              <w:spacing w:after="0"/>
              <w:jc w:val="center"/>
              <w:rPr>
                <w:rFonts w:ascii="Arial" w:hAnsi="Arial" w:cs="Arial"/>
                <w:iCs/>
                <w:color w:val="0033CC"/>
                <w:sz w:val="20"/>
                <w:szCs w:val="20"/>
              </w:rPr>
            </w:pPr>
            <w:r>
              <w:rPr>
                <w:rFonts w:ascii="Arial" w:hAnsi="Arial" w:cs="Arial"/>
                <w:iCs/>
                <w:color w:val="0033CC"/>
                <w:sz w:val="20"/>
                <w:szCs w:val="20"/>
              </w:rPr>
              <w:t>d)</w:t>
            </w:r>
          </w:p>
        </w:tc>
        <w:tc>
          <w:tcPr>
            <w:tcW w:w="5760" w:type="dxa"/>
            <w:tcBorders>
              <w:right w:val="single" w:sz="4" w:space="0" w:color="auto"/>
            </w:tcBorders>
            <w:vAlign w:val="center"/>
          </w:tcPr>
          <w:p w:rsidR="002126E9" w:rsidRPr="00290DEE" w:rsidRDefault="002126E9" w:rsidP="00162BB7">
            <w:pPr>
              <w:spacing w:after="0"/>
              <w:rPr>
                <w:rFonts w:ascii="Arial" w:hAnsi="Arial" w:cs="Arial"/>
                <w:iCs/>
                <w:color w:val="0033CC"/>
                <w:sz w:val="20"/>
                <w:szCs w:val="20"/>
              </w:rPr>
            </w:pPr>
            <w:r>
              <w:rPr>
                <w:rFonts w:ascii="Arial" w:hAnsi="Arial" w:cs="Arial"/>
                <w:iCs/>
                <w:color w:val="0033CC"/>
                <w:sz w:val="20"/>
                <w:szCs w:val="20"/>
              </w:rPr>
              <w:t>Nguồn t</w:t>
            </w:r>
            <w:r w:rsidRPr="00290DEE">
              <w:rPr>
                <w:rFonts w:ascii="Arial" w:hAnsi="Arial" w:cs="Arial"/>
                <w:iCs/>
                <w:color w:val="0033CC"/>
                <w:sz w:val="20"/>
                <w:szCs w:val="20"/>
              </w:rPr>
              <w:t>ừ Quỹ dịch vụ môi trường rừng</w:t>
            </w:r>
          </w:p>
        </w:tc>
        <w:tc>
          <w:tcPr>
            <w:tcW w:w="2430" w:type="dxa"/>
            <w:vMerge/>
            <w:tcBorders>
              <w:left w:val="single" w:sz="4" w:space="0" w:color="auto"/>
              <w:right w:val="single" w:sz="4" w:space="0" w:color="auto"/>
            </w:tcBorders>
          </w:tcPr>
          <w:p w:rsidR="002126E9" w:rsidRPr="00290DEE" w:rsidRDefault="002126E9" w:rsidP="00162BB7">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2126E9" w:rsidRPr="00290DEE" w:rsidRDefault="002126E9" w:rsidP="00162BB7">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r>
      <w:tr w:rsidR="002126E9" w:rsidRPr="00290DEE" w:rsidTr="00162BB7">
        <w:tc>
          <w:tcPr>
            <w:tcW w:w="1008" w:type="dxa"/>
            <w:vAlign w:val="center"/>
          </w:tcPr>
          <w:p w:rsidR="002126E9" w:rsidRDefault="002126E9" w:rsidP="00162BB7">
            <w:pPr>
              <w:spacing w:after="0"/>
              <w:jc w:val="center"/>
              <w:rPr>
                <w:rFonts w:ascii="Arial" w:hAnsi="Arial" w:cs="Arial"/>
                <w:iCs/>
                <w:color w:val="0033CC"/>
                <w:sz w:val="20"/>
                <w:szCs w:val="20"/>
              </w:rPr>
            </w:pPr>
            <w:r>
              <w:rPr>
                <w:rFonts w:ascii="Arial" w:hAnsi="Arial" w:cs="Arial"/>
                <w:iCs/>
                <w:color w:val="0033CC"/>
                <w:sz w:val="20"/>
                <w:szCs w:val="20"/>
              </w:rPr>
              <w:t>e)</w:t>
            </w:r>
          </w:p>
        </w:tc>
        <w:tc>
          <w:tcPr>
            <w:tcW w:w="5760" w:type="dxa"/>
            <w:tcBorders>
              <w:right w:val="single" w:sz="4" w:space="0" w:color="auto"/>
            </w:tcBorders>
            <w:vAlign w:val="center"/>
          </w:tcPr>
          <w:p w:rsidR="002126E9" w:rsidRDefault="002126E9" w:rsidP="00162BB7">
            <w:pPr>
              <w:spacing w:after="0"/>
              <w:rPr>
                <w:rFonts w:ascii="Arial" w:hAnsi="Arial" w:cs="Arial"/>
                <w:iCs/>
                <w:color w:val="0033CC"/>
                <w:sz w:val="20"/>
                <w:szCs w:val="20"/>
              </w:rPr>
            </w:pPr>
            <w:r>
              <w:rPr>
                <w:rFonts w:ascii="Arial" w:hAnsi="Arial" w:cs="Arial"/>
                <w:iCs/>
                <w:color w:val="FF0000"/>
                <w:sz w:val="20"/>
                <w:szCs w:val="20"/>
              </w:rPr>
              <w:t>N</w:t>
            </w:r>
            <w:r w:rsidRPr="00290DEE">
              <w:rPr>
                <w:rFonts w:ascii="Arial" w:hAnsi="Arial" w:cs="Arial"/>
                <w:iCs/>
                <w:color w:val="FF0000"/>
                <w:sz w:val="20"/>
                <w:szCs w:val="20"/>
              </w:rPr>
              <w:t xml:space="preserve">guồn vốn </w:t>
            </w:r>
            <w:r>
              <w:rPr>
                <w:rFonts w:ascii="Arial" w:hAnsi="Arial" w:cs="Arial"/>
                <w:iCs/>
                <w:color w:val="FF0000"/>
                <w:sz w:val="20"/>
                <w:szCs w:val="20"/>
              </w:rPr>
              <w:t xml:space="preserve">từ </w:t>
            </w:r>
            <w:r w:rsidRPr="00290DEE">
              <w:rPr>
                <w:rFonts w:ascii="Arial" w:hAnsi="Arial" w:cs="Arial"/>
                <w:iCs/>
                <w:color w:val="FF0000"/>
                <w:sz w:val="20"/>
                <w:szCs w:val="20"/>
              </w:rPr>
              <w:t>DN</w:t>
            </w:r>
            <w:r>
              <w:rPr>
                <w:rFonts w:ascii="Arial" w:hAnsi="Arial" w:cs="Arial"/>
                <w:iCs/>
                <w:color w:val="FF0000"/>
                <w:sz w:val="20"/>
                <w:szCs w:val="20"/>
              </w:rPr>
              <w:t xml:space="preserve"> (Nhà nước và tư nhân)</w:t>
            </w:r>
          </w:p>
        </w:tc>
        <w:tc>
          <w:tcPr>
            <w:tcW w:w="2430" w:type="dxa"/>
            <w:vMerge/>
            <w:tcBorders>
              <w:left w:val="single" w:sz="4" w:space="0" w:color="auto"/>
              <w:right w:val="single" w:sz="4" w:space="0" w:color="auto"/>
            </w:tcBorders>
          </w:tcPr>
          <w:p w:rsidR="002126E9" w:rsidRPr="00290DEE" w:rsidRDefault="002126E9" w:rsidP="00162BB7">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2126E9" w:rsidRPr="00290DEE" w:rsidRDefault="002126E9" w:rsidP="00162BB7">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r>
      <w:tr w:rsidR="002126E9" w:rsidRPr="00290DEE" w:rsidTr="00162BB7">
        <w:tc>
          <w:tcPr>
            <w:tcW w:w="1008" w:type="dxa"/>
            <w:vAlign w:val="center"/>
          </w:tcPr>
          <w:p w:rsidR="002126E9" w:rsidRPr="00290DEE" w:rsidRDefault="002126E9" w:rsidP="00162BB7">
            <w:pPr>
              <w:spacing w:after="0"/>
              <w:jc w:val="center"/>
              <w:rPr>
                <w:rFonts w:ascii="Arial" w:hAnsi="Arial" w:cs="Arial"/>
                <w:iCs/>
                <w:color w:val="0033CC"/>
                <w:sz w:val="20"/>
                <w:szCs w:val="20"/>
              </w:rPr>
            </w:pPr>
            <w:r>
              <w:rPr>
                <w:rFonts w:ascii="Arial" w:hAnsi="Arial" w:cs="Arial"/>
                <w:iCs/>
                <w:color w:val="0033CC"/>
                <w:sz w:val="20"/>
                <w:szCs w:val="20"/>
              </w:rPr>
              <w:t>g)</w:t>
            </w:r>
          </w:p>
        </w:tc>
        <w:tc>
          <w:tcPr>
            <w:tcW w:w="5760" w:type="dxa"/>
            <w:tcBorders>
              <w:right w:val="single" w:sz="4" w:space="0" w:color="auto"/>
            </w:tcBorders>
            <w:vAlign w:val="center"/>
          </w:tcPr>
          <w:p w:rsidR="002126E9" w:rsidRPr="00290DEE" w:rsidRDefault="002126E9" w:rsidP="00162BB7">
            <w:pPr>
              <w:spacing w:after="0"/>
              <w:rPr>
                <w:rFonts w:ascii="Arial" w:hAnsi="Arial" w:cs="Arial"/>
                <w:iCs/>
                <w:color w:val="0033CC"/>
                <w:sz w:val="20"/>
                <w:szCs w:val="20"/>
              </w:rPr>
            </w:pPr>
            <w:r>
              <w:rPr>
                <w:rFonts w:ascii="Arial" w:hAnsi="Arial" w:cs="Arial"/>
                <w:iCs/>
                <w:color w:val="0033CC"/>
                <w:sz w:val="20"/>
                <w:szCs w:val="20"/>
              </w:rPr>
              <w:t>N</w:t>
            </w:r>
            <w:r w:rsidRPr="00290DEE">
              <w:rPr>
                <w:rFonts w:ascii="Arial" w:hAnsi="Arial" w:cs="Arial"/>
                <w:iCs/>
                <w:color w:val="0033CC"/>
                <w:sz w:val="20"/>
                <w:szCs w:val="20"/>
              </w:rPr>
              <w:t xml:space="preserve">guồn khác </w:t>
            </w:r>
          </w:p>
        </w:tc>
        <w:tc>
          <w:tcPr>
            <w:tcW w:w="2430" w:type="dxa"/>
            <w:vMerge/>
            <w:tcBorders>
              <w:left w:val="single" w:sz="4" w:space="0" w:color="auto"/>
              <w:right w:val="single" w:sz="4" w:space="0" w:color="auto"/>
            </w:tcBorders>
          </w:tcPr>
          <w:p w:rsidR="002126E9" w:rsidRPr="00290DEE" w:rsidRDefault="002126E9" w:rsidP="00162BB7">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2126E9" w:rsidRPr="00290DEE" w:rsidRDefault="002126E9" w:rsidP="00162BB7">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r>
      <w:tr w:rsidR="002126E9" w:rsidRPr="00A77459" w:rsidTr="00AB3926">
        <w:tc>
          <w:tcPr>
            <w:tcW w:w="1008" w:type="dxa"/>
          </w:tcPr>
          <w:p w:rsidR="002126E9" w:rsidRPr="00A77459" w:rsidRDefault="002126E9" w:rsidP="008C098B">
            <w:pPr>
              <w:spacing w:after="0" w:line="240" w:lineRule="auto"/>
              <w:rPr>
                <w:rFonts w:ascii="Arial" w:hAnsi="Arial" w:cs="Arial"/>
                <w:b/>
                <w:sz w:val="20"/>
                <w:szCs w:val="20"/>
                <w:lang w:val="pl-PL"/>
              </w:rPr>
            </w:pPr>
          </w:p>
        </w:tc>
        <w:tc>
          <w:tcPr>
            <w:tcW w:w="5760" w:type="dxa"/>
            <w:tcBorders>
              <w:right w:val="single" w:sz="4" w:space="0" w:color="auto"/>
            </w:tcBorders>
          </w:tcPr>
          <w:p w:rsidR="002126E9" w:rsidRPr="00A77459" w:rsidRDefault="002126E9" w:rsidP="008C098B">
            <w:pPr>
              <w:spacing w:after="0" w:line="240" w:lineRule="auto"/>
              <w:rPr>
                <w:rFonts w:ascii="Arial" w:hAnsi="Arial" w:cs="Arial"/>
                <w:b/>
                <w:sz w:val="20"/>
                <w:szCs w:val="20"/>
                <w:lang w:val="pl-PL"/>
              </w:rPr>
            </w:pPr>
          </w:p>
        </w:tc>
        <w:tc>
          <w:tcPr>
            <w:tcW w:w="2430" w:type="dxa"/>
            <w:tcBorders>
              <w:left w:val="single" w:sz="4" w:space="0" w:color="auto"/>
              <w:right w:val="single" w:sz="4" w:space="0" w:color="auto"/>
            </w:tcBorders>
          </w:tcPr>
          <w:p w:rsidR="002126E9" w:rsidRPr="00A77459" w:rsidRDefault="002126E9" w:rsidP="008C098B">
            <w:pPr>
              <w:spacing w:after="0" w:line="240" w:lineRule="auto"/>
              <w:rPr>
                <w:rFonts w:ascii="Arial" w:hAnsi="Arial" w:cs="Arial"/>
                <w:b/>
                <w:sz w:val="20"/>
                <w:szCs w:val="20"/>
                <w:lang w:val="pl-PL"/>
              </w:rPr>
            </w:pPr>
          </w:p>
        </w:tc>
        <w:tc>
          <w:tcPr>
            <w:tcW w:w="2250" w:type="dxa"/>
            <w:tcBorders>
              <w:left w:val="single" w:sz="4" w:space="0" w:color="auto"/>
              <w:right w:val="single" w:sz="4" w:space="0" w:color="auto"/>
            </w:tcBorders>
          </w:tcPr>
          <w:p w:rsidR="002126E9" w:rsidRPr="00A77459" w:rsidRDefault="002126E9" w:rsidP="008C098B">
            <w:pPr>
              <w:spacing w:after="0" w:line="240" w:lineRule="auto"/>
              <w:rPr>
                <w:rFonts w:ascii="Arial" w:hAnsi="Arial" w:cs="Arial"/>
                <w:b/>
                <w:sz w:val="20"/>
                <w:szCs w:val="20"/>
                <w:lang w:val="pl-PL"/>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lang w:val="pl-PL"/>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lang w:val="pl-PL"/>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lang w:val="pl-PL"/>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lang w:val="pl-PL"/>
              </w:rPr>
            </w:pPr>
          </w:p>
        </w:tc>
      </w:tr>
      <w:tr w:rsidR="002126E9" w:rsidRPr="00A77459" w:rsidTr="00AB3926">
        <w:tc>
          <w:tcPr>
            <w:tcW w:w="1008" w:type="dxa"/>
          </w:tcPr>
          <w:p w:rsidR="002126E9" w:rsidRPr="00A77459" w:rsidRDefault="002126E9" w:rsidP="008C098B">
            <w:pPr>
              <w:spacing w:after="0" w:line="240" w:lineRule="auto"/>
              <w:rPr>
                <w:rFonts w:ascii="Arial" w:hAnsi="Arial" w:cs="Arial"/>
                <w:b/>
                <w:sz w:val="20"/>
                <w:szCs w:val="20"/>
                <w:lang w:val="pl-PL"/>
              </w:rPr>
            </w:pPr>
            <w:r>
              <w:rPr>
                <w:rFonts w:ascii="Arial" w:hAnsi="Arial" w:cs="Arial"/>
                <w:b/>
                <w:sz w:val="20"/>
                <w:szCs w:val="20"/>
                <w:lang w:val="pl-PL"/>
              </w:rPr>
              <w:t>12</w:t>
            </w:r>
          </w:p>
        </w:tc>
        <w:tc>
          <w:tcPr>
            <w:tcW w:w="5760" w:type="dxa"/>
            <w:tcBorders>
              <w:right w:val="single" w:sz="4" w:space="0" w:color="auto"/>
            </w:tcBorders>
          </w:tcPr>
          <w:p w:rsidR="002126E9" w:rsidRPr="00A77459" w:rsidRDefault="002126E9" w:rsidP="008C098B">
            <w:pPr>
              <w:spacing w:after="0" w:line="240" w:lineRule="auto"/>
              <w:rPr>
                <w:rFonts w:ascii="Arial" w:hAnsi="Arial" w:cs="Arial"/>
                <w:b/>
                <w:sz w:val="20"/>
                <w:szCs w:val="20"/>
                <w:lang w:val="pl-PL"/>
              </w:rPr>
            </w:pPr>
            <w:r>
              <w:rPr>
                <w:rFonts w:ascii="Arial" w:hAnsi="Arial" w:cs="Arial"/>
                <w:b/>
                <w:sz w:val="20"/>
                <w:szCs w:val="20"/>
                <w:lang w:val="pl-PL"/>
              </w:rPr>
              <w:t>Dịch vụ môi trường rừng (PFES)</w:t>
            </w:r>
          </w:p>
        </w:tc>
        <w:tc>
          <w:tcPr>
            <w:tcW w:w="2430" w:type="dxa"/>
            <w:tcBorders>
              <w:left w:val="single" w:sz="4" w:space="0" w:color="auto"/>
              <w:right w:val="single" w:sz="4" w:space="0" w:color="auto"/>
            </w:tcBorders>
          </w:tcPr>
          <w:p w:rsidR="002126E9" w:rsidRPr="00A77459" w:rsidRDefault="002126E9" w:rsidP="008C098B">
            <w:pPr>
              <w:spacing w:after="0" w:line="240" w:lineRule="auto"/>
              <w:rPr>
                <w:rFonts w:ascii="Arial" w:hAnsi="Arial" w:cs="Arial"/>
                <w:b/>
                <w:sz w:val="20"/>
                <w:szCs w:val="20"/>
                <w:lang w:val="pl-PL"/>
              </w:rPr>
            </w:pPr>
          </w:p>
        </w:tc>
        <w:tc>
          <w:tcPr>
            <w:tcW w:w="2250" w:type="dxa"/>
            <w:tcBorders>
              <w:left w:val="single" w:sz="4" w:space="0" w:color="auto"/>
              <w:right w:val="single" w:sz="4" w:space="0" w:color="auto"/>
            </w:tcBorders>
          </w:tcPr>
          <w:p w:rsidR="002126E9" w:rsidRDefault="002126E9" w:rsidP="008C098B">
            <w:pPr>
              <w:spacing w:after="0" w:line="240" w:lineRule="auto"/>
              <w:rPr>
                <w:rFonts w:ascii="Arial" w:hAnsi="Arial" w:cs="Arial"/>
                <w:b/>
                <w:sz w:val="20"/>
                <w:szCs w:val="20"/>
                <w:lang w:val="pl-PL"/>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lang w:val="pl-PL"/>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lang w:val="pl-PL"/>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lang w:val="pl-PL"/>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lang w:val="pl-PL"/>
              </w:rPr>
            </w:pPr>
          </w:p>
        </w:tc>
      </w:tr>
      <w:tr w:rsidR="002126E9" w:rsidRPr="002126E9" w:rsidTr="00AB3926">
        <w:tc>
          <w:tcPr>
            <w:tcW w:w="1008" w:type="dxa"/>
            <w:vAlign w:val="center"/>
          </w:tcPr>
          <w:p w:rsidR="002126E9" w:rsidRPr="002126E9" w:rsidRDefault="002126E9" w:rsidP="006302C8">
            <w:pPr>
              <w:spacing w:after="0"/>
              <w:jc w:val="both"/>
              <w:rPr>
                <w:rFonts w:ascii="Arial" w:hAnsi="Arial" w:cs="Arial"/>
                <w:b/>
                <w:i/>
                <w:color w:val="000000"/>
                <w:sz w:val="20"/>
                <w:szCs w:val="20"/>
              </w:rPr>
            </w:pPr>
            <w:r w:rsidRPr="002126E9">
              <w:rPr>
                <w:rFonts w:ascii="Arial" w:hAnsi="Arial" w:cs="Arial"/>
                <w:b/>
                <w:i/>
                <w:color w:val="000000"/>
                <w:sz w:val="20"/>
                <w:szCs w:val="20"/>
              </w:rPr>
              <w:t>12.1</w:t>
            </w:r>
          </w:p>
        </w:tc>
        <w:tc>
          <w:tcPr>
            <w:tcW w:w="5760" w:type="dxa"/>
            <w:tcBorders>
              <w:right w:val="single" w:sz="4" w:space="0" w:color="auto"/>
            </w:tcBorders>
            <w:vAlign w:val="center"/>
          </w:tcPr>
          <w:p w:rsidR="002126E9" w:rsidRPr="002126E9" w:rsidRDefault="002126E9" w:rsidP="00433D5A">
            <w:pPr>
              <w:spacing w:after="0"/>
              <w:rPr>
                <w:rFonts w:ascii="Arial" w:hAnsi="Arial" w:cs="Arial"/>
                <w:b/>
                <w:i/>
                <w:color w:val="000000"/>
                <w:sz w:val="20"/>
                <w:szCs w:val="20"/>
              </w:rPr>
            </w:pPr>
            <w:r w:rsidRPr="002126E9">
              <w:rPr>
                <w:rFonts w:ascii="Arial" w:hAnsi="Arial" w:cs="Arial"/>
                <w:b/>
                <w:i/>
                <w:color w:val="000000"/>
                <w:sz w:val="20"/>
                <w:szCs w:val="20"/>
              </w:rPr>
              <w:t>Dịch vụ môi trường trên địa bàn 63 tỉnh/thành phố</w:t>
            </w:r>
          </w:p>
        </w:tc>
        <w:tc>
          <w:tcPr>
            <w:tcW w:w="2430" w:type="dxa"/>
            <w:tcBorders>
              <w:left w:val="single" w:sz="4" w:space="0" w:color="auto"/>
              <w:right w:val="single" w:sz="4" w:space="0" w:color="auto"/>
            </w:tcBorders>
          </w:tcPr>
          <w:p w:rsidR="002126E9" w:rsidRPr="002126E9" w:rsidRDefault="002126E9" w:rsidP="00433D5A">
            <w:pPr>
              <w:spacing w:after="0" w:line="240" w:lineRule="auto"/>
              <w:rPr>
                <w:rFonts w:ascii="Arial" w:hAnsi="Arial" w:cs="Arial"/>
                <w:b/>
                <w:i/>
                <w:sz w:val="20"/>
                <w:szCs w:val="20"/>
              </w:rPr>
            </w:pPr>
          </w:p>
        </w:tc>
        <w:tc>
          <w:tcPr>
            <w:tcW w:w="2250" w:type="dxa"/>
            <w:tcBorders>
              <w:left w:val="single" w:sz="4" w:space="0" w:color="auto"/>
              <w:right w:val="single" w:sz="4" w:space="0" w:color="auto"/>
            </w:tcBorders>
          </w:tcPr>
          <w:p w:rsidR="002126E9" w:rsidRPr="002126E9" w:rsidRDefault="002126E9" w:rsidP="00433D5A">
            <w:pPr>
              <w:spacing w:after="0" w:line="240" w:lineRule="auto"/>
              <w:rPr>
                <w:rFonts w:ascii="Arial" w:hAnsi="Arial" w:cs="Arial"/>
                <w:b/>
                <w:i/>
                <w:sz w:val="20"/>
                <w:szCs w:val="20"/>
              </w:rPr>
            </w:pPr>
          </w:p>
        </w:tc>
        <w:tc>
          <w:tcPr>
            <w:tcW w:w="900" w:type="dxa"/>
            <w:tcBorders>
              <w:left w:val="single" w:sz="4" w:space="0" w:color="auto"/>
              <w:right w:val="single" w:sz="4" w:space="0" w:color="auto"/>
            </w:tcBorders>
            <w:vAlign w:val="center"/>
          </w:tcPr>
          <w:p w:rsidR="002126E9" w:rsidRPr="002126E9" w:rsidRDefault="002126E9" w:rsidP="00194AE2">
            <w:pPr>
              <w:spacing w:after="0" w:line="240" w:lineRule="auto"/>
              <w:jc w:val="center"/>
              <w:rPr>
                <w:rFonts w:ascii="Arial" w:hAnsi="Arial" w:cs="Arial"/>
                <w:b/>
                <w:i/>
                <w:sz w:val="20"/>
                <w:szCs w:val="20"/>
              </w:rPr>
            </w:pPr>
          </w:p>
        </w:tc>
        <w:tc>
          <w:tcPr>
            <w:tcW w:w="630" w:type="dxa"/>
            <w:tcBorders>
              <w:left w:val="single" w:sz="4" w:space="0" w:color="auto"/>
              <w:right w:val="single" w:sz="4" w:space="0" w:color="auto"/>
            </w:tcBorders>
            <w:vAlign w:val="center"/>
          </w:tcPr>
          <w:p w:rsidR="002126E9" w:rsidRPr="002126E9" w:rsidRDefault="002126E9" w:rsidP="00194AE2">
            <w:pPr>
              <w:spacing w:after="0" w:line="240" w:lineRule="auto"/>
              <w:jc w:val="center"/>
              <w:rPr>
                <w:rFonts w:ascii="Arial" w:hAnsi="Arial" w:cs="Arial"/>
                <w:b/>
                <w:i/>
                <w:sz w:val="20"/>
                <w:szCs w:val="20"/>
              </w:rPr>
            </w:pPr>
          </w:p>
        </w:tc>
        <w:tc>
          <w:tcPr>
            <w:tcW w:w="720" w:type="dxa"/>
            <w:tcBorders>
              <w:left w:val="single" w:sz="4" w:space="0" w:color="auto"/>
              <w:right w:val="single" w:sz="4" w:space="0" w:color="auto"/>
            </w:tcBorders>
            <w:vAlign w:val="center"/>
          </w:tcPr>
          <w:p w:rsidR="002126E9" w:rsidRPr="002126E9" w:rsidRDefault="002126E9" w:rsidP="00194AE2">
            <w:pPr>
              <w:spacing w:after="0" w:line="240" w:lineRule="auto"/>
              <w:jc w:val="center"/>
              <w:rPr>
                <w:rFonts w:ascii="Arial" w:hAnsi="Arial" w:cs="Arial"/>
                <w:b/>
                <w:i/>
                <w:sz w:val="20"/>
                <w:szCs w:val="20"/>
              </w:rPr>
            </w:pPr>
          </w:p>
        </w:tc>
        <w:tc>
          <w:tcPr>
            <w:tcW w:w="1170" w:type="dxa"/>
            <w:tcBorders>
              <w:left w:val="single" w:sz="4" w:space="0" w:color="auto"/>
              <w:right w:val="single" w:sz="4" w:space="0" w:color="auto"/>
            </w:tcBorders>
            <w:vAlign w:val="center"/>
          </w:tcPr>
          <w:p w:rsidR="002126E9" w:rsidRPr="002126E9" w:rsidRDefault="002126E9" w:rsidP="00194AE2">
            <w:pPr>
              <w:spacing w:after="0" w:line="240" w:lineRule="auto"/>
              <w:jc w:val="center"/>
              <w:rPr>
                <w:rFonts w:ascii="Arial" w:hAnsi="Arial" w:cs="Arial"/>
                <w:b/>
                <w:i/>
                <w:sz w:val="20"/>
                <w:szCs w:val="20"/>
              </w:rPr>
            </w:pPr>
          </w:p>
        </w:tc>
      </w:tr>
      <w:tr w:rsidR="00705028" w:rsidRPr="00A77459" w:rsidTr="00705028">
        <w:tc>
          <w:tcPr>
            <w:tcW w:w="1008" w:type="dxa"/>
            <w:vAlign w:val="center"/>
          </w:tcPr>
          <w:p w:rsidR="00705028" w:rsidRPr="006302C8" w:rsidRDefault="00705028" w:rsidP="006302C8">
            <w:pPr>
              <w:spacing w:after="0"/>
              <w:jc w:val="both"/>
              <w:rPr>
                <w:rFonts w:ascii="Arial" w:hAnsi="Arial" w:cs="Arial"/>
                <w:color w:val="000000"/>
                <w:sz w:val="20"/>
                <w:szCs w:val="20"/>
              </w:rPr>
            </w:pPr>
            <w:r>
              <w:rPr>
                <w:rFonts w:ascii="Arial" w:hAnsi="Arial" w:cs="Arial"/>
                <w:color w:val="000000"/>
                <w:sz w:val="20"/>
                <w:szCs w:val="20"/>
              </w:rPr>
              <w:t>12.1.1</w:t>
            </w:r>
          </w:p>
        </w:tc>
        <w:tc>
          <w:tcPr>
            <w:tcW w:w="5760" w:type="dxa"/>
            <w:tcBorders>
              <w:right w:val="single" w:sz="4" w:space="0" w:color="auto"/>
            </w:tcBorders>
            <w:vAlign w:val="center"/>
          </w:tcPr>
          <w:p w:rsidR="00705028" w:rsidRPr="0065253A" w:rsidRDefault="00705028" w:rsidP="00433D5A">
            <w:pPr>
              <w:spacing w:after="0"/>
              <w:rPr>
                <w:rFonts w:ascii="Arial" w:hAnsi="Arial" w:cs="Arial"/>
                <w:color w:val="000000"/>
                <w:sz w:val="20"/>
                <w:szCs w:val="20"/>
              </w:rPr>
            </w:pPr>
            <w:r>
              <w:rPr>
                <w:rFonts w:ascii="Arial" w:hAnsi="Arial" w:cs="Arial"/>
                <w:color w:val="000000"/>
                <w:sz w:val="20"/>
                <w:szCs w:val="20"/>
              </w:rPr>
              <w:t>Tỉnh Lai Châu</w:t>
            </w:r>
          </w:p>
        </w:tc>
        <w:tc>
          <w:tcPr>
            <w:tcW w:w="2430" w:type="dxa"/>
            <w:tcBorders>
              <w:left w:val="single" w:sz="4" w:space="0" w:color="auto"/>
              <w:right w:val="single" w:sz="4" w:space="0" w:color="auto"/>
            </w:tcBorders>
          </w:tcPr>
          <w:p w:rsidR="00705028" w:rsidRPr="00A77459" w:rsidRDefault="00705028" w:rsidP="00433D5A">
            <w:pPr>
              <w:spacing w:after="0" w:line="240" w:lineRule="auto"/>
              <w:rPr>
                <w:rFonts w:ascii="Arial" w:hAnsi="Arial" w:cs="Arial"/>
                <w:b/>
                <w:sz w:val="20"/>
                <w:szCs w:val="20"/>
              </w:rPr>
            </w:pPr>
          </w:p>
        </w:tc>
        <w:tc>
          <w:tcPr>
            <w:tcW w:w="2250" w:type="dxa"/>
            <w:vMerge w:val="restart"/>
            <w:tcBorders>
              <w:left w:val="single" w:sz="4" w:space="0" w:color="auto"/>
              <w:right w:val="single" w:sz="4" w:space="0" w:color="auto"/>
            </w:tcBorders>
            <w:vAlign w:val="center"/>
          </w:tcPr>
          <w:p w:rsidR="00705028" w:rsidRPr="00A77459" w:rsidRDefault="00705028" w:rsidP="00705028">
            <w:pPr>
              <w:spacing w:after="0" w:line="240" w:lineRule="auto"/>
              <w:rPr>
                <w:rFonts w:ascii="Arial" w:hAnsi="Arial" w:cs="Arial"/>
                <w:b/>
                <w:sz w:val="20"/>
                <w:szCs w:val="20"/>
              </w:rPr>
            </w:pPr>
            <w:r w:rsidRPr="002126E9">
              <w:rPr>
                <w:rFonts w:ascii="Arial" w:hAnsi="Arial" w:cs="Arial"/>
                <w:b/>
                <w:sz w:val="20"/>
                <w:szCs w:val="20"/>
              </w:rPr>
              <w:t>Tổ thông tin cấp tỉnh</w:t>
            </w:r>
          </w:p>
        </w:tc>
        <w:tc>
          <w:tcPr>
            <w:tcW w:w="90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r>
      <w:tr w:rsidR="00705028" w:rsidRPr="00A77459" w:rsidTr="00AB3926">
        <w:tc>
          <w:tcPr>
            <w:tcW w:w="1008" w:type="dxa"/>
            <w:vAlign w:val="center"/>
          </w:tcPr>
          <w:p w:rsidR="00705028" w:rsidRPr="006302C8" w:rsidRDefault="00705028" w:rsidP="002126E9">
            <w:pPr>
              <w:spacing w:after="0"/>
              <w:jc w:val="center"/>
              <w:rPr>
                <w:rFonts w:ascii="Arial" w:hAnsi="Arial" w:cs="Arial"/>
                <w:color w:val="000000"/>
                <w:sz w:val="20"/>
                <w:szCs w:val="20"/>
              </w:rPr>
            </w:pPr>
            <w:r>
              <w:rPr>
                <w:rFonts w:ascii="Arial" w:hAnsi="Arial" w:cs="Arial"/>
                <w:color w:val="000000"/>
                <w:sz w:val="20"/>
                <w:szCs w:val="20"/>
              </w:rPr>
              <w:t>a)</w:t>
            </w:r>
          </w:p>
        </w:tc>
        <w:tc>
          <w:tcPr>
            <w:tcW w:w="5760" w:type="dxa"/>
            <w:tcBorders>
              <w:right w:val="single" w:sz="4" w:space="0" w:color="auto"/>
            </w:tcBorders>
            <w:vAlign w:val="center"/>
          </w:tcPr>
          <w:p w:rsidR="00705028" w:rsidRPr="0065253A" w:rsidRDefault="00705028" w:rsidP="00433D5A">
            <w:pPr>
              <w:spacing w:after="0"/>
              <w:rPr>
                <w:rFonts w:ascii="Arial" w:hAnsi="Arial" w:cs="Arial"/>
                <w:color w:val="000000"/>
                <w:sz w:val="20"/>
                <w:szCs w:val="20"/>
              </w:rPr>
            </w:pPr>
            <w:r w:rsidRPr="0065253A">
              <w:rPr>
                <w:rFonts w:ascii="Arial" w:hAnsi="Arial" w:cs="Arial"/>
                <w:color w:val="000000"/>
                <w:sz w:val="20"/>
                <w:szCs w:val="20"/>
              </w:rPr>
              <w:t>Số tiền thu từ bên sử dụng DVMTR</w:t>
            </w:r>
          </w:p>
        </w:tc>
        <w:tc>
          <w:tcPr>
            <w:tcW w:w="2430" w:type="dxa"/>
            <w:tcBorders>
              <w:left w:val="single" w:sz="4" w:space="0" w:color="auto"/>
              <w:right w:val="single" w:sz="4" w:space="0" w:color="auto"/>
            </w:tcBorders>
          </w:tcPr>
          <w:p w:rsidR="00705028" w:rsidRPr="00A77459" w:rsidRDefault="00705028" w:rsidP="00433D5A">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705028" w:rsidRPr="00A77459" w:rsidRDefault="00705028" w:rsidP="00433D5A">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r>
              <w:rPr>
                <w:rFonts w:ascii="Arial" w:hAnsi="Arial" w:cs="Arial"/>
                <w:b/>
                <w:sz w:val="20"/>
                <w:szCs w:val="20"/>
              </w:rPr>
              <w:t>X</w:t>
            </w:r>
          </w:p>
        </w:tc>
        <w:tc>
          <w:tcPr>
            <w:tcW w:w="72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r>
              <w:rPr>
                <w:rFonts w:ascii="Arial" w:hAnsi="Arial" w:cs="Arial"/>
                <w:b/>
                <w:sz w:val="20"/>
                <w:szCs w:val="20"/>
              </w:rPr>
              <w:t>X</w:t>
            </w:r>
          </w:p>
        </w:tc>
        <w:tc>
          <w:tcPr>
            <w:tcW w:w="117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r>
      <w:tr w:rsidR="00705028" w:rsidRPr="00A77459" w:rsidTr="00AB3926">
        <w:tc>
          <w:tcPr>
            <w:tcW w:w="1008" w:type="dxa"/>
            <w:vAlign w:val="center"/>
          </w:tcPr>
          <w:p w:rsidR="00705028" w:rsidRPr="006302C8" w:rsidRDefault="00705028" w:rsidP="002126E9">
            <w:pPr>
              <w:spacing w:after="0"/>
              <w:jc w:val="right"/>
              <w:rPr>
                <w:rFonts w:ascii="Arial" w:hAnsi="Arial" w:cs="Arial"/>
                <w:color w:val="000000"/>
                <w:sz w:val="20"/>
                <w:szCs w:val="20"/>
              </w:rPr>
            </w:pPr>
            <w:r>
              <w:rPr>
                <w:rFonts w:ascii="Arial" w:hAnsi="Arial" w:cs="Arial"/>
                <w:color w:val="000000"/>
                <w:sz w:val="20"/>
                <w:szCs w:val="20"/>
              </w:rPr>
              <w:t>-</w:t>
            </w:r>
          </w:p>
        </w:tc>
        <w:tc>
          <w:tcPr>
            <w:tcW w:w="5760" w:type="dxa"/>
            <w:tcBorders>
              <w:right w:val="single" w:sz="4" w:space="0" w:color="auto"/>
            </w:tcBorders>
            <w:vAlign w:val="center"/>
          </w:tcPr>
          <w:p w:rsidR="00705028" w:rsidRPr="0065253A" w:rsidRDefault="00705028" w:rsidP="00433D5A">
            <w:pPr>
              <w:spacing w:after="0"/>
              <w:rPr>
                <w:rFonts w:ascii="Arial" w:hAnsi="Arial" w:cs="Arial"/>
                <w:color w:val="000000"/>
                <w:sz w:val="20"/>
                <w:szCs w:val="20"/>
              </w:rPr>
            </w:pPr>
            <w:r w:rsidRPr="0065253A">
              <w:rPr>
                <w:rFonts w:ascii="Arial" w:hAnsi="Arial" w:cs="Arial"/>
                <w:color w:val="000000"/>
                <w:sz w:val="20"/>
                <w:szCs w:val="20"/>
              </w:rPr>
              <w:t xml:space="preserve">Số tiền đã thu  </w:t>
            </w:r>
          </w:p>
        </w:tc>
        <w:tc>
          <w:tcPr>
            <w:tcW w:w="2430" w:type="dxa"/>
            <w:tcBorders>
              <w:left w:val="single" w:sz="4" w:space="0" w:color="auto"/>
              <w:right w:val="single" w:sz="4" w:space="0" w:color="auto"/>
            </w:tcBorders>
          </w:tcPr>
          <w:p w:rsidR="00705028" w:rsidRPr="00A77459" w:rsidRDefault="00705028" w:rsidP="00433D5A">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705028" w:rsidRPr="00A77459" w:rsidRDefault="00705028" w:rsidP="00433D5A">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r>
      <w:tr w:rsidR="00705028" w:rsidRPr="00A77459" w:rsidTr="00AB3926">
        <w:tc>
          <w:tcPr>
            <w:tcW w:w="1008" w:type="dxa"/>
            <w:vAlign w:val="center"/>
          </w:tcPr>
          <w:p w:rsidR="00705028" w:rsidRPr="006302C8" w:rsidRDefault="00705028" w:rsidP="002126E9">
            <w:pPr>
              <w:spacing w:after="0"/>
              <w:jc w:val="right"/>
              <w:rPr>
                <w:rFonts w:ascii="Arial" w:hAnsi="Arial" w:cs="Arial"/>
                <w:color w:val="000000"/>
                <w:sz w:val="20"/>
                <w:szCs w:val="20"/>
              </w:rPr>
            </w:pPr>
            <w:r>
              <w:rPr>
                <w:rFonts w:ascii="Arial" w:hAnsi="Arial" w:cs="Arial"/>
                <w:color w:val="000000"/>
                <w:sz w:val="20"/>
                <w:szCs w:val="20"/>
              </w:rPr>
              <w:t>-</w:t>
            </w:r>
          </w:p>
        </w:tc>
        <w:tc>
          <w:tcPr>
            <w:tcW w:w="5760" w:type="dxa"/>
            <w:tcBorders>
              <w:right w:val="single" w:sz="4" w:space="0" w:color="auto"/>
            </w:tcBorders>
            <w:vAlign w:val="center"/>
          </w:tcPr>
          <w:p w:rsidR="00705028" w:rsidRPr="0065253A" w:rsidRDefault="00705028" w:rsidP="00433D5A">
            <w:pPr>
              <w:spacing w:after="0"/>
              <w:rPr>
                <w:rFonts w:ascii="Arial" w:hAnsi="Arial" w:cs="Arial"/>
                <w:color w:val="000000"/>
                <w:sz w:val="20"/>
                <w:szCs w:val="20"/>
              </w:rPr>
            </w:pPr>
            <w:r w:rsidRPr="0065253A">
              <w:rPr>
                <w:rFonts w:ascii="Arial" w:hAnsi="Arial" w:cs="Arial"/>
                <w:color w:val="000000"/>
                <w:sz w:val="20"/>
                <w:szCs w:val="20"/>
              </w:rPr>
              <w:t xml:space="preserve">Số tiền còn phải thu </w:t>
            </w:r>
          </w:p>
        </w:tc>
        <w:tc>
          <w:tcPr>
            <w:tcW w:w="2430" w:type="dxa"/>
            <w:tcBorders>
              <w:left w:val="single" w:sz="4" w:space="0" w:color="auto"/>
              <w:right w:val="single" w:sz="4" w:space="0" w:color="auto"/>
            </w:tcBorders>
          </w:tcPr>
          <w:p w:rsidR="00705028" w:rsidRPr="00A77459" w:rsidRDefault="00705028" w:rsidP="00433D5A">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705028" w:rsidRPr="00A77459" w:rsidRDefault="00705028" w:rsidP="00433D5A">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r>
      <w:tr w:rsidR="00705028" w:rsidRPr="00A77459" w:rsidTr="00AB3926">
        <w:tc>
          <w:tcPr>
            <w:tcW w:w="1008" w:type="dxa"/>
            <w:vAlign w:val="center"/>
          </w:tcPr>
          <w:p w:rsidR="00705028" w:rsidRPr="006302C8" w:rsidRDefault="00705028" w:rsidP="002126E9">
            <w:pPr>
              <w:spacing w:after="0"/>
              <w:jc w:val="center"/>
              <w:rPr>
                <w:rFonts w:ascii="Arial" w:hAnsi="Arial" w:cs="Arial"/>
                <w:color w:val="000000"/>
                <w:sz w:val="20"/>
                <w:szCs w:val="20"/>
              </w:rPr>
            </w:pPr>
            <w:r>
              <w:rPr>
                <w:rFonts w:ascii="Arial" w:hAnsi="Arial" w:cs="Arial"/>
                <w:color w:val="000000"/>
                <w:sz w:val="20"/>
                <w:szCs w:val="20"/>
              </w:rPr>
              <w:t>b)</w:t>
            </w:r>
          </w:p>
        </w:tc>
        <w:tc>
          <w:tcPr>
            <w:tcW w:w="5760" w:type="dxa"/>
            <w:tcBorders>
              <w:right w:val="single" w:sz="4" w:space="0" w:color="auto"/>
            </w:tcBorders>
            <w:vAlign w:val="center"/>
          </w:tcPr>
          <w:p w:rsidR="00705028" w:rsidRPr="0065253A" w:rsidRDefault="00705028" w:rsidP="00433D5A">
            <w:pPr>
              <w:spacing w:after="0"/>
              <w:rPr>
                <w:rFonts w:ascii="Arial" w:hAnsi="Arial" w:cs="Arial"/>
                <w:color w:val="000000"/>
                <w:sz w:val="20"/>
                <w:szCs w:val="20"/>
              </w:rPr>
            </w:pPr>
            <w:r w:rsidRPr="0065253A">
              <w:rPr>
                <w:rFonts w:ascii="Arial" w:hAnsi="Arial" w:cs="Arial"/>
                <w:color w:val="000000"/>
                <w:sz w:val="20"/>
                <w:szCs w:val="20"/>
              </w:rPr>
              <w:t>Số tiền đã chi trả cho chủ rừng</w:t>
            </w:r>
          </w:p>
        </w:tc>
        <w:tc>
          <w:tcPr>
            <w:tcW w:w="2430" w:type="dxa"/>
            <w:tcBorders>
              <w:left w:val="single" w:sz="4" w:space="0" w:color="auto"/>
              <w:right w:val="single" w:sz="4" w:space="0" w:color="auto"/>
            </w:tcBorders>
          </w:tcPr>
          <w:p w:rsidR="00705028" w:rsidRPr="00A77459" w:rsidRDefault="00705028" w:rsidP="00433D5A">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705028" w:rsidRPr="00A77459" w:rsidRDefault="00705028" w:rsidP="00433D5A">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r>
              <w:rPr>
                <w:rFonts w:ascii="Arial" w:hAnsi="Arial" w:cs="Arial"/>
                <w:b/>
                <w:sz w:val="20"/>
                <w:szCs w:val="20"/>
              </w:rPr>
              <w:t>X</w:t>
            </w:r>
          </w:p>
        </w:tc>
        <w:tc>
          <w:tcPr>
            <w:tcW w:w="72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r>
              <w:rPr>
                <w:rFonts w:ascii="Arial" w:hAnsi="Arial" w:cs="Arial"/>
                <w:b/>
                <w:sz w:val="20"/>
                <w:szCs w:val="20"/>
              </w:rPr>
              <w:t>X</w:t>
            </w:r>
          </w:p>
        </w:tc>
        <w:tc>
          <w:tcPr>
            <w:tcW w:w="117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r>
      <w:tr w:rsidR="00705028" w:rsidRPr="00A77459" w:rsidTr="00AB3926">
        <w:tc>
          <w:tcPr>
            <w:tcW w:w="1008" w:type="dxa"/>
            <w:vAlign w:val="center"/>
          </w:tcPr>
          <w:p w:rsidR="00705028" w:rsidRPr="006302C8" w:rsidRDefault="00705028" w:rsidP="002126E9">
            <w:pPr>
              <w:spacing w:after="0"/>
              <w:jc w:val="center"/>
              <w:rPr>
                <w:rFonts w:ascii="Arial" w:hAnsi="Arial" w:cs="Arial"/>
                <w:color w:val="0033CC"/>
                <w:sz w:val="20"/>
                <w:szCs w:val="20"/>
              </w:rPr>
            </w:pPr>
            <w:r>
              <w:rPr>
                <w:rFonts w:ascii="Arial" w:hAnsi="Arial" w:cs="Arial"/>
                <w:color w:val="0033CC"/>
                <w:sz w:val="20"/>
                <w:szCs w:val="20"/>
              </w:rPr>
              <w:t>c)</w:t>
            </w:r>
          </w:p>
        </w:tc>
        <w:tc>
          <w:tcPr>
            <w:tcW w:w="5760" w:type="dxa"/>
            <w:tcBorders>
              <w:right w:val="single" w:sz="4" w:space="0" w:color="auto"/>
            </w:tcBorders>
            <w:vAlign w:val="center"/>
          </w:tcPr>
          <w:p w:rsidR="00705028" w:rsidRPr="0065253A" w:rsidRDefault="00705028" w:rsidP="00433D5A">
            <w:pPr>
              <w:spacing w:after="0"/>
              <w:rPr>
                <w:rFonts w:ascii="Arial" w:hAnsi="Arial" w:cs="Arial"/>
                <w:color w:val="0033CC"/>
                <w:sz w:val="20"/>
                <w:szCs w:val="20"/>
              </w:rPr>
            </w:pPr>
            <w:r w:rsidRPr="0065253A">
              <w:rPr>
                <w:rFonts w:ascii="Arial" w:hAnsi="Arial" w:cs="Arial"/>
                <w:color w:val="0033CC"/>
                <w:sz w:val="20"/>
                <w:szCs w:val="20"/>
              </w:rPr>
              <w:t>Diện tích rừng được ký hợp đồng khoán bảo vệ từ Quỹ DVMTR</w:t>
            </w:r>
          </w:p>
        </w:tc>
        <w:tc>
          <w:tcPr>
            <w:tcW w:w="2430" w:type="dxa"/>
            <w:tcBorders>
              <w:left w:val="single" w:sz="4" w:space="0" w:color="auto"/>
              <w:right w:val="single" w:sz="4" w:space="0" w:color="auto"/>
            </w:tcBorders>
          </w:tcPr>
          <w:p w:rsidR="00705028" w:rsidRPr="00A77459" w:rsidRDefault="00705028" w:rsidP="00433D5A">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705028" w:rsidRPr="00A77459" w:rsidRDefault="00705028" w:rsidP="00433D5A">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r>
              <w:rPr>
                <w:rFonts w:ascii="Arial" w:hAnsi="Arial" w:cs="Arial"/>
                <w:b/>
                <w:sz w:val="20"/>
                <w:szCs w:val="20"/>
              </w:rPr>
              <w:t>X</w:t>
            </w:r>
          </w:p>
        </w:tc>
        <w:tc>
          <w:tcPr>
            <w:tcW w:w="72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r>
              <w:rPr>
                <w:rFonts w:ascii="Arial" w:hAnsi="Arial" w:cs="Arial"/>
                <w:b/>
                <w:sz w:val="20"/>
                <w:szCs w:val="20"/>
              </w:rPr>
              <w:t>X</w:t>
            </w:r>
          </w:p>
        </w:tc>
        <w:tc>
          <w:tcPr>
            <w:tcW w:w="117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r>
      <w:tr w:rsidR="00705028" w:rsidRPr="00A77459" w:rsidTr="00AB3926">
        <w:tc>
          <w:tcPr>
            <w:tcW w:w="1008" w:type="dxa"/>
            <w:vAlign w:val="center"/>
          </w:tcPr>
          <w:p w:rsidR="00705028" w:rsidRPr="006302C8" w:rsidRDefault="00705028" w:rsidP="002126E9">
            <w:pPr>
              <w:spacing w:after="0"/>
              <w:jc w:val="center"/>
              <w:rPr>
                <w:rFonts w:ascii="Arial" w:hAnsi="Arial" w:cs="Arial"/>
                <w:color w:val="0033CC"/>
                <w:sz w:val="20"/>
                <w:szCs w:val="20"/>
              </w:rPr>
            </w:pPr>
            <w:r>
              <w:rPr>
                <w:rFonts w:ascii="Arial" w:hAnsi="Arial" w:cs="Arial"/>
                <w:color w:val="0033CC"/>
                <w:sz w:val="20"/>
                <w:szCs w:val="20"/>
              </w:rPr>
              <w:t>d)</w:t>
            </w:r>
          </w:p>
        </w:tc>
        <w:tc>
          <w:tcPr>
            <w:tcW w:w="5760" w:type="dxa"/>
            <w:tcBorders>
              <w:right w:val="single" w:sz="4" w:space="0" w:color="auto"/>
            </w:tcBorders>
            <w:vAlign w:val="center"/>
          </w:tcPr>
          <w:p w:rsidR="00705028" w:rsidRPr="0065253A" w:rsidRDefault="00705028" w:rsidP="00433D5A">
            <w:pPr>
              <w:spacing w:after="0"/>
              <w:rPr>
                <w:rFonts w:ascii="Arial" w:hAnsi="Arial" w:cs="Arial"/>
                <w:color w:val="0033CC"/>
                <w:sz w:val="20"/>
                <w:szCs w:val="20"/>
              </w:rPr>
            </w:pPr>
            <w:r w:rsidRPr="0065253A">
              <w:rPr>
                <w:rFonts w:ascii="Arial" w:hAnsi="Arial" w:cs="Arial"/>
                <w:color w:val="0033CC"/>
                <w:sz w:val="20"/>
                <w:szCs w:val="20"/>
              </w:rPr>
              <w:t>Diện tích rừng được ký hợp đồng khoanh nuôi tái sinh từ Quỹ DVMTR</w:t>
            </w:r>
          </w:p>
        </w:tc>
        <w:tc>
          <w:tcPr>
            <w:tcW w:w="2430" w:type="dxa"/>
            <w:tcBorders>
              <w:left w:val="single" w:sz="4" w:space="0" w:color="auto"/>
              <w:right w:val="single" w:sz="4" w:space="0" w:color="auto"/>
            </w:tcBorders>
          </w:tcPr>
          <w:p w:rsidR="00705028" w:rsidRPr="00A77459" w:rsidRDefault="00705028" w:rsidP="00433D5A">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705028" w:rsidRPr="00A77459" w:rsidRDefault="00705028" w:rsidP="00433D5A">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r>
              <w:rPr>
                <w:rFonts w:ascii="Arial" w:hAnsi="Arial" w:cs="Arial"/>
                <w:b/>
                <w:sz w:val="20"/>
                <w:szCs w:val="20"/>
              </w:rPr>
              <w:t>X</w:t>
            </w:r>
          </w:p>
        </w:tc>
        <w:tc>
          <w:tcPr>
            <w:tcW w:w="72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r>
              <w:rPr>
                <w:rFonts w:ascii="Arial" w:hAnsi="Arial" w:cs="Arial"/>
                <w:b/>
                <w:sz w:val="20"/>
                <w:szCs w:val="20"/>
              </w:rPr>
              <w:t>X</w:t>
            </w:r>
          </w:p>
        </w:tc>
        <w:tc>
          <w:tcPr>
            <w:tcW w:w="117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r>
      <w:tr w:rsidR="00705028" w:rsidRPr="00A77459" w:rsidTr="00AB3926">
        <w:tc>
          <w:tcPr>
            <w:tcW w:w="1008" w:type="dxa"/>
            <w:vAlign w:val="center"/>
          </w:tcPr>
          <w:p w:rsidR="00705028" w:rsidRPr="006302C8" w:rsidRDefault="00705028" w:rsidP="002126E9">
            <w:pPr>
              <w:spacing w:after="0"/>
              <w:jc w:val="center"/>
              <w:rPr>
                <w:rFonts w:ascii="Arial" w:hAnsi="Arial" w:cs="Arial"/>
                <w:color w:val="0033CC"/>
                <w:sz w:val="20"/>
                <w:szCs w:val="20"/>
              </w:rPr>
            </w:pPr>
            <w:r>
              <w:rPr>
                <w:rFonts w:ascii="Arial" w:hAnsi="Arial" w:cs="Arial"/>
                <w:color w:val="0033CC"/>
                <w:sz w:val="20"/>
                <w:szCs w:val="20"/>
              </w:rPr>
              <w:t>e)</w:t>
            </w:r>
          </w:p>
        </w:tc>
        <w:tc>
          <w:tcPr>
            <w:tcW w:w="5760" w:type="dxa"/>
            <w:tcBorders>
              <w:right w:val="single" w:sz="4" w:space="0" w:color="auto"/>
            </w:tcBorders>
            <w:vAlign w:val="center"/>
          </w:tcPr>
          <w:p w:rsidR="00705028" w:rsidRPr="0065253A" w:rsidRDefault="00705028" w:rsidP="00433D5A">
            <w:pPr>
              <w:spacing w:after="0"/>
              <w:rPr>
                <w:rFonts w:ascii="Arial" w:hAnsi="Arial" w:cs="Arial"/>
                <w:color w:val="0033CC"/>
                <w:sz w:val="20"/>
                <w:szCs w:val="20"/>
              </w:rPr>
            </w:pPr>
            <w:r w:rsidRPr="0065253A">
              <w:rPr>
                <w:rFonts w:ascii="Arial" w:hAnsi="Arial" w:cs="Arial"/>
                <w:color w:val="0033CC"/>
                <w:sz w:val="20"/>
                <w:szCs w:val="20"/>
              </w:rPr>
              <w:t>Số hộ hoặc nhóm hộ được nhận tiền</w:t>
            </w:r>
          </w:p>
        </w:tc>
        <w:tc>
          <w:tcPr>
            <w:tcW w:w="2430" w:type="dxa"/>
            <w:tcBorders>
              <w:left w:val="single" w:sz="4" w:space="0" w:color="auto"/>
              <w:right w:val="single" w:sz="4" w:space="0" w:color="auto"/>
            </w:tcBorders>
          </w:tcPr>
          <w:p w:rsidR="00705028" w:rsidRPr="00A77459" w:rsidRDefault="00705028" w:rsidP="00433D5A">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705028" w:rsidRPr="00A77459" w:rsidRDefault="00705028" w:rsidP="00433D5A">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r>
              <w:rPr>
                <w:rFonts w:ascii="Arial" w:hAnsi="Arial" w:cs="Arial"/>
                <w:b/>
                <w:sz w:val="20"/>
                <w:szCs w:val="20"/>
              </w:rPr>
              <w:t>X</w:t>
            </w:r>
          </w:p>
        </w:tc>
        <w:tc>
          <w:tcPr>
            <w:tcW w:w="72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r>
              <w:rPr>
                <w:rFonts w:ascii="Arial" w:hAnsi="Arial" w:cs="Arial"/>
                <w:b/>
                <w:sz w:val="20"/>
                <w:szCs w:val="20"/>
              </w:rPr>
              <w:t>X</w:t>
            </w:r>
          </w:p>
        </w:tc>
        <w:tc>
          <w:tcPr>
            <w:tcW w:w="117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r>
      <w:tr w:rsidR="00705028" w:rsidRPr="0049006F" w:rsidTr="00162BB7">
        <w:tc>
          <w:tcPr>
            <w:tcW w:w="1008" w:type="dxa"/>
          </w:tcPr>
          <w:p w:rsidR="00705028" w:rsidRPr="0049006F" w:rsidRDefault="00705028" w:rsidP="00162BB7">
            <w:pPr>
              <w:spacing w:after="0" w:line="240" w:lineRule="auto"/>
              <w:rPr>
                <w:rFonts w:ascii="Arial" w:hAnsi="Arial" w:cs="Arial"/>
                <w:b/>
                <w:sz w:val="20"/>
                <w:szCs w:val="20"/>
              </w:rPr>
            </w:pPr>
            <w:r w:rsidRPr="0049006F">
              <w:rPr>
                <w:rFonts w:ascii="Arial" w:hAnsi="Arial" w:cs="Arial"/>
                <w:b/>
                <w:sz w:val="20"/>
                <w:szCs w:val="20"/>
              </w:rPr>
              <w:t>1</w:t>
            </w:r>
            <w:r>
              <w:rPr>
                <w:rFonts w:ascii="Arial" w:hAnsi="Arial" w:cs="Arial"/>
                <w:b/>
                <w:sz w:val="20"/>
                <w:szCs w:val="20"/>
              </w:rPr>
              <w:t>1</w:t>
            </w:r>
            <w:r w:rsidRPr="0049006F">
              <w:rPr>
                <w:rFonts w:ascii="Arial" w:hAnsi="Arial" w:cs="Arial"/>
                <w:b/>
                <w:sz w:val="20"/>
                <w:szCs w:val="20"/>
              </w:rPr>
              <w:t>.</w:t>
            </w:r>
            <w:r>
              <w:rPr>
                <w:rFonts w:ascii="Arial" w:hAnsi="Arial" w:cs="Arial"/>
                <w:b/>
                <w:sz w:val="20"/>
                <w:szCs w:val="20"/>
              </w:rPr>
              <w:t>1.</w:t>
            </w:r>
            <w:r w:rsidRPr="0049006F">
              <w:rPr>
                <w:rFonts w:ascii="Arial" w:hAnsi="Arial" w:cs="Arial"/>
                <w:b/>
                <w:sz w:val="20"/>
                <w:szCs w:val="20"/>
              </w:rPr>
              <w:t>...</w:t>
            </w:r>
          </w:p>
        </w:tc>
        <w:tc>
          <w:tcPr>
            <w:tcW w:w="5760" w:type="dxa"/>
            <w:tcBorders>
              <w:right w:val="single" w:sz="4" w:space="0" w:color="auto"/>
            </w:tcBorders>
            <w:vAlign w:val="center"/>
          </w:tcPr>
          <w:p w:rsidR="00705028" w:rsidRPr="0049006F" w:rsidRDefault="00705028" w:rsidP="00162BB7">
            <w:pPr>
              <w:spacing w:after="0"/>
              <w:rPr>
                <w:rFonts w:ascii="Arial" w:hAnsi="Arial" w:cs="Arial"/>
                <w:b/>
                <w:color w:val="000000"/>
                <w:sz w:val="20"/>
                <w:szCs w:val="20"/>
              </w:rPr>
            </w:pPr>
            <w:r w:rsidRPr="0049006F">
              <w:rPr>
                <w:rFonts w:ascii="Arial" w:hAnsi="Arial" w:cs="Arial"/>
                <w:b/>
                <w:color w:val="000000"/>
                <w:sz w:val="20"/>
                <w:szCs w:val="20"/>
              </w:rPr>
              <w:t>Tỉnh ....</w:t>
            </w:r>
          </w:p>
        </w:tc>
        <w:tc>
          <w:tcPr>
            <w:tcW w:w="2430" w:type="dxa"/>
            <w:tcBorders>
              <w:left w:val="single" w:sz="4" w:space="0" w:color="auto"/>
              <w:right w:val="single" w:sz="4" w:space="0" w:color="auto"/>
            </w:tcBorders>
          </w:tcPr>
          <w:p w:rsidR="00705028" w:rsidRPr="0049006F" w:rsidRDefault="00705028" w:rsidP="00162BB7">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705028" w:rsidRPr="0049006F" w:rsidRDefault="00705028" w:rsidP="00162BB7">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5028" w:rsidRPr="0049006F" w:rsidRDefault="00705028" w:rsidP="00162BB7">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05028" w:rsidRPr="0049006F" w:rsidRDefault="00705028" w:rsidP="00162BB7">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705028" w:rsidRPr="0049006F" w:rsidRDefault="00705028" w:rsidP="00162BB7">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705028" w:rsidRPr="0049006F" w:rsidRDefault="00705028" w:rsidP="00162BB7">
            <w:pPr>
              <w:spacing w:after="0" w:line="240" w:lineRule="auto"/>
              <w:jc w:val="center"/>
              <w:rPr>
                <w:rFonts w:ascii="Arial" w:hAnsi="Arial" w:cs="Arial"/>
                <w:b/>
                <w:sz w:val="20"/>
                <w:szCs w:val="20"/>
              </w:rPr>
            </w:pPr>
          </w:p>
        </w:tc>
      </w:tr>
      <w:tr w:rsidR="00705028" w:rsidRPr="0049006F" w:rsidTr="00162BB7">
        <w:tc>
          <w:tcPr>
            <w:tcW w:w="1008" w:type="dxa"/>
          </w:tcPr>
          <w:p w:rsidR="00705028" w:rsidRPr="0049006F" w:rsidRDefault="00705028" w:rsidP="00162BB7">
            <w:pPr>
              <w:spacing w:after="0" w:line="240" w:lineRule="auto"/>
              <w:rPr>
                <w:rFonts w:ascii="Arial" w:hAnsi="Arial" w:cs="Arial"/>
                <w:b/>
                <w:sz w:val="20"/>
                <w:szCs w:val="20"/>
              </w:rPr>
            </w:pPr>
            <w:r>
              <w:rPr>
                <w:rFonts w:ascii="Arial" w:hAnsi="Arial" w:cs="Arial"/>
                <w:b/>
                <w:sz w:val="20"/>
                <w:szCs w:val="20"/>
              </w:rPr>
              <w:t>11.1.</w:t>
            </w:r>
            <w:r w:rsidRPr="0049006F">
              <w:rPr>
                <w:rFonts w:ascii="Arial" w:hAnsi="Arial" w:cs="Arial"/>
                <w:b/>
                <w:sz w:val="20"/>
                <w:szCs w:val="20"/>
              </w:rPr>
              <w:t>63</w:t>
            </w:r>
          </w:p>
        </w:tc>
        <w:tc>
          <w:tcPr>
            <w:tcW w:w="5760" w:type="dxa"/>
            <w:tcBorders>
              <w:right w:val="single" w:sz="4" w:space="0" w:color="auto"/>
            </w:tcBorders>
            <w:vAlign w:val="center"/>
          </w:tcPr>
          <w:p w:rsidR="00705028" w:rsidRPr="0049006F" w:rsidRDefault="00705028" w:rsidP="00162BB7">
            <w:pPr>
              <w:spacing w:after="0"/>
              <w:rPr>
                <w:rFonts w:ascii="Arial" w:hAnsi="Arial" w:cs="Arial"/>
                <w:b/>
                <w:color w:val="000000"/>
                <w:sz w:val="20"/>
                <w:szCs w:val="20"/>
              </w:rPr>
            </w:pPr>
            <w:r w:rsidRPr="0049006F">
              <w:rPr>
                <w:rFonts w:ascii="Arial" w:hAnsi="Arial" w:cs="Arial"/>
                <w:b/>
                <w:color w:val="000000"/>
                <w:sz w:val="20"/>
                <w:szCs w:val="20"/>
              </w:rPr>
              <w:t>Tỉnh Cà Mau</w:t>
            </w:r>
          </w:p>
        </w:tc>
        <w:tc>
          <w:tcPr>
            <w:tcW w:w="2430" w:type="dxa"/>
            <w:tcBorders>
              <w:left w:val="single" w:sz="4" w:space="0" w:color="auto"/>
              <w:right w:val="single" w:sz="4" w:space="0" w:color="auto"/>
            </w:tcBorders>
          </w:tcPr>
          <w:p w:rsidR="00705028" w:rsidRPr="0049006F" w:rsidRDefault="00705028" w:rsidP="00162BB7">
            <w:pPr>
              <w:spacing w:after="0" w:line="240" w:lineRule="auto"/>
              <w:rPr>
                <w:rFonts w:ascii="Arial" w:hAnsi="Arial" w:cs="Arial"/>
                <w:b/>
                <w:sz w:val="20"/>
                <w:szCs w:val="20"/>
              </w:rPr>
            </w:pPr>
          </w:p>
        </w:tc>
        <w:tc>
          <w:tcPr>
            <w:tcW w:w="2250" w:type="dxa"/>
            <w:vMerge/>
            <w:tcBorders>
              <w:left w:val="single" w:sz="4" w:space="0" w:color="auto"/>
              <w:right w:val="single" w:sz="4" w:space="0" w:color="auto"/>
            </w:tcBorders>
          </w:tcPr>
          <w:p w:rsidR="00705028" w:rsidRPr="0049006F" w:rsidRDefault="00705028" w:rsidP="00162BB7">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5028" w:rsidRPr="0049006F" w:rsidRDefault="00705028" w:rsidP="00162BB7">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05028" w:rsidRPr="0049006F" w:rsidRDefault="00705028" w:rsidP="00162BB7">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705028" w:rsidRPr="0049006F" w:rsidRDefault="00705028" w:rsidP="00162BB7">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705028" w:rsidRPr="0049006F" w:rsidRDefault="00705028" w:rsidP="00162BB7">
            <w:pPr>
              <w:spacing w:after="0" w:line="240" w:lineRule="auto"/>
              <w:jc w:val="center"/>
              <w:rPr>
                <w:rFonts w:ascii="Arial" w:hAnsi="Arial" w:cs="Arial"/>
                <w:b/>
                <w:sz w:val="20"/>
                <w:szCs w:val="20"/>
              </w:rPr>
            </w:pPr>
          </w:p>
        </w:tc>
      </w:tr>
      <w:tr w:rsidR="002126E9" w:rsidRPr="00A77459" w:rsidTr="00162BB7">
        <w:tc>
          <w:tcPr>
            <w:tcW w:w="1008" w:type="dxa"/>
          </w:tcPr>
          <w:p w:rsidR="002126E9" w:rsidRDefault="002126E9" w:rsidP="00162BB7">
            <w:pPr>
              <w:spacing w:after="0" w:line="240" w:lineRule="auto"/>
              <w:rPr>
                <w:rFonts w:ascii="Arial" w:hAnsi="Arial" w:cs="Arial"/>
                <w:sz w:val="20"/>
                <w:szCs w:val="20"/>
              </w:rPr>
            </w:pPr>
            <w:r>
              <w:rPr>
                <w:rFonts w:ascii="Arial" w:hAnsi="Arial" w:cs="Arial"/>
                <w:sz w:val="20"/>
                <w:szCs w:val="20"/>
              </w:rPr>
              <w:t>...</w:t>
            </w:r>
          </w:p>
        </w:tc>
        <w:tc>
          <w:tcPr>
            <w:tcW w:w="5760" w:type="dxa"/>
            <w:tcBorders>
              <w:right w:val="single" w:sz="4" w:space="0" w:color="auto"/>
            </w:tcBorders>
            <w:vAlign w:val="center"/>
          </w:tcPr>
          <w:p w:rsidR="002126E9" w:rsidRDefault="002126E9" w:rsidP="00162BB7">
            <w:pPr>
              <w:spacing w:after="0"/>
              <w:rPr>
                <w:rFonts w:ascii="Arial" w:hAnsi="Arial" w:cs="Arial"/>
                <w:color w:val="000000"/>
                <w:sz w:val="20"/>
                <w:szCs w:val="20"/>
              </w:rPr>
            </w:pPr>
            <w:r>
              <w:rPr>
                <w:rFonts w:ascii="Arial" w:hAnsi="Arial" w:cs="Arial"/>
                <w:color w:val="000000"/>
                <w:sz w:val="20"/>
                <w:szCs w:val="20"/>
              </w:rPr>
              <w:t>....</w:t>
            </w:r>
          </w:p>
        </w:tc>
        <w:tc>
          <w:tcPr>
            <w:tcW w:w="2430" w:type="dxa"/>
            <w:tcBorders>
              <w:left w:val="single" w:sz="4" w:space="0" w:color="auto"/>
              <w:right w:val="single" w:sz="4" w:space="0" w:color="auto"/>
            </w:tcBorders>
          </w:tcPr>
          <w:p w:rsidR="002126E9" w:rsidRPr="00A77459" w:rsidRDefault="002126E9" w:rsidP="00162BB7">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2126E9" w:rsidRPr="00A77459" w:rsidRDefault="002126E9" w:rsidP="00162BB7">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2126E9" w:rsidRPr="00194AE2" w:rsidRDefault="002126E9" w:rsidP="00162BB7">
            <w:pPr>
              <w:spacing w:after="0" w:line="240" w:lineRule="auto"/>
              <w:jc w:val="center"/>
              <w:rPr>
                <w:rFonts w:ascii="Arial" w:hAnsi="Arial" w:cs="Arial"/>
                <w:sz w:val="20"/>
                <w:szCs w:val="20"/>
              </w:rPr>
            </w:pPr>
          </w:p>
        </w:tc>
      </w:tr>
      <w:tr w:rsidR="00705028" w:rsidRPr="002126E9" w:rsidTr="00705028">
        <w:tc>
          <w:tcPr>
            <w:tcW w:w="1008" w:type="dxa"/>
            <w:vAlign w:val="center"/>
          </w:tcPr>
          <w:p w:rsidR="00705028" w:rsidRPr="002126E9" w:rsidRDefault="00705028" w:rsidP="00162BB7">
            <w:pPr>
              <w:spacing w:after="0"/>
              <w:jc w:val="both"/>
              <w:rPr>
                <w:rFonts w:ascii="Arial" w:hAnsi="Arial" w:cs="Arial"/>
                <w:b/>
                <w:i/>
                <w:color w:val="000000"/>
                <w:sz w:val="20"/>
                <w:szCs w:val="20"/>
              </w:rPr>
            </w:pPr>
            <w:r w:rsidRPr="002126E9">
              <w:rPr>
                <w:rFonts w:ascii="Arial" w:hAnsi="Arial" w:cs="Arial"/>
                <w:b/>
                <w:i/>
                <w:color w:val="000000"/>
                <w:sz w:val="20"/>
                <w:szCs w:val="20"/>
              </w:rPr>
              <w:t>12.2</w:t>
            </w:r>
          </w:p>
        </w:tc>
        <w:tc>
          <w:tcPr>
            <w:tcW w:w="5760" w:type="dxa"/>
            <w:tcBorders>
              <w:right w:val="single" w:sz="4" w:space="0" w:color="auto"/>
            </w:tcBorders>
            <w:vAlign w:val="center"/>
          </w:tcPr>
          <w:p w:rsidR="00705028" w:rsidRPr="002126E9" w:rsidRDefault="00705028" w:rsidP="002126E9">
            <w:pPr>
              <w:spacing w:after="0"/>
              <w:rPr>
                <w:rFonts w:ascii="Arial" w:hAnsi="Arial" w:cs="Arial"/>
                <w:b/>
                <w:i/>
                <w:color w:val="000000"/>
                <w:sz w:val="20"/>
                <w:szCs w:val="20"/>
              </w:rPr>
            </w:pPr>
            <w:r w:rsidRPr="002126E9">
              <w:rPr>
                <w:rFonts w:ascii="Arial" w:hAnsi="Arial" w:cs="Arial"/>
                <w:b/>
                <w:i/>
                <w:color w:val="000000"/>
                <w:sz w:val="20"/>
                <w:szCs w:val="20"/>
              </w:rPr>
              <w:t>Dịch vụ môi trường trên toàn quốc</w:t>
            </w:r>
          </w:p>
        </w:tc>
        <w:tc>
          <w:tcPr>
            <w:tcW w:w="2430" w:type="dxa"/>
            <w:vMerge w:val="restart"/>
            <w:tcBorders>
              <w:left w:val="single" w:sz="4" w:space="0" w:color="auto"/>
              <w:right w:val="single" w:sz="4" w:space="0" w:color="auto"/>
            </w:tcBorders>
            <w:vAlign w:val="center"/>
          </w:tcPr>
          <w:p w:rsidR="00705028" w:rsidRPr="002126E9" w:rsidRDefault="00705028" w:rsidP="00705028">
            <w:pPr>
              <w:spacing w:after="0" w:line="240" w:lineRule="auto"/>
              <w:rPr>
                <w:rFonts w:ascii="Arial" w:hAnsi="Arial" w:cs="Arial"/>
                <w:b/>
                <w:i/>
                <w:sz w:val="20"/>
                <w:szCs w:val="20"/>
              </w:rPr>
            </w:pPr>
            <w:r>
              <w:rPr>
                <w:rFonts w:ascii="Arial" w:hAnsi="Arial" w:cs="Arial"/>
                <w:b/>
                <w:sz w:val="20"/>
                <w:szCs w:val="20"/>
                <w:lang w:val="pl-PL"/>
              </w:rPr>
              <w:t>VP 57 - VNFF</w:t>
            </w:r>
          </w:p>
        </w:tc>
        <w:tc>
          <w:tcPr>
            <w:tcW w:w="2250" w:type="dxa"/>
            <w:tcBorders>
              <w:left w:val="single" w:sz="4" w:space="0" w:color="auto"/>
              <w:right w:val="single" w:sz="4" w:space="0" w:color="auto"/>
            </w:tcBorders>
          </w:tcPr>
          <w:p w:rsidR="00705028" w:rsidRPr="002126E9" w:rsidRDefault="00705028" w:rsidP="00162BB7">
            <w:pPr>
              <w:spacing w:after="0" w:line="240" w:lineRule="auto"/>
              <w:rPr>
                <w:rFonts w:ascii="Arial" w:hAnsi="Arial" w:cs="Arial"/>
                <w:b/>
                <w:i/>
                <w:sz w:val="20"/>
                <w:szCs w:val="20"/>
              </w:rPr>
            </w:pPr>
          </w:p>
        </w:tc>
        <w:tc>
          <w:tcPr>
            <w:tcW w:w="900" w:type="dxa"/>
            <w:tcBorders>
              <w:left w:val="single" w:sz="4" w:space="0" w:color="auto"/>
              <w:right w:val="single" w:sz="4" w:space="0" w:color="auto"/>
            </w:tcBorders>
            <w:vAlign w:val="center"/>
          </w:tcPr>
          <w:p w:rsidR="00705028" w:rsidRPr="002126E9" w:rsidRDefault="00705028" w:rsidP="00162BB7">
            <w:pPr>
              <w:spacing w:after="0" w:line="240" w:lineRule="auto"/>
              <w:jc w:val="center"/>
              <w:rPr>
                <w:rFonts w:ascii="Arial" w:hAnsi="Arial" w:cs="Arial"/>
                <w:b/>
                <w:i/>
                <w:sz w:val="20"/>
                <w:szCs w:val="20"/>
              </w:rPr>
            </w:pPr>
          </w:p>
        </w:tc>
        <w:tc>
          <w:tcPr>
            <w:tcW w:w="630" w:type="dxa"/>
            <w:tcBorders>
              <w:left w:val="single" w:sz="4" w:space="0" w:color="auto"/>
              <w:right w:val="single" w:sz="4" w:space="0" w:color="auto"/>
            </w:tcBorders>
            <w:vAlign w:val="center"/>
          </w:tcPr>
          <w:p w:rsidR="00705028" w:rsidRPr="002126E9" w:rsidRDefault="00705028" w:rsidP="00162BB7">
            <w:pPr>
              <w:spacing w:after="0" w:line="240" w:lineRule="auto"/>
              <w:jc w:val="center"/>
              <w:rPr>
                <w:rFonts w:ascii="Arial" w:hAnsi="Arial" w:cs="Arial"/>
                <w:b/>
                <w:i/>
                <w:sz w:val="20"/>
                <w:szCs w:val="20"/>
              </w:rPr>
            </w:pPr>
          </w:p>
        </w:tc>
        <w:tc>
          <w:tcPr>
            <w:tcW w:w="720" w:type="dxa"/>
            <w:tcBorders>
              <w:left w:val="single" w:sz="4" w:space="0" w:color="auto"/>
              <w:right w:val="single" w:sz="4" w:space="0" w:color="auto"/>
            </w:tcBorders>
            <w:vAlign w:val="center"/>
          </w:tcPr>
          <w:p w:rsidR="00705028" w:rsidRPr="002126E9" w:rsidRDefault="00705028" w:rsidP="00162BB7">
            <w:pPr>
              <w:spacing w:after="0" w:line="240" w:lineRule="auto"/>
              <w:jc w:val="center"/>
              <w:rPr>
                <w:rFonts w:ascii="Arial" w:hAnsi="Arial" w:cs="Arial"/>
                <w:b/>
                <w:i/>
                <w:sz w:val="20"/>
                <w:szCs w:val="20"/>
              </w:rPr>
            </w:pPr>
          </w:p>
        </w:tc>
        <w:tc>
          <w:tcPr>
            <w:tcW w:w="1170" w:type="dxa"/>
            <w:tcBorders>
              <w:left w:val="single" w:sz="4" w:space="0" w:color="auto"/>
              <w:right w:val="single" w:sz="4" w:space="0" w:color="auto"/>
            </w:tcBorders>
            <w:vAlign w:val="center"/>
          </w:tcPr>
          <w:p w:rsidR="00705028" w:rsidRPr="002126E9" w:rsidRDefault="00705028" w:rsidP="00162BB7">
            <w:pPr>
              <w:spacing w:after="0" w:line="240" w:lineRule="auto"/>
              <w:jc w:val="center"/>
              <w:rPr>
                <w:rFonts w:ascii="Arial" w:hAnsi="Arial" w:cs="Arial"/>
                <w:b/>
                <w:i/>
                <w:sz w:val="20"/>
                <w:szCs w:val="20"/>
              </w:rPr>
            </w:pPr>
          </w:p>
        </w:tc>
      </w:tr>
      <w:tr w:rsidR="00705028" w:rsidRPr="00A77459" w:rsidTr="00162BB7">
        <w:tc>
          <w:tcPr>
            <w:tcW w:w="1008" w:type="dxa"/>
            <w:vAlign w:val="center"/>
          </w:tcPr>
          <w:p w:rsidR="00705028" w:rsidRPr="006302C8" w:rsidRDefault="00705028" w:rsidP="00162BB7">
            <w:pPr>
              <w:spacing w:after="0"/>
              <w:jc w:val="center"/>
              <w:rPr>
                <w:rFonts w:ascii="Arial" w:hAnsi="Arial" w:cs="Arial"/>
                <w:color w:val="000000"/>
                <w:sz w:val="20"/>
                <w:szCs w:val="20"/>
              </w:rPr>
            </w:pPr>
            <w:r>
              <w:rPr>
                <w:rFonts w:ascii="Arial" w:hAnsi="Arial" w:cs="Arial"/>
                <w:color w:val="000000"/>
                <w:sz w:val="20"/>
                <w:szCs w:val="20"/>
              </w:rPr>
              <w:lastRenderedPageBreak/>
              <w:t>a)</w:t>
            </w:r>
          </w:p>
        </w:tc>
        <w:tc>
          <w:tcPr>
            <w:tcW w:w="5760" w:type="dxa"/>
            <w:tcBorders>
              <w:right w:val="single" w:sz="4" w:space="0" w:color="auto"/>
            </w:tcBorders>
            <w:vAlign w:val="center"/>
          </w:tcPr>
          <w:p w:rsidR="00705028" w:rsidRPr="0065253A" w:rsidRDefault="00705028" w:rsidP="00162BB7">
            <w:pPr>
              <w:spacing w:after="0"/>
              <w:rPr>
                <w:rFonts w:ascii="Arial" w:hAnsi="Arial" w:cs="Arial"/>
                <w:color w:val="000000"/>
                <w:sz w:val="20"/>
                <w:szCs w:val="20"/>
              </w:rPr>
            </w:pPr>
            <w:r w:rsidRPr="0065253A">
              <w:rPr>
                <w:rFonts w:ascii="Arial" w:hAnsi="Arial" w:cs="Arial"/>
                <w:color w:val="000000"/>
                <w:sz w:val="20"/>
                <w:szCs w:val="20"/>
              </w:rPr>
              <w:t>Số tiền thu từ bên sử dụng DVMTR</w:t>
            </w:r>
          </w:p>
        </w:tc>
        <w:tc>
          <w:tcPr>
            <w:tcW w:w="2430" w:type="dxa"/>
            <w:vMerge/>
            <w:tcBorders>
              <w:left w:val="single" w:sz="4" w:space="0" w:color="auto"/>
              <w:right w:val="single" w:sz="4" w:space="0" w:color="auto"/>
            </w:tcBorders>
          </w:tcPr>
          <w:p w:rsidR="00705028" w:rsidRPr="00A77459" w:rsidRDefault="00705028" w:rsidP="00162BB7">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705028" w:rsidRPr="00A77459" w:rsidRDefault="00705028" w:rsidP="00162BB7">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r>
              <w:rPr>
                <w:rFonts w:ascii="Arial" w:hAnsi="Arial" w:cs="Arial"/>
                <w:b/>
                <w:sz w:val="20"/>
                <w:szCs w:val="20"/>
              </w:rPr>
              <w:t>X</w:t>
            </w:r>
          </w:p>
        </w:tc>
        <w:tc>
          <w:tcPr>
            <w:tcW w:w="72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r>
              <w:rPr>
                <w:rFonts w:ascii="Arial" w:hAnsi="Arial" w:cs="Arial"/>
                <w:b/>
                <w:sz w:val="20"/>
                <w:szCs w:val="20"/>
              </w:rPr>
              <w:t>X</w:t>
            </w:r>
          </w:p>
        </w:tc>
        <w:tc>
          <w:tcPr>
            <w:tcW w:w="117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r>
      <w:tr w:rsidR="00705028" w:rsidRPr="00A77459" w:rsidTr="00162BB7">
        <w:tc>
          <w:tcPr>
            <w:tcW w:w="1008" w:type="dxa"/>
            <w:vAlign w:val="center"/>
          </w:tcPr>
          <w:p w:rsidR="00705028" w:rsidRPr="006302C8" w:rsidRDefault="00705028" w:rsidP="00162BB7">
            <w:pPr>
              <w:spacing w:after="0"/>
              <w:jc w:val="right"/>
              <w:rPr>
                <w:rFonts w:ascii="Arial" w:hAnsi="Arial" w:cs="Arial"/>
                <w:color w:val="000000"/>
                <w:sz w:val="20"/>
                <w:szCs w:val="20"/>
              </w:rPr>
            </w:pPr>
            <w:r>
              <w:rPr>
                <w:rFonts w:ascii="Arial" w:hAnsi="Arial" w:cs="Arial"/>
                <w:color w:val="000000"/>
                <w:sz w:val="20"/>
                <w:szCs w:val="20"/>
              </w:rPr>
              <w:t>-</w:t>
            </w:r>
          </w:p>
        </w:tc>
        <w:tc>
          <w:tcPr>
            <w:tcW w:w="5760" w:type="dxa"/>
            <w:tcBorders>
              <w:right w:val="single" w:sz="4" w:space="0" w:color="auto"/>
            </w:tcBorders>
            <w:vAlign w:val="center"/>
          </w:tcPr>
          <w:p w:rsidR="00705028" w:rsidRPr="0065253A" w:rsidRDefault="00705028" w:rsidP="00162BB7">
            <w:pPr>
              <w:spacing w:after="0"/>
              <w:rPr>
                <w:rFonts w:ascii="Arial" w:hAnsi="Arial" w:cs="Arial"/>
                <w:color w:val="000000"/>
                <w:sz w:val="20"/>
                <w:szCs w:val="20"/>
              </w:rPr>
            </w:pPr>
            <w:r w:rsidRPr="0065253A">
              <w:rPr>
                <w:rFonts w:ascii="Arial" w:hAnsi="Arial" w:cs="Arial"/>
                <w:color w:val="000000"/>
                <w:sz w:val="20"/>
                <w:szCs w:val="20"/>
              </w:rPr>
              <w:t xml:space="preserve">Số tiền đã thu  </w:t>
            </w:r>
          </w:p>
        </w:tc>
        <w:tc>
          <w:tcPr>
            <w:tcW w:w="2430" w:type="dxa"/>
            <w:vMerge/>
            <w:tcBorders>
              <w:left w:val="single" w:sz="4" w:space="0" w:color="auto"/>
              <w:right w:val="single" w:sz="4" w:space="0" w:color="auto"/>
            </w:tcBorders>
          </w:tcPr>
          <w:p w:rsidR="00705028" w:rsidRPr="00A77459" w:rsidRDefault="00705028" w:rsidP="00162BB7">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705028" w:rsidRPr="00A77459" w:rsidRDefault="00705028" w:rsidP="00162BB7">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r>
      <w:tr w:rsidR="00705028" w:rsidRPr="00A77459" w:rsidTr="00162BB7">
        <w:tc>
          <w:tcPr>
            <w:tcW w:w="1008" w:type="dxa"/>
            <w:vAlign w:val="center"/>
          </w:tcPr>
          <w:p w:rsidR="00705028" w:rsidRPr="006302C8" w:rsidRDefault="00705028" w:rsidP="00162BB7">
            <w:pPr>
              <w:spacing w:after="0"/>
              <w:jc w:val="right"/>
              <w:rPr>
                <w:rFonts w:ascii="Arial" w:hAnsi="Arial" w:cs="Arial"/>
                <w:color w:val="000000"/>
                <w:sz w:val="20"/>
                <w:szCs w:val="20"/>
              </w:rPr>
            </w:pPr>
            <w:r>
              <w:rPr>
                <w:rFonts w:ascii="Arial" w:hAnsi="Arial" w:cs="Arial"/>
                <w:color w:val="000000"/>
                <w:sz w:val="20"/>
                <w:szCs w:val="20"/>
              </w:rPr>
              <w:t>-</w:t>
            </w:r>
          </w:p>
        </w:tc>
        <w:tc>
          <w:tcPr>
            <w:tcW w:w="5760" w:type="dxa"/>
            <w:tcBorders>
              <w:right w:val="single" w:sz="4" w:space="0" w:color="auto"/>
            </w:tcBorders>
            <w:vAlign w:val="center"/>
          </w:tcPr>
          <w:p w:rsidR="00705028" w:rsidRPr="0065253A" w:rsidRDefault="00705028" w:rsidP="00162BB7">
            <w:pPr>
              <w:spacing w:after="0"/>
              <w:rPr>
                <w:rFonts w:ascii="Arial" w:hAnsi="Arial" w:cs="Arial"/>
                <w:color w:val="000000"/>
                <w:sz w:val="20"/>
                <w:szCs w:val="20"/>
              </w:rPr>
            </w:pPr>
            <w:r w:rsidRPr="0065253A">
              <w:rPr>
                <w:rFonts w:ascii="Arial" w:hAnsi="Arial" w:cs="Arial"/>
                <w:color w:val="000000"/>
                <w:sz w:val="20"/>
                <w:szCs w:val="20"/>
              </w:rPr>
              <w:t xml:space="preserve">Số tiền còn phải thu </w:t>
            </w:r>
          </w:p>
        </w:tc>
        <w:tc>
          <w:tcPr>
            <w:tcW w:w="2430" w:type="dxa"/>
            <w:vMerge/>
            <w:tcBorders>
              <w:left w:val="single" w:sz="4" w:space="0" w:color="auto"/>
              <w:right w:val="single" w:sz="4" w:space="0" w:color="auto"/>
            </w:tcBorders>
          </w:tcPr>
          <w:p w:rsidR="00705028" w:rsidRPr="00A77459" w:rsidRDefault="00705028" w:rsidP="00162BB7">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705028" w:rsidRPr="00A77459" w:rsidRDefault="00705028" w:rsidP="00162BB7">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r>
      <w:tr w:rsidR="00705028" w:rsidRPr="00A77459" w:rsidTr="00162BB7">
        <w:tc>
          <w:tcPr>
            <w:tcW w:w="1008" w:type="dxa"/>
            <w:vAlign w:val="center"/>
          </w:tcPr>
          <w:p w:rsidR="00705028" w:rsidRPr="006302C8" w:rsidRDefault="00705028" w:rsidP="00162BB7">
            <w:pPr>
              <w:spacing w:after="0"/>
              <w:jc w:val="center"/>
              <w:rPr>
                <w:rFonts w:ascii="Arial" w:hAnsi="Arial" w:cs="Arial"/>
                <w:color w:val="000000"/>
                <w:sz w:val="20"/>
                <w:szCs w:val="20"/>
              </w:rPr>
            </w:pPr>
            <w:r>
              <w:rPr>
                <w:rFonts w:ascii="Arial" w:hAnsi="Arial" w:cs="Arial"/>
                <w:color w:val="000000"/>
                <w:sz w:val="20"/>
                <w:szCs w:val="20"/>
              </w:rPr>
              <w:t>b)</w:t>
            </w:r>
          </w:p>
        </w:tc>
        <w:tc>
          <w:tcPr>
            <w:tcW w:w="5760" w:type="dxa"/>
            <w:tcBorders>
              <w:right w:val="single" w:sz="4" w:space="0" w:color="auto"/>
            </w:tcBorders>
            <w:vAlign w:val="center"/>
          </w:tcPr>
          <w:p w:rsidR="00705028" w:rsidRPr="0065253A" w:rsidRDefault="00705028" w:rsidP="00162BB7">
            <w:pPr>
              <w:spacing w:after="0"/>
              <w:rPr>
                <w:rFonts w:ascii="Arial" w:hAnsi="Arial" w:cs="Arial"/>
                <w:color w:val="000000"/>
                <w:sz w:val="20"/>
                <w:szCs w:val="20"/>
              </w:rPr>
            </w:pPr>
            <w:r w:rsidRPr="0065253A">
              <w:rPr>
                <w:rFonts w:ascii="Arial" w:hAnsi="Arial" w:cs="Arial"/>
                <w:color w:val="000000"/>
                <w:sz w:val="20"/>
                <w:szCs w:val="20"/>
              </w:rPr>
              <w:t>Số tiền đã chi trả cho chủ rừng</w:t>
            </w:r>
          </w:p>
        </w:tc>
        <w:tc>
          <w:tcPr>
            <w:tcW w:w="2430" w:type="dxa"/>
            <w:vMerge/>
            <w:tcBorders>
              <w:left w:val="single" w:sz="4" w:space="0" w:color="auto"/>
              <w:right w:val="single" w:sz="4" w:space="0" w:color="auto"/>
            </w:tcBorders>
          </w:tcPr>
          <w:p w:rsidR="00705028" w:rsidRPr="00A77459" w:rsidRDefault="00705028" w:rsidP="00162BB7">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705028" w:rsidRPr="00A77459" w:rsidRDefault="00705028" w:rsidP="00162BB7">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r>
              <w:rPr>
                <w:rFonts w:ascii="Arial" w:hAnsi="Arial" w:cs="Arial"/>
                <w:b/>
                <w:sz w:val="20"/>
                <w:szCs w:val="20"/>
              </w:rPr>
              <w:t>X</w:t>
            </w:r>
          </w:p>
        </w:tc>
        <w:tc>
          <w:tcPr>
            <w:tcW w:w="72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r>
              <w:rPr>
                <w:rFonts w:ascii="Arial" w:hAnsi="Arial" w:cs="Arial"/>
                <w:b/>
                <w:sz w:val="20"/>
                <w:szCs w:val="20"/>
              </w:rPr>
              <w:t>X</w:t>
            </w:r>
          </w:p>
        </w:tc>
        <w:tc>
          <w:tcPr>
            <w:tcW w:w="117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r>
      <w:tr w:rsidR="00705028" w:rsidRPr="00A77459" w:rsidTr="00162BB7">
        <w:tc>
          <w:tcPr>
            <w:tcW w:w="1008" w:type="dxa"/>
            <w:vAlign w:val="center"/>
          </w:tcPr>
          <w:p w:rsidR="00705028" w:rsidRPr="006302C8" w:rsidRDefault="00705028" w:rsidP="00162BB7">
            <w:pPr>
              <w:spacing w:after="0"/>
              <w:jc w:val="center"/>
              <w:rPr>
                <w:rFonts w:ascii="Arial" w:hAnsi="Arial" w:cs="Arial"/>
                <w:color w:val="0033CC"/>
                <w:sz w:val="20"/>
                <w:szCs w:val="20"/>
              </w:rPr>
            </w:pPr>
            <w:r>
              <w:rPr>
                <w:rFonts w:ascii="Arial" w:hAnsi="Arial" w:cs="Arial"/>
                <w:color w:val="0033CC"/>
                <w:sz w:val="20"/>
                <w:szCs w:val="20"/>
              </w:rPr>
              <w:t>c)</w:t>
            </w:r>
          </w:p>
        </w:tc>
        <w:tc>
          <w:tcPr>
            <w:tcW w:w="5760" w:type="dxa"/>
            <w:tcBorders>
              <w:right w:val="single" w:sz="4" w:space="0" w:color="auto"/>
            </w:tcBorders>
            <w:vAlign w:val="center"/>
          </w:tcPr>
          <w:p w:rsidR="00705028" w:rsidRPr="0065253A" w:rsidRDefault="00705028" w:rsidP="00162BB7">
            <w:pPr>
              <w:spacing w:after="0"/>
              <w:rPr>
                <w:rFonts w:ascii="Arial" w:hAnsi="Arial" w:cs="Arial"/>
                <w:color w:val="0033CC"/>
                <w:sz w:val="20"/>
                <w:szCs w:val="20"/>
              </w:rPr>
            </w:pPr>
            <w:r w:rsidRPr="0065253A">
              <w:rPr>
                <w:rFonts w:ascii="Arial" w:hAnsi="Arial" w:cs="Arial"/>
                <w:color w:val="0033CC"/>
                <w:sz w:val="20"/>
                <w:szCs w:val="20"/>
              </w:rPr>
              <w:t>Diện tích rừng được ký hợp đồng khoán bảo vệ từ Quỹ DVMTR</w:t>
            </w:r>
          </w:p>
        </w:tc>
        <w:tc>
          <w:tcPr>
            <w:tcW w:w="2430" w:type="dxa"/>
            <w:vMerge/>
            <w:tcBorders>
              <w:left w:val="single" w:sz="4" w:space="0" w:color="auto"/>
              <w:right w:val="single" w:sz="4" w:space="0" w:color="auto"/>
            </w:tcBorders>
          </w:tcPr>
          <w:p w:rsidR="00705028" w:rsidRPr="00A77459" w:rsidRDefault="00705028" w:rsidP="00162BB7">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705028" w:rsidRPr="00A77459" w:rsidRDefault="00705028" w:rsidP="00162BB7">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r>
              <w:rPr>
                <w:rFonts w:ascii="Arial" w:hAnsi="Arial" w:cs="Arial"/>
                <w:b/>
                <w:sz w:val="20"/>
                <w:szCs w:val="20"/>
              </w:rPr>
              <w:t>X</w:t>
            </w:r>
          </w:p>
        </w:tc>
        <w:tc>
          <w:tcPr>
            <w:tcW w:w="72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r>
              <w:rPr>
                <w:rFonts w:ascii="Arial" w:hAnsi="Arial" w:cs="Arial"/>
                <w:b/>
                <w:sz w:val="20"/>
                <w:szCs w:val="20"/>
              </w:rPr>
              <w:t>X</w:t>
            </w:r>
          </w:p>
        </w:tc>
        <w:tc>
          <w:tcPr>
            <w:tcW w:w="117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r>
      <w:tr w:rsidR="00705028" w:rsidRPr="00A77459" w:rsidTr="00162BB7">
        <w:tc>
          <w:tcPr>
            <w:tcW w:w="1008" w:type="dxa"/>
            <w:vAlign w:val="center"/>
          </w:tcPr>
          <w:p w:rsidR="00705028" w:rsidRPr="006302C8" w:rsidRDefault="00705028" w:rsidP="00162BB7">
            <w:pPr>
              <w:spacing w:after="0"/>
              <w:jc w:val="center"/>
              <w:rPr>
                <w:rFonts w:ascii="Arial" w:hAnsi="Arial" w:cs="Arial"/>
                <w:color w:val="0033CC"/>
                <w:sz w:val="20"/>
                <w:szCs w:val="20"/>
              </w:rPr>
            </w:pPr>
            <w:r>
              <w:rPr>
                <w:rFonts w:ascii="Arial" w:hAnsi="Arial" w:cs="Arial"/>
                <w:color w:val="0033CC"/>
                <w:sz w:val="20"/>
                <w:szCs w:val="20"/>
              </w:rPr>
              <w:t>d)</w:t>
            </w:r>
          </w:p>
        </w:tc>
        <w:tc>
          <w:tcPr>
            <w:tcW w:w="5760" w:type="dxa"/>
            <w:tcBorders>
              <w:right w:val="single" w:sz="4" w:space="0" w:color="auto"/>
            </w:tcBorders>
            <w:vAlign w:val="center"/>
          </w:tcPr>
          <w:p w:rsidR="00705028" w:rsidRPr="0065253A" w:rsidRDefault="00705028" w:rsidP="00162BB7">
            <w:pPr>
              <w:spacing w:after="0"/>
              <w:rPr>
                <w:rFonts w:ascii="Arial" w:hAnsi="Arial" w:cs="Arial"/>
                <w:color w:val="0033CC"/>
                <w:sz w:val="20"/>
                <w:szCs w:val="20"/>
              </w:rPr>
            </w:pPr>
            <w:r w:rsidRPr="0065253A">
              <w:rPr>
                <w:rFonts w:ascii="Arial" w:hAnsi="Arial" w:cs="Arial"/>
                <w:color w:val="0033CC"/>
                <w:sz w:val="20"/>
                <w:szCs w:val="20"/>
              </w:rPr>
              <w:t>Diện tích rừng được ký hợp đồng khoanh nuôi tái sinh từ Quỹ DVMTR</w:t>
            </w:r>
          </w:p>
        </w:tc>
        <w:tc>
          <w:tcPr>
            <w:tcW w:w="2430" w:type="dxa"/>
            <w:vMerge/>
            <w:tcBorders>
              <w:left w:val="single" w:sz="4" w:space="0" w:color="auto"/>
              <w:right w:val="single" w:sz="4" w:space="0" w:color="auto"/>
            </w:tcBorders>
          </w:tcPr>
          <w:p w:rsidR="00705028" w:rsidRPr="00A77459" w:rsidRDefault="00705028" w:rsidP="00162BB7">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705028" w:rsidRPr="00A77459" w:rsidRDefault="00705028" w:rsidP="00162BB7">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r>
              <w:rPr>
                <w:rFonts w:ascii="Arial" w:hAnsi="Arial" w:cs="Arial"/>
                <w:b/>
                <w:sz w:val="20"/>
                <w:szCs w:val="20"/>
              </w:rPr>
              <w:t>X</w:t>
            </w:r>
          </w:p>
        </w:tc>
        <w:tc>
          <w:tcPr>
            <w:tcW w:w="72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r>
              <w:rPr>
                <w:rFonts w:ascii="Arial" w:hAnsi="Arial" w:cs="Arial"/>
                <w:b/>
                <w:sz w:val="20"/>
                <w:szCs w:val="20"/>
              </w:rPr>
              <w:t>X</w:t>
            </w:r>
          </w:p>
        </w:tc>
        <w:tc>
          <w:tcPr>
            <w:tcW w:w="117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r>
      <w:tr w:rsidR="00705028" w:rsidRPr="00A77459" w:rsidTr="00162BB7">
        <w:tc>
          <w:tcPr>
            <w:tcW w:w="1008" w:type="dxa"/>
            <w:vAlign w:val="center"/>
          </w:tcPr>
          <w:p w:rsidR="00705028" w:rsidRPr="006302C8" w:rsidRDefault="00705028" w:rsidP="00162BB7">
            <w:pPr>
              <w:spacing w:after="0"/>
              <w:jc w:val="center"/>
              <w:rPr>
                <w:rFonts w:ascii="Arial" w:hAnsi="Arial" w:cs="Arial"/>
                <w:color w:val="0033CC"/>
                <w:sz w:val="20"/>
                <w:szCs w:val="20"/>
              </w:rPr>
            </w:pPr>
            <w:r>
              <w:rPr>
                <w:rFonts w:ascii="Arial" w:hAnsi="Arial" w:cs="Arial"/>
                <w:color w:val="0033CC"/>
                <w:sz w:val="20"/>
                <w:szCs w:val="20"/>
              </w:rPr>
              <w:t>e)</w:t>
            </w:r>
          </w:p>
        </w:tc>
        <w:tc>
          <w:tcPr>
            <w:tcW w:w="5760" w:type="dxa"/>
            <w:tcBorders>
              <w:right w:val="single" w:sz="4" w:space="0" w:color="auto"/>
            </w:tcBorders>
            <w:vAlign w:val="center"/>
          </w:tcPr>
          <w:p w:rsidR="00705028" w:rsidRPr="0065253A" w:rsidRDefault="00705028" w:rsidP="00162BB7">
            <w:pPr>
              <w:spacing w:after="0"/>
              <w:rPr>
                <w:rFonts w:ascii="Arial" w:hAnsi="Arial" w:cs="Arial"/>
                <w:color w:val="0033CC"/>
                <w:sz w:val="20"/>
                <w:szCs w:val="20"/>
              </w:rPr>
            </w:pPr>
            <w:r w:rsidRPr="0065253A">
              <w:rPr>
                <w:rFonts w:ascii="Arial" w:hAnsi="Arial" w:cs="Arial"/>
                <w:color w:val="0033CC"/>
                <w:sz w:val="20"/>
                <w:szCs w:val="20"/>
              </w:rPr>
              <w:t>Số hộ hoặc nhóm hộ được nhận tiền</w:t>
            </w:r>
          </w:p>
        </w:tc>
        <w:tc>
          <w:tcPr>
            <w:tcW w:w="2430" w:type="dxa"/>
            <w:vMerge/>
            <w:tcBorders>
              <w:left w:val="single" w:sz="4" w:space="0" w:color="auto"/>
              <w:right w:val="single" w:sz="4" w:space="0" w:color="auto"/>
            </w:tcBorders>
          </w:tcPr>
          <w:p w:rsidR="00705028" w:rsidRPr="00A77459" w:rsidRDefault="00705028" w:rsidP="00162BB7">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705028" w:rsidRPr="00A77459" w:rsidRDefault="00705028" w:rsidP="00162BB7">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r>
              <w:rPr>
                <w:rFonts w:ascii="Arial" w:hAnsi="Arial" w:cs="Arial"/>
                <w:b/>
                <w:sz w:val="20"/>
                <w:szCs w:val="20"/>
              </w:rPr>
              <w:t>X</w:t>
            </w:r>
          </w:p>
        </w:tc>
        <w:tc>
          <w:tcPr>
            <w:tcW w:w="72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r>
              <w:rPr>
                <w:rFonts w:ascii="Arial" w:hAnsi="Arial" w:cs="Arial"/>
                <w:b/>
                <w:sz w:val="20"/>
                <w:szCs w:val="20"/>
              </w:rPr>
              <w:t>X</w:t>
            </w:r>
          </w:p>
        </w:tc>
        <w:tc>
          <w:tcPr>
            <w:tcW w:w="1170" w:type="dxa"/>
            <w:tcBorders>
              <w:left w:val="single" w:sz="4" w:space="0" w:color="auto"/>
              <w:right w:val="single" w:sz="4" w:space="0" w:color="auto"/>
            </w:tcBorders>
            <w:vAlign w:val="center"/>
          </w:tcPr>
          <w:p w:rsidR="00705028" w:rsidRPr="00194AE2" w:rsidRDefault="00705028" w:rsidP="00162BB7">
            <w:pPr>
              <w:spacing w:after="0" w:line="240" w:lineRule="auto"/>
              <w:jc w:val="center"/>
              <w:rPr>
                <w:rFonts w:ascii="Arial" w:hAnsi="Arial" w:cs="Arial"/>
                <w:b/>
                <w:sz w:val="20"/>
                <w:szCs w:val="20"/>
              </w:rPr>
            </w:pPr>
          </w:p>
        </w:tc>
      </w:tr>
      <w:tr w:rsidR="002126E9" w:rsidRPr="00A77459" w:rsidTr="00AB3926">
        <w:tc>
          <w:tcPr>
            <w:tcW w:w="1008" w:type="dxa"/>
          </w:tcPr>
          <w:p w:rsidR="002126E9" w:rsidRPr="00A77459" w:rsidRDefault="002126E9" w:rsidP="008C098B">
            <w:pPr>
              <w:spacing w:after="0" w:line="240" w:lineRule="auto"/>
              <w:rPr>
                <w:rFonts w:ascii="Arial" w:hAnsi="Arial" w:cs="Arial"/>
                <w:b/>
                <w:sz w:val="20"/>
                <w:szCs w:val="20"/>
                <w:lang w:val="pl-PL"/>
              </w:rPr>
            </w:pPr>
          </w:p>
        </w:tc>
        <w:tc>
          <w:tcPr>
            <w:tcW w:w="5760" w:type="dxa"/>
            <w:tcBorders>
              <w:right w:val="single" w:sz="4" w:space="0" w:color="auto"/>
            </w:tcBorders>
          </w:tcPr>
          <w:p w:rsidR="002126E9" w:rsidRPr="00A77459" w:rsidRDefault="002126E9" w:rsidP="008C098B">
            <w:pPr>
              <w:spacing w:after="0" w:line="240" w:lineRule="auto"/>
              <w:rPr>
                <w:rFonts w:ascii="Arial" w:hAnsi="Arial" w:cs="Arial"/>
                <w:sz w:val="20"/>
                <w:szCs w:val="20"/>
                <w:lang w:val="pl-PL"/>
              </w:rPr>
            </w:pPr>
          </w:p>
        </w:tc>
        <w:tc>
          <w:tcPr>
            <w:tcW w:w="2430" w:type="dxa"/>
            <w:tcBorders>
              <w:left w:val="single" w:sz="4" w:space="0" w:color="auto"/>
              <w:right w:val="single" w:sz="4" w:space="0" w:color="auto"/>
            </w:tcBorders>
          </w:tcPr>
          <w:p w:rsidR="002126E9" w:rsidRPr="00A77459" w:rsidRDefault="002126E9" w:rsidP="008C098B">
            <w:pPr>
              <w:spacing w:after="0" w:line="240" w:lineRule="auto"/>
              <w:rPr>
                <w:rFonts w:ascii="Arial" w:hAnsi="Arial" w:cs="Arial"/>
                <w:b/>
                <w:sz w:val="20"/>
                <w:szCs w:val="20"/>
                <w:lang w:val="pl-PL"/>
              </w:rPr>
            </w:pPr>
          </w:p>
        </w:tc>
        <w:tc>
          <w:tcPr>
            <w:tcW w:w="2250" w:type="dxa"/>
            <w:tcBorders>
              <w:left w:val="single" w:sz="4" w:space="0" w:color="auto"/>
              <w:right w:val="single" w:sz="4" w:space="0" w:color="auto"/>
            </w:tcBorders>
          </w:tcPr>
          <w:p w:rsidR="002126E9" w:rsidRPr="00A77459" w:rsidRDefault="002126E9" w:rsidP="008C098B">
            <w:pPr>
              <w:spacing w:after="0" w:line="240" w:lineRule="auto"/>
              <w:rPr>
                <w:rFonts w:ascii="Arial" w:hAnsi="Arial" w:cs="Arial"/>
                <w:b/>
                <w:sz w:val="20"/>
                <w:szCs w:val="20"/>
                <w:lang w:val="pl-PL"/>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lang w:val="pl-PL"/>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lang w:val="pl-PL"/>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lang w:val="pl-PL"/>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lang w:val="pl-PL"/>
              </w:rPr>
            </w:pPr>
          </w:p>
        </w:tc>
      </w:tr>
      <w:tr w:rsidR="002126E9" w:rsidRPr="000D6BB6" w:rsidTr="002126E9">
        <w:tc>
          <w:tcPr>
            <w:tcW w:w="1008" w:type="dxa"/>
          </w:tcPr>
          <w:p w:rsidR="002126E9" w:rsidRPr="000D6BB6" w:rsidRDefault="002126E9" w:rsidP="008C098B">
            <w:pPr>
              <w:spacing w:after="0" w:line="240" w:lineRule="auto"/>
              <w:rPr>
                <w:rFonts w:ascii="Arial" w:hAnsi="Arial" w:cs="Arial"/>
                <w:b/>
                <w:color w:val="FF0000"/>
                <w:sz w:val="20"/>
                <w:szCs w:val="20"/>
              </w:rPr>
            </w:pPr>
            <w:r w:rsidRPr="000D6BB6">
              <w:rPr>
                <w:rFonts w:ascii="Arial" w:hAnsi="Arial" w:cs="Arial"/>
                <w:b/>
                <w:color w:val="FF0000"/>
                <w:sz w:val="20"/>
                <w:szCs w:val="20"/>
              </w:rPr>
              <w:t>13</w:t>
            </w:r>
          </w:p>
        </w:tc>
        <w:tc>
          <w:tcPr>
            <w:tcW w:w="5760" w:type="dxa"/>
            <w:tcBorders>
              <w:right w:val="single" w:sz="4" w:space="0" w:color="auto"/>
            </w:tcBorders>
          </w:tcPr>
          <w:p w:rsidR="002126E9" w:rsidRPr="000D6BB6" w:rsidRDefault="002126E9" w:rsidP="0065253A">
            <w:pPr>
              <w:spacing w:after="0" w:line="240" w:lineRule="auto"/>
              <w:rPr>
                <w:rFonts w:ascii="Arial" w:hAnsi="Arial" w:cs="Arial"/>
                <w:b/>
                <w:color w:val="FF0000"/>
                <w:sz w:val="20"/>
                <w:szCs w:val="20"/>
              </w:rPr>
            </w:pPr>
            <w:r w:rsidRPr="000D6BB6">
              <w:rPr>
                <w:rFonts w:ascii="Arial" w:hAnsi="Arial" w:cs="Arial"/>
                <w:b/>
                <w:color w:val="FF0000"/>
                <w:sz w:val="20"/>
                <w:szCs w:val="20"/>
              </w:rPr>
              <w:t xml:space="preserve">Kinh tế - Tài chính lâm nghiệp – Forest economic/finance </w:t>
            </w:r>
          </w:p>
        </w:tc>
        <w:tc>
          <w:tcPr>
            <w:tcW w:w="2430" w:type="dxa"/>
            <w:vMerge w:val="restart"/>
            <w:tcBorders>
              <w:left w:val="single" w:sz="4" w:space="0" w:color="auto"/>
              <w:right w:val="single" w:sz="4" w:space="0" w:color="auto"/>
            </w:tcBorders>
            <w:vAlign w:val="center"/>
          </w:tcPr>
          <w:p w:rsidR="002126E9" w:rsidRPr="000D6BB6" w:rsidRDefault="002126E9" w:rsidP="002126E9">
            <w:pPr>
              <w:spacing w:after="0" w:line="240" w:lineRule="auto"/>
              <w:rPr>
                <w:rFonts w:ascii="Arial" w:hAnsi="Arial" w:cs="Arial"/>
                <w:b/>
                <w:color w:val="FF0000"/>
                <w:sz w:val="20"/>
                <w:szCs w:val="20"/>
              </w:rPr>
            </w:pPr>
            <w:r>
              <w:rPr>
                <w:rFonts w:ascii="Arial" w:hAnsi="Arial" w:cs="Arial"/>
                <w:b/>
                <w:sz w:val="20"/>
                <w:szCs w:val="20"/>
              </w:rPr>
              <w:t xml:space="preserve">VP 57, </w:t>
            </w:r>
            <w:r w:rsidRPr="000D6BB6">
              <w:rPr>
                <w:rFonts w:ascii="Arial" w:hAnsi="Arial" w:cs="Arial"/>
                <w:b/>
                <w:sz w:val="20"/>
                <w:szCs w:val="20"/>
              </w:rPr>
              <w:t>Tổng cục T.kê</w:t>
            </w:r>
            <w:r>
              <w:rPr>
                <w:rFonts w:ascii="Arial" w:hAnsi="Arial" w:cs="Arial"/>
                <w:b/>
                <w:sz w:val="20"/>
                <w:szCs w:val="20"/>
              </w:rPr>
              <w:t xml:space="preserve"> và TT nghiên cứu Kinh tế Lâm nghiệp, Viện KHLN VN</w:t>
            </w:r>
          </w:p>
        </w:tc>
        <w:tc>
          <w:tcPr>
            <w:tcW w:w="2250" w:type="dxa"/>
            <w:tcBorders>
              <w:left w:val="single" w:sz="4" w:space="0" w:color="auto"/>
              <w:right w:val="single" w:sz="4" w:space="0" w:color="auto"/>
            </w:tcBorders>
          </w:tcPr>
          <w:p w:rsidR="002126E9" w:rsidRDefault="002126E9" w:rsidP="009D1614">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r>
      <w:tr w:rsidR="002126E9" w:rsidRPr="000D6BB6" w:rsidTr="00AB3926">
        <w:tc>
          <w:tcPr>
            <w:tcW w:w="1008" w:type="dxa"/>
          </w:tcPr>
          <w:p w:rsidR="002126E9" w:rsidRPr="000D6BB6" w:rsidRDefault="002126E9" w:rsidP="008C098B">
            <w:pPr>
              <w:spacing w:after="0" w:line="240" w:lineRule="auto"/>
              <w:rPr>
                <w:rFonts w:ascii="Arial" w:hAnsi="Arial" w:cs="Arial"/>
                <w:i/>
                <w:sz w:val="20"/>
                <w:szCs w:val="20"/>
              </w:rPr>
            </w:pPr>
            <w:r w:rsidRPr="000D6BB6">
              <w:rPr>
                <w:rFonts w:ascii="Arial" w:hAnsi="Arial" w:cs="Arial"/>
                <w:i/>
                <w:sz w:val="20"/>
                <w:szCs w:val="20"/>
              </w:rPr>
              <w:t>13.1</w:t>
            </w:r>
          </w:p>
        </w:tc>
        <w:tc>
          <w:tcPr>
            <w:tcW w:w="5760" w:type="dxa"/>
            <w:tcBorders>
              <w:right w:val="single" w:sz="4" w:space="0" w:color="auto"/>
            </w:tcBorders>
            <w:vAlign w:val="center"/>
          </w:tcPr>
          <w:p w:rsidR="002126E9" w:rsidRPr="000D6BB6" w:rsidRDefault="002126E9" w:rsidP="00324751">
            <w:pPr>
              <w:pStyle w:val="NormalWeb"/>
              <w:spacing w:before="0" w:beforeAutospacing="0" w:after="0" w:afterAutospacing="0" w:line="276" w:lineRule="auto"/>
              <w:textAlignment w:val="baseline"/>
              <w:rPr>
                <w:rFonts w:ascii="Arial" w:hAnsi="Arial" w:cs="Arial"/>
                <w:i/>
                <w:color w:val="000000"/>
                <w:kern w:val="24"/>
                <w:sz w:val="20"/>
                <w:szCs w:val="20"/>
              </w:rPr>
            </w:pPr>
            <w:r w:rsidRPr="000D6BB6">
              <w:rPr>
                <w:rFonts w:ascii="Arial" w:hAnsi="Arial" w:cs="Arial"/>
                <w:i/>
                <w:color w:val="000000"/>
                <w:kern w:val="24"/>
                <w:sz w:val="20"/>
                <w:szCs w:val="20"/>
              </w:rPr>
              <w:t>Chỉ số kinh tế ngành lâm nghiệp</w:t>
            </w:r>
          </w:p>
        </w:tc>
        <w:tc>
          <w:tcPr>
            <w:tcW w:w="2430" w:type="dxa"/>
            <w:vMerge/>
            <w:tcBorders>
              <w:left w:val="single" w:sz="4" w:space="0" w:color="auto"/>
              <w:right w:val="single" w:sz="4" w:space="0" w:color="auto"/>
            </w:tcBorders>
          </w:tcPr>
          <w:p w:rsidR="002126E9" w:rsidRPr="000D6BB6" w:rsidRDefault="002126E9" w:rsidP="008C098B">
            <w:pPr>
              <w:spacing w:after="0" w:line="240" w:lineRule="auto"/>
              <w:rPr>
                <w:rFonts w:ascii="Arial" w:hAnsi="Arial" w:cs="Arial"/>
                <w:i/>
                <w:sz w:val="20"/>
                <w:szCs w:val="20"/>
              </w:rPr>
            </w:pPr>
          </w:p>
        </w:tc>
        <w:tc>
          <w:tcPr>
            <w:tcW w:w="2250" w:type="dxa"/>
            <w:tcBorders>
              <w:left w:val="single" w:sz="4" w:space="0" w:color="auto"/>
              <w:right w:val="single" w:sz="4" w:space="0" w:color="auto"/>
            </w:tcBorders>
          </w:tcPr>
          <w:p w:rsidR="002126E9" w:rsidRPr="000D6BB6" w:rsidRDefault="002126E9" w:rsidP="008C098B">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r>
      <w:tr w:rsidR="002126E9" w:rsidRPr="000D6BB6" w:rsidTr="00AB3926">
        <w:tc>
          <w:tcPr>
            <w:tcW w:w="1008" w:type="dxa"/>
          </w:tcPr>
          <w:p w:rsidR="002126E9" w:rsidRPr="000D6BB6" w:rsidRDefault="002126E9" w:rsidP="008C098B">
            <w:pPr>
              <w:spacing w:after="0" w:line="240" w:lineRule="auto"/>
              <w:rPr>
                <w:rFonts w:ascii="Arial" w:hAnsi="Arial" w:cs="Arial"/>
                <w:b/>
                <w:sz w:val="20"/>
                <w:szCs w:val="20"/>
              </w:rPr>
            </w:pPr>
          </w:p>
        </w:tc>
        <w:tc>
          <w:tcPr>
            <w:tcW w:w="5760" w:type="dxa"/>
            <w:tcBorders>
              <w:right w:val="single" w:sz="4" w:space="0" w:color="auto"/>
            </w:tcBorders>
            <w:vAlign w:val="center"/>
          </w:tcPr>
          <w:p w:rsidR="002126E9" w:rsidRPr="000D6BB6" w:rsidRDefault="002126E9" w:rsidP="00324751">
            <w:pPr>
              <w:pStyle w:val="NormalWeb"/>
              <w:spacing w:before="0" w:beforeAutospacing="0" w:after="0" w:afterAutospacing="0" w:line="276" w:lineRule="auto"/>
              <w:textAlignment w:val="baseline"/>
              <w:rPr>
                <w:rFonts w:ascii="Arial" w:hAnsi="Arial" w:cs="Arial"/>
                <w:color w:val="000000"/>
                <w:kern w:val="24"/>
                <w:sz w:val="20"/>
                <w:szCs w:val="20"/>
              </w:rPr>
            </w:pPr>
            <w:r w:rsidRPr="000D6BB6">
              <w:rPr>
                <w:rFonts w:ascii="Arial" w:hAnsi="Arial" w:cs="Arial"/>
                <w:color w:val="000000"/>
                <w:kern w:val="24"/>
                <w:sz w:val="20"/>
                <w:szCs w:val="20"/>
              </w:rPr>
              <w:t>Giá trị sản xuất lâm nghiệp theo phân ngành kinh tế</w:t>
            </w:r>
          </w:p>
        </w:tc>
        <w:tc>
          <w:tcPr>
            <w:tcW w:w="2430" w:type="dxa"/>
            <w:vMerge/>
            <w:tcBorders>
              <w:left w:val="single" w:sz="4" w:space="0" w:color="auto"/>
              <w:right w:val="single" w:sz="4" w:space="0" w:color="auto"/>
            </w:tcBorders>
          </w:tcPr>
          <w:p w:rsidR="002126E9" w:rsidRPr="000D6BB6" w:rsidRDefault="002126E9" w:rsidP="008C098B">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2126E9" w:rsidRPr="000D6BB6" w:rsidRDefault="002126E9" w:rsidP="008C098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r>
      <w:tr w:rsidR="002126E9" w:rsidRPr="000D6BB6" w:rsidTr="00AB3926">
        <w:tc>
          <w:tcPr>
            <w:tcW w:w="1008" w:type="dxa"/>
          </w:tcPr>
          <w:p w:rsidR="002126E9" w:rsidRPr="000D6BB6" w:rsidRDefault="002126E9" w:rsidP="000D6BB6">
            <w:pPr>
              <w:spacing w:after="0" w:line="240" w:lineRule="auto"/>
              <w:rPr>
                <w:rFonts w:ascii="Arial" w:hAnsi="Arial" w:cs="Arial"/>
                <w:b/>
                <w:sz w:val="20"/>
                <w:szCs w:val="20"/>
              </w:rPr>
            </w:pPr>
          </w:p>
        </w:tc>
        <w:tc>
          <w:tcPr>
            <w:tcW w:w="5760" w:type="dxa"/>
            <w:tcBorders>
              <w:right w:val="single" w:sz="4" w:space="0" w:color="auto"/>
            </w:tcBorders>
            <w:vAlign w:val="center"/>
          </w:tcPr>
          <w:p w:rsidR="002126E9" w:rsidRPr="000D6BB6" w:rsidRDefault="002126E9" w:rsidP="00516328">
            <w:pPr>
              <w:pStyle w:val="NormalWeb"/>
              <w:spacing w:before="0" w:beforeAutospacing="0" w:after="0" w:afterAutospacing="0" w:line="276" w:lineRule="auto"/>
              <w:textAlignment w:val="baseline"/>
              <w:rPr>
                <w:rFonts w:ascii="Arial" w:hAnsi="Arial" w:cs="Arial"/>
                <w:color w:val="000000"/>
                <w:kern w:val="24"/>
                <w:sz w:val="20"/>
                <w:szCs w:val="20"/>
              </w:rPr>
            </w:pPr>
            <w:r w:rsidRPr="000D6BB6">
              <w:rPr>
                <w:rFonts w:ascii="Arial" w:hAnsi="Arial" w:cs="Arial"/>
                <w:color w:val="000000"/>
                <w:kern w:val="24"/>
                <w:sz w:val="20"/>
                <w:szCs w:val="20"/>
              </w:rPr>
              <w:t>Giá trị sản xuất lâm nghiệp theo CLPTLN</w:t>
            </w:r>
          </w:p>
        </w:tc>
        <w:tc>
          <w:tcPr>
            <w:tcW w:w="2430" w:type="dxa"/>
            <w:vMerge/>
            <w:tcBorders>
              <w:left w:val="single" w:sz="4" w:space="0" w:color="auto"/>
              <w:right w:val="single" w:sz="4" w:space="0" w:color="auto"/>
            </w:tcBorders>
          </w:tcPr>
          <w:p w:rsidR="002126E9" w:rsidRPr="000D6BB6" w:rsidRDefault="002126E9" w:rsidP="000D6BB6">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2126E9" w:rsidRPr="000D6BB6" w:rsidRDefault="002126E9" w:rsidP="000D6BB6">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r>
      <w:tr w:rsidR="002126E9" w:rsidRPr="000D6BB6" w:rsidTr="00AB3926">
        <w:tc>
          <w:tcPr>
            <w:tcW w:w="1008" w:type="dxa"/>
          </w:tcPr>
          <w:p w:rsidR="002126E9" w:rsidRPr="000D6BB6" w:rsidRDefault="002126E9" w:rsidP="008C098B">
            <w:pPr>
              <w:spacing w:after="0" w:line="240" w:lineRule="auto"/>
              <w:rPr>
                <w:rFonts w:ascii="Arial" w:hAnsi="Arial" w:cs="Arial"/>
                <w:b/>
                <w:sz w:val="20"/>
                <w:szCs w:val="20"/>
              </w:rPr>
            </w:pPr>
          </w:p>
        </w:tc>
        <w:tc>
          <w:tcPr>
            <w:tcW w:w="5760" w:type="dxa"/>
            <w:tcBorders>
              <w:right w:val="single" w:sz="4" w:space="0" w:color="auto"/>
            </w:tcBorders>
            <w:vAlign w:val="center"/>
          </w:tcPr>
          <w:p w:rsidR="002126E9" w:rsidRPr="000D6BB6" w:rsidRDefault="002126E9" w:rsidP="00324751">
            <w:pPr>
              <w:pStyle w:val="NormalWeb"/>
              <w:spacing w:before="0" w:beforeAutospacing="0" w:after="0" w:afterAutospacing="0" w:line="276" w:lineRule="auto"/>
              <w:textAlignment w:val="baseline"/>
              <w:rPr>
                <w:rFonts w:ascii="Arial" w:hAnsi="Arial" w:cs="Arial"/>
                <w:sz w:val="20"/>
                <w:szCs w:val="20"/>
              </w:rPr>
            </w:pPr>
            <w:r w:rsidRPr="000D6BB6">
              <w:rPr>
                <w:rFonts w:ascii="Arial" w:hAnsi="Arial" w:cs="Arial"/>
                <w:color w:val="000000"/>
                <w:kern w:val="24"/>
                <w:sz w:val="20"/>
                <w:szCs w:val="20"/>
              </w:rPr>
              <w:t>Giá trị tăng thêm (VA) theo phân ngành kinh tế</w:t>
            </w:r>
            <w:r w:rsidRPr="000D6BB6">
              <w:rPr>
                <w:rFonts w:ascii="Arial" w:eastAsia="MS Mincho" w:hAnsi="Arial" w:cs="Arial"/>
                <w:color w:val="000000"/>
                <w:kern w:val="24"/>
                <w:sz w:val="20"/>
                <w:szCs w:val="20"/>
              </w:rPr>
              <w:t xml:space="preserve"> </w:t>
            </w:r>
          </w:p>
        </w:tc>
        <w:tc>
          <w:tcPr>
            <w:tcW w:w="2430" w:type="dxa"/>
            <w:vMerge/>
            <w:tcBorders>
              <w:left w:val="single" w:sz="4" w:space="0" w:color="auto"/>
              <w:right w:val="single" w:sz="4" w:space="0" w:color="auto"/>
            </w:tcBorders>
          </w:tcPr>
          <w:p w:rsidR="002126E9" w:rsidRPr="000D6BB6" w:rsidRDefault="002126E9" w:rsidP="008C098B">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2126E9" w:rsidRPr="000D6BB6" w:rsidRDefault="002126E9" w:rsidP="008C098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r>
      <w:tr w:rsidR="002126E9" w:rsidRPr="000D6BB6" w:rsidTr="00AB3926">
        <w:tc>
          <w:tcPr>
            <w:tcW w:w="1008" w:type="dxa"/>
          </w:tcPr>
          <w:p w:rsidR="002126E9" w:rsidRPr="000D6BB6" w:rsidRDefault="002126E9" w:rsidP="008C098B">
            <w:pPr>
              <w:spacing w:after="0" w:line="240" w:lineRule="auto"/>
              <w:rPr>
                <w:rFonts w:ascii="Arial" w:hAnsi="Arial" w:cs="Arial"/>
                <w:b/>
                <w:sz w:val="20"/>
                <w:szCs w:val="20"/>
              </w:rPr>
            </w:pPr>
          </w:p>
        </w:tc>
        <w:tc>
          <w:tcPr>
            <w:tcW w:w="5760" w:type="dxa"/>
            <w:tcBorders>
              <w:right w:val="single" w:sz="4" w:space="0" w:color="auto"/>
            </w:tcBorders>
            <w:vAlign w:val="center"/>
          </w:tcPr>
          <w:p w:rsidR="002126E9" w:rsidRPr="000D6BB6" w:rsidRDefault="002126E9" w:rsidP="00324751">
            <w:pPr>
              <w:pStyle w:val="NormalWeb"/>
              <w:spacing w:before="0" w:beforeAutospacing="0" w:after="0" w:afterAutospacing="0" w:line="276" w:lineRule="auto"/>
              <w:textAlignment w:val="baseline"/>
              <w:rPr>
                <w:rFonts w:ascii="Arial" w:hAnsi="Arial" w:cs="Arial"/>
                <w:sz w:val="20"/>
                <w:szCs w:val="20"/>
              </w:rPr>
            </w:pPr>
            <w:r w:rsidRPr="000D6BB6">
              <w:rPr>
                <w:rFonts w:ascii="Arial" w:hAnsi="Arial" w:cs="Arial"/>
                <w:color w:val="000000"/>
                <w:kern w:val="24"/>
                <w:sz w:val="20"/>
                <w:szCs w:val="20"/>
              </w:rPr>
              <w:t>Giá trị tăng thêm theo CLPTLN (quản lý ngành)</w:t>
            </w:r>
          </w:p>
        </w:tc>
        <w:tc>
          <w:tcPr>
            <w:tcW w:w="2430" w:type="dxa"/>
            <w:vMerge/>
            <w:tcBorders>
              <w:left w:val="single" w:sz="4" w:space="0" w:color="auto"/>
              <w:right w:val="single" w:sz="4" w:space="0" w:color="auto"/>
            </w:tcBorders>
          </w:tcPr>
          <w:p w:rsidR="002126E9" w:rsidRPr="000D6BB6" w:rsidRDefault="002126E9" w:rsidP="008C098B">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2126E9" w:rsidRPr="000D6BB6" w:rsidRDefault="002126E9" w:rsidP="008C098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r>
      <w:tr w:rsidR="002126E9" w:rsidRPr="000D6BB6" w:rsidTr="00AB3926">
        <w:tc>
          <w:tcPr>
            <w:tcW w:w="1008" w:type="dxa"/>
          </w:tcPr>
          <w:p w:rsidR="002126E9" w:rsidRPr="000D6BB6" w:rsidRDefault="002126E9" w:rsidP="008C098B">
            <w:pPr>
              <w:spacing w:after="0" w:line="240" w:lineRule="auto"/>
              <w:rPr>
                <w:rFonts w:ascii="Arial" w:hAnsi="Arial" w:cs="Arial"/>
                <w:b/>
                <w:sz w:val="20"/>
                <w:szCs w:val="20"/>
              </w:rPr>
            </w:pPr>
          </w:p>
        </w:tc>
        <w:tc>
          <w:tcPr>
            <w:tcW w:w="5760" w:type="dxa"/>
            <w:tcBorders>
              <w:right w:val="single" w:sz="4" w:space="0" w:color="auto"/>
            </w:tcBorders>
            <w:vAlign w:val="center"/>
          </w:tcPr>
          <w:p w:rsidR="002126E9" w:rsidRPr="000D6BB6" w:rsidRDefault="002126E9">
            <w:pPr>
              <w:pStyle w:val="NormalWeb"/>
              <w:spacing w:before="0" w:beforeAutospacing="0" w:after="0" w:afterAutospacing="0" w:line="276" w:lineRule="auto"/>
              <w:textAlignment w:val="baseline"/>
              <w:rPr>
                <w:rFonts w:ascii="Arial" w:hAnsi="Arial" w:cs="Arial"/>
                <w:sz w:val="20"/>
                <w:szCs w:val="20"/>
              </w:rPr>
            </w:pPr>
            <w:r w:rsidRPr="000D6BB6">
              <w:rPr>
                <w:rFonts w:ascii="Arial" w:hAnsi="Arial" w:cs="Arial"/>
                <w:color w:val="000000"/>
                <w:kern w:val="24"/>
                <w:sz w:val="20"/>
                <w:szCs w:val="20"/>
              </w:rPr>
              <w:t>Cơ cấu giá trị tăng thêm của ngành lâm nghiệp</w:t>
            </w:r>
            <w:r w:rsidRPr="000D6BB6">
              <w:rPr>
                <w:rFonts w:ascii="Arial" w:eastAsia="MS Mincho" w:hAnsi="Arial" w:cs="Arial"/>
                <w:color w:val="000000"/>
                <w:kern w:val="24"/>
                <w:sz w:val="20"/>
                <w:szCs w:val="20"/>
              </w:rPr>
              <w:t xml:space="preserve"> </w:t>
            </w:r>
          </w:p>
        </w:tc>
        <w:tc>
          <w:tcPr>
            <w:tcW w:w="2430" w:type="dxa"/>
            <w:vMerge/>
            <w:tcBorders>
              <w:left w:val="single" w:sz="4" w:space="0" w:color="auto"/>
              <w:right w:val="single" w:sz="4" w:space="0" w:color="auto"/>
            </w:tcBorders>
          </w:tcPr>
          <w:p w:rsidR="002126E9" w:rsidRPr="000D6BB6" w:rsidRDefault="002126E9" w:rsidP="008C098B">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2126E9" w:rsidRPr="000D6BB6" w:rsidRDefault="002126E9" w:rsidP="008C098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r>
      <w:tr w:rsidR="002126E9" w:rsidRPr="000D6BB6" w:rsidTr="00AB3926">
        <w:tc>
          <w:tcPr>
            <w:tcW w:w="1008" w:type="dxa"/>
          </w:tcPr>
          <w:p w:rsidR="002126E9" w:rsidRPr="000D6BB6" w:rsidRDefault="002126E9" w:rsidP="008C098B">
            <w:pPr>
              <w:spacing w:after="0" w:line="240" w:lineRule="auto"/>
              <w:rPr>
                <w:rFonts w:ascii="Arial" w:hAnsi="Arial" w:cs="Arial"/>
                <w:b/>
                <w:sz w:val="20"/>
                <w:szCs w:val="20"/>
              </w:rPr>
            </w:pPr>
          </w:p>
        </w:tc>
        <w:tc>
          <w:tcPr>
            <w:tcW w:w="5760" w:type="dxa"/>
            <w:tcBorders>
              <w:right w:val="single" w:sz="4" w:space="0" w:color="auto"/>
            </w:tcBorders>
            <w:vAlign w:val="center"/>
          </w:tcPr>
          <w:p w:rsidR="002126E9" w:rsidRPr="000D6BB6" w:rsidRDefault="002126E9" w:rsidP="00B608DD">
            <w:pPr>
              <w:pStyle w:val="NormalWeb"/>
              <w:spacing w:before="0" w:beforeAutospacing="0" w:after="0" w:afterAutospacing="0" w:line="276" w:lineRule="auto"/>
              <w:textAlignment w:val="baseline"/>
              <w:rPr>
                <w:rFonts w:ascii="Arial" w:hAnsi="Arial" w:cs="Arial"/>
                <w:sz w:val="20"/>
                <w:szCs w:val="20"/>
              </w:rPr>
            </w:pPr>
            <w:r w:rsidRPr="000D6BB6">
              <w:rPr>
                <w:rFonts w:ascii="Arial" w:hAnsi="Arial" w:cs="Arial"/>
                <w:color w:val="000000"/>
                <w:kern w:val="24"/>
                <w:sz w:val="20"/>
                <w:szCs w:val="20"/>
              </w:rPr>
              <w:t>- Cơ cấu VA theo phân ngành KT/GDP (%)</w:t>
            </w:r>
            <w:r w:rsidRPr="000D6BB6">
              <w:rPr>
                <w:rFonts w:ascii="Arial" w:eastAsia="MS Mincho" w:hAnsi="Arial" w:cs="Arial"/>
                <w:color w:val="000000"/>
                <w:kern w:val="24"/>
                <w:sz w:val="20"/>
                <w:szCs w:val="20"/>
              </w:rPr>
              <w:t xml:space="preserve"> </w:t>
            </w:r>
          </w:p>
        </w:tc>
        <w:tc>
          <w:tcPr>
            <w:tcW w:w="2430" w:type="dxa"/>
            <w:vMerge/>
            <w:tcBorders>
              <w:left w:val="single" w:sz="4" w:space="0" w:color="auto"/>
              <w:right w:val="single" w:sz="4" w:space="0" w:color="auto"/>
            </w:tcBorders>
          </w:tcPr>
          <w:p w:rsidR="002126E9" w:rsidRPr="000D6BB6" w:rsidRDefault="002126E9" w:rsidP="008C098B">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2126E9" w:rsidRPr="000D6BB6" w:rsidRDefault="002126E9" w:rsidP="008C098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r>
      <w:tr w:rsidR="002126E9" w:rsidRPr="000D6BB6" w:rsidTr="00AB3926">
        <w:tc>
          <w:tcPr>
            <w:tcW w:w="1008" w:type="dxa"/>
          </w:tcPr>
          <w:p w:rsidR="002126E9" w:rsidRPr="000D6BB6" w:rsidRDefault="002126E9" w:rsidP="008C098B">
            <w:pPr>
              <w:spacing w:after="0" w:line="240" w:lineRule="auto"/>
              <w:rPr>
                <w:rFonts w:ascii="Arial" w:hAnsi="Arial" w:cs="Arial"/>
                <w:b/>
                <w:sz w:val="20"/>
                <w:szCs w:val="20"/>
              </w:rPr>
            </w:pPr>
          </w:p>
        </w:tc>
        <w:tc>
          <w:tcPr>
            <w:tcW w:w="5760" w:type="dxa"/>
            <w:tcBorders>
              <w:right w:val="single" w:sz="4" w:space="0" w:color="auto"/>
            </w:tcBorders>
            <w:vAlign w:val="center"/>
          </w:tcPr>
          <w:p w:rsidR="002126E9" w:rsidRPr="000D6BB6" w:rsidRDefault="002126E9" w:rsidP="00B608DD">
            <w:pPr>
              <w:pStyle w:val="NormalWeb"/>
              <w:spacing w:before="0" w:beforeAutospacing="0" w:after="0" w:afterAutospacing="0" w:line="276" w:lineRule="auto"/>
              <w:textAlignment w:val="baseline"/>
              <w:rPr>
                <w:rFonts w:ascii="Arial" w:hAnsi="Arial" w:cs="Arial"/>
                <w:sz w:val="20"/>
                <w:szCs w:val="20"/>
              </w:rPr>
            </w:pPr>
            <w:r w:rsidRPr="000D6BB6">
              <w:rPr>
                <w:rFonts w:ascii="Arial" w:hAnsi="Arial" w:cs="Arial"/>
                <w:color w:val="000000"/>
                <w:kern w:val="24"/>
                <w:sz w:val="20"/>
                <w:szCs w:val="20"/>
              </w:rPr>
              <w:t>- Cơ cấu VA theo CLPTLN/GDP (%)</w:t>
            </w:r>
            <w:r w:rsidRPr="000D6BB6">
              <w:rPr>
                <w:rFonts w:ascii="Arial" w:eastAsia="MS Mincho" w:hAnsi="Arial" w:cs="Arial"/>
                <w:color w:val="000000"/>
                <w:kern w:val="24"/>
                <w:sz w:val="20"/>
                <w:szCs w:val="20"/>
              </w:rPr>
              <w:t xml:space="preserve"> </w:t>
            </w:r>
          </w:p>
        </w:tc>
        <w:tc>
          <w:tcPr>
            <w:tcW w:w="2430" w:type="dxa"/>
            <w:vMerge/>
            <w:tcBorders>
              <w:left w:val="single" w:sz="4" w:space="0" w:color="auto"/>
              <w:right w:val="single" w:sz="4" w:space="0" w:color="auto"/>
            </w:tcBorders>
          </w:tcPr>
          <w:p w:rsidR="002126E9" w:rsidRPr="000D6BB6" w:rsidRDefault="002126E9" w:rsidP="008C098B">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2126E9" w:rsidRPr="000D6BB6" w:rsidRDefault="002126E9" w:rsidP="008C098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r>
      <w:tr w:rsidR="002126E9" w:rsidRPr="000D6BB6" w:rsidTr="00AB3926">
        <w:tc>
          <w:tcPr>
            <w:tcW w:w="1008" w:type="dxa"/>
          </w:tcPr>
          <w:p w:rsidR="002126E9" w:rsidRPr="000D6BB6" w:rsidRDefault="002126E9" w:rsidP="008C098B">
            <w:pPr>
              <w:spacing w:after="0" w:line="240" w:lineRule="auto"/>
              <w:rPr>
                <w:rFonts w:ascii="Arial" w:hAnsi="Arial" w:cs="Arial"/>
                <w:b/>
                <w:sz w:val="20"/>
                <w:szCs w:val="20"/>
              </w:rPr>
            </w:pPr>
          </w:p>
        </w:tc>
        <w:tc>
          <w:tcPr>
            <w:tcW w:w="5760" w:type="dxa"/>
            <w:tcBorders>
              <w:right w:val="single" w:sz="4" w:space="0" w:color="auto"/>
            </w:tcBorders>
            <w:vAlign w:val="center"/>
          </w:tcPr>
          <w:p w:rsidR="002126E9" w:rsidRPr="000D6BB6" w:rsidRDefault="002126E9" w:rsidP="00B608DD">
            <w:pPr>
              <w:pStyle w:val="NormalWeb"/>
              <w:spacing w:before="0" w:beforeAutospacing="0" w:after="0" w:afterAutospacing="0" w:line="276" w:lineRule="auto"/>
              <w:textAlignment w:val="baseline"/>
              <w:rPr>
                <w:rFonts w:ascii="Arial" w:hAnsi="Arial" w:cs="Arial"/>
                <w:sz w:val="20"/>
                <w:szCs w:val="20"/>
              </w:rPr>
            </w:pPr>
            <w:r w:rsidRPr="000D6BB6">
              <w:rPr>
                <w:rFonts w:ascii="Arial" w:hAnsi="Arial" w:cs="Arial"/>
                <w:color w:val="000000"/>
                <w:kern w:val="24"/>
                <w:sz w:val="20"/>
                <w:szCs w:val="20"/>
              </w:rPr>
              <w:t>Tốc độ tăng trưởng của sản xuất lâm nghiệp</w:t>
            </w:r>
            <w:r w:rsidRPr="000D6BB6">
              <w:rPr>
                <w:rFonts w:ascii="Arial" w:eastAsia="MS Mincho" w:hAnsi="Arial" w:cs="Arial"/>
                <w:color w:val="000000"/>
                <w:kern w:val="24"/>
                <w:sz w:val="20"/>
                <w:szCs w:val="20"/>
              </w:rPr>
              <w:t xml:space="preserve"> </w:t>
            </w:r>
          </w:p>
        </w:tc>
        <w:tc>
          <w:tcPr>
            <w:tcW w:w="2430" w:type="dxa"/>
            <w:vMerge/>
            <w:tcBorders>
              <w:left w:val="single" w:sz="4" w:space="0" w:color="auto"/>
              <w:right w:val="single" w:sz="4" w:space="0" w:color="auto"/>
            </w:tcBorders>
          </w:tcPr>
          <w:p w:rsidR="002126E9" w:rsidRPr="000D6BB6" w:rsidRDefault="002126E9" w:rsidP="008C098B">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2126E9" w:rsidRPr="000D6BB6" w:rsidRDefault="002126E9" w:rsidP="008C098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r>
      <w:tr w:rsidR="002126E9" w:rsidRPr="000D6BB6" w:rsidTr="00AB3926">
        <w:tc>
          <w:tcPr>
            <w:tcW w:w="1008" w:type="dxa"/>
          </w:tcPr>
          <w:p w:rsidR="002126E9" w:rsidRPr="000D6BB6" w:rsidRDefault="002126E9" w:rsidP="008C098B">
            <w:pPr>
              <w:spacing w:after="0" w:line="240" w:lineRule="auto"/>
              <w:rPr>
                <w:rFonts w:ascii="Arial" w:hAnsi="Arial" w:cs="Arial"/>
                <w:b/>
                <w:sz w:val="20"/>
                <w:szCs w:val="20"/>
              </w:rPr>
            </w:pPr>
          </w:p>
        </w:tc>
        <w:tc>
          <w:tcPr>
            <w:tcW w:w="5760" w:type="dxa"/>
            <w:tcBorders>
              <w:right w:val="single" w:sz="4" w:space="0" w:color="auto"/>
            </w:tcBorders>
            <w:vAlign w:val="center"/>
          </w:tcPr>
          <w:p w:rsidR="002126E9" w:rsidRPr="000D6BB6" w:rsidRDefault="002126E9">
            <w:pPr>
              <w:pStyle w:val="NormalWeb"/>
              <w:spacing w:before="0" w:beforeAutospacing="0" w:after="0" w:afterAutospacing="0" w:line="276" w:lineRule="auto"/>
              <w:textAlignment w:val="baseline"/>
              <w:rPr>
                <w:rFonts w:ascii="Arial" w:hAnsi="Arial" w:cs="Arial"/>
                <w:color w:val="000000"/>
                <w:kern w:val="24"/>
                <w:sz w:val="20"/>
                <w:szCs w:val="20"/>
              </w:rPr>
            </w:pPr>
            <w:r w:rsidRPr="000D6BB6">
              <w:rPr>
                <w:rFonts w:ascii="Arial" w:hAnsi="Arial" w:cs="Arial"/>
                <w:color w:val="000000"/>
                <w:kern w:val="24"/>
                <w:sz w:val="20"/>
                <w:szCs w:val="20"/>
              </w:rPr>
              <w:t xml:space="preserve">- Tốc độ tăng trưởng giá trị sản xuất theo phân ngành kinh tế (%) </w:t>
            </w:r>
          </w:p>
        </w:tc>
        <w:tc>
          <w:tcPr>
            <w:tcW w:w="2430" w:type="dxa"/>
            <w:vMerge/>
            <w:tcBorders>
              <w:left w:val="single" w:sz="4" w:space="0" w:color="auto"/>
              <w:right w:val="single" w:sz="4" w:space="0" w:color="auto"/>
            </w:tcBorders>
          </w:tcPr>
          <w:p w:rsidR="002126E9" w:rsidRPr="000D6BB6" w:rsidRDefault="002126E9" w:rsidP="008C098B">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2126E9" w:rsidRPr="000D6BB6" w:rsidRDefault="002126E9" w:rsidP="008C098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r>
      <w:tr w:rsidR="002126E9" w:rsidRPr="000D6BB6" w:rsidTr="00AB3926">
        <w:tc>
          <w:tcPr>
            <w:tcW w:w="1008" w:type="dxa"/>
          </w:tcPr>
          <w:p w:rsidR="002126E9" w:rsidRPr="000D6BB6" w:rsidRDefault="002126E9" w:rsidP="008C098B">
            <w:pPr>
              <w:spacing w:after="0" w:line="240" w:lineRule="auto"/>
              <w:rPr>
                <w:rFonts w:ascii="Arial" w:hAnsi="Arial" w:cs="Arial"/>
                <w:b/>
                <w:sz w:val="20"/>
                <w:szCs w:val="20"/>
              </w:rPr>
            </w:pPr>
          </w:p>
        </w:tc>
        <w:tc>
          <w:tcPr>
            <w:tcW w:w="5760" w:type="dxa"/>
            <w:tcBorders>
              <w:right w:val="single" w:sz="4" w:space="0" w:color="auto"/>
            </w:tcBorders>
            <w:vAlign w:val="center"/>
          </w:tcPr>
          <w:p w:rsidR="002126E9" w:rsidRPr="000D6BB6" w:rsidRDefault="002126E9" w:rsidP="00B608DD">
            <w:pPr>
              <w:pStyle w:val="NormalWeb"/>
              <w:spacing w:before="0" w:beforeAutospacing="0" w:after="0" w:afterAutospacing="0" w:line="276" w:lineRule="auto"/>
              <w:textAlignment w:val="baseline"/>
              <w:rPr>
                <w:rFonts w:ascii="Arial" w:hAnsi="Arial" w:cs="Arial"/>
                <w:color w:val="000000"/>
                <w:kern w:val="24"/>
                <w:sz w:val="20"/>
                <w:szCs w:val="20"/>
              </w:rPr>
            </w:pPr>
            <w:r w:rsidRPr="000D6BB6">
              <w:rPr>
                <w:rFonts w:ascii="Arial" w:hAnsi="Arial" w:cs="Arial"/>
                <w:color w:val="000000"/>
                <w:kern w:val="24"/>
                <w:sz w:val="20"/>
                <w:szCs w:val="20"/>
              </w:rPr>
              <w:t>- Tốc độ tăng trưởng giá trị sản xuất theo CLPTLN/GDP</w:t>
            </w:r>
          </w:p>
        </w:tc>
        <w:tc>
          <w:tcPr>
            <w:tcW w:w="2430" w:type="dxa"/>
            <w:vMerge/>
            <w:tcBorders>
              <w:left w:val="single" w:sz="4" w:space="0" w:color="auto"/>
              <w:right w:val="single" w:sz="4" w:space="0" w:color="auto"/>
            </w:tcBorders>
          </w:tcPr>
          <w:p w:rsidR="002126E9" w:rsidRPr="000D6BB6" w:rsidRDefault="002126E9" w:rsidP="008C098B">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2126E9" w:rsidRPr="000D6BB6" w:rsidRDefault="002126E9" w:rsidP="008C098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r>
      <w:tr w:rsidR="002126E9" w:rsidRPr="000D6BB6" w:rsidTr="00AB3926">
        <w:tc>
          <w:tcPr>
            <w:tcW w:w="1008" w:type="dxa"/>
          </w:tcPr>
          <w:p w:rsidR="002126E9" w:rsidRPr="000D6BB6" w:rsidRDefault="002126E9" w:rsidP="008C098B">
            <w:pPr>
              <w:spacing w:after="0" w:line="240" w:lineRule="auto"/>
              <w:rPr>
                <w:rFonts w:ascii="Arial" w:hAnsi="Arial" w:cs="Arial"/>
                <w:b/>
                <w:sz w:val="20"/>
                <w:szCs w:val="20"/>
              </w:rPr>
            </w:pPr>
          </w:p>
        </w:tc>
        <w:tc>
          <w:tcPr>
            <w:tcW w:w="5760" w:type="dxa"/>
            <w:tcBorders>
              <w:right w:val="single" w:sz="4" w:space="0" w:color="auto"/>
            </w:tcBorders>
            <w:vAlign w:val="center"/>
          </w:tcPr>
          <w:p w:rsidR="002126E9" w:rsidRPr="000D6BB6" w:rsidRDefault="002126E9" w:rsidP="00B608DD">
            <w:pPr>
              <w:pStyle w:val="NormalWeb"/>
              <w:spacing w:before="0" w:beforeAutospacing="0" w:after="0" w:afterAutospacing="0" w:line="276" w:lineRule="auto"/>
              <w:textAlignment w:val="baseline"/>
              <w:rPr>
                <w:rFonts w:ascii="Arial" w:hAnsi="Arial" w:cs="Arial"/>
                <w:sz w:val="20"/>
                <w:szCs w:val="20"/>
              </w:rPr>
            </w:pPr>
            <w:r w:rsidRPr="000D6BB6">
              <w:rPr>
                <w:rFonts w:ascii="Arial" w:hAnsi="Arial" w:cs="Arial"/>
                <w:color w:val="000000"/>
                <w:kern w:val="24"/>
                <w:sz w:val="20"/>
                <w:szCs w:val="20"/>
              </w:rPr>
              <w:t>- Tốc độ tăng trưởng VA theo phân ngành KT/GDP (%)</w:t>
            </w:r>
            <w:r w:rsidRPr="000D6BB6">
              <w:rPr>
                <w:rFonts w:ascii="Arial" w:eastAsia="MS Mincho" w:hAnsi="Arial" w:cs="Arial"/>
                <w:color w:val="000000"/>
                <w:kern w:val="24"/>
                <w:sz w:val="20"/>
                <w:szCs w:val="20"/>
              </w:rPr>
              <w:t xml:space="preserve"> </w:t>
            </w:r>
          </w:p>
        </w:tc>
        <w:tc>
          <w:tcPr>
            <w:tcW w:w="2430" w:type="dxa"/>
            <w:vMerge/>
            <w:tcBorders>
              <w:left w:val="single" w:sz="4" w:space="0" w:color="auto"/>
              <w:right w:val="single" w:sz="4" w:space="0" w:color="auto"/>
            </w:tcBorders>
          </w:tcPr>
          <w:p w:rsidR="002126E9" w:rsidRPr="000D6BB6" w:rsidRDefault="002126E9" w:rsidP="008C098B">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2126E9" w:rsidRPr="000D6BB6" w:rsidRDefault="002126E9" w:rsidP="008C098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r>
      <w:tr w:rsidR="002126E9" w:rsidRPr="000D6BB6" w:rsidTr="00AB3926">
        <w:tc>
          <w:tcPr>
            <w:tcW w:w="1008" w:type="dxa"/>
          </w:tcPr>
          <w:p w:rsidR="002126E9" w:rsidRPr="000D6BB6" w:rsidRDefault="002126E9" w:rsidP="008C098B">
            <w:pPr>
              <w:spacing w:after="0" w:line="240" w:lineRule="auto"/>
              <w:rPr>
                <w:rFonts w:ascii="Arial" w:hAnsi="Arial" w:cs="Arial"/>
                <w:b/>
                <w:sz w:val="20"/>
                <w:szCs w:val="20"/>
              </w:rPr>
            </w:pPr>
          </w:p>
        </w:tc>
        <w:tc>
          <w:tcPr>
            <w:tcW w:w="5760" w:type="dxa"/>
            <w:tcBorders>
              <w:right w:val="single" w:sz="4" w:space="0" w:color="auto"/>
            </w:tcBorders>
            <w:vAlign w:val="center"/>
          </w:tcPr>
          <w:p w:rsidR="002126E9" w:rsidRPr="000D6BB6" w:rsidRDefault="002126E9" w:rsidP="00B608DD">
            <w:pPr>
              <w:pStyle w:val="NormalWeb"/>
              <w:spacing w:before="0" w:beforeAutospacing="0" w:after="0" w:afterAutospacing="0" w:line="276" w:lineRule="auto"/>
              <w:textAlignment w:val="baseline"/>
              <w:rPr>
                <w:rFonts w:ascii="Arial" w:hAnsi="Arial" w:cs="Arial"/>
                <w:sz w:val="20"/>
                <w:szCs w:val="20"/>
              </w:rPr>
            </w:pPr>
            <w:r w:rsidRPr="000D6BB6">
              <w:rPr>
                <w:rFonts w:ascii="Arial" w:hAnsi="Arial" w:cs="Arial"/>
                <w:color w:val="000000"/>
                <w:kern w:val="24"/>
                <w:sz w:val="20"/>
                <w:szCs w:val="20"/>
              </w:rPr>
              <w:t>- Tốc độ tăng trưởng VA theo CLPTLN/GDP (%)</w:t>
            </w:r>
            <w:r w:rsidRPr="000D6BB6">
              <w:rPr>
                <w:rFonts w:ascii="Arial" w:eastAsia="MS Mincho" w:hAnsi="Arial" w:cs="Arial"/>
                <w:color w:val="000000"/>
                <w:kern w:val="24"/>
                <w:sz w:val="20"/>
                <w:szCs w:val="20"/>
              </w:rPr>
              <w:t xml:space="preserve"> </w:t>
            </w:r>
          </w:p>
        </w:tc>
        <w:tc>
          <w:tcPr>
            <w:tcW w:w="2430" w:type="dxa"/>
            <w:vMerge/>
            <w:tcBorders>
              <w:left w:val="single" w:sz="4" w:space="0" w:color="auto"/>
              <w:right w:val="single" w:sz="4" w:space="0" w:color="auto"/>
            </w:tcBorders>
          </w:tcPr>
          <w:p w:rsidR="002126E9" w:rsidRPr="000D6BB6" w:rsidRDefault="002126E9" w:rsidP="008C098B">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2126E9" w:rsidRPr="000D6BB6" w:rsidRDefault="002126E9" w:rsidP="008C098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r>
      <w:tr w:rsidR="002126E9" w:rsidRPr="000D6BB6" w:rsidTr="00AB3926">
        <w:tc>
          <w:tcPr>
            <w:tcW w:w="1008" w:type="dxa"/>
          </w:tcPr>
          <w:p w:rsidR="002126E9" w:rsidRPr="000D6BB6" w:rsidRDefault="002126E9" w:rsidP="008C098B">
            <w:pPr>
              <w:spacing w:after="0" w:line="240" w:lineRule="auto"/>
              <w:rPr>
                <w:rFonts w:ascii="Arial" w:hAnsi="Arial" w:cs="Arial"/>
                <w:i/>
                <w:sz w:val="20"/>
                <w:szCs w:val="20"/>
              </w:rPr>
            </w:pPr>
            <w:r w:rsidRPr="000D6BB6">
              <w:rPr>
                <w:rFonts w:ascii="Arial" w:hAnsi="Arial" w:cs="Arial"/>
                <w:i/>
                <w:sz w:val="20"/>
                <w:szCs w:val="20"/>
              </w:rPr>
              <w:t>13.2</w:t>
            </w:r>
          </w:p>
        </w:tc>
        <w:tc>
          <w:tcPr>
            <w:tcW w:w="5760" w:type="dxa"/>
            <w:tcBorders>
              <w:right w:val="single" w:sz="4" w:space="0" w:color="auto"/>
            </w:tcBorders>
          </w:tcPr>
          <w:p w:rsidR="002126E9" w:rsidRPr="000D6BB6" w:rsidRDefault="002126E9" w:rsidP="00D43C11">
            <w:pPr>
              <w:spacing w:after="0" w:line="240" w:lineRule="auto"/>
              <w:rPr>
                <w:rFonts w:ascii="Arial" w:hAnsi="Arial" w:cs="Arial"/>
                <w:i/>
                <w:sz w:val="20"/>
                <w:szCs w:val="20"/>
              </w:rPr>
            </w:pPr>
            <w:r w:rsidRPr="000D6BB6">
              <w:rPr>
                <w:rFonts w:ascii="Arial" w:hAnsi="Arial" w:cs="Arial"/>
                <w:i/>
                <w:sz w:val="20"/>
                <w:szCs w:val="20"/>
              </w:rPr>
              <w:t>Chỉ số cấu thành giá trị kinh tế ngành</w:t>
            </w:r>
          </w:p>
        </w:tc>
        <w:tc>
          <w:tcPr>
            <w:tcW w:w="2430" w:type="dxa"/>
            <w:vMerge/>
            <w:tcBorders>
              <w:left w:val="single" w:sz="4" w:space="0" w:color="auto"/>
              <w:right w:val="single" w:sz="4" w:space="0" w:color="auto"/>
            </w:tcBorders>
          </w:tcPr>
          <w:p w:rsidR="002126E9" w:rsidRPr="000D6BB6" w:rsidRDefault="002126E9" w:rsidP="008C098B">
            <w:pPr>
              <w:spacing w:after="0" w:line="240" w:lineRule="auto"/>
              <w:rPr>
                <w:rFonts w:ascii="Arial" w:hAnsi="Arial" w:cs="Arial"/>
                <w:i/>
                <w:sz w:val="20"/>
                <w:szCs w:val="20"/>
              </w:rPr>
            </w:pPr>
          </w:p>
        </w:tc>
        <w:tc>
          <w:tcPr>
            <w:tcW w:w="2250" w:type="dxa"/>
            <w:tcBorders>
              <w:left w:val="single" w:sz="4" w:space="0" w:color="auto"/>
              <w:right w:val="single" w:sz="4" w:space="0" w:color="auto"/>
            </w:tcBorders>
          </w:tcPr>
          <w:p w:rsidR="002126E9" w:rsidRPr="000D6BB6" w:rsidRDefault="002126E9" w:rsidP="008C098B">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r>
              <w:rPr>
                <w:rFonts w:ascii="Arial" w:hAnsi="Arial" w:cs="Arial"/>
                <w:sz w:val="20"/>
                <w:szCs w:val="20"/>
              </w:rPr>
              <w:t>X</w:t>
            </w: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r>
              <w:rPr>
                <w:rFonts w:ascii="Arial" w:hAnsi="Arial" w:cs="Arial"/>
                <w:sz w:val="20"/>
                <w:szCs w:val="20"/>
              </w:rPr>
              <w:t>X</w:t>
            </w: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r>
      <w:tr w:rsidR="002126E9" w:rsidRPr="000D6BB6" w:rsidTr="00AB3926">
        <w:tc>
          <w:tcPr>
            <w:tcW w:w="1008" w:type="dxa"/>
          </w:tcPr>
          <w:p w:rsidR="002126E9" w:rsidRPr="000D6BB6" w:rsidRDefault="002126E9" w:rsidP="000D6BB6">
            <w:pPr>
              <w:spacing w:after="0" w:line="240" w:lineRule="auto"/>
              <w:jc w:val="right"/>
              <w:rPr>
                <w:rFonts w:ascii="Arial" w:hAnsi="Arial" w:cs="Arial"/>
                <w:b/>
                <w:sz w:val="20"/>
                <w:szCs w:val="20"/>
              </w:rPr>
            </w:pPr>
            <w:r w:rsidRPr="000D6BB6">
              <w:rPr>
                <w:rFonts w:ascii="Arial" w:hAnsi="Arial" w:cs="Arial"/>
                <w:b/>
                <w:sz w:val="20"/>
                <w:szCs w:val="20"/>
              </w:rPr>
              <w:t>a)</w:t>
            </w:r>
          </w:p>
        </w:tc>
        <w:tc>
          <w:tcPr>
            <w:tcW w:w="5760" w:type="dxa"/>
            <w:tcBorders>
              <w:right w:val="single" w:sz="4" w:space="0" w:color="auto"/>
            </w:tcBorders>
            <w:vAlign w:val="center"/>
          </w:tcPr>
          <w:p w:rsidR="002126E9" w:rsidRPr="000D6BB6" w:rsidRDefault="002126E9" w:rsidP="000D6BB6">
            <w:pPr>
              <w:spacing w:after="0" w:line="240" w:lineRule="auto"/>
              <w:rPr>
                <w:rFonts w:ascii="Arial" w:eastAsia="Times New Roman" w:hAnsi="Arial" w:cs="Arial"/>
                <w:color w:val="000000"/>
                <w:sz w:val="20"/>
                <w:szCs w:val="20"/>
              </w:rPr>
            </w:pPr>
            <w:r w:rsidRPr="000D6BB6">
              <w:rPr>
                <w:rFonts w:ascii="Arial" w:eastAsia="Times New Roman" w:hAnsi="Arial" w:cs="Arial"/>
                <w:color w:val="000000"/>
                <w:sz w:val="20"/>
                <w:szCs w:val="20"/>
              </w:rPr>
              <w:t xml:space="preserve">Theo phân ngành kinh tế </w:t>
            </w:r>
          </w:p>
        </w:tc>
        <w:tc>
          <w:tcPr>
            <w:tcW w:w="2430" w:type="dxa"/>
            <w:vMerge/>
            <w:tcBorders>
              <w:left w:val="single" w:sz="4" w:space="0" w:color="auto"/>
              <w:right w:val="single" w:sz="4" w:space="0" w:color="auto"/>
            </w:tcBorders>
          </w:tcPr>
          <w:p w:rsidR="002126E9" w:rsidRPr="000D6BB6" w:rsidRDefault="002126E9" w:rsidP="000D6BB6">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2126E9" w:rsidRPr="000D6BB6" w:rsidRDefault="002126E9" w:rsidP="000D6BB6">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r>
      <w:tr w:rsidR="002126E9" w:rsidRPr="000D6BB6" w:rsidTr="00AB3926">
        <w:tc>
          <w:tcPr>
            <w:tcW w:w="1008" w:type="dxa"/>
          </w:tcPr>
          <w:p w:rsidR="002126E9" w:rsidRPr="000D6BB6" w:rsidRDefault="002126E9" w:rsidP="000D6BB6">
            <w:pPr>
              <w:spacing w:after="0" w:line="240" w:lineRule="auto"/>
              <w:rPr>
                <w:rFonts w:ascii="Arial" w:hAnsi="Arial" w:cs="Arial"/>
                <w:b/>
                <w:sz w:val="20"/>
                <w:szCs w:val="20"/>
              </w:rPr>
            </w:pPr>
          </w:p>
        </w:tc>
        <w:tc>
          <w:tcPr>
            <w:tcW w:w="5760" w:type="dxa"/>
            <w:tcBorders>
              <w:right w:val="single" w:sz="4" w:space="0" w:color="auto"/>
            </w:tcBorders>
            <w:vAlign w:val="center"/>
          </w:tcPr>
          <w:p w:rsidR="002126E9" w:rsidRPr="000D6BB6" w:rsidRDefault="002126E9" w:rsidP="000D6BB6">
            <w:pPr>
              <w:spacing w:after="0" w:line="240" w:lineRule="auto"/>
              <w:rPr>
                <w:rFonts w:ascii="Arial" w:eastAsia="Times New Roman" w:hAnsi="Arial" w:cs="Arial"/>
                <w:color w:val="000000"/>
                <w:sz w:val="20"/>
                <w:szCs w:val="20"/>
              </w:rPr>
            </w:pPr>
            <w:r w:rsidRPr="000D6BB6">
              <w:rPr>
                <w:rFonts w:ascii="Arial" w:eastAsia="Times New Roman" w:hAnsi="Arial" w:cs="Arial"/>
                <w:color w:val="000000"/>
                <w:sz w:val="20"/>
                <w:szCs w:val="20"/>
              </w:rPr>
              <w:t>GTSX khâu trồng và chăm sóc rừng</w:t>
            </w:r>
          </w:p>
        </w:tc>
        <w:tc>
          <w:tcPr>
            <w:tcW w:w="2430" w:type="dxa"/>
            <w:vMerge/>
            <w:tcBorders>
              <w:left w:val="single" w:sz="4" w:space="0" w:color="auto"/>
              <w:right w:val="single" w:sz="4" w:space="0" w:color="auto"/>
            </w:tcBorders>
          </w:tcPr>
          <w:p w:rsidR="002126E9" w:rsidRPr="000D6BB6" w:rsidRDefault="002126E9" w:rsidP="000D6BB6">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2126E9" w:rsidRPr="000D6BB6" w:rsidRDefault="002126E9" w:rsidP="000D6BB6">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r>
      <w:tr w:rsidR="002126E9" w:rsidRPr="000D6BB6" w:rsidTr="00AB3926">
        <w:tc>
          <w:tcPr>
            <w:tcW w:w="1008" w:type="dxa"/>
          </w:tcPr>
          <w:p w:rsidR="002126E9" w:rsidRPr="000D6BB6" w:rsidRDefault="002126E9" w:rsidP="000D6BB6">
            <w:pPr>
              <w:spacing w:after="0" w:line="240" w:lineRule="auto"/>
              <w:rPr>
                <w:rFonts w:ascii="Arial" w:hAnsi="Arial" w:cs="Arial"/>
                <w:b/>
                <w:sz w:val="20"/>
                <w:szCs w:val="20"/>
              </w:rPr>
            </w:pPr>
          </w:p>
        </w:tc>
        <w:tc>
          <w:tcPr>
            <w:tcW w:w="5760" w:type="dxa"/>
            <w:tcBorders>
              <w:right w:val="single" w:sz="4" w:space="0" w:color="auto"/>
            </w:tcBorders>
            <w:vAlign w:val="bottom"/>
          </w:tcPr>
          <w:p w:rsidR="002126E9" w:rsidRPr="000D6BB6" w:rsidRDefault="002126E9" w:rsidP="000D6BB6">
            <w:pPr>
              <w:spacing w:after="0" w:line="240" w:lineRule="auto"/>
              <w:rPr>
                <w:rFonts w:ascii="Arial" w:eastAsia="Times New Roman" w:hAnsi="Arial" w:cs="Arial"/>
                <w:color w:val="000000"/>
                <w:sz w:val="20"/>
                <w:szCs w:val="20"/>
              </w:rPr>
            </w:pPr>
            <w:r w:rsidRPr="000D6BB6">
              <w:rPr>
                <w:rFonts w:ascii="Arial" w:eastAsia="Times New Roman" w:hAnsi="Arial" w:cs="Arial"/>
                <w:color w:val="000000"/>
                <w:sz w:val="20"/>
                <w:szCs w:val="20"/>
              </w:rPr>
              <w:t>GTSX khai thác gỗ và lâm sản khác ngoài gỗ</w:t>
            </w:r>
          </w:p>
        </w:tc>
        <w:tc>
          <w:tcPr>
            <w:tcW w:w="2430" w:type="dxa"/>
            <w:vMerge/>
            <w:tcBorders>
              <w:left w:val="single" w:sz="4" w:space="0" w:color="auto"/>
              <w:right w:val="single" w:sz="4" w:space="0" w:color="auto"/>
            </w:tcBorders>
          </w:tcPr>
          <w:p w:rsidR="002126E9" w:rsidRPr="000D6BB6" w:rsidRDefault="002126E9" w:rsidP="000D6BB6">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2126E9" w:rsidRPr="000D6BB6" w:rsidRDefault="002126E9" w:rsidP="000D6BB6">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r>
      <w:tr w:rsidR="002126E9" w:rsidRPr="000D6BB6" w:rsidTr="00AB3926">
        <w:tc>
          <w:tcPr>
            <w:tcW w:w="1008" w:type="dxa"/>
          </w:tcPr>
          <w:p w:rsidR="002126E9" w:rsidRPr="000D6BB6" w:rsidRDefault="002126E9" w:rsidP="000D6BB6">
            <w:pPr>
              <w:spacing w:after="0" w:line="240" w:lineRule="auto"/>
              <w:rPr>
                <w:rFonts w:ascii="Arial" w:hAnsi="Arial" w:cs="Arial"/>
                <w:b/>
                <w:sz w:val="20"/>
                <w:szCs w:val="20"/>
              </w:rPr>
            </w:pPr>
          </w:p>
        </w:tc>
        <w:tc>
          <w:tcPr>
            <w:tcW w:w="5760" w:type="dxa"/>
            <w:tcBorders>
              <w:right w:val="single" w:sz="4" w:space="0" w:color="auto"/>
            </w:tcBorders>
            <w:vAlign w:val="bottom"/>
          </w:tcPr>
          <w:p w:rsidR="002126E9" w:rsidRPr="000D6BB6" w:rsidRDefault="002126E9" w:rsidP="000D6BB6">
            <w:pPr>
              <w:spacing w:after="0" w:line="240" w:lineRule="auto"/>
              <w:rPr>
                <w:rFonts w:ascii="Arial" w:eastAsia="Times New Roman" w:hAnsi="Arial" w:cs="Arial"/>
                <w:color w:val="000000"/>
                <w:sz w:val="20"/>
                <w:szCs w:val="20"/>
              </w:rPr>
            </w:pPr>
            <w:r w:rsidRPr="000D6BB6">
              <w:rPr>
                <w:rFonts w:ascii="Arial" w:eastAsia="Times New Roman" w:hAnsi="Arial" w:cs="Arial"/>
                <w:color w:val="000000"/>
                <w:sz w:val="20"/>
                <w:szCs w:val="20"/>
              </w:rPr>
              <w:t>GTSX thu nhặt sản phẩm từ rừng không phải gỗ và lâm sản khác</w:t>
            </w:r>
          </w:p>
        </w:tc>
        <w:tc>
          <w:tcPr>
            <w:tcW w:w="2430" w:type="dxa"/>
            <w:vMerge/>
            <w:tcBorders>
              <w:left w:val="single" w:sz="4" w:space="0" w:color="auto"/>
              <w:right w:val="single" w:sz="4" w:space="0" w:color="auto"/>
            </w:tcBorders>
          </w:tcPr>
          <w:p w:rsidR="002126E9" w:rsidRPr="000D6BB6" w:rsidRDefault="002126E9" w:rsidP="000D6BB6">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2126E9" w:rsidRPr="000D6BB6" w:rsidRDefault="002126E9" w:rsidP="000D6BB6">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r>
      <w:tr w:rsidR="002126E9" w:rsidRPr="000D6BB6" w:rsidTr="00AB3926">
        <w:tc>
          <w:tcPr>
            <w:tcW w:w="1008" w:type="dxa"/>
          </w:tcPr>
          <w:p w:rsidR="002126E9" w:rsidRPr="000D6BB6" w:rsidRDefault="002126E9" w:rsidP="000D6BB6">
            <w:pPr>
              <w:spacing w:after="0" w:line="240" w:lineRule="auto"/>
              <w:rPr>
                <w:rFonts w:ascii="Arial" w:hAnsi="Arial" w:cs="Arial"/>
                <w:b/>
                <w:sz w:val="20"/>
                <w:szCs w:val="20"/>
              </w:rPr>
            </w:pPr>
          </w:p>
        </w:tc>
        <w:tc>
          <w:tcPr>
            <w:tcW w:w="5760" w:type="dxa"/>
            <w:tcBorders>
              <w:right w:val="single" w:sz="4" w:space="0" w:color="auto"/>
            </w:tcBorders>
          </w:tcPr>
          <w:p w:rsidR="002126E9" w:rsidRPr="000D6BB6" w:rsidRDefault="002126E9" w:rsidP="000D6BB6">
            <w:pPr>
              <w:spacing w:after="0" w:line="240" w:lineRule="auto"/>
              <w:rPr>
                <w:rFonts w:ascii="Arial" w:eastAsia="Times New Roman" w:hAnsi="Arial" w:cs="Arial"/>
                <w:color w:val="000000"/>
                <w:sz w:val="20"/>
                <w:szCs w:val="20"/>
              </w:rPr>
            </w:pPr>
            <w:r w:rsidRPr="000D6BB6">
              <w:rPr>
                <w:rFonts w:ascii="Arial" w:eastAsia="Times New Roman" w:hAnsi="Arial" w:cs="Arial"/>
                <w:color w:val="000000"/>
                <w:sz w:val="20"/>
                <w:szCs w:val="20"/>
              </w:rPr>
              <w:t>GTSX hoạt động dịch vụ Lâm nghiệp</w:t>
            </w:r>
          </w:p>
        </w:tc>
        <w:tc>
          <w:tcPr>
            <w:tcW w:w="2430" w:type="dxa"/>
            <w:vMerge/>
            <w:tcBorders>
              <w:left w:val="single" w:sz="4" w:space="0" w:color="auto"/>
              <w:right w:val="single" w:sz="4" w:space="0" w:color="auto"/>
            </w:tcBorders>
          </w:tcPr>
          <w:p w:rsidR="002126E9" w:rsidRPr="000D6BB6" w:rsidRDefault="002126E9" w:rsidP="000D6BB6">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2126E9" w:rsidRPr="000D6BB6" w:rsidRDefault="002126E9" w:rsidP="000D6BB6">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r>
      <w:tr w:rsidR="002126E9" w:rsidRPr="000D6BB6" w:rsidTr="00AB3926">
        <w:tc>
          <w:tcPr>
            <w:tcW w:w="1008" w:type="dxa"/>
          </w:tcPr>
          <w:p w:rsidR="002126E9" w:rsidRPr="000D6BB6" w:rsidRDefault="002126E9" w:rsidP="000D6BB6">
            <w:pPr>
              <w:spacing w:after="0" w:line="240" w:lineRule="auto"/>
              <w:rPr>
                <w:rFonts w:ascii="Arial" w:hAnsi="Arial" w:cs="Arial"/>
                <w:b/>
                <w:sz w:val="20"/>
                <w:szCs w:val="20"/>
              </w:rPr>
            </w:pPr>
          </w:p>
        </w:tc>
        <w:tc>
          <w:tcPr>
            <w:tcW w:w="5760" w:type="dxa"/>
            <w:tcBorders>
              <w:right w:val="single" w:sz="4" w:space="0" w:color="auto"/>
            </w:tcBorders>
            <w:vAlign w:val="center"/>
          </w:tcPr>
          <w:p w:rsidR="002126E9" w:rsidRPr="000D6BB6" w:rsidRDefault="002126E9" w:rsidP="000D6BB6">
            <w:pPr>
              <w:spacing w:after="0" w:line="240" w:lineRule="auto"/>
              <w:rPr>
                <w:rFonts w:ascii="Arial" w:eastAsia="Times New Roman" w:hAnsi="Arial" w:cs="Arial"/>
                <w:color w:val="000000"/>
                <w:sz w:val="20"/>
                <w:szCs w:val="20"/>
              </w:rPr>
            </w:pPr>
            <w:r w:rsidRPr="000D6BB6">
              <w:rPr>
                <w:rFonts w:ascii="Arial" w:eastAsia="Times New Roman" w:hAnsi="Arial" w:cs="Arial"/>
                <w:color w:val="000000"/>
                <w:sz w:val="20"/>
                <w:szCs w:val="20"/>
              </w:rPr>
              <w:t>Giá trị tăng thêm ở khâu trồng và chăm sóc rừng</w:t>
            </w:r>
          </w:p>
        </w:tc>
        <w:tc>
          <w:tcPr>
            <w:tcW w:w="2430" w:type="dxa"/>
            <w:vMerge/>
            <w:tcBorders>
              <w:left w:val="single" w:sz="4" w:space="0" w:color="auto"/>
              <w:right w:val="single" w:sz="4" w:space="0" w:color="auto"/>
            </w:tcBorders>
          </w:tcPr>
          <w:p w:rsidR="002126E9" w:rsidRPr="000D6BB6" w:rsidRDefault="002126E9" w:rsidP="000D6BB6">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2126E9" w:rsidRPr="000D6BB6" w:rsidRDefault="002126E9" w:rsidP="000D6BB6">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r>
      <w:tr w:rsidR="002126E9" w:rsidRPr="000D6BB6" w:rsidTr="00AB3926">
        <w:tc>
          <w:tcPr>
            <w:tcW w:w="1008" w:type="dxa"/>
          </w:tcPr>
          <w:p w:rsidR="002126E9" w:rsidRPr="000D6BB6" w:rsidRDefault="002126E9" w:rsidP="000D6BB6">
            <w:pPr>
              <w:spacing w:after="0" w:line="240" w:lineRule="auto"/>
              <w:rPr>
                <w:rFonts w:ascii="Arial" w:hAnsi="Arial" w:cs="Arial"/>
                <w:b/>
                <w:sz w:val="20"/>
                <w:szCs w:val="20"/>
              </w:rPr>
            </w:pPr>
          </w:p>
        </w:tc>
        <w:tc>
          <w:tcPr>
            <w:tcW w:w="5760" w:type="dxa"/>
            <w:tcBorders>
              <w:right w:val="single" w:sz="4" w:space="0" w:color="auto"/>
            </w:tcBorders>
            <w:vAlign w:val="bottom"/>
          </w:tcPr>
          <w:p w:rsidR="002126E9" w:rsidRPr="000D6BB6" w:rsidRDefault="002126E9" w:rsidP="000D6BB6">
            <w:pPr>
              <w:spacing w:after="0" w:line="240" w:lineRule="auto"/>
              <w:rPr>
                <w:rFonts w:ascii="Arial" w:eastAsia="Times New Roman" w:hAnsi="Arial" w:cs="Arial"/>
                <w:color w:val="000000"/>
                <w:sz w:val="20"/>
                <w:szCs w:val="20"/>
              </w:rPr>
            </w:pPr>
            <w:r w:rsidRPr="000D6BB6">
              <w:rPr>
                <w:rFonts w:ascii="Arial" w:eastAsia="Times New Roman" w:hAnsi="Arial" w:cs="Arial"/>
                <w:color w:val="000000"/>
                <w:sz w:val="20"/>
                <w:szCs w:val="20"/>
              </w:rPr>
              <w:t>Giá trị tăng thêm ở khâu khai thác gỗ và lâm sản khác ngoài gỗ</w:t>
            </w:r>
          </w:p>
        </w:tc>
        <w:tc>
          <w:tcPr>
            <w:tcW w:w="2430" w:type="dxa"/>
            <w:vMerge/>
            <w:tcBorders>
              <w:left w:val="single" w:sz="4" w:space="0" w:color="auto"/>
              <w:right w:val="single" w:sz="4" w:space="0" w:color="auto"/>
            </w:tcBorders>
          </w:tcPr>
          <w:p w:rsidR="002126E9" w:rsidRPr="000D6BB6" w:rsidRDefault="002126E9" w:rsidP="000D6BB6">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2126E9" w:rsidRPr="000D6BB6" w:rsidRDefault="002126E9" w:rsidP="000D6BB6">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r>
      <w:tr w:rsidR="002126E9" w:rsidRPr="000D6BB6" w:rsidTr="00AB3926">
        <w:tc>
          <w:tcPr>
            <w:tcW w:w="1008" w:type="dxa"/>
          </w:tcPr>
          <w:p w:rsidR="002126E9" w:rsidRPr="000D6BB6" w:rsidRDefault="002126E9" w:rsidP="000D6BB6">
            <w:pPr>
              <w:spacing w:after="0" w:line="240" w:lineRule="auto"/>
              <w:rPr>
                <w:rFonts w:ascii="Arial" w:hAnsi="Arial" w:cs="Arial"/>
                <w:b/>
                <w:sz w:val="20"/>
                <w:szCs w:val="20"/>
              </w:rPr>
            </w:pPr>
          </w:p>
        </w:tc>
        <w:tc>
          <w:tcPr>
            <w:tcW w:w="5760" w:type="dxa"/>
            <w:tcBorders>
              <w:right w:val="single" w:sz="4" w:space="0" w:color="auto"/>
            </w:tcBorders>
            <w:vAlign w:val="bottom"/>
          </w:tcPr>
          <w:p w:rsidR="002126E9" w:rsidRPr="000D6BB6" w:rsidRDefault="002126E9" w:rsidP="000D6BB6">
            <w:pPr>
              <w:spacing w:after="0" w:line="240" w:lineRule="auto"/>
              <w:rPr>
                <w:rFonts w:ascii="Arial" w:eastAsia="Times New Roman" w:hAnsi="Arial" w:cs="Arial"/>
                <w:color w:val="000000"/>
                <w:sz w:val="20"/>
                <w:szCs w:val="20"/>
              </w:rPr>
            </w:pPr>
            <w:r w:rsidRPr="000D6BB6">
              <w:rPr>
                <w:rFonts w:ascii="Arial" w:eastAsia="Times New Roman" w:hAnsi="Arial" w:cs="Arial"/>
                <w:color w:val="000000"/>
                <w:sz w:val="20"/>
                <w:szCs w:val="20"/>
              </w:rPr>
              <w:t xml:space="preserve">Giá trị tăng thêm ở khâu thu nhặt sản phẩm từ rừng không </w:t>
            </w:r>
            <w:r w:rsidRPr="000D6BB6">
              <w:rPr>
                <w:rFonts w:ascii="Arial" w:eastAsia="Times New Roman" w:hAnsi="Arial" w:cs="Arial"/>
                <w:color w:val="000000"/>
                <w:sz w:val="20"/>
                <w:szCs w:val="20"/>
              </w:rPr>
              <w:lastRenderedPageBreak/>
              <w:t>phải gỗ và lâm sản khác</w:t>
            </w:r>
          </w:p>
        </w:tc>
        <w:tc>
          <w:tcPr>
            <w:tcW w:w="2430" w:type="dxa"/>
            <w:vMerge/>
            <w:tcBorders>
              <w:left w:val="single" w:sz="4" w:space="0" w:color="auto"/>
              <w:right w:val="single" w:sz="4" w:space="0" w:color="auto"/>
            </w:tcBorders>
          </w:tcPr>
          <w:p w:rsidR="002126E9" w:rsidRPr="000D6BB6" w:rsidRDefault="002126E9" w:rsidP="000D6BB6">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2126E9" w:rsidRPr="000D6BB6" w:rsidRDefault="002126E9" w:rsidP="000D6BB6">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r>
      <w:tr w:rsidR="002126E9" w:rsidRPr="000D6BB6" w:rsidTr="00AB3926">
        <w:tc>
          <w:tcPr>
            <w:tcW w:w="1008" w:type="dxa"/>
          </w:tcPr>
          <w:p w:rsidR="002126E9" w:rsidRPr="000D6BB6" w:rsidRDefault="002126E9" w:rsidP="000D6BB6">
            <w:pPr>
              <w:spacing w:after="0" w:line="240" w:lineRule="auto"/>
              <w:rPr>
                <w:rFonts w:ascii="Arial" w:hAnsi="Arial" w:cs="Arial"/>
                <w:b/>
                <w:sz w:val="20"/>
                <w:szCs w:val="20"/>
              </w:rPr>
            </w:pPr>
          </w:p>
        </w:tc>
        <w:tc>
          <w:tcPr>
            <w:tcW w:w="5760" w:type="dxa"/>
            <w:tcBorders>
              <w:right w:val="single" w:sz="4" w:space="0" w:color="auto"/>
            </w:tcBorders>
          </w:tcPr>
          <w:p w:rsidR="002126E9" w:rsidRPr="000D6BB6" w:rsidRDefault="002126E9" w:rsidP="000D6BB6">
            <w:pPr>
              <w:spacing w:after="0" w:line="240" w:lineRule="auto"/>
              <w:rPr>
                <w:rFonts w:ascii="Arial" w:eastAsia="Times New Roman" w:hAnsi="Arial" w:cs="Arial"/>
                <w:color w:val="000000"/>
                <w:sz w:val="20"/>
                <w:szCs w:val="20"/>
              </w:rPr>
            </w:pPr>
            <w:r w:rsidRPr="000D6BB6">
              <w:rPr>
                <w:rFonts w:ascii="Arial" w:eastAsia="Times New Roman" w:hAnsi="Arial" w:cs="Arial"/>
                <w:color w:val="000000"/>
                <w:sz w:val="20"/>
                <w:szCs w:val="20"/>
              </w:rPr>
              <w:t>Giá trị tăng thêm ở khâu dịch vụ Lâm nghiệp</w:t>
            </w:r>
          </w:p>
        </w:tc>
        <w:tc>
          <w:tcPr>
            <w:tcW w:w="2430" w:type="dxa"/>
            <w:vMerge/>
            <w:tcBorders>
              <w:left w:val="single" w:sz="4" w:space="0" w:color="auto"/>
              <w:right w:val="single" w:sz="4" w:space="0" w:color="auto"/>
            </w:tcBorders>
          </w:tcPr>
          <w:p w:rsidR="002126E9" w:rsidRPr="000D6BB6" w:rsidRDefault="002126E9" w:rsidP="000D6BB6">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2126E9" w:rsidRPr="000D6BB6" w:rsidRDefault="002126E9" w:rsidP="000D6BB6">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r>
      <w:tr w:rsidR="002126E9" w:rsidRPr="000D6BB6" w:rsidTr="00AB3926">
        <w:tc>
          <w:tcPr>
            <w:tcW w:w="1008" w:type="dxa"/>
          </w:tcPr>
          <w:p w:rsidR="002126E9" w:rsidRPr="000D6BB6" w:rsidRDefault="002126E9" w:rsidP="000D6BB6">
            <w:pPr>
              <w:spacing w:after="0" w:line="240" w:lineRule="auto"/>
              <w:jc w:val="right"/>
              <w:rPr>
                <w:rFonts w:ascii="Arial" w:hAnsi="Arial" w:cs="Arial"/>
                <w:b/>
                <w:sz w:val="20"/>
                <w:szCs w:val="20"/>
              </w:rPr>
            </w:pPr>
            <w:r w:rsidRPr="000D6BB6">
              <w:rPr>
                <w:rFonts w:ascii="Arial" w:hAnsi="Arial" w:cs="Arial"/>
                <w:b/>
                <w:sz w:val="20"/>
                <w:szCs w:val="20"/>
              </w:rPr>
              <w:t>b)</w:t>
            </w:r>
          </w:p>
        </w:tc>
        <w:tc>
          <w:tcPr>
            <w:tcW w:w="5760" w:type="dxa"/>
            <w:tcBorders>
              <w:right w:val="single" w:sz="4" w:space="0" w:color="auto"/>
            </w:tcBorders>
            <w:vAlign w:val="center"/>
          </w:tcPr>
          <w:p w:rsidR="002126E9" w:rsidRPr="000D6BB6" w:rsidRDefault="002126E9" w:rsidP="000D6BB6">
            <w:pPr>
              <w:spacing w:after="0" w:line="240" w:lineRule="auto"/>
              <w:rPr>
                <w:rFonts w:ascii="Arial" w:eastAsia="Times New Roman" w:hAnsi="Arial" w:cs="Arial"/>
                <w:color w:val="000000"/>
                <w:sz w:val="20"/>
                <w:szCs w:val="20"/>
              </w:rPr>
            </w:pPr>
            <w:r w:rsidRPr="000D6BB6">
              <w:rPr>
                <w:rFonts w:ascii="Arial" w:eastAsia="Times New Roman" w:hAnsi="Arial" w:cs="Arial"/>
                <w:color w:val="000000"/>
                <w:sz w:val="20"/>
                <w:szCs w:val="20"/>
              </w:rPr>
              <w:t>Theo Chiến lược PTLN</w:t>
            </w:r>
          </w:p>
        </w:tc>
        <w:tc>
          <w:tcPr>
            <w:tcW w:w="2430" w:type="dxa"/>
            <w:vMerge/>
            <w:tcBorders>
              <w:left w:val="single" w:sz="4" w:space="0" w:color="auto"/>
              <w:right w:val="single" w:sz="4" w:space="0" w:color="auto"/>
            </w:tcBorders>
          </w:tcPr>
          <w:p w:rsidR="002126E9" w:rsidRPr="000D6BB6" w:rsidRDefault="002126E9" w:rsidP="000D6BB6">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2126E9" w:rsidRPr="000D6BB6" w:rsidRDefault="002126E9" w:rsidP="000D6BB6">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r>
      <w:tr w:rsidR="002126E9" w:rsidRPr="000D6BB6" w:rsidTr="00AB3926">
        <w:tc>
          <w:tcPr>
            <w:tcW w:w="1008" w:type="dxa"/>
          </w:tcPr>
          <w:p w:rsidR="002126E9" w:rsidRPr="000D6BB6" w:rsidRDefault="002126E9" w:rsidP="000D6BB6">
            <w:pPr>
              <w:spacing w:after="0" w:line="240" w:lineRule="auto"/>
              <w:rPr>
                <w:rFonts w:ascii="Arial" w:hAnsi="Arial" w:cs="Arial"/>
                <w:b/>
                <w:sz w:val="20"/>
                <w:szCs w:val="20"/>
              </w:rPr>
            </w:pPr>
          </w:p>
        </w:tc>
        <w:tc>
          <w:tcPr>
            <w:tcW w:w="5760" w:type="dxa"/>
            <w:tcBorders>
              <w:right w:val="single" w:sz="4" w:space="0" w:color="auto"/>
            </w:tcBorders>
            <w:vAlign w:val="center"/>
          </w:tcPr>
          <w:p w:rsidR="002126E9" w:rsidRPr="000D6BB6" w:rsidRDefault="002126E9" w:rsidP="000D6BB6">
            <w:pPr>
              <w:spacing w:after="0" w:line="240" w:lineRule="auto"/>
              <w:rPr>
                <w:rFonts w:ascii="Arial" w:eastAsia="Times New Roman" w:hAnsi="Arial" w:cs="Arial"/>
                <w:color w:val="000000"/>
                <w:sz w:val="20"/>
                <w:szCs w:val="20"/>
              </w:rPr>
            </w:pPr>
            <w:r w:rsidRPr="000D6BB6">
              <w:rPr>
                <w:rFonts w:ascii="Arial" w:eastAsia="Times New Roman" w:hAnsi="Arial" w:cs="Arial"/>
                <w:color w:val="000000"/>
                <w:sz w:val="20"/>
                <w:szCs w:val="20"/>
              </w:rPr>
              <w:t>GTSX khâu trồng và chăm sóc rừng</w:t>
            </w:r>
          </w:p>
        </w:tc>
        <w:tc>
          <w:tcPr>
            <w:tcW w:w="2430" w:type="dxa"/>
            <w:vMerge/>
            <w:tcBorders>
              <w:left w:val="single" w:sz="4" w:space="0" w:color="auto"/>
              <w:right w:val="single" w:sz="4" w:space="0" w:color="auto"/>
            </w:tcBorders>
          </w:tcPr>
          <w:p w:rsidR="002126E9" w:rsidRPr="000D6BB6" w:rsidRDefault="002126E9" w:rsidP="000D6BB6">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2126E9" w:rsidRPr="000D6BB6" w:rsidRDefault="002126E9" w:rsidP="000D6BB6">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r>
      <w:tr w:rsidR="002126E9" w:rsidRPr="000D6BB6" w:rsidTr="00AB3926">
        <w:tc>
          <w:tcPr>
            <w:tcW w:w="1008" w:type="dxa"/>
          </w:tcPr>
          <w:p w:rsidR="002126E9" w:rsidRPr="000D6BB6" w:rsidRDefault="002126E9" w:rsidP="000D6BB6">
            <w:pPr>
              <w:spacing w:after="0" w:line="240" w:lineRule="auto"/>
              <w:rPr>
                <w:rFonts w:ascii="Arial" w:hAnsi="Arial" w:cs="Arial"/>
                <w:b/>
                <w:sz w:val="20"/>
                <w:szCs w:val="20"/>
              </w:rPr>
            </w:pPr>
          </w:p>
        </w:tc>
        <w:tc>
          <w:tcPr>
            <w:tcW w:w="5760" w:type="dxa"/>
            <w:tcBorders>
              <w:right w:val="single" w:sz="4" w:space="0" w:color="auto"/>
            </w:tcBorders>
            <w:vAlign w:val="bottom"/>
          </w:tcPr>
          <w:p w:rsidR="002126E9" w:rsidRPr="000D6BB6" w:rsidRDefault="002126E9" w:rsidP="000D6BB6">
            <w:pPr>
              <w:spacing w:after="0" w:line="240" w:lineRule="auto"/>
              <w:rPr>
                <w:rFonts w:ascii="Arial" w:eastAsia="Times New Roman" w:hAnsi="Arial" w:cs="Arial"/>
                <w:color w:val="000000"/>
                <w:sz w:val="20"/>
                <w:szCs w:val="20"/>
              </w:rPr>
            </w:pPr>
            <w:r w:rsidRPr="000D6BB6">
              <w:rPr>
                <w:rFonts w:ascii="Arial" w:eastAsia="Times New Roman" w:hAnsi="Arial" w:cs="Arial"/>
                <w:color w:val="000000"/>
                <w:sz w:val="20"/>
                <w:szCs w:val="20"/>
              </w:rPr>
              <w:t>GTSX khai thác gỗ và lâm sản khác ngoài gỗ</w:t>
            </w:r>
          </w:p>
        </w:tc>
        <w:tc>
          <w:tcPr>
            <w:tcW w:w="2430" w:type="dxa"/>
            <w:vMerge/>
            <w:tcBorders>
              <w:left w:val="single" w:sz="4" w:space="0" w:color="auto"/>
              <w:right w:val="single" w:sz="4" w:space="0" w:color="auto"/>
            </w:tcBorders>
          </w:tcPr>
          <w:p w:rsidR="002126E9" w:rsidRPr="000D6BB6" w:rsidRDefault="002126E9" w:rsidP="000D6BB6">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2126E9" w:rsidRPr="000D6BB6" w:rsidRDefault="002126E9" w:rsidP="000D6BB6">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r>
      <w:tr w:rsidR="002126E9" w:rsidRPr="000D6BB6" w:rsidTr="00AB3926">
        <w:tc>
          <w:tcPr>
            <w:tcW w:w="1008" w:type="dxa"/>
          </w:tcPr>
          <w:p w:rsidR="002126E9" w:rsidRPr="000D6BB6" w:rsidRDefault="002126E9" w:rsidP="000D6BB6">
            <w:pPr>
              <w:spacing w:after="0" w:line="240" w:lineRule="auto"/>
              <w:rPr>
                <w:rFonts w:ascii="Arial" w:hAnsi="Arial" w:cs="Arial"/>
                <w:b/>
                <w:sz w:val="20"/>
                <w:szCs w:val="20"/>
              </w:rPr>
            </w:pPr>
          </w:p>
        </w:tc>
        <w:tc>
          <w:tcPr>
            <w:tcW w:w="5760" w:type="dxa"/>
            <w:tcBorders>
              <w:right w:val="single" w:sz="4" w:space="0" w:color="auto"/>
            </w:tcBorders>
            <w:vAlign w:val="bottom"/>
          </w:tcPr>
          <w:p w:rsidR="002126E9" w:rsidRPr="000D6BB6" w:rsidRDefault="002126E9" w:rsidP="000D6BB6">
            <w:pPr>
              <w:spacing w:after="0" w:line="240" w:lineRule="auto"/>
              <w:rPr>
                <w:rFonts w:ascii="Arial" w:eastAsia="Times New Roman" w:hAnsi="Arial" w:cs="Arial"/>
                <w:color w:val="000000"/>
                <w:sz w:val="20"/>
                <w:szCs w:val="20"/>
              </w:rPr>
            </w:pPr>
            <w:r w:rsidRPr="000D6BB6">
              <w:rPr>
                <w:rFonts w:ascii="Arial" w:eastAsia="Times New Roman" w:hAnsi="Arial" w:cs="Arial"/>
                <w:color w:val="000000"/>
                <w:sz w:val="20"/>
                <w:szCs w:val="20"/>
              </w:rPr>
              <w:t>GTSX thu nhặt sản phẩm từ rừng không phải gỗ và lâm sản khác</w:t>
            </w:r>
          </w:p>
        </w:tc>
        <w:tc>
          <w:tcPr>
            <w:tcW w:w="2430" w:type="dxa"/>
            <w:vMerge/>
            <w:tcBorders>
              <w:left w:val="single" w:sz="4" w:space="0" w:color="auto"/>
              <w:right w:val="single" w:sz="4" w:space="0" w:color="auto"/>
            </w:tcBorders>
          </w:tcPr>
          <w:p w:rsidR="002126E9" w:rsidRPr="000D6BB6" w:rsidRDefault="002126E9" w:rsidP="000D6BB6">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2126E9" w:rsidRPr="000D6BB6" w:rsidRDefault="002126E9" w:rsidP="000D6BB6">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r>
      <w:tr w:rsidR="002126E9" w:rsidRPr="000D6BB6" w:rsidTr="00AB3926">
        <w:tc>
          <w:tcPr>
            <w:tcW w:w="1008" w:type="dxa"/>
          </w:tcPr>
          <w:p w:rsidR="002126E9" w:rsidRPr="000D6BB6" w:rsidRDefault="002126E9" w:rsidP="000D6BB6">
            <w:pPr>
              <w:spacing w:after="0" w:line="240" w:lineRule="auto"/>
              <w:rPr>
                <w:rFonts w:ascii="Arial" w:hAnsi="Arial" w:cs="Arial"/>
                <w:b/>
                <w:sz w:val="20"/>
                <w:szCs w:val="20"/>
              </w:rPr>
            </w:pPr>
          </w:p>
        </w:tc>
        <w:tc>
          <w:tcPr>
            <w:tcW w:w="5760" w:type="dxa"/>
            <w:tcBorders>
              <w:right w:val="single" w:sz="4" w:space="0" w:color="auto"/>
            </w:tcBorders>
          </w:tcPr>
          <w:p w:rsidR="002126E9" w:rsidRPr="000D6BB6" w:rsidRDefault="002126E9" w:rsidP="000D6BB6">
            <w:pPr>
              <w:spacing w:after="0" w:line="240" w:lineRule="auto"/>
              <w:rPr>
                <w:rFonts w:ascii="Arial" w:eastAsia="Times New Roman" w:hAnsi="Arial" w:cs="Arial"/>
                <w:color w:val="000000"/>
                <w:sz w:val="20"/>
                <w:szCs w:val="20"/>
              </w:rPr>
            </w:pPr>
            <w:r w:rsidRPr="000D6BB6">
              <w:rPr>
                <w:rFonts w:ascii="Arial" w:eastAsia="Times New Roman" w:hAnsi="Arial" w:cs="Arial"/>
                <w:color w:val="000000"/>
                <w:sz w:val="20"/>
                <w:szCs w:val="20"/>
              </w:rPr>
              <w:t>GTSX hoạt động dịch vụ Lâm nghiệp</w:t>
            </w:r>
          </w:p>
        </w:tc>
        <w:tc>
          <w:tcPr>
            <w:tcW w:w="2430" w:type="dxa"/>
            <w:vMerge/>
            <w:tcBorders>
              <w:left w:val="single" w:sz="4" w:space="0" w:color="auto"/>
              <w:right w:val="single" w:sz="4" w:space="0" w:color="auto"/>
            </w:tcBorders>
          </w:tcPr>
          <w:p w:rsidR="002126E9" w:rsidRPr="000D6BB6" w:rsidRDefault="002126E9" w:rsidP="000D6BB6">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2126E9" w:rsidRPr="000D6BB6" w:rsidRDefault="002126E9" w:rsidP="000D6BB6">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r>
      <w:tr w:rsidR="002126E9" w:rsidRPr="000D6BB6" w:rsidTr="00AB3926">
        <w:tc>
          <w:tcPr>
            <w:tcW w:w="1008" w:type="dxa"/>
          </w:tcPr>
          <w:p w:rsidR="002126E9" w:rsidRPr="000D6BB6" w:rsidRDefault="002126E9" w:rsidP="000D6BB6">
            <w:pPr>
              <w:spacing w:after="0" w:line="240" w:lineRule="auto"/>
              <w:rPr>
                <w:rFonts w:ascii="Arial" w:hAnsi="Arial" w:cs="Arial"/>
                <w:b/>
                <w:sz w:val="20"/>
                <w:szCs w:val="20"/>
              </w:rPr>
            </w:pPr>
          </w:p>
        </w:tc>
        <w:tc>
          <w:tcPr>
            <w:tcW w:w="5760" w:type="dxa"/>
            <w:tcBorders>
              <w:right w:val="single" w:sz="4" w:space="0" w:color="auto"/>
            </w:tcBorders>
            <w:vAlign w:val="center"/>
          </w:tcPr>
          <w:p w:rsidR="002126E9" w:rsidRPr="000D6BB6" w:rsidRDefault="002126E9" w:rsidP="000D6BB6">
            <w:pPr>
              <w:spacing w:after="0" w:line="240" w:lineRule="auto"/>
              <w:rPr>
                <w:rFonts w:ascii="Arial" w:eastAsia="Times New Roman" w:hAnsi="Arial" w:cs="Arial"/>
                <w:color w:val="FF0000"/>
                <w:sz w:val="20"/>
                <w:szCs w:val="20"/>
              </w:rPr>
            </w:pPr>
            <w:r w:rsidRPr="000D6BB6">
              <w:rPr>
                <w:rFonts w:ascii="Arial" w:eastAsia="Times New Roman" w:hAnsi="Arial" w:cs="Arial"/>
                <w:color w:val="000000"/>
                <w:sz w:val="20"/>
                <w:szCs w:val="20"/>
              </w:rPr>
              <w:t xml:space="preserve">GTSX </w:t>
            </w:r>
            <w:r w:rsidRPr="000D6BB6">
              <w:rPr>
                <w:rFonts w:ascii="Arial" w:eastAsia="Times New Roman" w:hAnsi="Arial" w:cs="Arial"/>
                <w:color w:val="FF0000"/>
                <w:sz w:val="20"/>
                <w:szCs w:val="20"/>
              </w:rPr>
              <w:t xml:space="preserve">dịch vụ môi trường rừng </w:t>
            </w:r>
          </w:p>
        </w:tc>
        <w:tc>
          <w:tcPr>
            <w:tcW w:w="2430" w:type="dxa"/>
            <w:vMerge/>
            <w:tcBorders>
              <w:left w:val="single" w:sz="4" w:space="0" w:color="auto"/>
              <w:right w:val="single" w:sz="4" w:space="0" w:color="auto"/>
            </w:tcBorders>
          </w:tcPr>
          <w:p w:rsidR="002126E9" w:rsidRPr="000D6BB6" w:rsidRDefault="002126E9" w:rsidP="000D6BB6">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2126E9" w:rsidRPr="000D6BB6" w:rsidRDefault="002126E9" w:rsidP="000D6BB6">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r>
      <w:tr w:rsidR="002126E9" w:rsidRPr="000D6BB6" w:rsidTr="00AB3926">
        <w:tc>
          <w:tcPr>
            <w:tcW w:w="1008" w:type="dxa"/>
          </w:tcPr>
          <w:p w:rsidR="002126E9" w:rsidRPr="000D6BB6" w:rsidRDefault="002126E9" w:rsidP="000D6BB6">
            <w:pPr>
              <w:spacing w:after="0" w:line="240" w:lineRule="auto"/>
              <w:rPr>
                <w:rFonts w:ascii="Arial" w:hAnsi="Arial" w:cs="Arial"/>
                <w:b/>
                <w:sz w:val="20"/>
                <w:szCs w:val="20"/>
              </w:rPr>
            </w:pPr>
          </w:p>
        </w:tc>
        <w:tc>
          <w:tcPr>
            <w:tcW w:w="5760" w:type="dxa"/>
            <w:tcBorders>
              <w:right w:val="single" w:sz="4" w:space="0" w:color="auto"/>
            </w:tcBorders>
            <w:vAlign w:val="center"/>
          </w:tcPr>
          <w:p w:rsidR="002126E9" w:rsidRPr="000D6BB6" w:rsidRDefault="002126E9" w:rsidP="000D6BB6">
            <w:pPr>
              <w:spacing w:after="0" w:line="240" w:lineRule="auto"/>
              <w:rPr>
                <w:rFonts w:ascii="Arial" w:eastAsia="Times New Roman" w:hAnsi="Arial" w:cs="Arial"/>
                <w:color w:val="FF0000"/>
                <w:sz w:val="20"/>
                <w:szCs w:val="20"/>
              </w:rPr>
            </w:pPr>
            <w:r w:rsidRPr="000D6BB6">
              <w:rPr>
                <w:rFonts w:ascii="Arial" w:eastAsia="Times New Roman" w:hAnsi="Arial" w:cs="Arial"/>
                <w:color w:val="000000"/>
                <w:sz w:val="20"/>
                <w:szCs w:val="20"/>
              </w:rPr>
              <w:t xml:space="preserve">GTSX </w:t>
            </w:r>
            <w:r w:rsidRPr="000D6BB6">
              <w:rPr>
                <w:rFonts w:ascii="Arial" w:eastAsia="Times New Roman" w:hAnsi="Arial" w:cs="Arial"/>
                <w:color w:val="FF0000"/>
                <w:sz w:val="20"/>
                <w:szCs w:val="20"/>
              </w:rPr>
              <w:t>chế biến gỗ (mã ngành 16)</w:t>
            </w:r>
          </w:p>
        </w:tc>
        <w:tc>
          <w:tcPr>
            <w:tcW w:w="2430" w:type="dxa"/>
            <w:vMerge/>
            <w:tcBorders>
              <w:left w:val="single" w:sz="4" w:space="0" w:color="auto"/>
              <w:right w:val="single" w:sz="4" w:space="0" w:color="auto"/>
            </w:tcBorders>
          </w:tcPr>
          <w:p w:rsidR="002126E9" w:rsidRPr="000D6BB6" w:rsidRDefault="002126E9" w:rsidP="000D6BB6">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2126E9" w:rsidRPr="000D6BB6" w:rsidRDefault="002126E9" w:rsidP="000D6BB6">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r>
      <w:tr w:rsidR="002126E9" w:rsidRPr="000D6BB6" w:rsidTr="00AB3926">
        <w:tc>
          <w:tcPr>
            <w:tcW w:w="1008" w:type="dxa"/>
          </w:tcPr>
          <w:p w:rsidR="002126E9" w:rsidRPr="000D6BB6" w:rsidRDefault="002126E9" w:rsidP="000D6BB6">
            <w:pPr>
              <w:spacing w:after="0" w:line="240" w:lineRule="auto"/>
              <w:rPr>
                <w:rFonts w:ascii="Arial" w:hAnsi="Arial" w:cs="Arial"/>
                <w:b/>
                <w:sz w:val="20"/>
                <w:szCs w:val="20"/>
              </w:rPr>
            </w:pPr>
          </w:p>
        </w:tc>
        <w:tc>
          <w:tcPr>
            <w:tcW w:w="5760" w:type="dxa"/>
            <w:tcBorders>
              <w:right w:val="single" w:sz="4" w:space="0" w:color="auto"/>
            </w:tcBorders>
            <w:vAlign w:val="center"/>
          </w:tcPr>
          <w:p w:rsidR="002126E9" w:rsidRPr="000D6BB6" w:rsidRDefault="002126E9" w:rsidP="000D6BB6">
            <w:pPr>
              <w:spacing w:after="0" w:line="240" w:lineRule="auto"/>
              <w:rPr>
                <w:rFonts w:ascii="Arial" w:eastAsia="Times New Roman" w:hAnsi="Arial" w:cs="Arial"/>
                <w:color w:val="FF0000"/>
                <w:sz w:val="20"/>
                <w:szCs w:val="20"/>
              </w:rPr>
            </w:pPr>
            <w:r w:rsidRPr="000D6BB6">
              <w:rPr>
                <w:rFonts w:ascii="Arial" w:eastAsia="Times New Roman" w:hAnsi="Arial" w:cs="Arial"/>
                <w:color w:val="000000"/>
                <w:sz w:val="20"/>
                <w:szCs w:val="20"/>
              </w:rPr>
              <w:t xml:space="preserve">GTSX </w:t>
            </w:r>
            <w:r w:rsidRPr="000D6BB6">
              <w:rPr>
                <w:rFonts w:ascii="Arial" w:eastAsia="Times New Roman" w:hAnsi="Arial" w:cs="Arial"/>
                <w:color w:val="FF0000"/>
                <w:sz w:val="20"/>
                <w:szCs w:val="20"/>
              </w:rPr>
              <w:t>giường tủ bàn ghế  (mã 310)</w:t>
            </w:r>
          </w:p>
        </w:tc>
        <w:tc>
          <w:tcPr>
            <w:tcW w:w="2430" w:type="dxa"/>
            <w:vMerge/>
            <w:tcBorders>
              <w:left w:val="single" w:sz="4" w:space="0" w:color="auto"/>
              <w:right w:val="single" w:sz="4" w:space="0" w:color="auto"/>
            </w:tcBorders>
          </w:tcPr>
          <w:p w:rsidR="002126E9" w:rsidRPr="000D6BB6" w:rsidRDefault="002126E9" w:rsidP="000D6BB6">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2126E9" w:rsidRPr="000D6BB6" w:rsidRDefault="002126E9" w:rsidP="000D6BB6">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r>
      <w:tr w:rsidR="002126E9" w:rsidRPr="000D6BB6" w:rsidTr="00AB3926">
        <w:tc>
          <w:tcPr>
            <w:tcW w:w="1008" w:type="dxa"/>
          </w:tcPr>
          <w:p w:rsidR="002126E9" w:rsidRPr="000D6BB6" w:rsidRDefault="002126E9" w:rsidP="008C098B">
            <w:pPr>
              <w:spacing w:after="0" w:line="240" w:lineRule="auto"/>
              <w:rPr>
                <w:rFonts w:ascii="Arial" w:hAnsi="Arial" w:cs="Arial"/>
                <w:b/>
                <w:sz w:val="20"/>
                <w:szCs w:val="20"/>
              </w:rPr>
            </w:pPr>
          </w:p>
        </w:tc>
        <w:tc>
          <w:tcPr>
            <w:tcW w:w="5760" w:type="dxa"/>
            <w:tcBorders>
              <w:right w:val="single" w:sz="4" w:space="0" w:color="auto"/>
            </w:tcBorders>
            <w:vAlign w:val="center"/>
          </w:tcPr>
          <w:p w:rsidR="002126E9" w:rsidRPr="000D6BB6" w:rsidRDefault="002126E9" w:rsidP="000D6BB6">
            <w:pPr>
              <w:spacing w:after="0" w:line="240" w:lineRule="auto"/>
              <w:rPr>
                <w:rFonts w:ascii="Arial" w:eastAsia="Times New Roman" w:hAnsi="Arial" w:cs="Arial"/>
                <w:color w:val="000000"/>
                <w:sz w:val="20"/>
                <w:szCs w:val="20"/>
              </w:rPr>
            </w:pPr>
            <w:r w:rsidRPr="000D6BB6">
              <w:rPr>
                <w:rFonts w:ascii="Arial" w:eastAsia="Times New Roman" w:hAnsi="Arial" w:cs="Arial"/>
                <w:color w:val="000000"/>
                <w:sz w:val="20"/>
                <w:szCs w:val="20"/>
              </w:rPr>
              <w:t>Giá trị tăng thêm ở khâu trồng và chăm sóc rừng</w:t>
            </w:r>
          </w:p>
        </w:tc>
        <w:tc>
          <w:tcPr>
            <w:tcW w:w="2430" w:type="dxa"/>
            <w:vMerge/>
            <w:tcBorders>
              <w:left w:val="single" w:sz="4" w:space="0" w:color="auto"/>
              <w:right w:val="single" w:sz="4" w:space="0" w:color="auto"/>
            </w:tcBorders>
          </w:tcPr>
          <w:p w:rsidR="002126E9" w:rsidRPr="000D6BB6" w:rsidRDefault="002126E9" w:rsidP="008C098B">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2126E9" w:rsidRPr="000D6BB6" w:rsidRDefault="002126E9" w:rsidP="008C098B">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r>
      <w:tr w:rsidR="002126E9" w:rsidRPr="000D6BB6" w:rsidTr="00AB3926">
        <w:tc>
          <w:tcPr>
            <w:tcW w:w="1008" w:type="dxa"/>
          </w:tcPr>
          <w:p w:rsidR="002126E9" w:rsidRPr="000D6BB6" w:rsidRDefault="002126E9" w:rsidP="008C098B">
            <w:pPr>
              <w:spacing w:after="0" w:line="240" w:lineRule="auto"/>
              <w:rPr>
                <w:rFonts w:ascii="Arial" w:hAnsi="Arial" w:cs="Arial"/>
                <w:b/>
                <w:sz w:val="20"/>
                <w:szCs w:val="20"/>
              </w:rPr>
            </w:pPr>
          </w:p>
        </w:tc>
        <w:tc>
          <w:tcPr>
            <w:tcW w:w="5760" w:type="dxa"/>
            <w:tcBorders>
              <w:right w:val="single" w:sz="4" w:space="0" w:color="auto"/>
            </w:tcBorders>
            <w:vAlign w:val="bottom"/>
          </w:tcPr>
          <w:p w:rsidR="002126E9" w:rsidRPr="000D6BB6" w:rsidRDefault="002126E9" w:rsidP="00D43C11">
            <w:pPr>
              <w:spacing w:after="0" w:line="240" w:lineRule="auto"/>
              <w:rPr>
                <w:rFonts w:ascii="Arial" w:eastAsia="Times New Roman" w:hAnsi="Arial" w:cs="Arial"/>
                <w:color w:val="000000"/>
                <w:sz w:val="20"/>
                <w:szCs w:val="20"/>
              </w:rPr>
            </w:pPr>
            <w:r w:rsidRPr="000D6BB6">
              <w:rPr>
                <w:rFonts w:ascii="Arial" w:eastAsia="Times New Roman" w:hAnsi="Arial" w:cs="Arial"/>
                <w:color w:val="000000"/>
                <w:sz w:val="20"/>
                <w:szCs w:val="20"/>
              </w:rPr>
              <w:t>Giá trị tăng thêm ở khâu khai thác gỗ và lâm sản khác ngoài gỗ</w:t>
            </w:r>
          </w:p>
        </w:tc>
        <w:tc>
          <w:tcPr>
            <w:tcW w:w="2430" w:type="dxa"/>
            <w:vMerge/>
            <w:tcBorders>
              <w:left w:val="single" w:sz="4" w:space="0" w:color="auto"/>
              <w:right w:val="single" w:sz="4" w:space="0" w:color="auto"/>
            </w:tcBorders>
          </w:tcPr>
          <w:p w:rsidR="002126E9" w:rsidRPr="000D6BB6" w:rsidRDefault="002126E9" w:rsidP="008C098B">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2126E9" w:rsidRPr="000D6BB6" w:rsidRDefault="002126E9" w:rsidP="008C098B">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r>
      <w:tr w:rsidR="002126E9" w:rsidRPr="000D6BB6" w:rsidTr="00AB3926">
        <w:tc>
          <w:tcPr>
            <w:tcW w:w="1008" w:type="dxa"/>
          </w:tcPr>
          <w:p w:rsidR="002126E9" w:rsidRPr="000D6BB6" w:rsidRDefault="002126E9" w:rsidP="008C098B">
            <w:pPr>
              <w:spacing w:after="0" w:line="240" w:lineRule="auto"/>
              <w:rPr>
                <w:rFonts w:ascii="Arial" w:hAnsi="Arial" w:cs="Arial"/>
                <w:b/>
                <w:sz w:val="20"/>
                <w:szCs w:val="20"/>
              </w:rPr>
            </w:pPr>
          </w:p>
        </w:tc>
        <w:tc>
          <w:tcPr>
            <w:tcW w:w="5760" w:type="dxa"/>
            <w:tcBorders>
              <w:right w:val="single" w:sz="4" w:space="0" w:color="auto"/>
            </w:tcBorders>
            <w:vAlign w:val="bottom"/>
          </w:tcPr>
          <w:p w:rsidR="002126E9" w:rsidRPr="000D6BB6" w:rsidRDefault="002126E9" w:rsidP="00D43C11">
            <w:pPr>
              <w:spacing w:after="0" w:line="240" w:lineRule="auto"/>
              <w:rPr>
                <w:rFonts w:ascii="Arial" w:eastAsia="Times New Roman" w:hAnsi="Arial" w:cs="Arial"/>
                <w:color w:val="000000"/>
                <w:sz w:val="20"/>
                <w:szCs w:val="20"/>
              </w:rPr>
            </w:pPr>
            <w:r w:rsidRPr="000D6BB6">
              <w:rPr>
                <w:rFonts w:ascii="Arial" w:eastAsia="Times New Roman" w:hAnsi="Arial" w:cs="Arial"/>
                <w:color w:val="000000"/>
                <w:sz w:val="20"/>
                <w:szCs w:val="20"/>
              </w:rPr>
              <w:t>Giá trị tăng thêm ở khâu thu nhặt sản phẩm từ rừng không phải gỗ và lâm sản khác</w:t>
            </w:r>
          </w:p>
        </w:tc>
        <w:tc>
          <w:tcPr>
            <w:tcW w:w="2430" w:type="dxa"/>
            <w:vMerge/>
            <w:tcBorders>
              <w:left w:val="single" w:sz="4" w:space="0" w:color="auto"/>
              <w:right w:val="single" w:sz="4" w:space="0" w:color="auto"/>
            </w:tcBorders>
          </w:tcPr>
          <w:p w:rsidR="002126E9" w:rsidRPr="000D6BB6" w:rsidRDefault="002126E9" w:rsidP="008C098B">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2126E9" w:rsidRPr="000D6BB6" w:rsidRDefault="002126E9" w:rsidP="008C098B">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r>
      <w:tr w:rsidR="002126E9" w:rsidRPr="000D6BB6" w:rsidTr="00AB3926">
        <w:tc>
          <w:tcPr>
            <w:tcW w:w="1008" w:type="dxa"/>
          </w:tcPr>
          <w:p w:rsidR="002126E9" w:rsidRPr="000D6BB6" w:rsidRDefault="002126E9" w:rsidP="008C098B">
            <w:pPr>
              <w:spacing w:after="0" w:line="240" w:lineRule="auto"/>
              <w:rPr>
                <w:rFonts w:ascii="Arial" w:hAnsi="Arial" w:cs="Arial"/>
                <w:b/>
                <w:sz w:val="20"/>
                <w:szCs w:val="20"/>
              </w:rPr>
            </w:pPr>
          </w:p>
        </w:tc>
        <w:tc>
          <w:tcPr>
            <w:tcW w:w="5760" w:type="dxa"/>
            <w:tcBorders>
              <w:right w:val="single" w:sz="4" w:space="0" w:color="auto"/>
            </w:tcBorders>
          </w:tcPr>
          <w:p w:rsidR="002126E9" w:rsidRPr="000D6BB6" w:rsidRDefault="002126E9" w:rsidP="00D43C11">
            <w:pPr>
              <w:spacing w:after="0" w:line="240" w:lineRule="auto"/>
              <w:rPr>
                <w:rFonts w:ascii="Arial" w:eastAsia="Times New Roman" w:hAnsi="Arial" w:cs="Arial"/>
                <w:color w:val="000000"/>
                <w:sz w:val="20"/>
                <w:szCs w:val="20"/>
              </w:rPr>
            </w:pPr>
            <w:r w:rsidRPr="000D6BB6">
              <w:rPr>
                <w:rFonts w:ascii="Arial" w:eastAsia="Times New Roman" w:hAnsi="Arial" w:cs="Arial"/>
                <w:color w:val="000000"/>
                <w:sz w:val="20"/>
                <w:szCs w:val="20"/>
              </w:rPr>
              <w:t>Giá trị tăng thêm ở khâu dịch vụ Lâm nghiệp</w:t>
            </w:r>
          </w:p>
        </w:tc>
        <w:tc>
          <w:tcPr>
            <w:tcW w:w="2430" w:type="dxa"/>
            <w:vMerge/>
            <w:tcBorders>
              <w:left w:val="single" w:sz="4" w:space="0" w:color="auto"/>
              <w:right w:val="single" w:sz="4" w:space="0" w:color="auto"/>
            </w:tcBorders>
          </w:tcPr>
          <w:p w:rsidR="002126E9" w:rsidRPr="000D6BB6" w:rsidRDefault="002126E9" w:rsidP="008C098B">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2126E9" w:rsidRPr="000D6BB6" w:rsidRDefault="002126E9" w:rsidP="008C098B">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r>
      <w:tr w:rsidR="002126E9" w:rsidRPr="000D6BB6" w:rsidTr="00AB3926">
        <w:tc>
          <w:tcPr>
            <w:tcW w:w="1008" w:type="dxa"/>
          </w:tcPr>
          <w:p w:rsidR="002126E9" w:rsidRPr="000D6BB6" w:rsidRDefault="002126E9" w:rsidP="008C098B">
            <w:pPr>
              <w:spacing w:after="0" w:line="240" w:lineRule="auto"/>
              <w:rPr>
                <w:rFonts w:ascii="Arial" w:hAnsi="Arial" w:cs="Arial"/>
                <w:b/>
                <w:sz w:val="20"/>
                <w:szCs w:val="20"/>
              </w:rPr>
            </w:pPr>
          </w:p>
        </w:tc>
        <w:tc>
          <w:tcPr>
            <w:tcW w:w="5760" w:type="dxa"/>
            <w:tcBorders>
              <w:right w:val="single" w:sz="4" w:space="0" w:color="auto"/>
            </w:tcBorders>
            <w:vAlign w:val="center"/>
          </w:tcPr>
          <w:p w:rsidR="002126E9" w:rsidRPr="000D6BB6" w:rsidRDefault="002126E9" w:rsidP="00D43C11">
            <w:pPr>
              <w:spacing w:after="0" w:line="240" w:lineRule="auto"/>
              <w:rPr>
                <w:rFonts w:ascii="Arial" w:eastAsia="Times New Roman" w:hAnsi="Arial" w:cs="Arial"/>
                <w:color w:val="FF0000"/>
                <w:sz w:val="20"/>
                <w:szCs w:val="20"/>
              </w:rPr>
            </w:pPr>
            <w:r w:rsidRPr="000D6BB6">
              <w:rPr>
                <w:rFonts w:ascii="Arial" w:eastAsia="Times New Roman" w:hAnsi="Arial" w:cs="Arial"/>
                <w:color w:val="000000"/>
                <w:sz w:val="20"/>
                <w:szCs w:val="20"/>
              </w:rPr>
              <w:t>Giá trị tăng thêm ở khâu</w:t>
            </w:r>
            <w:r w:rsidRPr="000D6BB6">
              <w:rPr>
                <w:rFonts w:ascii="Arial" w:eastAsia="Times New Roman" w:hAnsi="Arial" w:cs="Arial"/>
                <w:color w:val="FF0000"/>
                <w:sz w:val="20"/>
                <w:szCs w:val="20"/>
              </w:rPr>
              <w:t xml:space="preserve"> dịch vụ môi trường rừng </w:t>
            </w:r>
          </w:p>
        </w:tc>
        <w:tc>
          <w:tcPr>
            <w:tcW w:w="2430" w:type="dxa"/>
            <w:vMerge/>
            <w:tcBorders>
              <w:left w:val="single" w:sz="4" w:space="0" w:color="auto"/>
              <w:right w:val="single" w:sz="4" w:space="0" w:color="auto"/>
            </w:tcBorders>
          </w:tcPr>
          <w:p w:rsidR="002126E9" w:rsidRPr="000D6BB6" w:rsidRDefault="002126E9" w:rsidP="008C098B">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2126E9" w:rsidRPr="000D6BB6" w:rsidRDefault="002126E9" w:rsidP="008C098B">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r>
      <w:tr w:rsidR="002126E9" w:rsidRPr="000D6BB6" w:rsidTr="00AB3926">
        <w:tc>
          <w:tcPr>
            <w:tcW w:w="1008" w:type="dxa"/>
          </w:tcPr>
          <w:p w:rsidR="002126E9" w:rsidRPr="000D6BB6" w:rsidRDefault="002126E9" w:rsidP="008C098B">
            <w:pPr>
              <w:spacing w:after="0" w:line="240" w:lineRule="auto"/>
              <w:rPr>
                <w:rFonts w:ascii="Arial" w:hAnsi="Arial" w:cs="Arial"/>
                <w:b/>
                <w:sz w:val="20"/>
                <w:szCs w:val="20"/>
              </w:rPr>
            </w:pPr>
          </w:p>
        </w:tc>
        <w:tc>
          <w:tcPr>
            <w:tcW w:w="5760" w:type="dxa"/>
            <w:tcBorders>
              <w:right w:val="single" w:sz="4" w:space="0" w:color="auto"/>
            </w:tcBorders>
            <w:vAlign w:val="center"/>
          </w:tcPr>
          <w:p w:rsidR="002126E9" w:rsidRPr="000D6BB6" w:rsidRDefault="002126E9" w:rsidP="00D43C11">
            <w:pPr>
              <w:spacing w:after="0" w:line="240" w:lineRule="auto"/>
              <w:rPr>
                <w:rFonts w:ascii="Arial" w:eastAsia="Times New Roman" w:hAnsi="Arial" w:cs="Arial"/>
                <w:color w:val="FF0000"/>
                <w:sz w:val="20"/>
                <w:szCs w:val="20"/>
              </w:rPr>
            </w:pPr>
            <w:r w:rsidRPr="000D6BB6">
              <w:rPr>
                <w:rFonts w:ascii="Arial" w:eastAsia="Times New Roman" w:hAnsi="Arial" w:cs="Arial"/>
                <w:color w:val="000000"/>
                <w:sz w:val="20"/>
                <w:szCs w:val="20"/>
              </w:rPr>
              <w:t>Giá trị tăng thêm ở khâu</w:t>
            </w:r>
            <w:r w:rsidRPr="000D6BB6">
              <w:rPr>
                <w:rFonts w:ascii="Arial" w:eastAsia="Times New Roman" w:hAnsi="Arial" w:cs="Arial"/>
                <w:color w:val="FF0000"/>
                <w:sz w:val="20"/>
                <w:szCs w:val="20"/>
              </w:rPr>
              <w:t xml:space="preserve"> chế biến gỗ (mã ngành 16)</w:t>
            </w:r>
          </w:p>
        </w:tc>
        <w:tc>
          <w:tcPr>
            <w:tcW w:w="2430" w:type="dxa"/>
            <w:vMerge/>
            <w:tcBorders>
              <w:left w:val="single" w:sz="4" w:space="0" w:color="auto"/>
              <w:right w:val="single" w:sz="4" w:space="0" w:color="auto"/>
            </w:tcBorders>
          </w:tcPr>
          <w:p w:rsidR="002126E9" w:rsidRPr="000D6BB6" w:rsidRDefault="002126E9" w:rsidP="008C098B">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2126E9" w:rsidRPr="000D6BB6" w:rsidRDefault="002126E9" w:rsidP="008C098B">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r>
      <w:tr w:rsidR="002126E9" w:rsidRPr="000D6BB6" w:rsidTr="00AB3926">
        <w:tc>
          <w:tcPr>
            <w:tcW w:w="1008" w:type="dxa"/>
          </w:tcPr>
          <w:p w:rsidR="002126E9" w:rsidRPr="000D6BB6" w:rsidRDefault="002126E9" w:rsidP="008C098B">
            <w:pPr>
              <w:spacing w:after="0" w:line="240" w:lineRule="auto"/>
              <w:rPr>
                <w:rFonts w:ascii="Arial" w:hAnsi="Arial" w:cs="Arial"/>
                <w:b/>
                <w:sz w:val="20"/>
                <w:szCs w:val="20"/>
              </w:rPr>
            </w:pPr>
          </w:p>
        </w:tc>
        <w:tc>
          <w:tcPr>
            <w:tcW w:w="5760" w:type="dxa"/>
            <w:tcBorders>
              <w:right w:val="single" w:sz="4" w:space="0" w:color="auto"/>
            </w:tcBorders>
            <w:vAlign w:val="center"/>
          </w:tcPr>
          <w:p w:rsidR="002126E9" w:rsidRPr="000D6BB6" w:rsidRDefault="002126E9" w:rsidP="00D43C11">
            <w:pPr>
              <w:spacing w:after="0" w:line="240" w:lineRule="auto"/>
              <w:rPr>
                <w:rFonts w:ascii="Arial" w:eastAsia="Times New Roman" w:hAnsi="Arial" w:cs="Arial"/>
                <w:color w:val="FF0000"/>
                <w:sz w:val="20"/>
                <w:szCs w:val="20"/>
              </w:rPr>
            </w:pPr>
            <w:r w:rsidRPr="000D6BB6">
              <w:rPr>
                <w:rFonts w:ascii="Arial" w:eastAsia="Times New Roman" w:hAnsi="Arial" w:cs="Arial"/>
                <w:color w:val="000000"/>
                <w:sz w:val="20"/>
                <w:szCs w:val="20"/>
              </w:rPr>
              <w:t>Giá trị tăng thêm ở khâu</w:t>
            </w:r>
            <w:r w:rsidRPr="000D6BB6">
              <w:rPr>
                <w:rFonts w:ascii="Arial" w:eastAsia="Times New Roman" w:hAnsi="Arial" w:cs="Arial"/>
                <w:color w:val="FF0000"/>
                <w:sz w:val="20"/>
                <w:szCs w:val="20"/>
              </w:rPr>
              <w:t xml:space="preserve"> sản xuất giường tủ bàn ghế  (mã 310)</w:t>
            </w:r>
          </w:p>
        </w:tc>
        <w:tc>
          <w:tcPr>
            <w:tcW w:w="2430" w:type="dxa"/>
            <w:vMerge/>
            <w:tcBorders>
              <w:left w:val="single" w:sz="4" w:space="0" w:color="auto"/>
              <w:right w:val="single" w:sz="4" w:space="0" w:color="auto"/>
            </w:tcBorders>
          </w:tcPr>
          <w:p w:rsidR="002126E9" w:rsidRPr="000D6BB6" w:rsidRDefault="002126E9" w:rsidP="008C098B">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2126E9" w:rsidRPr="000D6BB6" w:rsidRDefault="002126E9" w:rsidP="008C098B">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r>
      <w:tr w:rsidR="002126E9" w:rsidRPr="00A77459" w:rsidTr="00AB3926">
        <w:tc>
          <w:tcPr>
            <w:tcW w:w="1008" w:type="dxa"/>
          </w:tcPr>
          <w:p w:rsidR="002126E9" w:rsidRPr="00A77459" w:rsidRDefault="002126E9" w:rsidP="008C098B">
            <w:pPr>
              <w:spacing w:after="0" w:line="240" w:lineRule="auto"/>
              <w:rPr>
                <w:rFonts w:ascii="Arial" w:hAnsi="Arial" w:cs="Arial"/>
                <w:b/>
                <w:sz w:val="20"/>
                <w:szCs w:val="20"/>
              </w:rPr>
            </w:pPr>
          </w:p>
        </w:tc>
        <w:tc>
          <w:tcPr>
            <w:tcW w:w="5760" w:type="dxa"/>
            <w:tcBorders>
              <w:right w:val="single" w:sz="4" w:space="0" w:color="auto"/>
            </w:tcBorders>
          </w:tcPr>
          <w:p w:rsidR="002126E9" w:rsidRPr="00A77459" w:rsidRDefault="002126E9" w:rsidP="008C098B">
            <w:pPr>
              <w:spacing w:after="0" w:line="240" w:lineRule="auto"/>
              <w:rPr>
                <w:rFonts w:ascii="Arial" w:hAnsi="Arial" w:cs="Arial"/>
                <w:b/>
                <w:sz w:val="20"/>
                <w:szCs w:val="20"/>
              </w:rPr>
            </w:pPr>
          </w:p>
        </w:tc>
        <w:tc>
          <w:tcPr>
            <w:tcW w:w="2430" w:type="dxa"/>
            <w:tcBorders>
              <w:left w:val="single" w:sz="4" w:space="0" w:color="auto"/>
              <w:right w:val="single" w:sz="4" w:space="0" w:color="auto"/>
            </w:tcBorders>
          </w:tcPr>
          <w:p w:rsidR="002126E9" w:rsidRPr="00A77459" w:rsidRDefault="002126E9" w:rsidP="008C098B">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2126E9" w:rsidRPr="00A77459" w:rsidRDefault="002126E9" w:rsidP="008C098B">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r>
      <w:tr w:rsidR="00705028" w:rsidRPr="00A77459" w:rsidTr="00705028">
        <w:tc>
          <w:tcPr>
            <w:tcW w:w="1008" w:type="dxa"/>
          </w:tcPr>
          <w:p w:rsidR="00705028" w:rsidRPr="00A77459" w:rsidRDefault="00705028" w:rsidP="008C098B">
            <w:pPr>
              <w:spacing w:after="0" w:line="240" w:lineRule="auto"/>
              <w:rPr>
                <w:rFonts w:ascii="Arial" w:hAnsi="Arial" w:cs="Arial"/>
                <w:b/>
                <w:color w:val="FF0000"/>
                <w:sz w:val="20"/>
                <w:szCs w:val="20"/>
              </w:rPr>
            </w:pPr>
            <w:r>
              <w:rPr>
                <w:rFonts w:ascii="Arial" w:hAnsi="Arial" w:cs="Arial"/>
                <w:b/>
                <w:color w:val="FF0000"/>
                <w:sz w:val="20"/>
                <w:szCs w:val="20"/>
              </w:rPr>
              <w:t>14</w:t>
            </w:r>
          </w:p>
        </w:tc>
        <w:tc>
          <w:tcPr>
            <w:tcW w:w="5760" w:type="dxa"/>
            <w:tcBorders>
              <w:right w:val="single" w:sz="4" w:space="0" w:color="auto"/>
            </w:tcBorders>
          </w:tcPr>
          <w:p w:rsidR="00705028" w:rsidRPr="00A77459" w:rsidRDefault="00705028" w:rsidP="008C098B">
            <w:pPr>
              <w:spacing w:after="0" w:line="240" w:lineRule="auto"/>
              <w:rPr>
                <w:rFonts w:ascii="Arial" w:hAnsi="Arial" w:cs="Arial"/>
                <w:b/>
                <w:color w:val="FF0000"/>
                <w:sz w:val="20"/>
                <w:szCs w:val="20"/>
              </w:rPr>
            </w:pPr>
            <w:r w:rsidRPr="00A77459">
              <w:rPr>
                <w:rFonts w:ascii="Arial" w:hAnsi="Arial" w:cs="Arial"/>
                <w:b/>
                <w:color w:val="FF0000"/>
                <w:sz w:val="20"/>
                <w:szCs w:val="20"/>
              </w:rPr>
              <w:t xml:space="preserve">Hợp tác quốc tế </w:t>
            </w:r>
            <w:r>
              <w:rPr>
                <w:rFonts w:ascii="Arial" w:hAnsi="Arial" w:cs="Arial"/>
                <w:b/>
                <w:color w:val="FF0000"/>
                <w:sz w:val="20"/>
                <w:szCs w:val="20"/>
              </w:rPr>
              <w:t xml:space="preserve">- </w:t>
            </w:r>
            <w:r w:rsidRPr="00A77459">
              <w:rPr>
                <w:rFonts w:ascii="Arial" w:hAnsi="Arial" w:cs="Arial"/>
                <w:b/>
                <w:color w:val="0070C0"/>
                <w:sz w:val="20"/>
                <w:szCs w:val="20"/>
              </w:rPr>
              <w:t>International cooperation</w:t>
            </w:r>
          </w:p>
        </w:tc>
        <w:tc>
          <w:tcPr>
            <w:tcW w:w="2430" w:type="dxa"/>
            <w:vMerge w:val="restart"/>
            <w:tcBorders>
              <w:left w:val="single" w:sz="4" w:space="0" w:color="auto"/>
              <w:right w:val="single" w:sz="4" w:space="0" w:color="auto"/>
            </w:tcBorders>
            <w:vAlign w:val="center"/>
          </w:tcPr>
          <w:p w:rsidR="00705028" w:rsidRPr="00A77459" w:rsidRDefault="00705028" w:rsidP="00705028">
            <w:pPr>
              <w:spacing w:after="0" w:line="240" w:lineRule="auto"/>
              <w:rPr>
                <w:rFonts w:ascii="Arial" w:hAnsi="Arial" w:cs="Arial"/>
                <w:b/>
                <w:color w:val="FF0000"/>
                <w:sz w:val="20"/>
                <w:szCs w:val="20"/>
              </w:rPr>
            </w:pPr>
            <w:r>
              <w:rPr>
                <w:rFonts w:ascii="Arial" w:hAnsi="Arial" w:cs="Arial"/>
                <w:b/>
                <w:color w:val="FF0000"/>
                <w:sz w:val="20"/>
                <w:szCs w:val="20"/>
              </w:rPr>
              <w:t>Vụ HTQT (VNFOREST) và BQL dự án LN</w:t>
            </w:r>
          </w:p>
        </w:tc>
        <w:tc>
          <w:tcPr>
            <w:tcW w:w="2250" w:type="dxa"/>
            <w:tcBorders>
              <w:left w:val="single" w:sz="4" w:space="0" w:color="auto"/>
              <w:right w:val="single" w:sz="4" w:space="0" w:color="auto"/>
            </w:tcBorders>
          </w:tcPr>
          <w:p w:rsidR="00705028" w:rsidRDefault="00705028" w:rsidP="008C098B">
            <w:pPr>
              <w:spacing w:after="0" w:line="240" w:lineRule="auto"/>
              <w:rPr>
                <w:rFonts w:ascii="Arial" w:hAnsi="Arial" w:cs="Arial"/>
                <w:b/>
                <w:color w:val="FF0000"/>
                <w:sz w:val="20"/>
                <w:szCs w:val="20"/>
              </w:rPr>
            </w:pPr>
          </w:p>
        </w:tc>
        <w:tc>
          <w:tcPr>
            <w:tcW w:w="90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color w:val="FF0000"/>
                <w:sz w:val="20"/>
                <w:szCs w:val="20"/>
              </w:rPr>
            </w:pPr>
          </w:p>
        </w:tc>
        <w:tc>
          <w:tcPr>
            <w:tcW w:w="63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color w:val="FF0000"/>
                <w:sz w:val="20"/>
                <w:szCs w:val="20"/>
              </w:rPr>
            </w:pPr>
          </w:p>
        </w:tc>
        <w:tc>
          <w:tcPr>
            <w:tcW w:w="72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color w:val="FF0000"/>
                <w:sz w:val="20"/>
                <w:szCs w:val="20"/>
              </w:rPr>
            </w:pPr>
          </w:p>
        </w:tc>
        <w:tc>
          <w:tcPr>
            <w:tcW w:w="117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color w:val="FF0000"/>
                <w:sz w:val="20"/>
                <w:szCs w:val="20"/>
              </w:rPr>
            </w:pPr>
          </w:p>
        </w:tc>
      </w:tr>
      <w:tr w:rsidR="00705028" w:rsidRPr="0037593D" w:rsidTr="00AB3926">
        <w:tc>
          <w:tcPr>
            <w:tcW w:w="1008" w:type="dxa"/>
          </w:tcPr>
          <w:p w:rsidR="00705028" w:rsidRPr="0037593D" w:rsidRDefault="00705028" w:rsidP="008C098B">
            <w:pPr>
              <w:spacing w:after="0" w:line="240" w:lineRule="auto"/>
              <w:rPr>
                <w:rFonts w:ascii="Arial" w:hAnsi="Arial" w:cs="Arial"/>
                <w:i/>
                <w:sz w:val="20"/>
                <w:szCs w:val="20"/>
              </w:rPr>
            </w:pPr>
            <w:r w:rsidRPr="0037593D">
              <w:rPr>
                <w:rFonts w:ascii="Arial" w:hAnsi="Arial" w:cs="Arial"/>
                <w:i/>
                <w:sz w:val="20"/>
                <w:szCs w:val="20"/>
              </w:rPr>
              <w:t>14.1</w:t>
            </w:r>
          </w:p>
        </w:tc>
        <w:tc>
          <w:tcPr>
            <w:tcW w:w="5760" w:type="dxa"/>
            <w:tcBorders>
              <w:right w:val="single" w:sz="4" w:space="0" w:color="auto"/>
            </w:tcBorders>
          </w:tcPr>
          <w:p w:rsidR="00705028" w:rsidRPr="0037593D" w:rsidRDefault="00705028" w:rsidP="005E0BF6">
            <w:pPr>
              <w:spacing w:after="0" w:line="240" w:lineRule="auto"/>
              <w:rPr>
                <w:rFonts w:ascii="Arial" w:hAnsi="Arial" w:cs="Arial"/>
                <w:i/>
                <w:sz w:val="20"/>
                <w:szCs w:val="20"/>
              </w:rPr>
            </w:pPr>
            <w:r w:rsidRPr="0037593D">
              <w:rPr>
                <w:rFonts w:ascii="Arial" w:hAnsi="Arial" w:cs="Arial"/>
                <w:i/>
                <w:sz w:val="20"/>
                <w:szCs w:val="20"/>
              </w:rPr>
              <w:t>Hệ thống văn bản công ước quốc tế</w:t>
            </w:r>
          </w:p>
        </w:tc>
        <w:tc>
          <w:tcPr>
            <w:tcW w:w="2430" w:type="dxa"/>
            <w:vMerge/>
            <w:tcBorders>
              <w:left w:val="single" w:sz="4" w:space="0" w:color="auto"/>
              <w:right w:val="single" w:sz="4" w:space="0" w:color="auto"/>
            </w:tcBorders>
          </w:tcPr>
          <w:p w:rsidR="00705028" w:rsidRPr="0037593D" w:rsidRDefault="00705028" w:rsidP="008C098B">
            <w:pPr>
              <w:spacing w:after="0" w:line="240" w:lineRule="auto"/>
              <w:rPr>
                <w:rFonts w:ascii="Arial" w:hAnsi="Arial" w:cs="Arial"/>
                <w:i/>
                <w:sz w:val="20"/>
                <w:szCs w:val="20"/>
              </w:rPr>
            </w:pPr>
          </w:p>
        </w:tc>
        <w:tc>
          <w:tcPr>
            <w:tcW w:w="2250" w:type="dxa"/>
            <w:tcBorders>
              <w:left w:val="single" w:sz="4" w:space="0" w:color="auto"/>
              <w:right w:val="single" w:sz="4" w:space="0" w:color="auto"/>
            </w:tcBorders>
          </w:tcPr>
          <w:p w:rsidR="00705028" w:rsidRPr="0037593D" w:rsidRDefault="00705028" w:rsidP="008C098B">
            <w:pPr>
              <w:spacing w:after="0" w:line="240" w:lineRule="auto"/>
              <w:rPr>
                <w:rFonts w:ascii="Arial" w:hAnsi="Arial" w:cs="Arial"/>
                <w:i/>
                <w:sz w:val="20"/>
                <w:szCs w:val="20"/>
              </w:rPr>
            </w:pPr>
          </w:p>
        </w:tc>
        <w:tc>
          <w:tcPr>
            <w:tcW w:w="90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sz w:val="20"/>
                <w:szCs w:val="20"/>
              </w:rPr>
            </w:pPr>
          </w:p>
        </w:tc>
      </w:tr>
      <w:tr w:rsidR="00705028" w:rsidRPr="00A77459" w:rsidTr="00AB3926">
        <w:tc>
          <w:tcPr>
            <w:tcW w:w="1008" w:type="dxa"/>
          </w:tcPr>
          <w:p w:rsidR="00705028" w:rsidRPr="00A77459" w:rsidRDefault="00705028" w:rsidP="008C098B">
            <w:pPr>
              <w:spacing w:after="0" w:line="240" w:lineRule="auto"/>
              <w:rPr>
                <w:rFonts w:ascii="Arial" w:hAnsi="Arial" w:cs="Arial"/>
                <w:b/>
                <w:sz w:val="20"/>
                <w:szCs w:val="20"/>
              </w:rPr>
            </w:pPr>
          </w:p>
        </w:tc>
        <w:tc>
          <w:tcPr>
            <w:tcW w:w="5760" w:type="dxa"/>
            <w:tcBorders>
              <w:right w:val="single" w:sz="4" w:space="0" w:color="auto"/>
            </w:tcBorders>
          </w:tcPr>
          <w:p w:rsidR="00705028" w:rsidRPr="00A77459" w:rsidRDefault="00705028" w:rsidP="005E0BF6">
            <w:pPr>
              <w:spacing w:after="0" w:line="240" w:lineRule="auto"/>
              <w:rPr>
                <w:rFonts w:ascii="Arial" w:hAnsi="Arial" w:cs="Arial"/>
                <w:sz w:val="20"/>
                <w:szCs w:val="20"/>
              </w:rPr>
            </w:pPr>
            <w:r w:rsidRPr="00A77459">
              <w:rPr>
                <w:rFonts w:ascii="Arial" w:hAnsi="Arial" w:cs="Arial"/>
                <w:sz w:val="20"/>
                <w:szCs w:val="20"/>
              </w:rPr>
              <w:t xml:space="preserve">Công ước quốc tế về buôn bán các loài động thực vật hoang dã có nguy cơ tuyệt chủng (CITES) </w:t>
            </w:r>
          </w:p>
        </w:tc>
        <w:tc>
          <w:tcPr>
            <w:tcW w:w="2430" w:type="dxa"/>
            <w:vMerge/>
            <w:tcBorders>
              <w:left w:val="single" w:sz="4" w:space="0" w:color="auto"/>
              <w:right w:val="single" w:sz="4" w:space="0" w:color="auto"/>
            </w:tcBorders>
          </w:tcPr>
          <w:p w:rsidR="00705028" w:rsidRPr="00A77459" w:rsidRDefault="00705028" w:rsidP="008C098B">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705028" w:rsidRPr="00A77459" w:rsidRDefault="00705028" w:rsidP="008C098B">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r>
      <w:tr w:rsidR="00705028" w:rsidRPr="00A77459" w:rsidTr="00AB3926">
        <w:tc>
          <w:tcPr>
            <w:tcW w:w="1008" w:type="dxa"/>
          </w:tcPr>
          <w:p w:rsidR="00705028" w:rsidRPr="00A77459" w:rsidRDefault="00705028" w:rsidP="008C098B">
            <w:pPr>
              <w:spacing w:after="0" w:line="240" w:lineRule="auto"/>
              <w:rPr>
                <w:rFonts w:ascii="Arial" w:hAnsi="Arial" w:cs="Arial"/>
                <w:b/>
                <w:sz w:val="20"/>
                <w:szCs w:val="20"/>
              </w:rPr>
            </w:pPr>
          </w:p>
        </w:tc>
        <w:tc>
          <w:tcPr>
            <w:tcW w:w="5760" w:type="dxa"/>
            <w:tcBorders>
              <w:right w:val="single" w:sz="4" w:space="0" w:color="auto"/>
            </w:tcBorders>
          </w:tcPr>
          <w:p w:rsidR="00705028" w:rsidRPr="00A77459" w:rsidRDefault="00705028" w:rsidP="005E0BF6">
            <w:pPr>
              <w:spacing w:after="0" w:line="240" w:lineRule="auto"/>
              <w:rPr>
                <w:rFonts w:ascii="Arial" w:hAnsi="Arial" w:cs="Arial"/>
                <w:sz w:val="20"/>
                <w:szCs w:val="20"/>
              </w:rPr>
            </w:pPr>
            <w:r w:rsidRPr="00A77459">
              <w:rPr>
                <w:rFonts w:ascii="Arial" w:hAnsi="Arial" w:cs="Arial"/>
                <w:sz w:val="20"/>
                <w:szCs w:val="20"/>
              </w:rPr>
              <w:t xml:space="preserve">Công ước của liên hiệp quốc về đa dạng sinh học (UNCBD) </w:t>
            </w:r>
          </w:p>
        </w:tc>
        <w:tc>
          <w:tcPr>
            <w:tcW w:w="2430" w:type="dxa"/>
            <w:vMerge/>
            <w:tcBorders>
              <w:left w:val="single" w:sz="4" w:space="0" w:color="auto"/>
              <w:right w:val="single" w:sz="4" w:space="0" w:color="auto"/>
            </w:tcBorders>
          </w:tcPr>
          <w:p w:rsidR="00705028" w:rsidRPr="00A77459" w:rsidRDefault="00705028" w:rsidP="008C098B">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705028" w:rsidRPr="00A77459" w:rsidRDefault="00705028" w:rsidP="008C098B">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r>
      <w:tr w:rsidR="00705028" w:rsidRPr="00A77459" w:rsidTr="00AB3926">
        <w:tc>
          <w:tcPr>
            <w:tcW w:w="1008" w:type="dxa"/>
          </w:tcPr>
          <w:p w:rsidR="00705028" w:rsidRPr="00A77459" w:rsidRDefault="00705028" w:rsidP="008C098B">
            <w:pPr>
              <w:spacing w:after="0" w:line="240" w:lineRule="auto"/>
              <w:rPr>
                <w:rFonts w:ascii="Arial" w:hAnsi="Arial" w:cs="Arial"/>
                <w:b/>
                <w:sz w:val="20"/>
                <w:szCs w:val="20"/>
              </w:rPr>
            </w:pPr>
          </w:p>
        </w:tc>
        <w:tc>
          <w:tcPr>
            <w:tcW w:w="5760" w:type="dxa"/>
            <w:tcBorders>
              <w:right w:val="single" w:sz="4" w:space="0" w:color="auto"/>
            </w:tcBorders>
          </w:tcPr>
          <w:p w:rsidR="00705028" w:rsidRPr="00A77459" w:rsidRDefault="00705028" w:rsidP="005E0BF6">
            <w:pPr>
              <w:spacing w:after="0" w:line="240" w:lineRule="auto"/>
              <w:rPr>
                <w:rFonts w:ascii="Arial" w:hAnsi="Arial" w:cs="Arial"/>
                <w:sz w:val="20"/>
                <w:szCs w:val="20"/>
              </w:rPr>
            </w:pPr>
            <w:r w:rsidRPr="00A77459">
              <w:rPr>
                <w:rFonts w:ascii="Arial" w:hAnsi="Arial" w:cs="Arial"/>
                <w:sz w:val="20"/>
                <w:szCs w:val="20"/>
              </w:rPr>
              <w:t xml:space="preserve">Công ước liên hiệp quốc về chống sa mạc hóa (UNCCD) </w:t>
            </w:r>
          </w:p>
        </w:tc>
        <w:tc>
          <w:tcPr>
            <w:tcW w:w="2430" w:type="dxa"/>
            <w:vMerge/>
            <w:tcBorders>
              <w:left w:val="single" w:sz="4" w:space="0" w:color="auto"/>
              <w:right w:val="single" w:sz="4" w:space="0" w:color="auto"/>
            </w:tcBorders>
          </w:tcPr>
          <w:p w:rsidR="00705028" w:rsidRPr="00A77459" w:rsidRDefault="00705028" w:rsidP="008C098B">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705028" w:rsidRPr="00A77459" w:rsidRDefault="00705028" w:rsidP="008C098B">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r>
      <w:tr w:rsidR="00705028" w:rsidRPr="00A77459" w:rsidTr="00AB3926">
        <w:tc>
          <w:tcPr>
            <w:tcW w:w="1008" w:type="dxa"/>
          </w:tcPr>
          <w:p w:rsidR="00705028" w:rsidRPr="00A77459" w:rsidRDefault="00705028" w:rsidP="008C098B">
            <w:pPr>
              <w:spacing w:after="0" w:line="240" w:lineRule="auto"/>
              <w:rPr>
                <w:rFonts w:ascii="Arial" w:hAnsi="Arial" w:cs="Arial"/>
                <w:b/>
                <w:sz w:val="20"/>
                <w:szCs w:val="20"/>
              </w:rPr>
            </w:pPr>
          </w:p>
        </w:tc>
        <w:tc>
          <w:tcPr>
            <w:tcW w:w="5760" w:type="dxa"/>
            <w:tcBorders>
              <w:right w:val="single" w:sz="4" w:space="0" w:color="auto"/>
            </w:tcBorders>
          </w:tcPr>
          <w:p w:rsidR="00705028" w:rsidRPr="00A77459" w:rsidRDefault="00705028" w:rsidP="005E0BF6">
            <w:pPr>
              <w:spacing w:after="0" w:line="240" w:lineRule="auto"/>
              <w:rPr>
                <w:rFonts w:ascii="Arial" w:hAnsi="Arial" w:cs="Arial"/>
                <w:sz w:val="20"/>
                <w:szCs w:val="20"/>
              </w:rPr>
            </w:pPr>
            <w:r w:rsidRPr="00A77459">
              <w:rPr>
                <w:rFonts w:ascii="Arial" w:hAnsi="Arial" w:cs="Arial"/>
                <w:sz w:val="20"/>
                <w:szCs w:val="20"/>
              </w:rPr>
              <w:t xml:space="preserve">Công ước khung của liên hiệp quốc về Biến đổi khí hậu (UNFCCC) </w:t>
            </w:r>
          </w:p>
        </w:tc>
        <w:tc>
          <w:tcPr>
            <w:tcW w:w="2430" w:type="dxa"/>
            <w:vMerge/>
            <w:tcBorders>
              <w:left w:val="single" w:sz="4" w:space="0" w:color="auto"/>
              <w:right w:val="single" w:sz="4" w:space="0" w:color="auto"/>
            </w:tcBorders>
          </w:tcPr>
          <w:p w:rsidR="00705028" w:rsidRPr="00A77459" w:rsidRDefault="00705028" w:rsidP="008C098B">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705028" w:rsidRPr="00A77459" w:rsidRDefault="00705028" w:rsidP="008C098B">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r>
      <w:tr w:rsidR="00705028" w:rsidRPr="00A77459" w:rsidTr="00AB3926">
        <w:tc>
          <w:tcPr>
            <w:tcW w:w="1008" w:type="dxa"/>
          </w:tcPr>
          <w:p w:rsidR="00705028" w:rsidRPr="00A77459" w:rsidRDefault="00705028" w:rsidP="008C098B">
            <w:pPr>
              <w:spacing w:after="0" w:line="240" w:lineRule="auto"/>
              <w:rPr>
                <w:rFonts w:ascii="Arial" w:hAnsi="Arial" w:cs="Arial"/>
                <w:b/>
                <w:sz w:val="20"/>
                <w:szCs w:val="20"/>
              </w:rPr>
            </w:pPr>
          </w:p>
        </w:tc>
        <w:tc>
          <w:tcPr>
            <w:tcW w:w="5760" w:type="dxa"/>
            <w:tcBorders>
              <w:right w:val="single" w:sz="4" w:space="0" w:color="auto"/>
            </w:tcBorders>
          </w:tcPr>
          <w:p w:rsidR="00705028" w:rsidRPr="00A77459" w:rsidRDefault="00705028" w:rsidP="005E0BF6">
            <w:pPr>
              <w:spacing w:after="0" w:line="240" w:lineRule="auto"/>
              <w:rPr>
                <w:rFonts w:ascii="Arial" w:hAnsi="Arial" w:cs="Arial"/>
                <w:sz w:val="20"/>
                <w:szCs w:val="20"/>
              </w:rPr>
            </w:pPr>
            <w:r w:rsidRPr="00A77459">
              <w:rPr>
                <w:rFonts w:ascii="Arial" w:hAnsi="Arial" w:cs="Arial"/>
                <w:sz w:val="20"/>
                <w:szCs w:val="20"/>
              </w:rPr>
              <w:t xml:space="preserve">Công ước về các vùng đất ngập nước (RAMSAR) </w:t>
            </w:r>
          </w:p>
        </w:tc>
        <w:tc>
          <w:tcPr>
            <w:tcW w:w="2430" w:type="dxa"/>
            <w:vMerge/>
            <w:tcBorders>
              <w:left w:val="single" w:sz="4" w:space="0" w:color="auto"/>
              <w:right w:val="single" w:sz="4" w:space="0" w:color="auto"/>
            </w:tcBorders>
          </w:tcPr>
          <w:p w:rsidR="00705028" w:rsidRPr="00A77459" w:rsidRDefault="00705028" w:rsidP="008C098B">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705028" w:rsidRPr="00A77459" w:rsidRDefault="00705028" w:rsidP="008C098B">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r>
      <w:tr w:rsidR="00705028" w:rsidRPr="00A77459" w:rsidTr="00AB3926">
        <w:tc>
          <w:tcPr>
            <w:tcW w:w="1008" w:type="dxa"/>
          </w:tcPr>
          <w:p w:rsidR="00705028" w:rsidRPr="00A77459" w:rsidRDefault="00705028" w:rsidP="008C098B">
            <w:pPr>
              <w:spacing w:after="0" w:line="240" w:lineRule="auto"/>
              <w:rPr>
                <w:rFonts w:ascii="Arial" w:hAnsi="Arial" w:cs="Arial"/>
                <w:b/>
                <w:sz w:val="20"/>
                <w:szCs w:val="20"/>
              </w:rPr>
            </w:pPr>
          </w:p>
        </w:tc>
        <w:tc>
          <w:tcPr>
            <w:tcW w:w="5760" w:type="dxa"/>
            <w:tcBorders>
              <w:right w:val="single" w:sz="4" w:space="0" w:color="auto"/>
            </w:tcBorders>
          </w:tcPr>
          <w:p w:rsidR="00705028" w:rsidRPr="00A77459" w:rsidRDefault="00705028" w:rsidP="008C098B">
            <w:pPr>
              <w:spacing w:after="0" w:line="240" w:lineRule="auto"/>
              <w:rPr>
                <w:rFonts w:ascii="Arial" w:hAnsi="Arial" w:cs="Arial"/>
                <w:sz w:val="20"/>
                <w:szCs w:val="20"/>
              </w:rPr>
            </w:pPr>
            <w:r w:rsidRPr="00A77459">
              <w:rPr>
                <w:rFonts w:ascii="Arial" w:hAnsi="Arial" w:cs="Arial"/>
                <w:sz w:val="20"/>
                <w:szCs w:val="20"/>
              </w:rPr>
              <w:t xml:space="preserve">Giảm phát thải từ giảm phá rừng và suy thoái rừng (REDD+) </w:t>
            </w:r>
          </w:p>
        </w:tc>
        <w:tc>
          <w:tcPr>
            <w:tcW w:w="2430" w:type="dxa"/>
            <w:vMerge/>
            <w:tcBorders>
              <w:left w:val="single" w:sz="4" w:space="0" w:color="auto"/>
              <w:right w:val="single" w:sz="4" w:space="0" w:color="auto"/>
            </w:tcBorders>
          </w:tcPr>
          <w:p w:rsidR="00705028" w:rsidRPr="00A77459" w:rsidRDefault="00705028" w:rsidP="008C098B">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705028" w:rsidRPr="00A77459" w:rsidRDefault="00705028" w:rsidP="008C098B">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r>
      <w:tr w:rsidR="00705028" w:rsidRPr="00A77459" w:rsidTr="00AB3926">
        <w:tc>
          <w:tcPr>
            <w:tcW w:w="1008" w:type="dxa"/>
          </w:tcPr>
          <w:p w:rsidR="00705028" w:rsidRPr="00A77459" w:rsidRDefault="00705028" w:rsidP="008C098B">
            <w:pPr>
              <w:spacing w:after="0" w:line="240" w:lineRule="auto"/>
              <w:rPr>
                <w:rFonts w:ascii="Arial" w:hAnsi="Arial" w:cs="Arial"/>
                <w:b/>
                <w:sz w:val="20"/>
                <w:szCs w:val="20"/>
              </w:rPr>
            </w:pPr>
          </w:p>
        </w:tc>
        <w:tc>
          <w:tcPr>
            <w:tcW w:w="5760" w:type="dxa"/>
            <w:tcBorders>
              <w:right w:val="single" w:sz="4" w:space="0" w:color="auto"/>
            </w:tcBorders>
          </w:tcPr>
          <w:p w:rsidR="00705028" w:rsidRPr="00A77459" w:rsidRDefault="00705028" w:rsidP="005E0BF6">
            <w:pPr>
              <w:spacing w:after="0" w:line="240" w:lineRule="auto"/>
              <w:rPr>
                <w:rFonts w:ascii="Arial" w:hAnsi="Arial" w:cs="Arial"/>
                <w:sz w:val="20"/>
                <w:szCs w:val="20"/>
              </w:rPr>
            </w:pPr>
            <w:r w:rsidRPr="00A77459">
              <w:rPr>
                <w:rFonts w:ascii="Arial" w:hAnsi="Arial" w:cs="Arial"/>
                <w:sz w:val="20"/>
                <w:szCs w:val="20"/>
              </w:rPr>
              <w:t xml:space="preserve">Tổ chức quốc tế về gỗ nhiệt đới (ITTO) </w:t>
            </w:r>
          </w:p>
        </w:tc>
        <w:tc>
          <w:tcPr>
            <w:tcW w:w="2430" w:type="dxa"/>
            <w:vMerge/>
            <w:tcBorders>
              <w:left w:val="single" w:sz="4" w:space="0" w:color="auto"/>
              <w:right w:val="single" w:sz="4" w:space="0" w:color="auto"/>
            </w:tcBorders>
          </w:tcPr>
          <w:p w:rsidR="00705028" w:rsidRPr="00A77459" w:rsidRDefault="00705028" w:rsidP="008C098B">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705028" w:rsidRPr="00A77459" w:rsidRDefault="00705028" w:rsidP="008C098B">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r>
      <w:tr w:rsidR="00705028" w:rsidRPr="00A77459" w:rsidTr="00AB3926">
        <w:tc>
          <w:tcPr>
            <w:tcW w:w="1008" w:type="dxa"/>
          </w:tcPr>
          <w:p w:rsidR="00705028" w:rsidRPr="00A77459" w:rsidRDefault="00705028" w:rsidP="008C098B">
            <w:pPr>
              <w:spacing w:after="0" w:line="240" w:lineRule="auto"/>
              <w:rPr>
                <w:rFonts w:ascii="Arial" w:hAnsi="Arial" w:cs="Arial"/>
                <w:b/>
                <w:sz w:val="20"/>
                <w:szCs w:val="20"/>
              </w:rPr>
            </w:pPr>
          </w:p>
        </w:tc>
        <w:tc>
          <w:tcPr>
            <w:tcW w:w="5760" w:type="dxa"/>
            <w:tcBorders>
              <w:right w:val="single" w:sz="4" w:space="0" w:color="auto"/>
            </w:tcBorders>
          </w:tcPr>
          <w:p w:rsidR="00705028" w:rsidRPr="00A77459" w:rsidRDefault="00705028" w:rsidP="005E0BF6">
            <w:pPr>
              <w:spacing w:after="0" w:line="240" w:lineRule="auto"/>
              <w:rPr>
                <w:rFonts w:ascii="Arial" w:hAnsi="Arial" w:cs="Arial"/>
                <w:sz w:val="20"/>
                <w:szCs w:val="20"/>
              </w:rPr>
            </w:pPr>
            <w:r w:rsidRPr="00A77459">
              <w:rPr>
                <w:rFonts w:ascii="Arial" w:hAnsi="Arial" w:cs="Arial"/>
                <w:sz w:val="20"/>
                <w:szCs w:val="20"/>
              </w:rPr>
              <w:t>Đánh giá tài nguyên rừng toàn cầu của FAO (FRA)</w:t>
            </w:r>
          </w:p>
        </w:tc>
        <w:tc>
          <w:tcPr>
            <w:tcW w:w="2430" w:type="dxa"/>
            <w:vMerge/>
            <w:tcBorders>
              <w:left w:val="single" w:sz="4" w:space="0" w:color="auto"/>
              <w:right w:val="single" w:sz="4" w:space="0" w:color="auto"/>
            </w:tcBorders>
          </w:tcPr>
          <w:p w:rsidR="00705028" w:rsidRPr="00A77459" w:rsidRDefault="00705028" w:rsidP="008C098B">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705028" w:rsidRPr="00A77459" w:rsidRDefault="00705028" w:rsidP="008C098B">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rPr>
            </w:pPr>
          </w:p>
        </w:tc>
      </w:tr>
      <w:tr w:rsidR="00705028" w:rsidRPr="0037593D" w:rsidTr="00AB3926">
        <w:tc>
          <w:tcPr>
            <w:tcW w:w="1008" w:type="dxa"/>
          </w:tcPr>
          <w:p w:rsidR="00705028" w:rsidRPr="0037593D" w:rsidRDefault="00705028" w:rsidP="00433D5A">
            <w:pPr>
              <w:spacing w:after="0" w:line="240" w:lineRule="auto"/>
              <w:rPr>
                <w:rFonts w:ascii="Arial" w:hAnsi="Arial" w:cs="Arial"/>
                <w:i/>
                <w:sz w:val="20"/>
                <w:szCs w:val="20"/>
                <w:lang w:val="pl-PL"/>
              </w:rPr>
            </w:pPr>
            <w:r w:rsidRPr="0037593D">
              <w:rPr>
                <w:rFonts w:ascii="Arial" w:hAnsi="Arial" w:cs="Arial"/>
                <w:i/>
                <w:sz w:val="20"/>
                <w:szCs w:val="20"/>
                <w:lang w:val="pl-PL"/>
              </w:rPr>
              <w:t>14.2</w:t>
            </w:r>
          </w:p>
        </w:tc>
        <w:tc>
          <w:tcPr>
            <w:tcW w:w="5760" w:type="dxa"/>
            <w:tcBorders>
              <w:right w:val="single" w:sz="4" w:space="0" w:color="auto"/>
            </w:tcBorders>
            <w:vAlign w:val="bottom"/>
          </w:tcPr>
          <w:p w:rsidR="00705028" w:rsidRPr="0037593D" w:rsidRDefault="00705028" w:rsidP="00433D5A">
            <w:pPr>
              <w:spacing w:after="0"/>
              <w:rPr>
                <w:rFonts w:ascii="Arial" w:hAnsi="Arial" w:cs="Arial"/>
                <w:i/>
                <w:color w:val="000000"/>
                <w:sz w:val="20"/>
                <w:szCs w:val="20"/>
              </w:rPr>
            </w:pPr>
            <w:r w:rsidRPr="0037593D">
              <w:rPr>
                <w:rFonts w:ascii="Arial" w:hAnsi="Arial" w:cs="Arial"/>
                <w:i/>
                <w:color w:val="000000"/>
                <w:sz w:val="20"/>
                <w:szCs w:val="20"/>
              </w:rPr>
              <w:t>Dự án hợp tác quốc tế</w:t>
            </w:r>
          </w:p>
        </w:tc>
        <w:tc>
          <w:tcPr>
            <w:tcW w:w="2430" w:type="dxa"/>
            <w:vMerge/>
            <w:tcBorders>
              <w:left w:val="single" w:sz="4" w:space="0" w:color="auto"/>
              <w:right w:val="single" w:sz="4" w:space="0" w:color="auto"/>
            </w:tcBorders>
          </w:tcPr>
          <w:p w:rsidR="00705028" w:rsidRPr="0037593D" w:rsidRDefault="00705028" w:rsidP="00C861A7">
            <w:pPr>
              <w:spacing w:after="0"/>
              <w:rPr>
                <w:rFonts w:ascii="Arial" w:hAnsi="Arial" w:cs="Arial"/>
                <w:i/>
                <w:sz w:val="20"/>
                <w:szCs w:val="20"/>
                <w:lang w:val="pl-PL"/>
              </w:rPr>
            </w:pPr>
          </w:p>
        </w:tc>
        <w:tc>
          <w:tcPr>
            <w:tcW w:w="2250" w:type="dxa"/>
            <w:tcBorders>
              <w:left w:val="single" w:sz="4" w:space="0" w:color="auto"/>
              <w:right w:val="single" w:sz="4" w:space="0" w:color="auto"/>
            </w:tcBorders>
          </w:tcPr>
          <w:p w:rsidR="00705028" w:rsidRPr="0037593D" w:rsidRDefault="00705028" w:rsidP="00C861A7">
            <w:pPr>
              <w:spacing w:after="0"/>
              <w:rPr>
                <w:rFonts w:ascii="Arial" w:hAnsi="Arial" w:cs="Arial"/>
                <w:i/>
                <w:sz w:val="20"/>
                <w:szCs w:val="20"/>
                <w:lang w:val="pl-PL"/>
              </w:rPr>
            </w:pPr>
          </w:p>
        </w:tc>
        <w:tc>
          <w:tcPr>
            <w:tcW w:w="900" w:type="dxa"/>
            <w:tcBorders>
              <w:left w:val="single" w:sz="4" w:space="0" w:color="auto"/>
              <w:right w:val="single" w:sz="4" w:space="0" w:color="auto"/>
            </w:tcBorders>
            <w:vAlign w:val="center"/>
          </w:tcPr>
          <w:p w:rsidR="00705028" w:rsidRPr="00194AE2" w:rsidRDefault="00705028" w:rsidP="00194AE2">
            <w:pPr>
              <w:spacing w:after="0"/>
              <w:jc w:val="center"/>
              <w:rPr>
                <w:rFonts w:ascii="Arial" w:hAnsi="Arial" w:cs="Arial"/>
                <w:sz w:val="20"/>
                <w:szCs w:val="20"/>
                <w:lang w:val="pl-PL"/>
              </w:rPr>
            </w:pPr>
          </w:p>
        </w:tc>
        <w:tc>
          <w:tcPr>
            <w:tcW w:w="630" w:type="dxa"/>
            <w:tcBorders>
              <w:left w:val="single" w:sz="4" w:space="0" w:color="auto"/>
              <w:right w:val="single" w:sz="4" w:space="0" w:color="auto"/>
            </w:tcBorders>
            <w:vAlign w:val="center"/>
          </w:tcPr>
          <w:p w:rsidR="00705028" w:rsidRPr="00194AE2" w:rsidRDefault="00705028" w:rsidP="00194AE2">
            <w:pPr>
              <w:spacing w:after="0"/>
              <w:jc w:val="center"/>
              <w:rPr>
                <w:rFonts w:ascii="Arial" w:hAnsi="Arial" w:cs="Arial"/>
                <w:sz w:val="20"/>
                <w:szCs w:val="20"/>
                <w:lang w:val="pl-PL"/>
              </w:rPr>
            </w:pPr>
          </w:p>
        </w:tc>
        <w:tc>
          <w:tcPr>
            <w:tcW w:w="720" w:type="dxa"/>
            <w:tcBorders>
              <w:left w:val="single" w:sz="4" w:space="0" w:color="auto"/>
              <w:right w:val="single" w:sz="4" w:space="0" w:color="auto"/>
            </w:tcBorders>
            <w:vAlign w:val="center"/>
          </w:tcPr>
          <w:p w:rsidR="00705028" w:rsidRPr="00194AE2" w:rsidRDefault="00705028" w:rsidP="00194AE2">
            <w:pPr>
              <w:spacing w:after="0"/>
              <w:jc w:val="center"/>
              <w:rPr>
                <w:rFonts w:ascii="Arial" w:hAnsi="Arial" w:cs="Arial"/>
                <w:sz w:val="20"/>
                <w:szCs w:val="20"/>
                <w:lang w:val="pl-PL"/>
              </w:rPr>
            </w:pPr>
          </w:p>
        </w:tc>
        <w:tc>
          <w:tcPr>
            <w:tcW w:w="1170" w:type="dxa"/>
            <w:tcBorders>
              <w:left w:val="single" w:sz="4" w:space="0" w:color="auto"/>
              <w:right w:val="single" w:sz="4" w:space="0" w:color="auto"/>
            </w:tcBorders>
            <w:vAlign w:val="center"/>
          </w:tcPr>
          <w:p w:rsidR="00705028" w:rsidRPr="00194AE2" w:rsidRDefault="00705028" w:rsidP="00194AE2">
            <w:pPr>
              <w:spacing w:after="0"/>
              <w:jc w:val="center"/>
              <w:rPr>
                <w:rFonts w:ascii="Arial" w:hAnsi="Arial" w:cs="Arial"/>
                <w:sz w:val="20"/>
                <w:szCs w:val="20"/>
                <w:lang w:val="pl-PL"/>
              </w:rPr>
            </w:pPr>
          </w:p>
        </w:tc>
      </w:tr>
      <w:tr w:rsidR="00705028" w:rsidRPr="00A77459" w:rsidTr="00AB3926">
        <w:tc>
          <w:tcPr>
            <w:tcW w:w="1008" w:type="dxa"/>
          </w:tcPr>
          <w:p w:rsidR="00705028" w:rsidRPr="00A77459" w:rsidRDefault="00705028" w:rsidP="00433D5A">
            <w:pPr>
              <w:spacing w:after="0" w:line="240" w:lineRule="auto"/>
              <w:rPr>
                <w:rFonts w:ascii="Arial" w:hAnsi="Arial" w:cs="Arial"/>
                <w:b/>
                <w:sz w:val="20"/>
                <w:szCs w:val="20"/>
                <w:lang w:val="pl-PL"/>
              </w:rPr>
            </w:pPr>
          </w:p>
        </w:tc>
        <w:tc>
          <w:tcPr>
            <w:tcW w:w="5760" w:type="dxa"/>
            <w:tcBorders>
              <w:right w:val="single" w:sz="4" w:space="0" w:color="auto"/>
            </w:tcBorders>
            <w:vAlign w:val="bottom"/>
          </w:tcPr>
          <w:p w:rsidR="00705028" w:rsidRPr="00A77459" w:rsidRDefault="00705028" w:rsidP="00433D5A">
            <w:pPr>
              <w:spacing w:after="0"/>
              <w:rPr>
                <w:rFonts w:ascii="Arial" w:hAnsi="Arial" w:cs="Arial"/>
                <w:color w:val="000000"/>
                <w:sz w:val="20"/>
                <w:szCs w:val="20"/>
              </w:rPr>
            </w:pPr>
            <w:r w:rsidRPr="00A77459">
              <w:rPr>
                <w:rFonts w:ascii="Arial" w:hAnsi="Arial" w:cs="Arial"/>
                <w:color w:val="000000"/>
                <w:sz w:val="20"/>
                <w:szCs w:val="20"/>
              </w:rPr>
              <w:t>Tên dự án</w:t>
            </w:r>
          </w:p>
        </w:tc>
        <w:tc>
          <w:tcPr>
            <w:tcW w:w="2430" w:type="dxa"/>
            <w:vMerge/>
            <w:tcBorders>
              <w:left w:val="single" w:sz="4" w:space="0" w:color="auto"/>
              <w:right w:val="single" w:sz="4" w:space="0" w:color="auto"/>
            </w:tcBorders>
          </w:tcPr>
          <w:p w:rsidR="00705028" w:rsidRPr="00A77459" w:rsidRDefault="00705028" w:rsidP="00433D5A">
            <w:pPr>
              <w:spacing w:after="0"/>
              <w:rPr>
                <w:rFonts w:ascii="Arial" w:hAnsi="Arial" w:cs="Arial"/>
                <w:sz w:val="20"/>
                <w:szCs w:val="20"/>
              </w:rPr>
            </w:pPr>
          </w:p>
        </w:tc>
        <w:tc>
          <w:tcPr>
            <w:tcW w:w="2250" w:type="dxa"/>
            <w:tcBorders>
              <w:left w:val="single" w:sz="4" w:space="0" w:color="auto"/>
              <w:right w:val="single" w:sz="4" w:space="0" w:color="auto"/>
            </w:tcBorders>
          </w:tcPr>
          <w:p w:rsidR="00705028" w:rsidRPr="00A77459" w:rsidRDefault="00705028" w:rsidP="00433D5A">
            <w:pPr>
              <w:spacing w:after="0"/>
              <w:rPr>
                <w:rFonts w:ascii="Arial" w:hAnsi="Arial" w:cs="Arial"/>
                <w:sz w:val="20"/>
                <w:szCs w:val="20"/>
              </w:rPr>
            </w:pPr>
          </w:p>
        </w:tc>
        <w:tc>
          <w:tcPr>
            <w:tcW w:w="900" w:type="dxa"/>
            <w:tcBorders>
              <w:left w:val="single" w:sz="4" w:space="0" w:color="auto"/>
              <w:right w:val="single" w:sz="4" w:space="0" w:color="auto"/>
            </w:tcBorders>
            <w:vAlign w:val="center"/>
          </w:tcPr>
          <w:p w:rsidR="00705028" w:rsidRPr="00194AE2" w:rsidRDefault="00705028" w:rsidP="00194AE2">
            <w:pPr>
              <w:spacing w:after="0"/>
              <w:jc w:val="center"/>
              <w:rPr>
                <w:rFonts w:ascii="Arial" w:hAnsi="Arial" w:cs="Arial"/>
                <w:sz w:val="20"/>
                <w:szCs w:val="20"/>
              </w:rPr>
            </w:pPr>
          </w:p>
        </w:tc>
        <w:tc>
          <w:tcPr>
            <w:tcW w:w="630" w:type="dxa"/>
            <w:tcBorders>
              <w:left w:val="single" w:sz="4" w:space="0" w:color="auto"/>
              <w:right w:val="single" w:sz="4" w:space="0" w:color="auto"/>
            </w:tcBorders>
            <w:vAlign w:val="center"/>
          </w:tcPr>
          <w:p w:rsidR="00705028" w:rsidRPr="00194AE2" w:rsidRDefault="00705028" w:rsidP="00194AE2">
            <w:pPr>
              <w:spacing w:after="0"/>
              <w:jc w:val="center"/>
              <w:rPr>
                <w:rFonts w:ascii="Arial" w:hAnsi="Arial" w:cs="Arial"/>
                <w:sz w:val="20"/>
                <w:szCs w:val="20"/>
              </w:rPr>
            </w:pPr>
          </w:p>
        </w:tc>
        <w:tc>
          <w:tcPr>
            <w:tcW w:w="720" w:type="dxa"/>
            <w:tcBorders>
              <w:left w:val="single" w:sz="4" w:space="0" w:color="auto"/>
              <w:right w:val="single" w:sz="4" w:space="0" w:color="auto"/>
            </w:tcBorders>
            <w:vAlign w:val="center"/>
          </w:tcPr>
          <w:p w:rsidR="00705028" w:rsidRPr="00194AE2" w:rsidRDefault="00705028" w:rsidP="00194AE2">
            <w:pPr>
              <w:spacing w:after="0"/>
              <w:jc w:val="center"/>
              <w:rPr>
                <w:rFonts w:ascii="Arial" w:hAnsi="Arial" w:cs="Arial"/>
                <w:sz w:val="20"/>
                <w:szCs w:val="20"/>
              </w:rPr>
            </w:pPr>
          </w:p>
        </w:tc>
        <w:tc>
          <w:tcPr>
            <w:tcW w:w="1170" w:type="dxa"/>
            <w:tcBorders>
              <w:left w:val="single" w:sz="4" w:space="0" w:color="auto"/>
              <w:right w:val="single" w:sz="4" w:space="0" w:color="auto"/>
            </w:tcBorders>
            <w:vAlign w:val="center"/>
          </w:tcPr>
          <w:p w:rsidR="00705028" w:rsidRPr="00194AE2" w:rsidRDefault="00705028" w:rsidP="00194AE2">
            <w:pPr>
              <w:spacing w:after="0"/>
              <w:jc w:val="center"/>
              <w:rPr>
                <w:rFonts w:ascii="Arial" w:hAnsi="Arial" w:cs="Arial"/>
                <w:sz w:val="20"/>
                <w:szCs w:val="20"/>
              </w:rPr>
            </w:pPr>
          </w:p>
        </w:tc>
      </w:tr>
      <w:tr w:rsidR="00705028" w:rsidRPr="00A77459" w:rsidTr="00AB3926">
        <w:tc>
          <w:tcPr>
            <w:tcW w:w="1008" w:type="dxa"/>
          </w:tcPr>
          <w:p w:rsidR="00705028" w:rsidRPr="00A77459" w:rsidRDefault="00705028" w:rsidP="00433D5A">
            <w:pPr>
              <w:spacing w:after="0" w:line="240" w:lineRule="auto"/>
              <w:rPr>
                <w:rFonts w:ascii="Arial" w:hAnsi="Arial" w:cs="Arial"/>
                <w:b/>
                <w:sz w:val="20"/>
                <w:szCs w:val="20"/>
                <w:lang w:val="pl-PL"/>
              </w:rPr>
            </w:pPr>
          </w:p>
        </w:tc>
        <w:tc>
          <w:tcPr>
            <w:tcW w:w="5760" w:type="dxa"/>
            <w:tcBorders>
              <w:right w:val="single" w:sz="4" w:space="0" w:color="auto"/>
            </w:tcBorders>
            <w:vAlign w:val="bottom"/>
          </w:tcPr>
          <w:p w:rsidR="00705028" w:rsidRPr="00A77459" w:rsidRDefault="00705028" w:rsidP="00433D5A">
            <w:pPr>
              <w:spacing w:after="0"/>
              <w:rPr>
                <w:rFonts w:ascii="Arial" w:hAnsi="Arial" w:cs="Arial"/>
                <w:color w:val="000000"/>
                <w:sz w:val="20"/>
                <w:szCs w:val="20"/>
              </w:rPr>
            </w:pPr>
            <w:r w:rsidRPr="00A77459">
              <w:rPr>
                <w:rFonts w:ascii="Arial" w:hAnsi="Arial" w:cs="Arial"/>
                <w:color w:val="000000"/>
                <w:sz w:val="20"/>
                <w:szCs w:val="20"/>
              </w:rPr>
              <w:t>Lĩnh vực hoạt động</w:t>
            </w:r>
          </w:p>
        </w:tc>
        <w:tc>
          <w:tcPr>
            <w:tcW w:w="2430" w:type="dxa"/>
            <w:vMerge/>
            <w:tcBorders>
              <w:left w:val="single" w:sz="4" w:space="0" w:color="auto"/>
              <w:right w:val="single" w:sz="4" w:space="0" w:color="auto"/>
            </w:tcBorders>
          </w:tcPr>
          <w:p w:rsidR="00705028" w:rsidRPr="00A77459" w:rsidRDefault="00705028" w:rsidP="00433D5A">
            <w:pPr>
              <w:spacing w:after="0"/>
              <w:rPr>
                <w:rFonts w:ascii="Arial" w:hAnsi="Arial" w:cs="Arial"/>
                <w:sz w:val="20"/>
                <w:szCs w:val="20"/>
              </w:rPr>
            </w:pPr>
          </w:p>
        </w:tc>
        <w:tc>
          <w:tcPr>
            <w:tcW w:w="2250" w:type="dxa"/>
            <w:tcBorders>
              <w:left w:val="single" w:sz="4" w:space="0" w:color="auto"/>
              <w:right w:val="single" w:sz="4" w:space="0" w:color="auto"/>
            </w:tcBorders>
          </w:tcPr>
          <w:p w:rsidR="00705028" w:rsidRPr="00A77459" w:rsidRDefault="00705028" w:rsidP="00433D5A">
            <w:pPr>
              <w:spacing w:after="0"/>
              <w:rPr>
                <w:rFonts w:ascii="Arial" w:hAnsi="Arial" w:cs="Arial"/>
                <w:sz w:val="20"/>
                <w:szCs w:val="20"/>
              </w:rPr>
            </w:pPr>
          </w:p>
        </w:tc>
        <w:tc>
          <w:tcPr>
            <w:tcW w:w="900" w:type="dxa"/>
            <w:tcBorders>
              <w:left w:val="single" w:sz="4" w:space="0" w:color="auto"/>
              <w:right w:val="single" w:sz="4" w:space="0" w:color="auto"/>
            </w:tcBorders>
            <w:vAlign w:val="center"/>
          </w:tcPr>
          <w:p w:rsidR="00705028" w:rsidRPr="00194AE2" w:rsidRDefault="00705028" w:rsidP="00194AE2">
            <w:pPr>
              <w:spacing w:after="0"/>
              <w:jc w:val="center"/>
              <w:rPr>
                <w:rFonts w:ascii="Arial" w:hAnsi="Arial" w:cs="Arial"/>
                <w:sz w:val="20"/>
                <w:szCs w:val="20"/>
              </w:rPr>
            </w:pPr>
          </w:p>
        </w:tc>
        <w:tc>
          <w:tcPr>
            <w:tcW w:w="630" w:type="dxa"/>
            <w:tcBorders>
              <w:left w:val="single" w:sz="4" w:space="0" w:color="auto"/>
              <w:right w:val="single" w:sz="4" w:space="0" w:color="auto"/>
            </w:tcBorders>
            <w:vAlign w:val="center"/>
          </w:tcPr>
          <w:p w:rsidR="00705028" w:rsidRPr="00194AE2" w:rsidRDefault="00705028" w:rsidP="00194AE2">
            <w:pPr>
              <w:spacing w:after="0"/>
              <w:jc w:val="center"/>
              <w:rPr>
                <w:rFonts w:ascii="Arial" w:hAnsi="Arial" w:cs="Arial"/>
                <w:sz w:val="20"/>
                <w:szCs w:val="20"/>
              </w:rPr>
            </w:pPr>
          </w:p>
        </w:tc>
        <w:tc>
          <w:tcPr>
            <w:tcW w:w="720" w:type="dxa"/>
            <w:tcBorders>
              <w:left w:val="single" w:sz="4" w:space="0" w:color="auto"/>
              <w:right w:val="single" w:sz="4" w:space="0" w:color="auto"/>
            </w:tcBorders>
            <w:vAlign w:val="center"/>
          </w:tcPr>
          <w:p w:rsidR="00705028" w:rsidRPr="00194AE2" w:rsidRDefault="00705028" w:rsidP="00194AE2">
            <w:pPr>
              <w:spacing w:after="0"/>
              <w:jc w:val="center"/>
              <w:rPr>
                <w:rFonts w:ascii="Arial" w:hAnsi="Arial" w:cs="Arial"/>
                <w:sz w:val="20"/>
                <w:szCs w:val="20"/>
              </w:rPr>
            </w:pPr>
          </w:p>
        </w:tc>
        <w:tc>
          <w:tcPr>
            <w:tcW w:w="1170" w:type="dxa"/>
            <w:tcBorders>
              <w:left w:val="single" w:sz="4" w:space="0" w:color="auto"/>
              <w:right w:val="single" w:sz="4" w:space="0" w:color="auto"/>
            </w:tcBorders>
            <w:vAlign w:val="center"/>
          </w:tcPr>
          <w:p w:rsidR="00705028" w:rsidRPr="00194AE2" w:rsidRDefault="00705028" w:rsidP="00194AE2">
            <w:pPr>
              <w:spacing w:after="0"/>
              <w:jc w:val="center"/>
              <w:rPr>
                <w:rFonts w:ascii="Arial" w:hAnsi="Arial" w:cs="Arial"/>
                <w:sz w:val="20"/>
                <w:szCs w:val="20"/>
              </w:rPr>
            </w:pPr>
          </w:p>
        </w:tc>
      </w:tr>
      <w:tr w:rsidR="00705028" w:rsidRPr="00A77459" w:rsidTr="00AB3926">
        <w:tc>
          <w:tcPr>
            <w:tcW w:w="1008" w:type="dxa"/>
          </w:tcPr>
          <w:p w:rsidR="00705028" w:rsidRPr="00A77459" w:rsidRDefault="00705028" w:rsidP="00433D5A">
            <w:pPr>
              <w:spacing w:after="0" w:line="240" w:lineRule="auto"/>
              <w:rPr>
                <w:rFonts w:ascii="Arial" w:hAnsi="Arial" w:cs="Arial"/>
                <w:b/>
                <w:sz w:val="20"/>
                <w:szCs w:val="20"/>
                <w:lang w:val="pl-PL"/>
              </w:rPr>
            </w:pPr>
          </w:p>
        </w:tc>
        <w:tc>
          <w:tcPr>
            <w:tcW w:w="5760" w:type="dxa"/>
            <w:tcBorders>
              <w:right w:val="single" w:sz="4" w:space="0" w:color="auto"/>
            </w:tcBorders>
            <w:vAlign w:val="bottom"/>
          </w:tcPr>
          <w:p w:rsidR="00705028" w:rsidRPr="00A77459" w:rsidRDefault="00705028" w:rsidP="00433D5A">
            <w:pPr>
              <w:spacing w:after="0"/>
              <w:rPr>
                <w:rFonts w:ascii="Arial" w:hAnsi="Arial" w:cs="Arial"/>
                <w:color w:val="000000"/>
                <w:sz w:val="20"/>
                <w:szCs w:val="20"/>
              </w:rPr>
            </w:pPr>
            <w:r w:rsidRPr="00A77459">
              <w:rPr>
                <w:rFonts w:ascii="Arial" w:hAnsi="Arial" w:cs="Arial"/>
                <w:color w:val="000000"/>
                <w:sz w:val="20"/>
                <w:szCs w:val="20"/>
              </w:rPr>
              <w:t>Nhà tài trợ</w:t>
            </w:r>
          </w:p>
        </w:tc>
        <w:tc>
          <w:tcPr>
            <w:tcW w:w="2430" w:type="dxa"/>
            <w:vMerge/>
            <w:tcBorders>
              <w:left w:val="single" w:sz="4" w:space="0" w:color="auto"/>
              <w:right w:val="single" w:sz="4" w:space="0" w:color="auto"/>
            </w:tcBorders>
          </w:tcPr>
          <w:p w:rsidR="00705028" w:rsidRPr="00A77459" w:rsidRDefault="00705028" w:rsidP="00433D5A">
            <w:pPr>
              <w:spacing w:after="0"/>
              <w:rPr>
                <w:rFonts w:ascii="Arial" w:hAnsi="Arial" w:cs="Arial"/>
                <w:sz w:val="20"/>
                <w:szCs w:val="20"/>
              </w:rPr>
            </w:pPr>
          </w:p>
        </w:tc>
        <w:tc>
          <w:tcPr>
            <w:tcW w:w="2250" w:type="dxa"/>
            <w:tcBorders>
              <w:left w:val="single" w:sz="4" w:space="0" w:color="auto"/>
              <w:right w:val="single" w:sz="4" w:space="0" w:color="auto"/>
            </w:tcBorders>
          </w:tcPr>
          <w:p w:rsidR="00705028" w:rsidRPr="00A77459" w:rsidRDefault="00705028" w:rsidP="00433D5A">
            <w:pPr>
              <w:spacing w:after="0"/>
              <w:rPr>
                <w:rFonts w:ascii="Arial" w:hAnsi="Arial" w:cs="Arial"/>
                <w:sz w:val="20"/>
                <w:szCs w:val="20"/>
              </w:rPr>
            </w:pPr>
          </w:p>
        </w:tc>
        <w:tc>
          <w:tcPr>
            <w:tcW w:w="900" w:type="dxa"/>
            <w:tcBorders>
              <w:left w:val="single" w:sz="4" w:space="0" w:color="auto"/>
              <w:right w:val="single" w:sz="4" w:space="0" w:color="auto"/>
            </w:tcBorders>
            <w:vAlign w:val="center"/>
          </w:tcPr>
          <w:p w:rsidR="00705028" w:rsidRPr="00194AE2" w:rsidRDefault="00705028" w:rsidP="00194AE2">
            <w:pPr>
              <w:spacing w:after="0"/>
              <w:jc w:val="center"/>
              <w:rPr>
                <w:rFonts w:ascii="Arial" w:hAnsi="Arial" w:cs="Arial"/>
                <w:sz w:val="20"/>
                <w:szCs w:val="20"/>
              </w:rPr>
            </w:pPr>
          </w:p>
        </w:tc>
        <w:tc>
          <w:tcPr>
            <w:tcW w:w="630" w:type="dxa"/>
            <w:tcBorders>
              <w:left w:val="single" w:sz="4" w:space="0" w:color="auto"/>
              <w:right w:val="single" w:sz="4" w:space="0" w:color="auto"/>
            </w:tcBorders>
            <w:vAlign w:val="center"/>
          </w:tcPr>
          <w:p w:rsidR="00705028" w:rsidRPr="00194AE2" w:rsidRDefault="00705028" w:rsidP="00194AE2">
            <w:pPr>
              <w:spacing w:after="0"/>
              <w:jc w:val="center"/>
              <w:rPr>
                <w:rFonts w:ascii="Arial" w:hAnsi="Arial" w:cs="Arial"/>
                <w:sz w:val="20"/>
                <w:szCs w:val="20"/>
              </w:rPr>
            </w:pPr>
          </w:p>
        </w:tc>
        <w:tc>
          <w:tcPr>
            <w:tcW w:w="720" w:type="dxa"/>
            <w:tcBorders>
              <w:left w:val="single" w:sz="4" w:space="0" w:color="auto"/>
              <w:right w:val="single" w:sz="4" w:space="0" w:color="auto"/>
            </w:tcBorders>
            <w:vAlign w:val="center"/>
          </w:tcPr>
          <w:p w:rsidR="00705028" w:rsidRPr="00194AE2" w:rsidRDefault="00705028" w:rsidP="00194AE2">
            <w:pPr>
              <w:spacing w:after="0"/>
              <w:jc w:val="center"/>
              <w:rPr>
                <w:rFonts w:ascii="Arial" w:hAnsi="Arial" w:cs="Arial"/>
                <w:sz w:val="20"/>
                <w:szCs w:val="20"/>
              </w:rPr>
            </w:pPr>
          </w:p>
        </w:tc>
        <w:tc>
          <w:tcPr>
            <w:tcW w:w="1170" w:type="dxa"/>
            <w:tcBorders>
              <w:left w:val="single" w:sz="4" w:space="0" w:color="auto"/>
              <w:right w:val="single" w:sz="4" w:space="0" w:color="auto"/>
            </w:tcBorders>
            <w:vAlign w:val="center"/>
          </w:tcPr>
          <w:p w:rsidR="00705028" w:rsidRPr="00194AE2" w:rsidRDefault="00705028" w:rsidP="00194AE2">
            <w:pPr>
              <w:spacing w:after="0"/>
              <w:jc w:val="center"/>
              <w:rPr>
                <w:rFonts w:ascii="Arial" w:hAnsi="Arial" w:cs="Arial"/>
                <w:sz w:val="20"/>
                <w:szCs w:val="20"/>
              </w:rPr>
            </w:pPr>
          </w:p>
        </w:tc>
      </w:tr>
      <w:tr w:rsidR="00705028" w:rsidRPr="00A77459" w:rsidTr="00AB3926">
        <w:tc>
          <w:tcPr>
            <w:tcW w:w="1008" w:type="dxa"/>
          </w:tcPr>
          <w:p w:rsidR="00705028" w:rsidRPr="00A77459" w:rsidRDefault="00705028" w:rsidP="00433D5A">
            <w:pPr>
              <w:spacing w:after="0" w:line="240" w:lineRule="auto"/>
              <w:rPr>
                <w:rFonts w:ascii="Arial" w:hAnsi="Arial" w:cs="Arial"/>
                <w:b/>
                <w:sz w:val="20"/>
                <w:szCs w:val="20"/>
                <w:lang w:val="pl-PL"/>
              </w:rPr>
            </w:pPr>
          </w:p>
        </w:tc>
        <w:tc>
          <w:tcPr>
            <w:tcW w:w="5760" w:type="dxa"/>
            <w:tcBorders>
              <w:right w:val="single" w:sz="4" w:space="0" w:color="auto"/>
            </w:tcBorders>
            <w:vAlign w:val="bottom"/>
          </w:tcPr>
          <w:p w:rsidR="00705028" w:rsidRPr="00A77459" w:rsidRDefault="00705028" w:rsidP="00433D5A">
            <w:pPr>
              <w:spacing w:after="0"/>
              <w:rPr>
                <w:rFonts w:ascii="Arial" w:hAnsi="Arial" w:cs="Arial"/>
                <w:color w:val="000000"/>
                <w:sz w:val="20"/>
                <w:szCs w:val="20"/>
              </w:rPr>
            </w:pPr>
            <w:r w:rsidRPr="00A77459">
              <w:rPr>
                <w:rFonts w:ascii="Arial" w:hAnsi="Arial" w:cs="Arial"/>
                <w:color w:val="000000"/>
                <w:sz w:val="20"/>
                <w:szCs w:val="20"/>
              </w:rPr>
              <w:t>Tổng vốn tài trợ (USD)</w:t>
            </w:r>
          </w:p>
        </w:tc>
        <w:tc>
          <w:tcPr>
            <w:tcW w:w="2430" w:type="dxa"/>
            <w:vMerge/>
            <w:tcBorders>
              <w:left w:val="single" w:sz="4" w:space="0" w:color="auto"/>
              <w:right w:val="single" w:sz="4" w:space="0" w:color="auto"/>
            </w:tcBorders>
          </w:tcPr>
          <w:p w:rsidR="00705028" w:rsidRPr="00A77459" w:rsidRDefault="00705028" w:rsidP="00433D5A">
            <w:pPr>
              <w:spacing w:after="0"/>
              <w:rPr>
                <w:rFonts w:ascii="Arial" w:hAnsi="Arial" w:cs="Arial"/>
                <w:sz w:val="20"/>
                <w:szCs w:val="20"/>
              </w:rPr>
            </w:pPr>
          </w:p>
        </w:tc>
        <w:tc>
          <w:tcPr>
            <w:tcW w:w="2250" w:type="dxa"/>
            <w:tcBorders>
              <w:left w:val="single" w:sz="4" w:space="0" w:color="auto"/>
              <w:right w:val="single" w:sz="4" w:space="0" w:color="auto"/>
            </w:tcBorders>
          </w:tcPr>
          <w:p w:rsidR="00705028" w:rsidRPr="00A77459" w:rsidRDefault="00705028" w:rsidP="00433D5A">
            <w:pPr>
              <w:spacing w:after="0"/>
              <w:rPr>
                <w:rFonts w:ascii="Arial" w:hAnsi="Arial" w:cs="Arial"/>
                <w:sz w:val="20"/>
                <w:szCs w:val="20"/>
              </w:rPr>
            </w:pPr>
          </w:p>
        </w:tc>
        <w:tc>
          <w:tcPr>
            <w:tcW w:w="900" w:type="dxa"/>
            <w:tcBorders>
              <w:left w:val="single" w:sz="4" w:space="0" w:color="auto"/>
              <w:right w:val="single" w:sz="4" w:space="0" w:color="auto"/>
            </w:tcBorders>
            <w:vAlign w:val="center"/>
          </w:tcPr>
          <w:p w:rsidR="00705028" w:rsidRPr="00194AE2" w:rsidRDefault="00705028" w:rsidP="00194AE2">
            <w:pPr>
              <w:spacing w:after="0"/>
              <w:jc w:val="center"/>
              <w:rPr>
                <w:rFonts w:ascii="Arial" w:hAnsi="Arial" w:cs="Arial"/>
                <w:sz w:val="20"/>
                <w:szCs w:val="20"/>
              </w:rPr>
            </w:pPr>
          </w:p>
        </w:tc>
        <w:tc>
          <w:tcPr>
            <w:tcW w:w="630" w:type="dxa"/>
            <w:tcBorders>
              <w:left w:val="single" w:sz="4" w:space="0" w:color="auto"/>
              <w:right w:val="single" w:sz="4" w:space="0" w:color="auto"/>
            </w:tcBorders>
            <w:vAlign w:val="center"/>
          </w:tcPr>
          <w:p w:rsidR="00705028" w:rsidRPr="00194AE2" w:rsidRDefault="00705028" w:rsidP="00194AE2">
            <w:pPr>
              <w:spacing w:after="0"/>
              <w:jc w:val="center"/>
              <w:rPr>
                <w:rFonts w:ascii="Arial" w:hAnsi="Arial" w:cs="Arial"/>
                <w:sz w:val="20"/>
                <w:szCs w:val="20"/>
              </w:rPr>
            </w:pPr>
          </w:p>
        </w:tc>
        <w:tc>
          <w:tcPr>
            <w:tcW w:w="720" w:type="dxa"/>
            <w:tcBorders>
              <w:left w:val="single" w:sz="4" w:space="0" w:color="auto"/>
              <w:right w:val="single" w:sz="4" w:space="0" w:color="auto"/>
            </w:tcBorders>
            <w:vAlign w:val="center"/>
          </w:tcPr>
          <w:p w:rsidR="00705028" w:rsidRPr="00194AE2" w:rsidRDefault="00705028" w:rsidP="00194AE2">
            <w:pPr>
              <w:spacing w:after="0"/>
              <w:jc w:val="center"/>
              <w:rPr>
                <w:rFonts w:ascii="Arial" w:hAnsi="Arial" w:cs="Arial"/>
                <w:sz w:val="20"/>
                <w:szCs w:val="20"/>
              </w:rPr>
            </w:pPr>
          </w:p>
        </w:tc>
        <w:tc>
          <w:tcPr>
            <w:tcW w:w="1170" w:type="dxa"/>
            <w:tcBorders>
              <w:left w:val="single" w:sz="4" w:space="0" w:color="auto"/>
              <w:right w:val="single" w:sz="4" w:space="0" w:color="auto"/>
            </w:tcBorders>
            <w:vAlign w:val="center"/>
          </w:tcPr>
          <w:p w:rsidR="00705028" w:rsidRPr="00194AE2" w:rsidRDefault="00705028" w:rsidP="00194AE2">
            <w:pPr>
              <w:spacing w:after="0"/>
              <w:jc w:val="center"/>
              <w:rPr>
                <w:rFonts w:ascii="Arial" w:hAnsi="Arial" w:cs="Arial"/>
                <w:sz w:val="20"/>
                <w:szCs w:val="20"/>
              </w:rPr>
            </w:pPr>
          </w:p>
        </w:tc>
      </w:tr>
      <w:tr w:rsidR="00705028" w:rsidRPr="00A77459" w:rsidTr="00AB3926">
        <w:tc>
          <w:tcPr>
            <w:tcW w:w="1008" w:type="dxa"/>
          </w:tcPr>
          <w:p w:rsidR="00705028" w:rsidRPr="00A77459" w:rsidRDefault="00705028" w:rsidP="00433D5A">
            <w:pPr>
              <w:spacing w:after="0" w:line="240" w:lineRule="auto"/>
              <w:rPr>
                <w:rFonts w:ascii="Arial" w:hAnsi="Arial" w:cs="Arial"/>
                <w:b/>
                <w:sz w:val="20"/>
                <w:szCs w:val="20"/>
                <w:lang w:val="pl-PL"/>
              </w:rPr>
            </w:pPr>
          </w:p>
        </w:tc>
        <w:tc>
          <w:tcPr>
            <w:tcW w:w="5760" w:type="dxa"/>
            <w:tcBorders>
              <w:right w:val="single" w:sz="4" w:space="0" w:color="auto"/>
            </w:tcBorders>
            <w:vAlign w:val="bottom"/>
          </w:tcPr>
          <w:p w:rsidR="00705028" w:rsidRPr="00A77459" w:rsidRDefault="00705028" w:rsidP="00433D5A">
            <w:pPr>
              <w:spacing w:after="0"/>
              <w:rPr>
                <w:rFonts w:ascii="Arial" w:hAnsi="Arial" w:cs="Arial"/>
                <w:color w:val="000000"/>
                <w:sz w:val="20"/>
                <w:szCs w:val="20"/>
              </w:rPr>
            </w:pPr>
            <w:r w:rsidRPr="00A77459">
              <w:rPr>
                <w:rFonts w:ascii="Arial" w:hAnsi="Arial" w:cs="Arial"/>
                <w:color w:val="000000"/>
                <w:sz w:val="20"/>
                <w:szCs w:val="20"/>
              </w:rPr>
              <w:t>Tổng vốn đối ứng (USD)</w:t>
            </w:r>
          </w:p>
        </w:tc>
        <w:tc>
          <w:tcPr>
            <w:tcW w:w="2430" w:type="dxa"/>
            <w:vMerge/>
            <w:tcBorders>
              <w:left w:val="single" w:sz="4" w:space="0" w:color="auto"/>
              <w:right w:val="single" w:sz="4" w:space="0" w:color="auto"/>
            </w:tcBorders>
          </w:tcPr>
          <w:p w:rsidR="00705028" w:rsidRPr="00A77459" w:rsidRDefault="00705028" w:rsidP="00433D5A">
            <w:pPr>
              <w:spacing w:after="0"/>
              <w:rPr>
                <w:rFonts w:ascii="Arial" w:hAnsi="Arial" w:cs="Arial"/>
                <w:sz w:val="20"/>
                <w:szCs w:val="20"/>
              </w:rPr>
            </w:pPr>
          </w:p>
        </w:tc>
        <w:tc>
          <w:tcPr>
            <w:tcW w:w="2250" w:type="dxa"/>
            <w:tcBorders>
              <w:left w:val="single" w:sz="4" w:space="0" w:color="auto"/>
              <w:right w:val="single" w:sz="4" w:space="0" w:color="auto"/>
            </w:tcBorders>
          </w:tcPr>
          <w:p w:rsidR="00705028" w:rsidRPr="00A77459" w:rsidRDefault="00705028" w:rsidP="00433D5A">
            <w:pPr>
              <w:spacing w:after="0"/>
              <w:rPr>
                <w:rFonts w:ascii="Arial" w:hAnsi="Arial" w:cs="Arial"/>
                <w:sz w:val="20"/>
                <w:szCs w:val="20"/>
              </w:rPr>
            </w:pPr>
          </w:p>
        </w:tc>
        <w:tc>
          <w:tcPr>
            <w:tcW w:w="900" w:type="dxa"/>
            <w:tcBorders>
              <w:left w:val="single" w:sz="4" w:space="0" w:color="auto"/>
              <w:right w:val="single" w:sz="4" w:space="0" w:color="auto"/>
            </w:tcBorders>
            <w:vAlign w:val="center"/>
          </w:tcPr>
          <w:p w:rsidR="00705028" w:rsidRPr="00194AE2" w:rsidRDefault="00705028" w:rsidP="00194AE2">
            <w:pPr>
              <w:spacing w:after="0"/>
              <w:jc w:val="center"/>
              <w:rPr>
                <w:rFonts w:ascii="Arial" w:hAnsi="Arial" w:cs="Arial"/>
                <w:sz w:val="20"/>
                <w:szCs w:val="20"/>
              </w:rPr>
            </w:pPr>
          </w:p>
        </w:tc>
        <w:tc>
          <w:tcPr>
            <w:tcW w:w="630" w:type="dxa"/>
            <w:tcBorders>
              <w:left w:val="single" w:sz="4" w:space="0" w:color="auto"/>
              <w:right w:val="single" w:sz="4" w:space="0" w:color="auto"/>
            </w:tcBorders>
            <w:vAlign w:val="center"/>
          </w:tcPr>
          <w:p w:rsidR="00705028" w:rsidRPr="00194AE2" w:rsidRDefault="00705028" w:rsidP="00194AE2">
            <w:pPr>
              <w:spacing w:after="0"/>
              <w:jc w:val="center"/>
              <w:rPr>
                <w:rFonts w:ascii="Arial" w:hAnsi="Arial" w:cs="Arial"/>
                <w:sz w:val="20"/>
                <w:szCs w:val="20"/>
              </w:rPr>
            </w:pPr>
          </w:p>
        </w:tc>
        <w:tc>
          <w:tcPr>
            <w:tcW w:w="720" w:type="dxa"/>
            <w:tcBorders>
              <w:left w:val="single" w:sz="4" w:space="0" w:color="auto"/>
              <w:right w:val="single" w:sz="4" w:space="0" w:color="auto"/>
            </w:tcBorders>
            <w:vAlign w:val="center"/>
          </w:tcPr>
          <w:p w:rsidR="00705028" w:rsidRPr="00194AE2" w:rsidRDefault="00705028" w:rsidP="00194AE2">
            <w:pPr>
              <w:spacing w:after="0"/>
              <w:jc w:val="center"/>
              <w:rPr>
                <w:rFonts w:ascii="Arial" w:hAnsi="Arial" w:cs="Arial"/>
                <w:sz w:val="20"/>
                <w:szCs w:val="20"/>
              </w:rPr>
            </w:pPr>
          </w:p>
        </w:tc>
        <w:tc>
          <w:tcPr>
            <w:tcW w:w="1170" w:type="dxa"/>
            <w:tcBorders>
              <w:left w:val="single" w:sz="4" w:space="0" w:color="auto"/>
              <w:right w:val="single" w:sz="4" w:space="0" w:color="auto"/>
            </w:tcBorders>
            <w:vAlign w:val="center"/>
          </w:tcPr>
          <w:p w:rsidR="00705028" w:rsidRPr="00194AE2" w:rsidRDefault="00705028" w:rsidP="00194AE2">
            <w:pPr>
              <w:spacing w:after="0"/>
              <w:jc w:val="center"/>
              <w:rPr>
                <w:rFonts w:ascii="Arial" w:hAnsi="Arial" w:cs="Arial"/>
                <w:sz w:val="20"/>
                <w:szCs w:val="20"/>
              </w:rPr>
            </w:pPr>
          </w:p>
        </w:tc>
      </w:tr>
      <w:tr w:rsidR="00705028" w:rsidRPr="00A77459" w:rsidTr="00AB3926">
        <w:tc>
          <w:tcPr>
            <w:tcW w:w="1008" w:type="dxa"/>
          </w:tcPr>
          <w:p w:rsidR="00705028" w:rsidRPr="00A77459" w:rsidRDefault="00705028" w:rsidP="00433D5A">
            <w:pPr>
              <w:spacing w:after="0" w:line="240" w:lineRule="auto"/>
              <w:rPr>
                <w:rFonts w:ascii="Arial" w:hAnsi="Arial" w:cs="Arial"/>
                <w:b/>
                <w:sz w:val="20"/>
                <w:szCs w:val="20"/>
                <w:lang w:val="pl-PL"/>
              </w:rPr>
            </w:pPr>
          </w:p>
        </w:tc>
        <w:tc>
          <w:tcPr>
            <w:tcW w:w="5760" w:type="dxa"/>
            <w:tcBorders>
              <w:right w:val="single" w:sz="4" w:space="0" w:color="auto"/>
            </w:tcBorders>
            <w:vAlign w:val="bottom"/>
          </w:tcPr>
          <w:p w:rsidR="00705028" w:rsidRPr="00A77459" w:rsidRDefault="00705028" w:rsidP="00433D5A">
            <w:pPr>
              <w:spacing w:after="0"/>
              <w:rPr>
                <w:rFonts w:ascii="Arial" w:hAnsi="Arial" w:cs="Arial"/>
                <w:color w:val="000000"/>
                <w:sz w:val="20"/>
                <w:szCs w:val="20"/>
              </w:rPr>
            </w:pPr>
            <w:r w:rsidRPr="00A77459">
              <w:rPr>
                <w:rFonts w:ascii="Arial" w:hAnsi="Arial" w:cs="Arial"/>
                <w:color w:val="000000"/>
                <w:sz w:val="20"/>
                <w:szCs w:val="20"/>
              </w:rPr>
              <w:t>Tổng vốn(USD)</w:t>
            </w:r>
          </w:p>
        </w:tc>
        <w:tc>
          <w:tcPr>
            <w:tcW w:w="2430" w:type="dxa"/>
            <w:vMerge/>
            <w:tcBorders>
              <w:left w:val="single" w:sz="4" w:space="0" w:color="auto"/>
              <w:right w:val="single" w:sz="4" w:space="0" w:color="auto"/>
            </w:tcBorders>
          </w:tcPr>
          <w:p w:rsidR="00705028" w:rsidRPr="00A77459" w:rsidRDefault="00705028" w:rsidP="00433D5A">
            <w:pPr>
              <w:spacing w:after="0"/>
              <w:rPr>
                <w:rFonts w:ascii="Arial" w:hAnsi="Arial" w:cs="Arial"/>
                <w:sz w:val="20"/>
                <w:szCs w:val="20"/>
              </w:rPr>
            </w:pPr>
          </w:p>
        </w:tc>
        <w:tc>
          <w:tcPr>
            <w:tcW w:w="2250" w:type="dxa"/>
            <w:tcBorders>
              <w:left w:val="single" w:sz="4" w:space="0" w:color="auto"/>
              <w:right w:val="single" w:sz="4" w:space="0" w:color="auto"/>
            </w:tcBorders>
          </w:tcPr>
          <w:p w:rsidR="00705028" w:rsidRPr="00A77459" w:rsidRDefault="00705028" w:rsidP="00433D5A">
            <w:pPr>
              <w:spacing w:after="0"/>
              <w:rPr>
                <w:rFonts w:ascii="Arial" w:hAnsi="Arial" w:cs="Arial"/>
                <w:sz w:val="20"/>
                <w:szCs w:val="20"/>
              </w:rPr>
            </w:pPr>
          </w:p>
        </w:tc>
        <w:tc>
          <w:tcPr>
            <w:tcW w:w="900" w:type="dxa"/>
            <w:tcBorders>
              <w:left w:val="single" w:sz="4" w:space="0" w:color="auto"/>
              <w:right w:val="single" w:sz="4" w:space="0" w:color="auto"/>
            </w:tcBorders>
            <w:vAlign w:val="center"/>
          </w:tcPr>
          <w:p w:rsidR="00705028" w:rsidRPr="00194AE2" w:rsidRDefault="00705028" w:rsidP="00194AE2">
            <w:pPr>
              <w:spacing w:after="0"/>
              <w:jc w:val="center"/>
              <w:rPr>
                <w:rFonts w:ascii="Arial" w:hAnsi="Arial" w:cs="Arial"/>
                <w:sz w:val="20"/>
                <w:szCs w:val="20"/>
              </w:rPr>
            </w:pPr>
          </w:p>
        </w:tc>
        <w:tc>
          <w:tcPr>
            <w:tcW w:w="630" w:type="dxa"/>
            <w:tcBorders>
              <w:left w:val="single" w:sz="4" w:space="0" w:color="auto"/>
              <w:right w:val="single" w:sz="4" w:space="0" w:color="auto"/>
            </w:tcBorders>
            <w:vAlign w:val="center"/>
          </w:tcPr>
          <w:p w:rsidR="00705028" w:rsidRPr="00194AE2" w:rsidRDefault="00705028" w:rsidP="00194AE2">
            <w:pPr>
              <w:spacing w:after="0"/>
              <w:jc w:val="center"/>
              <w:rPr>
                <w:rFonts w:ascii="Arial" w:hAnsi="Arial" w:cs="Arial"/>
                <w:sz w:val="20"/>
                <w:szCs w:val="20"/>
              </w:rPr>
            </w:pPr>
          </w:p>
        </w:tc>
        <w:tc>
          <w:tcPr>
            <w:tcW w:w="720" w:type="dxa"/>
            <w:tcBorders>
              <w:left w:val="single" w:sz="4" w:space="0" w:color="auto"/>
              <w:right w:val="single" w:sz="4" w:space="0" w:color="auto"/>
            </w:tcBorders>
            <w:vAlign w:val="center"/>
          </w:tcPr>
          <w:p w:rsidR="00705028" w:rsidRPr="00194AE2" w:rsidRDefault="00705028" w:rsidP="00194AE2">
            <w:pPr>
              <w:spacing w:after="0"/>
              <w:jc w:val="center"/>
              <w:rPr>
                <w:rFonts w:ascii="Arial" w:hAnsi="Arial" w:cs="Arial"/>
                <w:sz w:val="20"/>
                <w:szCs w:val="20"/>
              </w:rPr>
            </w:pPr>
          </w:p>
        </w:tc>
        <w:tc>
          <w:tcPr>
            <w:tcW w:w="1170" w:type="dxa"/>
            <w:tcBorders>
              <w:left w:val="single" w:sz="4" w:space="0" w:color="auto"/>
              <w:right w:val="single" w:sz="4" w:space="0" w:color="auto"/>
            </w:tcBorders>
            <w:vAlign w:val="center"/>
          </w:tcPr>
          <w:p w:rsidR="00705028" w:rsidRPr="00194AE2" w:rsidRDefault="00705028" w:rsidP="00194AE2">
            <w:pPr>
              <w:spacing w:after="0"/>
              <w:jc w:val="center"/>
              <w:rPr>
                <w:rFonts w:ascii="Arial" w:hAnsi="Arial" w:cs="Arial"/>
                <w:sz w:val="20"/>
                <w:szCs w:val="20"/>
              </w:rPr>
            </w:pPr>
          </w:p>
        </w:tc>
      </w:tr>
      <w:tr w:rsidR="00705028" w:rsidRPr="00A77459" w:rsidTr="00AB3926">
        <w:tc>
          <w:tcPr>
            <w:tcW w:w="1008" w:type="dxa"/>
          </w:tcPr>
          <w:p w:rsidR="00705028" w:rsidRPr="00A77459" w:rsidRDefault="00705028" w:rsidP="00433D5A">
            <w:pPr>
              <w:spacing w:after="0" w:line="240" w:lineRule="auto"/>
              <w:rPr>
                <w:rFonts w:ascii="Arial" w:hAnsi="Arial" w:cs="Arial"/>
                <w:b/>
                <w:sz w:val="20"/>
                <w:szCs w:val="20"/>
                <w:lang w:val="pl-PL"/>
              </w:rPr>
            </w:pPr>
          </w:p>
        </w:tc>
        <w:tc>
          <w:tcPr>
            <w:tcW w:w="5760" w:type="dxa"/>
            <w:tcBorders>
              <w:right w:val="single" w:sz="4" w:space="0" w:color="auto"/>
            </w:tcBorders>
          </w:tcPr>
          <w:p w:rsidR="00705028" w:rsidRPr="00A77459" w:rsidRDefault="00705028" w:rsidP="00433D5A">
            <w:pPr>
              <w:spacing w:after="0" w:line="240" w:lineRule="auto"/>
              <w:rPr>
                <w:rFonts w:ascii="Arial" w:hAnsi="Arial" w:cs="Arial"/>
                <w:sz w:val="20"/>
                <w:szCs w:val="20"/>
                <w:lang w:val="pl-PL"/>
              </w:rPr>
            </w:pPr>
            <w:r w:rsidRPr="00A77459">
              <w:rPr>
                <w:rFonts w:ascii="Arial" w:hAnsi="Arial" w:cs="Arial"/>
                <w:sz w:val="20"/>
                <w:szCs w:val="20"/>
                <w:lang w:val="pl-PL"/>
              </w:rPr>
              <w:t>Sản phẩm chính</w:t>
            </w:r>
          </w:p>
        </w:tc>
        <w:tc>
          <w:tcPr>
            <w:tcW w:w="2430" w:type="dxa"/>
            <w:vMerge/>
            <w:tcBorders>
              <w:left w:val="single" w:sz="4" w:space="0" w:color="auto"/>
              <w:right w:val="single" w:sz="4" w:space="0" w:color="auto"/>
            </w:tcBorders>
          </w:tcPr>
          <w:p w:rsidR="00705028" w:rsidRPr="00A77459" w:rsidRDefault="00705028" w:rsidP="00433D5A">
            <w:pPr>
              <w:spacing w:after="0" w:line="240" w:lineRule="auto"/>
              <w:rPr>
                <w:rFonts w:ascii="Arial" w:hAnsi="Arial" w:cs="Arial"/>
                <w:b/>
                <w:sz w:val="20"/>
                <w:szCs w:val="20"/>
                <w:lang w:val="pl-PL"/>
              </w:rPr>
            </w:pPr>
          </w:p>
        </w:tc>
        <w:tc>
          <w:tcPr>
            <w:tcW w:w="2250" w:type="dxa"/>
            <w:tcBorders>
              <w:left w:val="single" w:sz="4" w:space="0" w:color="auto"/>
              <w:right w:val="single" w:sz="4" w:space="0" w:color="auto"/>
            </w:tcBorders>
          </w:tcPr>
          <w:p w:rsidR="00705028" w:rsidRPr="00A77459" w:rsidRDefault="00705028" w:rsidP="00433D5A">
            <w:pPr>
              <w:spacing w:after="0" w:line="240" w:lineRule="auto"/>
              <w:rPr>
                <w:rFonts w:ascii="Arial" w:hAnsi="Arial" w:cs="Arial"/>
                <w:b/>
                <w:sz w:val="20"/>
                <w:szCs w:val="20"/>
                <w:lang w:val="pl-PL"/>
              </w:rPr>
            </w:pPr>
          </w:p>
        </w:tc>
        <w:tc>
          <w:tcPr>
            <w:tcW w:w="90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lang w:val="pl-PL"/>
              </w:rPr>
            </w:pPr>
          </w:p>
        </w:tc>
        <w:tc>
          <w:tcPr>
            <w:tcW w:w="63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lang w:val="pl-PL"/>
              </w:rPr>
            </w:pPr>
          </w:p>
        </w:tc>
        <w:tc>
          <w:tcPr>
            <w:tcW w:w="72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lang w:val="pl-PL"/>
              </w:rPr>
            </w:pPr>
          </w:p>
        </w:tc>
        <w:tc>
          <w:tcPr>
            <w:tcW w:w="117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lang w:val="pl-PL"/>
              </w:rPr>
            </w:pPr>
          </w:p>
        </w:tc>
      </w:tr>
      <w:tr w:rsidR="00705028" w:rsidRPr="00A77459" w:rsidTr="00AB3926">
        <w:tc>
          <w:tcPr>
            <w:tcW w:w="1008" w:type="dxa"/>
          </w:tcPr>
          <w:p w:rsidR="00705028" w:rsidRPr="00A77459" w:rsidRDefault="00705028" w:rsidP="00433D5A">
            <w:pPr>
              <w:spacing w:after="0" w:line="240" w:lineRule="auto"/>
              <w:rPr>
                <w:rFonts w:ascii="Arial" w:hAnsi="Arial" w:cs="Arial"/>
                <w:b/>
                <w:sz w:val="20"/>
                <w:szCs w:val="20"/>
                <w:lang w:val="pl-PL"/>
              </w:rPr>
            </w:pPr>
          </w:p>
        </w:tc>
        <w:tc>
          <w:tcPr>
            <w:tcW w:w="5760" w:type="dxa"/>
            <w:tcBorders>
              <w:right w:val="single" w:sz="4" w:space="0" w:color="auto"/>
            </w:tcBorders>
          </w:tcPr>
          <w:p w:rsidR="00705028" w:rsidRPr="00A77459" w:rsidRDefault="00705028" w:rsidP="00433D5A">
            <w:pPr>
              <w:spacing w:after="0" w:line="240" w:lineRule="auto"/>
              <w:rPr>
                <w:rFonts w:ascii="Arial" w:hAnsi="Arial" w:cs="Arial"/>
                <w:sz w:val="20"/>
                <w:szCs w:val="20"/>
                <w:lang w:val="pl-PL"/>
              </w:rPr>
            </w:pPr>
            <w:r w:rsidRPr="00A77459">
              <w:rPr>
                <w:rFonts w:ascii="Arial" w:hAnsi="Arial" w:cs="Arial"/>
                <w:sz w:val="20"/>
                <w:szCs w:val="20"/>
                <w:lang w:val="pl-PL"/>
              </w:rPr>
              <w:t>Bài học kinh nghiệm</w:t>
            </w:r>
          </w:p>
        </w:tc>
        <w:tc>
          <w:tcPr>
            <w:tcW w:w="2430" w:type="dxa"/>
            <w:vMerge/>
            <w:tcBorders>
              <w:left w:val="single" w:sz="4" w:space="0" w:color="auto"/>
              <w:right w:val="single" w:sz="4" w:space="0" w:color="auto"/>
            </w:tcBorders>
          </w:tcPr>
          <w:p w:rsidR="00705028" w:rsidRPr="00A77459" w:rsidRDefault="00705028" w:rsidP="00433D5A">
            <w:pPr>
              <w:spacing w:after="0" w:line="240" w:lineRule="auto"/>
              <w:rPr>
                <w:rFonts w:ascii="Arial" w:hAnsi="Arial" w:cs="Arial"/>
                <w:b/>
                <w:sz w:val="20"/>
                <w:szCs w:val="20"/>
                <w:lang w:val="pl-PL"/>
              </w:rPr>
            </w:pPr>
          </w:p>
        </w:tc>
        <w:tc>
          <w:tcPr>
            <w:tcW w:w="2250" w:type="dxa"/>
            <w:tcBorders>
              <w:left w:val="single" w:sz="4" w:space="0" w:color="auto"/>
              <w:right w:val="single" w:sz="4" w:space="0" w:color="auto"/>
            </w:tcBorders>
          </w:tcPr>
          <w:p w:rsidR="00705028" w:rsidRPr="00A77459" w:rsidRDefault="00705028" w:rsidP="00433D5A">
            <w:pPr>
              <w:spacing w:after="0" w:line="240" w:lineRule="auto"/>
              <w:rPr>
                <w:rFonts w:ascii="Arial" w:hAnsi="Arial" w:cs="Arial"/>
                <w:b/>
                <w:sz w:val="20"/>
                <w:szCs w:val="20"/>
                <w:lang w:val="pl-PL"/>
              </w:rPr>
            </w:pPr>
          </w:p>
        </w:tc>
        <w:tc>
          <w:tcPr>
            <w:tcW w:w="90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lang w:val="pl-PL"/>
              </w:rPr>
            </w:pPr>
          </w:p>
        </w:tc>
        <w:tc>
          <w:tcPr>
            <w:tcW w:w="63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lang w:val="pl-PL"/>
              </w:rPr>
            </w:pPr>
          </w:p>
        </w:tc>
        <w:tc>
          <w:tcPr>
            <w:tcW w:w="72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lang w:val="pl-PL"/>
              </w:rPr>
            </w:pPr>
          </w:p>
        </w:tc>
        <w:tc>
          <w:tcPr>
            <w:tcW w:w="1170" w:type="dxa"/>
            <w:tcBorders>
              <w:left w:val="single" w:sz="4" w:space="0" w:color="auto"/>
              <w:right w:val="single" w:sz="4" w:space="0" w:color="auto"/>
            </w:tcBorders>
            <w:vAlign w:val="center"/>
          </w:tcPr>
          <w:p w:rsidR="00705028" w:rsidRPr="00194AE2" w:rsidRDefault="00705028" w:rsidP="00194AE2">
            <w:pPr>
              <w:spacing w:after="0" w:line="240" w:lineRule="auto"/>
              <w:jc w:val="center"/>
              <w:rPr>
                <w:rFonts w:ascii="Arial" w:hAnsi="Arial" w:cs="Arial"/>
                <w:b/>
                <w:sz w:val="20"/>
                <w:szCs w:val="20"/>
                <w:lang w:val="pl-PL"/>
              </w:rPr>
            </w:pPr>
          </w:p>
        </w:tc>
      </w:tr>
      <w:tr w:rsidR="002126E9" w:rsidRPr="00A77459" w:rsidTr="00AB3926">
        <w:tc>
          <w:tcPr>
            <w:tcW w:w="1008" w:type="dxa"/>
          </w:tcPr>
          <w:p w:rsidR="002126E9" w:rsidRPr="00A77459" w:rsidRDefault="002126E9" w:rsidP="008C098B">
            <w:pPr>
              <w:spacing w:after="0" w:line="240" w:lineRule="auto"/>
              <w:rPr>
                <w:rFonts w:ascii="Arial" w:hAnsi="Arial" w:cs="Arial"/>
                <w:b/>
                <w:sz w:val="20"/>
                <w:szCs w:val="20"/>
              </w:rPr>
            </w:pPr>
          </w:p>
        </w:tc>
        <w:tc>
          <w:tcPr>
            <w:tcW w:w="5760" w:type="dxa"/>
            <w:tcBorders>
              <w:right w:val="single" w:sz="4" w:space="0" w:color="auto"/>
            </w:tcBorders>
          </w:tcPr>
          <w:p w:rsidR="002126E9" w:rsidRPr="00A77459" w:rsidRDefault="002126E9" w:rsidP="005E0BF6">
            <w:pPr>
              <w:spacing w:after="0" w:line="240" w:lineRule="auto"/>
              <w:rPr>
                <w:rFonts w:ascii="Arial" w:hAnsi="Arial" w:cs="Arial"/>
                <w:sz w:val="20"/>
                <w:szCs w:val="20"/>
              </w:rPr>
            </w:pPr>
          </w:p>
        </w:tc>
        <w:tc>
          <w:tcPr>
            <w:tcW w:w="2430" w:type="dxa"/>
            <w:tcBorders>
              <w:left w:val="single" w:sz="4" w:space="0" w:color="auto"/>
              <w:right w:val="single" w:sz="4" w:space="0" w:color="auto"/>
            </w:tcBorders>
          </w:tcPr>
          <w:p w:rsidR="002126E9" w:rsidRPr="00A77459" w:rsidRDefault="002126E9" w:rsidP="008C098B">
            <w:pPr>
              <w:spacing w:after="0" w:line="240" w:lineRule="auto"/>
              <w:rPr>
                <w:rFonts w:ascii="Arial" w:hAnsi="Arial" w:cs="Arial"/>
                <w:b/>
                <w:sz w:val="20"/>
                <w:szCs w:val="20"/>
              </w:rPr>
            </w:pPr>
          </w:p>
        </w:tc>
        <w:tc>
          <w:tcPr>
            <w:tcW w:w="2250" w:type="dxa"/>
            <w:tcBorders>
              <w:left w:val="single" w:sz="4" w:space="0" w:color="auto"/>
              <w:right w:val="single" w:sz="4" w:space="0" w:color="auto"/>
            </w:tcBorders>
          </w:tcPr>
          <w:p w:rsidR="002126E9" w:rsidRPr="00A77459" w:rsidRDefault="002126E9" w:rsidP="008C098B">
            <w:pPr>
              <w:spacing w:after="0" w:line="240" w:lineRule="auto"/>
              <w:rPr>
                <w:rFonts w:ascii="Arial" w:hAnsi="Arial" w:cs="Arial"/>
                <w:b/>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b/>
                <w:sz w:val="20"/>
                <w:szCs w:val="20"/>
              </w:rPr>
            </w:pPr>
          </w:p>
        </w:tc>
      </w:tr>
      <w:tr w:rsidR="002126E9" w:rsidRPr="00A77459" w:rsidTr="00AB3926">
        <w:tc>
          <w:tcPr>
            <w:tcW w:w="1008" w:type="dxa"/>
          </w:tcPr>
          <w:p w:rsidR="002126E9" w:rsidRPr="00A77459" w:rsidRDefault="002126E9" w:rsidP="008C098B">
            <w:pPr>
              <w:spacing w:after="0" w:line="240" w:lineRule="auto"/>
              <w:rPr>
                <w:rFonts w:ascii="Arial" w:hAnsi="Arial" w:cs="Arial"/>
                <w:b/>
                <w:color w:val="FF0000"/>
                <w:sz w:val="20"/>
                <w:szCs w:val="20"/>
              </w:rPr>
            </w:pPr>
            <w:r>
              <w:rPr>
                <w:rFonts w:ascii="Arial" w:hAnsi="Arial" w:cs="Arial"/>
                <w:b/>
                <w:color w:val="FF0000"/>
                <w:sz w:val="20"/>
                <w:szCs w:val="20"/>
              </w:rPr>
              <w:t>15</w:t>
            </w:r>
          </w:p>
        </w:tc>
        <w:tc>
          <w:tcPr>
            <w:tcW w:w="5760" w:type="dxa"/>
            <w:tcBorders>
              <w:right w:val="single" w:sz="4" w:space="0" w:color="auto"/>
            </w:tcBorders>
          </w:tcPr>
          <w:p w:rsidR="002126E9" w:rsidRPr="00A77459" w:rsidRDefault="002126E9" w:rsidP="008C098B">
            <w:pPr>
              <w:spacing w:after="0" w:line="240" w:lineRule="auto"/>
              <w:rPr>
                <w:rFonts w:ascii="Arial" w:hAnsi="Arial" w:cs="Arial"/>
                <w:b/>
                <w:color w:val="FF0000"/>
                <w:sz w:val="20"/>
                <w:szCs w:val="20"/>
              </w:rPr>
            </w:pPr>
            <w:r w:rsidRPr="00A77459">
              <w:rPr>
                <w:rFonts w:ascii="Arial" w:hAnsi="Arial" w:cs="Arial"/>
                <w:b/>
                <w:color w:val="FF0000"/>
                <w:sz w:val="20"/>
                <w:szCs w:val="20"/>
              </w:rPr>
              <w:t xml:space="preserve">Hệ thống báo cáo – </w:t>
            </w:r>
            <w:r w:rsidRPr="00A77459">
              <w:rPr>
                <w:rFonts w:ascii="Arial" w:hAnsi="Arial" w:cs="Arial"/>
                <w:b/>
                <w:color w:val="0070C0"/>
                <w:sz w:val="20"/>
                <w:szCs w:val="20"/>
              </w:rPr>
              <w:t>Reporting system</w:t>
            </w:r>
          </w:p>
        </w:tc>
        <w:tc>
          <w:tcPr>
            <w:tcW w:w="2430" w:type="dxa"/>
            <w:tcBorders>
              <w:left w:val="single" w:sz="4" w:space="0" w:color="auto"/>
              <w:right w:val="single" w:sz="4" w:space="0" w:color="auto"/>
            </w:tcBorders>
          </w:tcPr>
          <w:p w:rsidR="002126E9" w:rsidRPr="00A77459" w:rsidRDefault="002126E9" w:rsidP="008C098B">
            <w:pPr>
              <w:spacing w:after="0" w:line="240" w:lineRule="auto"/>
              <w:rPr>
                <w:rFonts w:ascii="Arial" w:hAnsi="Arial" w:cs="Arial"/>
                <w:b/>
                <w:color w:val="FF0000"/>
                <w:sz w:val="20"/>
                <w:szCs w:val="20"/>
              </w:rPr>
            </w:pPr>
            <w:r>
              <w:rPr>
                <w:rFonts w:ascii="Arial" w:hAnsi="Arial" w:cs="Arial"/>
                <w:sz w:val="20"/>
                <w:szCs w:val="20"/>
              </w:rPr>
              <w:t>VNFOREST</w:t>
            </w:r>
          </w:p>
        </w:tc>
        <w:tc>
          <w:tcPr>
            <w:tcW w:w="2250" w:type="dxa"/>
            <w:tcBorders>
              <w:left w:val="single" w:sz="4" w:space="0" w:color="auto"/>
              <w:right w:val="single" w:sz="4" w:space="0" w:color="auto"/>
            </w:tcBorders>
          </w:tcPr>
          <w:p w:rsidR="002126E9" w:rsidRDefault="00705028" w:rsidP="008C098B">
            <w:pPr>
              <w:spacing w:after="0" w:line="240" w:lineRule="auto"/>
              <w:rPr>
                <w:rFonts w:ascii="Arial" w:hAnsi="Arial" w:cs="Arial"/>
                <w:sz w:val="20"/>
                <w:szCs w:val="20"/>
              </w:rPr>
            </w:pPr>
            <w:r w:rsidRPr="002126E9">
              <w:rPr>
                <w:rFonts w:ascii="Arial" w:hAnsi="Arial" w:cs="Arial"/>
                <w:b/>
                <w:sz w:val="20"/>
                <w:szCs w:val="20"/>
              </w:rPr>
              <w:t>Tổ thông tin cấp tỉnh</w:t>
            </w: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r>
      <w:tr w:rsidR="002126E9" w:rsidRPr="006302C8" w:rsidTr="00AB3926">
        <w:tc>
          <w:tcPr>
            <w:tcW w:w="1008" w:type="dxa"/>
          </w:tcPr>
          <w:p w:rsidR="002126E9" w:rsidRPr="006302C8" w:rsidRDefault="002126E9" w:rsidP="008C098B">
            <w:pPr>
              <w:spacing w:after="0" w:line="240" w:lineRule="auto"/>
              <w:rPr>
                <w:rFonts w:ascii="Arial" w:hAnsi="Arial" w:cs="Arial"/>
                <w:sz w:val="20"/>
                <w:szCs w:val="20"/>
              </w:rPr>
            </w:pPr>
            <w:r w:rsidRPr="006302C8">
              <w:rPr>
                <w:rFonts w:ascii="Arial" w:hAnsi="Arial" w:cs="Arial"/>
                <w:sz w:val="20"/>
                <w:szCs w:val="20"/>
              </w:rPr>
              <w:t>16.1</w:t>
            </w:r>
          </w:p>
        </w:tc>
        <w:tc>
          <w:tcPr>
            <w:tcW w:w="5760" w:type="dxa"/>
            <w:tcBorders>
              <w:right w:val="single" w:sz="4" w:space="0" w:color="auto"/>
            </w:tcBorders>
          </w:tcPr>
          <w:p w:rsidR="002126E9" w:rsidRPr="006302C8" w:rsidRDefault="002126E9" w:rsidP="00E53407">
            <w:pPr>
              <w:spacing w:after="0" w:line="240" w:lineRule="auto"/>
              <w:rPr>
                <w:rFonts w:ascii="Arial" w:hAnsi="Arial" w:cs="Arial"/>
                <w:sz w:val="20"/>
                <w:szCs w:val="20"/>
              </w:rPr>
            </w:pPr>
            <w:r w:rsidRPr="006302C8">
              <w:rPr>
                <w:rFonts w:ascii="Arial" w:hAnsi="Arial" w:cs="Arial"/>
                <w:sz w:val="20"/>
                <w:szCs w:val="20"/>
              </w:rPr>
              <w:t>Báo cáo hoạt động</w:t>
            </w:r>
            <w:r>
              <w:rPr>
                <w:rFonts w:ascii="Arial" w:hAnsi="Arial" w:cs="Arial"/>
                <w:sz w:val="20"/>
                <w:szCs w:val="20"/>
              </w:rPr>
              <w:t xml:space="preserve"> bảo vệ rừng (tháng, quí và năm)</w:t>
            </w:r>
            <w:r w:rsidRPr="006302C8">
              <w:rPr>
                <w:rFonts w:ascii="Arial" w:hAnsi="Arial" w:cs="Arial"/>
                <w:sz w:val="20"/>
                <w:szCs w:val="20"/>
              </w:rPr>
              <w:t xml:space="preserve"> </w:t>
            </w:r>
          </w:p>
        </w:tc>
        <w:tc>
          <w:tcPr>
            <w:tcW w:w="2430" w:type="dxa"/>
            <w:tcBorders>
              <w:left w:val="single" w:sz="4" w:space="0" w:color="auto"/>
              <w:right w:val="single" w:sz="4" w:space="0" w:color="auto"/>
            </w:tcBorders>
          </w:tcPr>
          <w:p w:rsidR="002126E9" w:rsidRPr="006302C8" w:rsidRDefault="002126E9" w:rsidP="008C098B">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2126E9" w:rsidRPr="006302C8" w:rsidRDefault="002126E9" w:rsidP="008C098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r>
      <w:tr w:rsidR="002126E9" w:rsidRPr="006302C8" w:rsidTr="00AB3926">
        <w:tc>
          <w:tcPr>
            <w:tcW w:w="1008" w:type="dxa"/>
          </w:tcPr>
          <w:p w:rsidR="002126E9" w:rsidRPr="006302C8" w:rsidRDefault="002126E9" w:rsidP="008C098B">
            <w:pPr>
              <w:spacing w:after="0" w:line="240" w:lineRule="auto"/>
              <w:rPr>
                <w:rFonts w:ascii="Arial" w:hAnsi="Arial" w:cs="Arial"/>
                <w:sz w:val="20"/>
                <w:szCs w:val="20"/>
              </w:rPr>
            </w:pPr>
            <w:r>
              <w:rPr>
                <w:rFonts w:ascii="Arial" w:hAnsi="Arial" w:cs="Arial"/>
                <w:sz w:val="20"/>
                <w:szCs w:val="20"/>
              </w:rPr>
              <w:t>16.2</w:t>
            </w:r>
          </w:p>
        </w:tc>
        <w:tc>
          <w:tcPr>
            <w:tcW w:w="5760" w:type="dxa"/>
            <w:tcBorders>
              <w:right w:val="single" w:sz="4" w:space="0" w:color="auto"/>
            </w:tcBorders>
          </w:tcPr>
          <w:p w:rsidR="002126E9" w:rsidRPr="006302C8" w:rsidRDefault="002126E9" w:rsidP="00E53407">
            <w:pPr>
              <w:spacing w:after="0" w:line="240" w:lineRule="auto"/>
              <w:rPr>
                <w:rFonts w:ascii="Arial" w:hAnsi="Arial" w:cs="Arial"/>
                <w:sz w:val="20"/>
                <w:szCs w:val="20"/>
              </w:rPr>
            </w:pPr>
            <w:r>
              <w:rPr>
                <w:rFonts w:ascii="Arial" w:hAnsi="Arial" w:cs="Arial"/>
                <w:sz w:val="20"/>
                <w:szCs w:val="20"/>
              </w:rPr>
              <w:t>Báo cáo trọng điểm cháy, phá rừng (Quick report)</w:t>
            </w:r>
          </w:p>
        </w:tc>
        <w:tc>
          <w:tcPr>
            <w:tcW w:w="2430" w:type="dxa"/>
            <w:tcBorders>
              <w:left w:val="single" w:sz="4" w:space="0" w:color="auto"/>
              <w:right w:val="single" w:sz="4" w:space="0" w:color="auto"/>
            </w:tcBorders>
          </w:tcPr>
          <w:p w:rsidR="002126E9" w:rsidRPr="006302C8" w:rsidRDefault="002126E9" w:rsidP="008C098B">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2126E9" w:rsidRPr="006302C8" w:rsidRDefault="002126E9" w:rsidP="008C098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r>
      <w:tr w:rsidR="002126E9" w:rsidRPr="006302C8" w:rsidTr="00AB3926">
        <w:tc>
          <w:tcPr>
            <w:tcW w:w="1008" w:type="dxa"/>
          </w:tcPr>
          <w:p w:rsidR="002126E9" w:rsidRPr="006302C8" w:rsidRDefault="002126E9" w:rsidP="008C098B">
            <w:pPr>
              <w:spacing w:after="0" w:line="240" w:lineRule="auto"/>
              <w:rPr>
                <w:rFonts w:ascii="Arial" w:hAnsi="Arial" w:cs="Arial"/>
                <w:sz w:val="20"/>
                <w:szCs w:val="20"/>
              </w:rPr>
            </w:pPr>
            <w:r>
              <w:rPr>
                <w:rFonts w:ascii="Arial" w:hAnsi="Arial" w:cs="Arial"/>
                <w:sz w:val="20"/>
                <w:szCs w:val="20"/>
              </w:rPr>
              <w:t>16.3</w:t>
            </w:r>
          </w:p>
        </w:tc>
        <w:tc>
          <w:tcPr>
            <w:tcW w:w="5760" w:type="dxa"/>
            <w:tcBorders>
              <w:right w:val="single" w:sz="4" w:space="0" w:color="auto"/>
            </w:tcBorders>
          </w:tcPr>
          <w:p w:rsidR="002126E9" w:rsidRPr="006302C8" w:rsidRDefault="002126E9" w:rsidP="0037593D">
            <w:pPr>
              <w:spacing w:after="0" w:line="240" w:lineRule="auto"/>
              <w:rPr>
                <w:rFonts w:ascii="Arial" w:hAnsi="Arial" w:cs="Arial"/>
                <w:sz w:val="20"/>
                <w:szCs w:val="20"/>
              </w:rPr>
            </w:pPr>
            <w:r>
              <w:rPr>
                <w:rFonts w:ascii="Arial" w:hAnsi="Arial" w:cs="Arial"/>
                <w:sz w:val="20"/>
                <w:szCs w:val="20"/>
              </w:rPr>
              <w:t xml:space="preserve">Báo </w:t>
            </w:r>
            <w:r w:rsidRPr="006302C8">
              <w:rPr>
                <w:rFonts w:ascii="Arial" w:hAnsi="Arial" w:cs="Arial"/>
                <w:sz w:val="20"/>
                <w:szCs w:val="20"/>
              </w:rPr>
              <w:t xml:space="preserve">cáo </w:t>
            </w:r>
            <w:r>
              <w:rPr>
                <w:rFonts w:ascii="Arial" w:hAnsi="Arial" w:cs="Arial"/>
                <w:sz w:val="20"/>
                <w:szCs w:val="20"/>
              </w:rPr>
              <w:t xml:space="preserve">diễn biến rừng </w:t>
            </w:r>
          </w:p>
        </w:tc>
        <w:tc>
          <w:tcPr>
            <w:tcW w:w="2430" w:type="dxa"/>
            <w:tcBorders>
              <w:left w:val="single" w:sz="4" w:space="0" w:color="auto"/>
              <w:right w:val="single" w:sz="4" w:space="0" w:color="auto"/>
            </w:tcBorders>
          </w:tcPr>
          <w:p w:rsidR="002126E9" w:rsidRPr="006302C8" w:rsidRDefault="002126E9" w:rsidP="008C098B">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2126E9" w:rsidRPr="006302C8" w:rsidRDefault="002126E9" w:rsidP="008C098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r>
      <w:tr w:rsidR="002126E9" w:rsidRPr="006302C8" w:rsidTr="00AB3926">
        <w:tc>
          <w:tcPr>
            <w:tcW w:w="1008" w:type="dxa"/>
          </w:tcPr>
          <w:p w:rsidR="002126E9" w:rsidRPr="006302C8" w:rsidRDefault="002126E9" w:rsidP="008C098B">
            <w:pPr>
              <w:spacing w:after="0" w:line="240" w:lineRule="auto"/>
              <w:rPr>
                <w:rFonts w:ascii="Arial" w:hAnsi="Arial" w:cs="Arial"/>
                <w:sz w:val="20"/>
                <w:szCs w:val="20"/>
              </w:rPr>
            </w:pPr>
            <w:r>
              <w:rPr>
                <w:rFonts w:ascii="Arial" w:hAnsi="Arial" w:cs="Arial"/>
                <w:sz w:val="20"/>
                <w:szCs w:val="20"/>
              </w:rPr>
              <w:t>16.4</w:t>
            </w:r>
          </w:p>
        </w:tc>
        <w:tc>
          <w:tcPr>
            <w:tcW w:w="5760" w:type="dxa"/>
            <w:tcBorders>
              <w:right w:val="single" w:sz="4" w:space="0" w:color="auto"/>
            </w:tcBorders>
          </w:tcPr>
          <w:p w:rsidR="002126E9" w:rsidRPr="006302C8" w:rsidRDefault="002126E9" w:rsidP="008C098B">
            <w:pPr>
              <w:spacing w:after="0" w:line="240" w:lineRule="auto"/>
              <w:rPr>
                <w:rFonts w:ascii="Arial" w:hAnsi="Arial" w:cs="Arial"/>
                <w:sz w:val="20"/>
                <w:szCs w:val="20"/>
              </w:rPr>
            </w:pPr>
            <w:r>
              <w:rPr>
                <w:rFonts w:ascii="Arial" w:hAnsi="Arial" w:cs="Arial"/>
                <w:sz w:val="20"/>
                <w:szCs w:val="20"/>
              </w:rPr>
              <w:t>Báo cáo giao đất, quản lý nương rẫy</w:t>
            </w:r>
          </w:p>
        </w:tc>
        <w:tc>
          <w:tcPr>
            <w:tcW w:w="2430" w:type="dxa"/>
            <w:tcBorders>
              <w:left w:val="single" w:sz="4" w:space="0" w:color="auto"/>
              <w:right w:val="single" w:sz="4" w:space="0" w:color="auto"/>
            </w:tcBorders>
          </w:tcPr>
          <w:p w:rsidR="002126E9" w:rsidRPr="006302C8" w:rsidRDefault="002126E9" w:rsidP="008C098B">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2126E9" w:rsidRPr="006302C8" w:rsidRDefault="002126E9" w:rsidP="008C098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r>
      <w:tr w:rsidR="002126E9" w:rsidRPr="006302C8" w:rsidTr="00AB3926">
        <w:tc>
          <w:tcPr>
            <w:tcW w:w="1008" w:type="dxa"/>
          </w:tcPr>
          <w:p w:rsidR="002126E9" w:rsidRPr="006302C8" w:rsidRDefault="002126E9" w:rsidP="008C098B">
            <w:pPr>
              <w:spacing w:after="0" w:line="240" w:lineRule="auto"/>
              <w:rPr>
                <w:rFonts w:ascii="Arial" w:hAnsi="Arial" w:cs="Arial"/>
                <w:sz w:val="20"/>
                <w:szCs w:val="20"/>
              </w:rPr>
            </w:pPr>
            <w:r>
              <w:rPr>
                <w:rFonts w:ascii="Arial" w:hAnsi="Arial" w:cs="Arial"/>
                <w:sz w:val="20"/>
                <w:szCs w:val="20"/>
              </w:rPr>
              <w:t>16.5</w:t>
            </w:r>
          </w:p>
        </w:tc>
        <w:tc>
          <w:tcPr>
            <w:tcW w:w="5760" w:type="dxa"/>
            <w:tcBorders>
              <w:right w:val="single" w:sz="4" w:space="0" w:color="auto"/>
            </w:tcBorders>
          </w:tcPr>
          <w:p w:rsidR="002126E9" w:rsidRPr="006302C8" w:rsidRDefault="002126E9" w:rsidP="008C098B">
            <w:pPr>
              <w:spacing w:after="0" w:line="240" w:lineRule="auto"/>
              <w:rPr>
                <w:rFonts w:ascii="Arial" w:hAnsi="Arial" w:cs="Arial"/>
                <w:sz w:val="20"/>
                <w:szCs w:val="20"/>
              </w:rPr>
            </w:pPr>
            <w:r>
              <w:rPr>
                <w:rFonts w:ascii="Arial" w:hAnsi="Arial" w:cs="Arial"/>
                <w:sz w:val="20"/>
                <w:szCs w:val="20"/>
              </w:rPr>
              <w:t>Báo cáo tổng điều tra kiểm kê rừng</w:t>
            </w:r>
          </w:p>
        </w:tc>
        <w:tc>
          <w:tcPr>
            <w:tcW w:w="2430" w:type="dxa"/>
            <w:tcBorders>
              <w:left w:val="single" w:sz="4" w:space="0" w:color="auto"/>
              <w:right w:val="single" w:sz="4" w:space="0" w:color="auto"/>
            </w:tcBorders>
          </w:tcPr>
          <w:p w:rsidR="002126E9" w:rsidRPr="006302C8" w:rsidRDefault="002126E9" w:rsidP="008C098B">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2126E9" w:rsidRPr="006302C8" w:rsidRDefault="002126E9" w:rsidP="008C098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r>
      <w:tr w:rsidR="002126E9" w:rsidRPr="006302C8" w:rsidTr="00AB3926">
        <w:tc>
          <w:tcPr>
            <w:tcW w:w="1008" w:type="dxa"/>
          </w:tcPr>
          <w:p w:rsidR="002126E9" w:rsidRPr="006302C8" w:rsidRDefault="002126E9" w:rsidP="008C098B">
            <w:pPr>
              <w:spacing w:after="0" w:line="240" w:lineRule="auto"/>
              <w:rPr>
                <w:rFonts w:ascii="Arial" w:hAnsi="Arial" w:cs="Arial"/>
                <w:sz w:val="20"/>
                <w:szCs w:val="20"/>
              </w:rPr>
            </w:pPr>
            <w:r>
              <w:rPr>
                <w:rFonts w:ascii="Arial" w:hAnsi="Arial" w:cs="Arial"/>
                <w:sz w:val="20"/>
                <w:szCs w:val="20"/>
              </w:rPr>
              <w:t>16.6</w:t>
            </w:r>
          </w:p>
        </w:tc>
        <w:tc>
          <w:tcPr>
            <w:tcW w:w="5760" w:type="dxa"/>
            <w:tcBorders>
              <w:right w:val="single" w:sz="4" w:space="0" w:color="auto"/>
            </w:tcBorders>
          </w:tcPr>
          <w:p w:rsidR="002126E9" w:rsidRPr="006302C8" w:rsidRDefault="002126E9" w:rsidP="008C098B">
            <w:pPr>
              <w:spacing w:after="0" w:line="240" w:lineRule="auto"/>
              <w:rPr>
                <w:rFonts w:ascii="Arial" w:hAnsi="Arial" w:cs="Arial"/>
                <w:sz w:val="20"/>
                <w:szCs w:val="20"/>
              </w:rPr>
            </w:pPr>
            <w:r>
              <w:rPr>
                <w:rFonts w:ascii="Arial" w:hAnsi="Arial" w:cs="Arial"/>
                <w:sz w:val="20"/>
                <w:szCs w:val="20"/>
              </w:rPr>
              <w:t>Báo cáo theo quyết định 241 (Bảo vệ và phát triển rừng)</w:t>
            </w:r>
          </w:p>
        </w:tc>
        <w:tc>
          <w:tcPr>
            <w:tcW w:w="2430" w:type="dxa"/>
            <w:tcBorders>
              <w:left w:val="single" w:sz="4" w:space="0" w:color="auto"/>
              <w:right w:val="single" w:sz="4" w:space="0" w:color="auto"/>
            </w:tcBorders>
          </w:tcPr>
          <w:p w:rsidR="002126E9" w:rsidRPr="006302C8" w:rsidRDefault="002126E9" w:rsidP="008C098B">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2126E9" w:rsidRPr="006302C8" w:rsidRDefault="002126E9" w:rsidP="008C098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r>
      <w:tr w:rsidR="002126E9" w:rsidRPr="006302C8" w:rsidTr="00AB3926">
        <w:tc>
          <w:tcPr>
            <w:tcW w:w="1008" w:type="dxa"/>
          </w:tcPr>
          <w:p w:rsidR="002126E9" w:rsidRPr="000D6BB6" w:rsidRDefault="002126E9" w:rsidP="008C098B">
            <w:pPr>
              <w:spacing w:after="0" w:line="240" w:lineRule="auto"/>
              <w:rPr>
                <w:rFonts w:ascii="Arial" w:hAnsi="Arial" w:cs="Arial"/>
                <w:sz w:val="20"/>
                <w:szCs w:val="20"/>
                <w:highlight w:val="yellow"/>
              </w:rPr>
            </w:pPr>
            <w:r w:rsidRPr="000D6BB6">
              <w:rPr>
                <w:rFonts w:ascii="Arial" w:hAnsi="Arial" w:cs="Arial"/>
                <w:sz w:val="20"/>
                <w:szCs w:val="20"/>
                <w:highlight w:val="yellow"/>
              </w:rPr>
              <w:t>16.7</w:t>
            </w:r>
          </w:p>
        </w:tc>
        <w:tc>
          <w:tcPr>
            <w:tcW w:w="5760" w:type="dxa"/>
            <w:tcBorders>
              <w:right w:val="single" w:sz="4" w:space="0" w:color="auto"/>
            </w:tcBorders>
          </w:tcPr>
          <w:p w:rsidR="002126E9" w:rsidRPr="006302C8" w:rsidRDefault="002126E9" w:rsidP="000A47F8">
            <w:pPr>
              <w:spacing w:after="0" w:line="240" w:lineRule="auto"/>
              <w:rPr>
                <w:rFonts w:ascii="Arial" w:hAnsi="Arial" w:cs="Arial"/>
                <w:sz w:val="20"/>
                <w:szCs w:val="20"/>
              </w:rPr>
            </w:pPr>
            <w:r w:rsidRPr="000D6BB6">
              <w:rPr>
                <w:rFonts w:ascii="Arial" w:hAnsi="Arial" w:cs="Arial"/>
                <w:sz w:val="20"/>
                <w:szCs w:val="20"/>
                <w:highlight w:val="yellow"/>
              </w:rPr>
              <w:t>Báo cáo giám sát bảo tổn (tháng, quí và năm)</w:t>
            </w:r>
          </w:p>
        </w:tc>
        <w:tc>
          <w:tcPr>
            <w:tcW w:w="2430" w:type="dxa"/>
            <w:tcBorders>
              <w:left w:val="single" w:sz="4" w:space="0" w:color="auto"/>
              <w:right w:val="single" w:sz="4" w:space="0" w:color="auto"/>
            </w:tcBorders>
          </w:tcPr>
          <w:p w:rsidR="002126E9" w:rsidRPr="006302C8" w:rsidRDefault="002126E9" w:rsidP="008C098B">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2126E9" w:rsidRPr="006302C8" w:rsidRDefault="002126E9" w:rsidP="008C098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r>
      <w:tr w:rsidR="002126E9" w:rsidRPr="006302C8" w:rsidTr="00AB3926">
        <w:tc>
          <w:tcPr>
            <w:tcW w:w="1008" w:type="dxa"/>
          </w:tcPr>
          <w:p w:rsidR="002126E9" w:rsidRPr="006302C8" w:rsidRDefault="002126E9" w:rsidP="008C098B">
            <w:pPr>
              <w:spacing w:after="0" w:line="240" w:lineRule="auto"/>
              <w:rPr>
                <w:rFonts w:ascii="Arial" w:hAnsi="Arial" w:cs="Arial"/>
                <w:sz w:val="20"/>
                <w:szCs w:val="20"/>
              </w:rPr>
            </w:pPr>
            <w:r>
              <w:rPr>
                <w:rFonts w:ascii="Arial" w:hAnsi="Arial" w:cs="Arial"/>
                <w:sz w:val="20"/>
                <w:szCs w:val="20"/>
              </w:rPr>
              <w:t>16.8</w:t>
            </w:r>
          </w:p>
        </w:tc>
        <w:tc>
          <w:tcPr>
            <w:tcW w:w="5760" w:type="dxa"/>
            <w:tcBorders>
              <w:right w:val="single" w:sz="4" w:space="0" w:color="auto"/>
            </w:tcBorders>
          </w:tcPr>
          <w:p w:rsidR="002126E9" w:rsidRPr="006302C8" w:rsidRDefault="002126E9" w:rsidP="008C098B">
            <w:pPr>
              <w:spacing w:after="0" w:line="240" w:lineRule="auto"/>
              <w:rPr>
                <w:rFonts w:ascii="Arial" w:hAnsi="Arial" w:cs="Arial"/>
                <w:sz w:val="20"/>
                <w:szCs w:val="20"/>
              </w:rPr>
            </w:pPr>
            <w:r>
              <w:rPr>
                <w:rFonts w:ascii="Arial" w:hAnsi="Arial" w:cs="Arial"/>
                <w:sz w:val="20"/>
                <w:szCs w:val="20"/>
              </w:rPr>
              <w:t>Báo cáo CITES (Quí và năm)</w:t>
            </w:r>
          </w:p>
        </w:tc>
        <w:tc>
          <w:tcPr>
            <w:tcW w:w="2430" w:type="dxa"/>
            <w:tcBorders>
              <w:left w:val="single" w:sz="4" w:space="0" w:color="auto"/>
              <w:right w:val="single" w:sz="4" w:space="0" w:color="auto"/>
            </w:tcBorders>
          </w:tcPr>
          <w:p w:rsidR="002126E9" w:rsidRPr="006302C8" w:rsidRDefault="002126E9" w:rsidP="008C098B">
            <w:pPr>
              <w:spacing w:after="0" w:line="240" w:lineRule="auto"/>
              <w:rPr>
                <w:rFonts w:ascii="Arial" w:hAnsi="Arial" w:cs="Arial"/>
                <w:sz w:val="20"/>
                <w:szCs w:val="20"/>
              </w:rPr>
            </w:pPr>
          </w:p>
        </w:tc>
        <w:tc>
          <w:tcPr>
            <w:tcW w:w="2250" w:type="dxa"/>
            <w:tcBorders>
              <w:left w:val="single" w:sz="4" w:space="0" w:color="auto"/>
              <w:right w:val="single" w:sz="4" w:space="0" w:color="auto"/>
            </w:tcBorders>
          </w:tcPr>
          <w:p w:rsidR="002126E9" w:rsidRPr="006302C8" w:rsidRDefault="002126E9" w:rsidP="008C098B">
            <w:pPr>
              <w:spacing w:after="0" w:line="240" w:lineRule="auto"/>
              <w:rPr>
                <w:rFonts w:ascii="Arial" w:hAnsi="Arial" w:cs="Arial"/>
                <w:sz w:val="20"/>
                <w:szCs w:val="20"/>
              </w:rPr>
            </w:pPr>
          </w:p>
        </w:tc>
        <w:tc>
          <w:tcPr>
            <w:tcW w:w="90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63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72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c>
          <w:tcPr>
            <w:tcW w:w="1170" w:type="dxa"/>
            <w:tcBorders>
              <w:left w:val="single" w:sz="4" w:space="0" w:color="auto"/>
              <w:right w:val="single" w:sz="4" w:space="0" w:color="auto"/>
            </w:tcBorders>
            <w:vAlign w:val="center"/>
          </w:tcPr>
          <w:p w:rsidR="002126E9" w:rsidRPr="00194AE2" w:rsidRDefault="002126E9" w:rsidP="00194AE2">
            <w:pPr>
              <w:spacing w:after="0" w:line="240" w:lineRule="auto"/>
              <w:jc w:val="center"/>
              <w:rPr>
                <w:rFonts w:ascii="Arial" w:hAnsi="Arial" w:cs="Arial"/>
                <w:sz w:val="20"/>
                <w:szCs w:val="20"/>
              </w:rPr>
            </w:pPr>
          </w:p>
        </w:tc>
      </w:tr>
    </w:tbl>
    <w:p w:rsidR="00BE29A0" w:rsidRDefault="00BE29A0"/>
    <w:p w:rsidR="00B220E7" w:rsidRDefault="00B220E7"/>
    <w:sectPr w:rsidR="00B220E7" w:rsidSect="00704246">
      <w:footerReference w:type="default" r:id="rId8"/>
      <w:pgSz w:w="16834" w:h="11909" w:orient="landscape" w:code="9"/>
      <w:pgMar w:top="864" w:right="1152" w:bottom="1008"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68A7" w:rsidRDefault="00E268A7" w:rsidP="00182BEA">
      <w:pPr>
        <w:spacing w:after="0" w:line="240" w:lineRule="auto"/>
      </w:pPr>
      <w:r>
        <w:separator/>
      </w:r>
    </w:p>
  </w:endnote>
  <w:endnote w:type="continuationSeparator" w:id="1">
    <w:p w:rsidR="00E268A7" w:rsidRDefault="00E268A7" w:rsidP="00182B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432" w:rsidRDefault="00B92432">
    <w:pPr>
      <w:pStyle w:val="Footer"/>
      <w:jc w:val="right"/>
    </w:pPr>
    <w:fldSimple w:instr=" PAGE   \* MERGEFORMAT ">
      <w:r w:rsidR="00532796">
        <w:rPr>
          <w:noProof/>
        </w:rPr>
        <w:t>24</w:t>
      </w:r>
    </w:fldSimple>
  </w:p>
  <w:p w:rsidR="00B92432" w:rsidRDefault="00B924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68A7" w:rsidRDefault="00E268A7" w:rsidP="00182BEA">
      <w:pPr>
        <w:spacing w:after="0" w:line="240" w:lineRule="auto"/>
      </w:pPr>
      <w:r>
        <w:separator/>
      </w:r>
    </w:p>
  </w:footnote>
  <w:footnote w:type="continuationSeparator" w:id="1">
    <w:p w:rsidR="00E268A7" w:rsidRDefault="00E268A7" w:rsidP="00182B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E60182"/>
    <w:multiLevelType w:val="hybridMultilevel"/>
    <w:tmpl w:val="426236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6B32294"/>
    <w:multiLevelType w:val="hybridMultilevel"/>
    <w:tmpl w:val="7DB87518"/>
    <w:lvl w:ilvl="0" w:tplc="0D64FE3A">
      <w:start w:val="25"/>
      <w:numFmt w:val="bullet"/>
      <w:lvlText w:val="-"/>
      <w:lvlJc w:val="left"/>
      <w:pPr>
        <w:ind w:left="360" w:hanging="360"/>
      </w:pPr>
      <w:rPr>
        <w:rFonts w:ascii="Arial" w:eastAsia="MS Mincho" w:hAnsi="Arial"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7230A09"/>
    <w:multiLevelType w:val="hybridMultilevel"/>
    <w:tmpl w:val="484639D0"/>
    <w:lvl w:ilvl="0" w:tplc="C706CDBC">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A004CC1"/>
    <w:multiLevelType w:val="hybridMultilevel"/>
    <w:tmpl w:val="92DC81E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F7118C2"/>
    <w:multiLevelType w:val="hybridMultilevel"/>
    <w:tmpl w:val="039A86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01D4E7A"/>
    <w:multiLevelType w:val="hybridMultilevel"/>
    <w:tmpl w:val="D23AB9A2"/>
    <w:lvl w:ilvl="0" w:tplc="0D64FE3A">
      <w:start w:val="25"/>
      <w:numFmt w:val="bullet"/>
      <w:lvlText w:val="-"/>
      <w:lvlJc w:val="left"/>
      <w:pPr>
        <w:ind w:left="360" w:hanging="360"/>
      </w:pPr>
      <w:rPr>
        <w:rFonts w:ascii="Arial" w:eastAsia="MS Mincho" w:hAnsi="Aria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4360568"/>
    <w:multiLevelType w:val="hybridMultilevel"/>
    <w:tmpl w:val="4D1A693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01172B4"/>
    <w:multiLevelType w:val="hybridMultilevel"/>
    <w:tmpl w:val="253268D8"/>
    <w:lvl w:ilvl="0" w:tplc="1F8A3EE6">
      <w:start w:val="2"/>
      <w:numFmt w:val="bullet"/>
      <w:lvlText w:val="-"/>
      <w:lvlJc w:val="left"/>
      <w:pPr>
        <w:ind w:left="1080" w:hanging="360"/>
      </w:pPr>
      <w:rPr>
        <w:rFonts w:ascii="Times New Roman" w:eastAsia="Arial"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60F42E4"/>
    <w:multiLevelType w:val="hybridMultilevel"/>
    <w:tmpl w:val="AEC42F5A"/>
    <w:lvl w:ilvl="0" w:tplc="0CA21FC8">
      <w:start w:val="1"/>
      <w:numFmt w:val="bullet"/>
      <w:lvlText w:val="-"/>
      <w:lvlJc w:val="left"/>
      <w:pPr>
        <w:tabs>
          <w:tab w:val="num" w:pos="-187"/>
        </w:tabs>
        <w:ind w:left="-187" w:hanging="360"/>
      </w:pPr>
      <w:rPr>
        <w:rFonts w:ascii="Times New Roman" w:hAnsi="Times New Roman" w:hint="default"/>
      </w:rPr>
    </w:lvl>
    <w:lvl w:ilvl="1" w:tplc="C1EAE574" w:tentative="1">
      <w:start w:val="1"/>
      <w:numFmt w:val="bullet"/>
      <w:lvlText w:val="-"/>
      <w:lvlJc w:val="left"/>
      <w:pPr>
        <w:tabs>
          <w:tab w:val="num" w:pos="533"/>
        </w:tabs>
        <w:ind w:left="533" w:hanging="360"/>
      </w:pPr>
      <w:rPr>
        <w:rFonts w:ascii="Times New Roman" w:hAnsi="Times New Roman" w:hint="default"/>
      </w:rPr>
    </w:lvl>
    <w:lvl w:ilvl="2" w:tplc="320C86BA" w:tentative="1">
      <w:start w:val="1"/>
      <w:numFmt w:val="bullet"/>
      <w:lvlText w:val="-"/>
      <w:lvlJc w:val="left"/>
      <w:pPr>
        <w:tabs>
          <w:tab w:val="num" w:pos="1253"/>
        </w:tabs>
        <w:ind w:left="1253" w:hanging="360"/>
      </w:pPr>
      <w:rPr>
        <w:rFonts w:ascii="Times New Roman" w:hAnsi="Times New Roman" w:hint="default"/>
      </w:rPr>
    </w:lvl>
    <w:lvl w:ilvl="3" w:tplc="3542A0B6" w:tentative="1">
      <w:start w:val="1"/>
      <w:numFmt w:val="bullet"/>
      <w:lvlText w:val="-"/>
      <w:lvlJc w:val="left"/>
      <w:pPr>
        <w:tabs>
          <w:tab w:val="num" w:pos="1973"/>
        </w:tabs>
        <w:ind w:left="1973" w:hanging="360"/>
      </w:pPr>
      <w:rPr>
        <w:rFonts w:ascii="Times New Roman" w:hAnsi="Times New Roman" w:hint="default"/>
      </w:rPr>
    </w:lvl>
    <w:lvl w:ilvl="4" w:tplc="0994B108" w:tentative="1">
      <w:start w:val="1"/>
      <w:numFmt w:val="bullet"/>
      <w:lvlText w:val="-"/>
      <w:lvlJc w:val="left"/>
      <w:pPr>
        <w:tabs>
          <w:tab w:val="num" w:pos="2693"/>
        </w:tabs>
        <w:ind w:left="2693" w:hanging="360"/>
      </w:pPr>
      <w:rPr>
        <w:rFonts w:ascii="Times New Roman" w:hAnsi="Times New Roman" w:hint="default"/>
      </w:rPr>
    </w:lvl>
    <w:lvl w:ilvl="5" w:tplc="1B68A7AC" w:tentative="1">
      <w:start w:val="1"/>
      <w:numFmt w:val="bullet"/>
      <w:lvlText w:val="-"/>
      <w:lvlJc w:val="left"/>
      <w:pPr>
        <w:tabs>
          <w:tab w:val="num" w:pos="3413"/>
        </w:tabs>
        <w:ind w:left="3413" w:hanging="360"/>
      </w:pPr>
      <w:rPr>
        <w:rFonts w:ascii="Times New Roman" w:hAnsi="Times New Roman" w:hint="default"/>
      </w:rPr>
    </w:lvl>
    <w:lvl w:ilvl="6" w:tplc="E1A627F8" w:tentative="1">
      <w:start w:val="1"/>
      <w:numFmt w:val="bullet"/>
      <w:lvlText w:val="-"/>
      <w:lvlJc w:val="left"/>
      <w:pPr>
        <w:tabs>
          <w:tab w:val="num" w:pos="4133"/>
        </w:tabs>
        <w:ind w:left="4133" w:hanging="360"/>
      </w:pPr>
      <w:rPr>
        <w:rFonts w:ascii="Times New Roman" w:hAnsi="Times New Roman" w:hint="default"/>
      </w:rPr>
    </w:lvl>
    <w:lvl w:ilvl="7" w:tplc="D70222E0" w:tentative="1">
      <w:start w:val="1"/>
      <w:numFmt w:val="bullet"/>
      <w:lvlText w:val="-"/>
      <w:lvlJc w:val="left"/>
      <w:pPr>
        <w:tabs>
          <w:tab w:val="num" w:pos="4853"/>
        </w:tabs>
        <w:ind w:left="4853" w:hanging="360"/>
      </w:pPr>
      <w:rPr>
        <w:rFonts w:ascii="Times New Roman" w:hAnsi="Times New Roman" w:hint="default"/>
      </w:rPr>
    </w:lvl>
    <w:lvl w:ilvl="8" w:tplc="72E42780" w:tentative="1">
      <w:start w:val="1"/>
      <w:numFmt w:val="bullet"/>
      <w:lvlText w:val="-"/>
      <w:lvlJc w:val="left"/>
      <w:pPr>
        <w:tabs>
          <w:tab w:val="num" w:pos="5573"/>
        </w:tabs>
        <w:ind w:left="5573" w:hanging="360"/>
      </w:pPr>
      <w:rPr>
        <w:rFonts w:ascii="Times New Roman" w:hAnsi="Times New Roman" w:hint="default"/>
      </w:rPr>
    </w:lvl>
  </w:abstractNum>
  <w:abstractNum w:abstractNumId="9">
    <w:nsid w:val="594208FE"/>
    <w:multiLevelType w:val="hybridMultilevel"/>
    <w:tmpl w:val="D6425F84"/>
    <w:lvl w:ilvl="0" w:tplc="0D64FE3A">
      <w:start w:val="25"/>
      <w:numFmt w:val="bullet"/>
      <w:lvlText w:val="-"/>
      <w:lvlJc w:val="left"/>
      <w:pPr>
        <w:ind w:left="360" w:hanging="360"/>
      </w:pPr>
      <w:rPr>
        <w:rFonts w:ascii="Arial" w:eastAsia="MS Mincho" w:hAnsi="Aria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D6E0750"/>
    <w:multiLevelType w:val="hybridMultilevel"/>
    <w:tmpl w:val="F0AEE648"/>
    <w:lvl w:ilvl="0" w:tplc="0D64FE3A">
      <w:start w:val="25"/>
      <w:numFmt w:val="bullet"/>
      <w:lvlText w:val="-"/>
      <w:lvlJc w:val="left"/>
      <w:pPr>
        <w:ind w:left="360" w:hanging="360"/>
      </w:pPr>
      <w:rPr>
        <w:rFonts w:ascii="Arial" w:eastAsia="MS Mincho" w:hAnsi="Aria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753163D"/>
    <w:multiLevelType w:val="hybridMultilevel"/>
    <w:tmpl w:val="8AB252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8431F49"/>
    <w:multiLevelType w:val="hybridMultilevel"/>
    <w:tmpl w:val="CBF04E82"/>
    <w:lvl w:ilvl="0" w:tplc="322068D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E07D5D"/>
    <w:multiLevelType w:val="hybridMultilevel"/>
    <w:tmpl w:val="4A3A17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AC00984"/>
    <w:multiLevelType w:val="hybridMultilevel"/>
    <w:tmpl w:val="5784DA96"/>
    <w:lvl w:ilvl="0" w:tplc="0CA21FC8">
      <w:start w:val="1"/>
      <w:numFmt w:val="bullet"/>
      <w:lvlText w:val="-"/>
      <w:lvlJc w:val="left"/>
      <w:pPr>
        <w:ind w:left="1080" w:hanging="360"/>
      </w:pPr>
      <w:rPr>
        <w:rFonts w:ascii="Times New Roman" w:hAnsi="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AAC6D84"/>
    <w:multiLevelType w:val="hybridMultilevel"/>
    <w:tmpl w:val="A14EA692"/>
    <w:lvl w:ilvl="0" w:tplc="0D64FE3A">
      <w:start w:val="25"/>
      <w:numFmt w:val="bullet"/>
      <w:lvlText w:val="-"/>
      <w:lvlJc w:val="left"/>
      <w:pPr>
        <w:ind w:left="360" w:hanging="360"/>
      </w:pPr>
      <w:rPr>
        <w:rFonts w:ascii="Arial" w:eastAsia="MS Mincho" w:hAnsi="Aria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E03198F"/>
    <w:multiLevelType w:val="hybridMultilevel"/>
    <w:tmpl w:val="928A3B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ED457F7"/>
    <w:multiLevelType w:val="hybridMultilevel"/>
    <w:tmpl w:val="F2B827E8"/>
    <w:lvl w:ilvl="0" w:tplc="0D64FE3A">
      <w:start w:val="25"/>
      <w:numFmt w:val="bullet"/>
      <w:lvlText w:val="-"/>
      <w:lvlJc w:val="left"/>
      <w:pPr>
        <w:ind w:left="360" w:hanging="360"/>
      </w:pPr>
      <w:rPr>
        <w:rFonts w:ascii="Arial" w:eastAsia="MS Mincho" w:hAnsi="Aria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0"/>
  </w:num>
  <w:num w:numId="3">
    <w:abstractNumId w:val="13"/>
  </w:num>
  <w:num w:numId="4">
    <w:abstractNumId w:val="16"/>
  </w:num>
  <w:num w:numId="5">
    <w:abstractNumId w:val="4"/>
  </w:num>
  <w:num w:numId="6">
    <w:abstractNumId w:val="2"/>
  </w:num>
  <w:num w:numId="7">
    <w:abstractNumId w:val="7"/>
  </w:num>
  <w:num w:numId="8">
    <w:abstractNumId w:val="10"/>
  </w:num>
  <w:num w:numId="9">
    <w:abstractNumId w:val="3"/>
  </w:num>
  <w:num w:numId="10">
    <w:abstractNumId w:val="8"/>
  </w:num>
  <w:num w:numId="11">
    <w:abstractNumId w:val="1"/>
  </w:num>
  <w:num w:numId="12">
    <w:abstractNumId w:val="17"/>
  </w:num>
  <w:num w:numId="13">
    <w:abstractNumId w:val="5"/>
  </w:num>
  <w:num w:numId="14">
    <w:abstractNumId w:val="15"/>
  </w:num>
  <w:num w:numId="15">
    <w:abstractNumId w:val="9"/>
  </w:num>
  <w:num w:numId="16">
    <w:abstractNumId w:val="6"/>
  </w:num>
  <w:num w:numId="17">
    <w:abstractNumId w:val="12"/>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hideSpellingErrors/>
  <w:defaultTabStop w:val="720"/>
  <w:characterSpacingControl w:val="doNotCompress"/>
  <w:footnotePr>
    <w:footnote w:id="0"/>
    <w:footnote w:id="1"/>
  </w:footnotePr>
  <w:endnotePr>
    <w:endnote w:id="0"/>
    <w:endnote w:id="1"/>
  </w:endnotePr>
  <w:compat/>
  <w:rsids>
    <w:rsidRoot w:val="00BE29A0"/>
    <w:rsid w:val="00013E97"/>
    <w:rsid w:val="00020CBD"/>
    <w:rsid w:val="00027682"/>
    <w:rsid w:val="00030867"/>
    <w:rsid w:val="0003229C"/>
    <w:rsid w:val="00047E73"/>
    <w:rsid w:val="00060B39"/>
    <w:rsid w:val="00086A11"/>
    <w:rsid w:val="00091182"/>
    <w:rsid w:val="000A47F8"/>
    <w:rsid w:val="000A5FAD"/>
    <w:rsid w:val="000D5AF7"/>
    <w:rsid w:val="000D5CA4"/>
    <w:rsid w:val="000D6BB6"/>
    <w:rsid w:val="000D6C4A"/>
    <w:rsid w:val="000E2944"/>
    <w:rsid w:val="000E6CF9"/>
    <w:rsid w:val="000F1173"/>
    <w:rsid w:val="000F1502"/>
    <w:rsid w:val="000F2318"/>
    <w:rsid w:val="000F43D7"/>
    <w:rsid w:val="0010550B"/>
    <w:rsid w:val="001060C5"/>
    <w:rsid w:val="001223C6"/>
    <w:rsid w:val="0012384D"/>
    <w:rsid w:val="00134168"/>
    <w:rsid w:val="0013629B"/>
    <w:rsid w:val="00162BB7"/>
    <w:rsid w:val="00166455"/>
    <w:rsid w:val="00176671"/>
    <w:rsid w:val="00182BEA"/>
    <w:rsid w:val="00182FCD"/>
    <w:rsid w:val="0019309C"/>
    <w:rsid w:val="00194AE2"/>
    <w:rsid w:val="001960CD"/>
    <w:rsid w:val="001A28D1"/>
    <w:rsid w:val="001A4BC9"/>
    <w:rsid w:val="001A5327"/>
    <w:rsid w:val="001B55B2"/>
    <w:rsid w:val="001C5463"/>
    <w:rsid w:val="001D5BA6"/>
    <w:rsid w:val="001F040B"/>
    <w:rsid w:val="001F6227"/>
    <w:rsid w:val="001F6D34"/>
    <w:rsid w:val="00202557"/>
    <w:rsid w:val="002126E9"/>
    <w:rsid w:val="002215B9"/>
    <w:rsid w:val="00223CC1"/>
    <w:rsid w:val="0025324E"/>
    <w:rsid w:val="00256672"/>
    <w:rsid w:val="002575FA"/>
    <w:rsid w:val="00276EA7"/>
    <w:rsid w:val="002813A4"/>
    <w:rsid w:val="00286899"/>
    <w:rsid w:val="00290DEE"/>
    <w:rsid w:val="002A6030"/>
    <w:rsid w:val="002B08D4"/>
    <w:rsid w:val="002B5370"/>
    <w:rsid w:val="002C0832"/>
    <w:rsid w:val="002C3115"/>
    <w:rsid w:val="002C72FA"/>
    <w:rsid w:val="002D2B7E"/>
    <w:rsid w:val="002F4449"/>
    <w:rsid w:val="00303777"/>
    <w:rsid w:val="0030568F"/>
    <w:rsid w:val="00314A01"/>
    <w:rsid w:val="0031683A"/>
    <w:rsid w:val="0032277C"/>
    <w:rsid w:val="00324751"/>
    <w:rsid w:val="00364B07"/>
    <w:rsid w:val="00365F78"/>
    <w:rsid w:val="00374F7D"/>
    <w:rsid w:val="0037593D"/>
    <w:rsid w:val="003771FD"/>
    <w:rsid w:val="003A7006"/>
    <w:rsid w:val="003B67DD"/>
    <w:rsid w:val="003C0330"/>
    <w:rsid w:val="003E00FD"/>
    <w:rsid w:val="003E4641"/>
    <w:rsid w:val="003F034B"/>
    <w:rsid w:val="003F61C0"/>
    <w:rsid w:val="00406372"/>
    <w:rsid w:val="0041061A"/>
    <w:rsid w:val="00433D5A"/>
    <w:rsid w:val="004561D5"/>
    <w:rsid w:val="0046263D"/>
    <w:rsid w:val="00482255"/>
    <w:rsid w:val="004849D8"/>
    <w:rsid w:val="004869A0"/>
    <w:rsid w:val="0049006F"/>
    <w:rsid w:val="004A5220"/>
    <w:rsid w:val="004A633C"/>
    <w:rsid w:val="004B3DAF"/>
    <w:rsid w:val="004C514C"/>
    <w:rsid w:val="004F04F3"/>
    <w:rsid w:val="004F0C09"/>
    <w:rsid w:val="005018D2"/>
    <w:rsid w:val="00516328"/>
    <w:rsid w:val="00520DF9"/>
    <w:rsid w:val="00530727"/>
    <w:rsid w:val="00532796"/>
    <w:rsid w:val="005563D3"/>
    <w:rsid w:val="00570806"/>
    <w:rsid w:val="00576AFF"/>
    <w:rsid w:val="00590DAA"/>
    <w:rsid w:val="0059429F"/>
    <w:rsid w:val="005A25C3"/>
    <w:rsid w:val="005B47D1"/>
    <w:rsid w:val="005B4D10"/>
    <w:rsid w:val="005E0BF6"/>
    <w:rsid w:val="005E1F22"/>
    <w:rsid w:val="005E343C"/>
    <w:rsid w:val="005F3F35"/>
    <w:rsid w:val="005F5954"/>
    <w:rsid w:val="00602FB2"/>
    <w:rsid w:val="0060440D"/>
    <w:rsid w:val="00622412"/>
    <w:rsid w:val="006302C8"/>
    <w:rsid w:val="00632319"/>
    <w:rsid w:val="00644B4D"/>
    <w:rsid w:val="0065253A"/>
    <w:rsid w:val="0065298E"/>
    <w:rsid w:val="0065529F"/>
    <w:rsid w:val="00655FD6"/>
    <w:rsid w:val="00665A88"/>
    <w:rsid w:val="00667A42"/>
    <w:rsid w:val="00673484"/>
    <w:rsid w:val="0067603C"/>
    <w:rsid w:val="0069298E"/>
    <w:rsid w:val="0069595C"/>
    <w:rsid w:val="0069749A"/>
    <w:rsid w:val="006B5682"/>
    <w:rsid w:val="006C5C9F"/>
    <w:rsid w:val="006D293E"/>
    <w:rsid w:val="00704246"/>
    <w:rsid w:val="00705028"/>
    <w:rsid w:val="00706A12"/>
    <w:rsid w:val="00716291"/>
    <w:rsid w:val="007179C1"/>
    <w:rsid w:val="00726B8D"/>
    <w:rsid w:val="007444F6"/>
    <w:rsid w:val="0077005D"/>
    <w:rsid w:val="00774CC4"/>
    <w:rsid w:val="007926EA"/>
    <w:rsid w:val="00795B30"/>
    <w:rsid w:val="007A3418"/>
    <w:rsid w:val="007E143B"/>
    <w:rsid w:val="007F47F6"/>
    <w:rsid w:val="007F6941"/>
    <w:rsid w:val="007F7E2C"/>
    <w:rsid w:val="0082228C"/>
    <w:rsid w:val="00823E8B"/>
    <w:rsid w:val="00826736"/>
    <w:rsid w:val="0083190F"/>
    <w:rsid w:val="00831E69"/>
    <w:rsid w:val="008326CC"/>
    <w:rsid w:val="008347EC"/>
    <w:rsid w:val="0084413D"/>
    <w:rsid w:val="00854F3B"/>
    <w:rsid w:val="00861DD2"/>
    <w:rsid w:val="00892FC8"/>
    <w:rsid w:val="008932F8"/>
    <w:rsid w:val="008C098B"/>
    <w:rsid w:val="008C7A46"/>
    <w:rsid w:val="008D0FBA"/>
    <w:rsid w:val="008D559A"/>
    <w:rsid w:val="00904958"/>
    <w:rsid w:val="0091566D"/>
    <w:rsid w:val="00920A8D"/>
    <w:rsid w:val="00925D0E"/>
    <w:rsid w:val="00927D65"/>
    <w:rsid w:val="00931905"/>
    <w:rsid w:val="00975DB4"/>
    <w:rsid w:val="009B35F0"/>
    <w:rsid w:val="009C0483"/>
    <w:rsid w:val="009D1614"/>
    <w:rsid w:val="00A2273D"/>
    <w:rsid w:val="00A25182"/>
    <w:rsid w:val="00A260B9"/>
    <w:rsid w:val="00A300DE"/>
    <w:rsid w:val="00A41739"/>
    <w:rsid w:val="00A43AF9"/>
    <w:rsid w:val="00A71303"/>
    <w:rsid w:val="00A750D5"/>
    <w:rsid w:val="00A77459"/>
    <w:rsid w:val="00A77611"/>
    <w:rsid w:val="00A84533"/>
    <w:rsid w:val="00A84B71"/>
    <w:rsid w:val="00AA32F7"/>
    <w:rsid w:val="00AB3926"/>
    <w:rsid w:val="00AB47FD"/>
    <w:rsid w:val="00AB5C63"/>
    <w:rsid w:val="00AD2FEA"/>
    <w:rsid w:val="00AE7A45"/>
    <w:rsid w:val="00AF65E4"/>
    <w:rsid w:val="00AF6C17"/>
    <w:rsid w:val="00B00189"/>
    <w:rsid w:val="00B220E7"/>
    <w:rsid w:val="00B26EBB"/>
    <w:rsid w:val="00B353A9"/>
    <w:rsid w:val="00B57BD7"/>
    <w:rsid w:val="00B608DD"/>
    <w:rsid w:val="00B77899"/>
    <w:rsid w:val="00B77F35"/>
    <w:rsid w:val="00B80652"/>
    <w:rsid w:val="00B92432"/>
    <w:rsid w:val="00BA2A01"/>
    <w:rsid w:val="00BA6C61"/>
    <w:rsid w:val="00BB4AFF"/>
    <w:rsid w:val="00BB7435"/>
    <w:rsid w:val="00BC65DF"/>
    <w:rsid w:val="00BD0741"/>
    <w:rsid w:val="00BD31AD"/>
    <w:rsid w:val="00BE065A"/>
    <w:rsid w:val="00BE0A3E"/>
    <w:rsid w:val="00BE2311"/>
    <w:rsid w:val="00BE29A0"/>
    <w:rsid w:val="00BE7FDA"/>
    <w:rsid w:val="00C01D61"/>
    <w:rsid w:val="00C41701"/>
    <w:rsid w:val="00C428E7"/>
    <w:rsid w:val="00C665E8"/>
    <w:rsid w:val="00C72B48"/>
    <w:rsid w:val="00C736BB"/>
    <w:rsid w:val="00C85319"/>
    <w:rsid w:val="00C861A7"/>
    <w:rsid w:val="00C90522"/>
    <w:rsid w:val="00CB216E"/>
    <w:rsid w:val="00CE1190"/>
    <w:rsid w:val="00CE3BB9"/>
    <w:rsid w:val="00CF04BE"/>
    <w:rsid w:val="00CF1DE4"/>
    <w:rsid w:val="00CF2CEC"/>
    <w:rsid w:val="00D06464"/>
    <w:rsid w:val="00D260B7"/>
    <w:rsid w:val="00D32FB8"/>
    <w:rsid w:val="00D423B9"/>
    <w:rsid w:val="00D43C11"/>
    <w:rsid w:val="00D703B3"/>
    <w:rsid w:val="00D7167D"/>
    <w:rsid w:val="00DA593E"/>
    <w:rsid w:val="00DC0C83"/>
    <w:rsid w:val="00DC452D"/>
    <w:rsid w:val="00DD31AA"/>
    <w:rsid w:val="00E059BE"/>
    <w:rsid w:val="00E147BF"/>
    <w:rsid w:val="00E22AFF"/>
    <w:rsid w:val="00E268A7"/>
    <w:rsid w:val="00E37B1D"/>
    <w:rsid w:val="00E45917"/>
    <w:rsid w:val="00E53407"/>
    <w:rsid w:val="00E94526"/>
    <w:rsid w:val="00EB4F37"/>
    <w:rsid w:val="00EB63BD"/>
    <w:rsid w:val="00EB6CED"/>
    <w:rsid w:val="00EC32BE"/>
    <w:rsid w:val="00ED102D"/>
    <w:rsid w:val="00EE15E6"/>
    <w:rsid w:val="00EE1CED"/>
    <w:rsid w:val="00EF2842"/>
    <w:rsid w:val="00EF2A81"/>
    <w:rsid w:val="00EF2F61"/>
    <w:rsid w:val="00F00101"/>
    <w:rsid w:val="00F17448"/>
    <w:rsid w:val="00F23FDB"/>
    <w:rsid w:val="00F46393"/>
    <w:rsid w:val="00F66A4A"/>
    <w:rsid w:val="00F70840"/>
    <w:rsid w:val="00F764C1"/>
    <w:rsid w:val="00FC575E"/>
    <w:rsid w:val="00FE38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0C5"/>
    <w:pPr>
      <w:spacing w:after="160" w:line="259" w:lineRule="auto"/>
    </w:pPr>
    <w:rPr>
      <w:sz w:val="22"/>
      <w:szCs w:val="22"/>
    </w:rPr>
  </w:style>
  <w:style w:type="paragraph" w:styleId="Heading1">
    <w:name w:val="heading 1"/>
    <w:basedOn w:val="Normal"/>
    <w:link w:val="Heading1Char"/>
    <w:uiPriority w:val="9"/>
    <w:qFormat/>
    <w:rsid w:val="005B47D1"/>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29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5A25C3"/>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182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BEA"/>
    <w:rPr>
      <w:rFonts w:ascii="Tahoma" w:hAnsi="Tahoma" w:cs="Tahoma"/>
      <w:sz w:val="16"/>
      <w:szCs w:val="16"/>
    </w:rPr>
  </w:style>
  <w:style w:type="paragraph" w:styleId="Header">
    <w:name w:val="header"/>
    <w:basedOn w:val="Normal"/>
    <w:link w:val="HeaderChar"/>
    <w:uiPriority w:val="99"/>
    <w:semiHidden/>
    <w:unhideWhenUsed/>
    <w:rsid w:val="00182BEA"/>
    <w:pPr>
      <w:tabs>
        <w:tab w:val="center" w:pos="4680"/>
        <w:tab w:val="right" w:pos="9360"/>
      </w:tabs>
    </w:pPr>
  </w:style>
  <w:style w:type="character" w:customStyle="1" w:styleId="HeaderChar">
    <w:name w:val="Header Char"/>
    <w:basedOn w:val="DefaultParagraphFont"/>
    <w:link w:val="Header"/>
    <w:uiPriority w:val="99"/>
    <w:semiHidden/>
    <w:rsid w:val="00182BEA"/>
    <w:rPr>
      <w:sz w:val="22"/>
      <w:szCs w:val="22"/>
    </w:rPr>
  </w:style>
  <w:style w:type="paragraph" w:styleId="Footer">
    <w:name w:val="footer"/>
    <w:basedOn w:val="Normal"/>
    <w:link w:val="FooterChar"/>
    <w:uiPriority w:val="99"/>
    <w:unhideWhenUsed/>
    <w:rsid w:val="00182BEA"/>
    <w:pPr>
      <w:tabs>
        <w:tab w:val="center" w:pos="4680"/>
        <w:tab w:val="right" w:pos="9360"/>
      </w:tabs>
    </w:pPr>
  </w:style>
  <w:style w:type="character" w:customStyle="1" w:styleId="FooterChar">
    <w:name w:val="Footer Char"/>
    <w:basedOn w:val="DefaultParagraphFont"/>
    <w:link w:val="Footer"/>
    <w:uiPriority w:val="99"/>
    <w:rsid w:val="00182BEA"/>
    <w:rPr>
      <w:sz w:val="22"/>
      <w:szCs w:val="22"/>
    </w:rPr>
  </w:style>
  <w:style w:type="character" w:customStyle="1" w:styleId="Heading1Char">
    <w:name w:val="Heading 1 Char"/>
    <w:basedOn w:val="DefaultParagraphFont"/>
    <w:link w:val="Heading1"/>
    <w:uiPriority w:val="9"/>
    <w:rsid w:val="005B47D1"/>
    <w:rPr>
      <w:rFonts w:ascii="Times New Roman" w:eastAsia="Times New Roman" w:hAnsi="Times New Roman"/>
      <w:b/>
      <w:bCs/>
      <w:kern w:val="36"/>
      <w:sz w:val="48"/>
      <w:szCs w:val="48"/>
    </w:rPr>
  </w:style>
  <w:style w:type="paragraph" w:styleId="ListParagraph">
    <w:name w:val="List Paragraph"/>
    <w:basedOn w:val="Normal"/>
    <w:uiPriority w:val="34"/>
    <w:qFormat/>
    <w:rsid w:val="00324751"/>
    <w:pPr>
      <w:spacing w:after="0" w:line="240" w:lineRule="auto"/>
      <w:ind w:left="720"/>
      <w:contextualSpacing/>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336733156">
      <w:bodyDiv w:val="1"/>
      <w:marLeft w:val="0"/>
      <w:marRight w:val="0"/>
      <w:marTop w:val="0"/>
      <w:marBottom w:val="0"/>
      <w:divBdr>
        <w:top w:val="none" w:sz="0" w:space="0" w:color="auto"/>
        <w:left w:val="none" w:sz="0" w:space="0" w:color="auto"/>
        <w:bottom w:val="none" w:sz="0" w:space="0" w:color="auto"/>
        <w:right w:val="none" w:sz="0" w:space="0" w:color="auto"/>
      </w:divBdr>
    </w:div>
    <w:div w:id="1316648331">
      <w:bodyDiv w:val="1"/>
      <w:marLeft w:val="0"/>
      <w:marRight w:val="0"/>
      <w:marTop w:val="0"/>
      <w:marBottom w:val="0"/>
      <w:divBdr>
        <w:top w:val="none" w:sz="0" w:space="0" w:color="auto"/>
        <w:left w:val="none" w:sz="0" w:space="0" w:color="auto"/>
        <w:bottom w:val="none" w:sz="0" w:space="0" w:color="auto"/>
        <w:right w:val="none" w:sz="0" w:space="0" w:color="auto"/>
      </w:divBdr>
    </w:div>
    <w:div w:id="1431656269">
      <w:bodyDiv w:val="1"/>
      <w:marLeft w:val="0"/>
      <w:marRight w:val="0"/>
      <w:marTop w:val="0"/>
      <w:marBottom w:val="0"/>
      <w:divBdr>
        <w:top w:val="none" w:sz="0" w:space="0" w:color="auto"/>
        <w:left w:val="none" w:sz="0" w:space="0" w:color="auto"/>
        <w:bottom w:val="none" w:sz="0" w:space="0" w:color="auto"/>
        <w:right w:val="none" w:sz="0" w:space="0" w:color="auto"/>
      </w:divBdr>
    </w:div>
    <w:div w:id="1543399759">
      <w:bodyDiv w:val="1"/>
      <w:marLeft w:val="0"/>
      <w:marRight w:val="0"/>
      <w:marTop w:val="0"/>
      <w:marBottom w:val="0"/>
      <w:divBdr>
        <w:top w:val="none" w:sz="0" w:space="0" w:color="auto"/>
        <w:left w:val="none" w:sz="0" w:space="0" w:color="auto"/>
        <w:bottom w:val="none" w:sz="0" w:space="0" w:color="auto"/>
        <w:right w:val="none" w:sz="0" w:space="0" w:color="auto"/>
      </w:divBdr>
      <w:divsChild>
        <w:div w:id="309788781">
          <w:marLeft w:val="547"/>
          <w:marRight w:val="0"/>
          <w:marTop w:val="0"/>
          <w:marBottom w:val="0"/>
          <w:divBdr>
            <w:top w:val="none" w:sz="0" w:space="0" w:color="auto"/>
            <w:left w:val="none" w:sz="0" w:space="0" w:color="auto"/>
            <w:bottom w:val="none" w:sz="0" w:space="0" w:color="auto"/>
            <w:right w:val="none" w:sz="0" w:space="0" w:color="auto"/>
          </w:divBdr>
        </w:div>
        <w:div w:id="908687155">
          <w:marLeft w:val="547"/>
          <w:marRight w:val="0"/>
          <w:marTop w:val="0"/>
          <w:marBottom w:val="0"/>
          <w:divBdr>
            <w:top w:val="none" w:sz="0" w:space="0" w:color="auto"/>
            <w:left w:val="none" w:sz="0" w:space="0" w:color="auto"/>
            <w:bottom w:val="none" w:sz="0" w:space="0" w:color="auto"/>
            <w:right w:val="none" w:sz="0" w:space="0" w:color="auto"/>
          </w:divBdr>
        </w:div>
        <w:div w:id="1231386484">
          <w:marLeft w:val="547"/>
          <w:marRight w:val="0"/>
          <w:marTop w:val="0"/>
          <w:marBottom w:val="0"/>
          <w:divBdr>
            <w:top w:val="none" w:sz="0" w:space="0" w:color="auto"/>
            <w:left w:val="none" w:sz="0" w:space="0" w:color="auto"/>
            <w:bottom w:val="none" w:sz="0" w:space="0" w:color="auto"/>
            <w:right w:val="none" w:sz="0" w:space="0" w:color="auto"/>
          </w:divBdr>
        </w:div>
        <w:div w:id="1513378188">
          <w:marLeft w:val="547"/>
          <w:marRight w:val="0"/>
          <w:marTop w:val="0"/>
          <w:marBottom w:val="0"/>
          <w:divBdr>
            <w:top w:val="none" w:sz="0" w:space="0" w:color="auto"/>
            <w:left w:val="none" w:sz="0" w:space="0" w:color="auto"/>
            <w:bottom w:val="none" w:sz="0" w:space="0" w:color="auto"/>
            <w:right w:val="none" w:sz="0" w:space="0" w:color="auto"/>
          </w:divBdr>
        </w:div>
        <w:div w:id="1599026209">
          <w:marLeft w:val="547"/>
          <w:marRight w:val="0"/>
          <w:marTop w:val="0"/>
          <w:marBottom w:val="0"/>
          <w:divBdr>
            <w:top w:val="none" w:sz="0" w:space="0" w:color="auto"/>
            <w:left w:val="none" w:sz="0" w:space="0" w:color="auto"/>
            <w:bottom w:val="none" w:sz="0" w:space="0" w:color="auto"/>
            <w:right w:val="none" w:sz="0" w:space="0" w:color="auto"/>
          </w:divBdr>
        </w:div>
        <w:div w:id="1805153146">
          <w:marLeft w:val="547"/>
          <w:marRight w:val="0"/>
          <w:marTop w:val="0"/>
          <w:marBottom w:val="0"/>
          <w:divBdr>
            <w:top w:val="none" w:sz="0" w:space="0" w:color="auto"/>
            <w:left w:val="none" w:sz="0" w:space="0" w:color="auto"/>
            <w:bottom w:val="none" w:sz="0" w:space="0" w:color="auto"/>
            <w:right w:val="none" w:sz="0" w:space="0" w:color="auto"/>
          </w:divBdr>
        </w:div>
        <w:div w:id="2108503685">
          <w:marLeft w:val="547"/>
          <w:marRight w:val="0"/>
          <w:marTop w:val="0"/>
          <w:marBottom w:val="0"/>
          <w:divBdr>
            <w:top w:val="none" w:sz="0" w:space="0" w:color="auto"/>
            <w:left w:val="none" w:sz="0" w:space="0" w:color="auto"/>
            <w:bottom w:val="none" w:sz="0" w:space="0" w:color="auto"/>
            <w:right w:val="none" w:sz="0" w:space="0" w:color="auto"/>
          </w:divBdr>
        </w:div>
        <w:div w:id="2141682772">
          <w:marLeft w:val="547"/>
          <w:marRight w:val="0"/>
          <w:marTop w:val="0"/>
          <w:marBottom w:val="0"/>
          <w:divBdr>
            <w:top w:val="none" w:sz="0" w:space="0" w:color="auto"/>
            <w:left w:val="none" w:sz="0" w:space="0" w:color="auto"/>
            <w:bottom w:val="none" w:sz="0" w:space="0" w:color="auto"/>
            <w:right w:val="none" w:sz="0" w:space="0" w:color="auto"/>
          </w:divBdr>
        </w:div>
      </w:divsChild>
    </w:div>
    <w:div w:id="1651321354">
      <w:bodyDiv w:val="1"/>
      <w:marLeft w:val="0"/>
      <w:marRight w:val="0"/>
      <w:marTop w:val="0"/>
      <w:marBottom w:val="0"/>
      <w:divBdr>
        <w:top w:val="none" w:sz="0" w:space="0" w:color="auto"/>
        <w:left w:val="none" w:sz="0" w:space="0" w:color="auto"/>
        <w:bottom w:val="none" w:sz="0" w:space="0" w:color="auto"/>
        <w:right w:val="none" w:sz="0" w:space="0" w:color="auto"/>
      </w:divBdr>
      <w:divsChild>
        <w:div w:id="294872309">
          <w:marLeft w:val="547"/>
          <w:marRight w:val="0"/>
          <w:marTop w:val="0"/>
          <w:marBottom w:val="0"/>
          <w:divBdr>
            <w:top w:val="none" w:sz="0" w:space="0" w:color="auto"/>
            <w:left w:val="none" w:sz="0" w:space="0" w:color="auto"/>
            <w:bottom w:val="none" w:sz="0" w:space="0" w:color="auto"/>
            <w:right w:val="none" w:sz="0" w:space="0" w:color="auto"/>
          </w:divBdr>
        </w:div>
        <w:div w:id="360597156">
          <w:marLeft w:val="547"/>
          <w:marRight w:val="0"/>
          <w:marTop w:val="0"/>
          <w:marBottom w:val="0"/>
          <w:divBdr>
            <w:top w:val="none" w:sz="0" w:space="0" w:color="auto"/>
            <w:left w:val="none" w:sz="0" w:space="0" w:color="auto"/>
            <w:bottom w:val="none" w:sz="0" w:space="0" w:color="auto"/>
            <w:right w:val="none" w:sz="0" w:space="0" w:color="auto"/>
          </w:divBdr>
        </w:div>
        <w:div w:id="414547594">
          <w:marLeft w:val="547"/>
          <w:marRight w:val="0"/>
          <w:marTop w:val="0"/>
          <w:marBottom w:val="0"/>
          <w:divBdr>
            <w:top w:val="none" w:sz="0" w:space="0" w:color="auto"/>
            <w:left w:val="none" w:sz="0" w:space="0" w:color="auto"/>
            <w:bottom w:val="none" w:sz="0" w:space="0" w:color="auto"/>
            <w:right w:val="none" w:sz="0" w:space="0" w:color="auto"/>
          </w:divBdr>
        </w:div>
        <w:div w:id="508835995">
          <w:marLeft w:val="547"/>
          <w:marRight w:val="0"/>
          <w:marTop w:val="0"/>
          <w:marBottom w:val="0"/>
          <w:divBdr>
            <w:top w:val="none" w:sz="0" w:space="0" w:color="auto"/>
            <w:left w:val="none" w:sz="0" w:space="0" w:color="auto"/>
            <w:bottom w:val="none" w:sz="0" w:space="0" w:color="auto"/>
            <w:right w:val="none" w:sz="0" w:space="0" w:color="auto"/>
          </w:divBdr>
        </w:div>
        <w:div w:id="683090952">
          <w:marLeft w:val="547"/>
          <w:marRight w:val="0"/>
          <w:marTop w:val="0"/>
          <w:marBottom w:val="0"/>
          <w:divBdr>
            <w:top w:val="none" w:sz="0" w:space="0" w:color="auto"/>
            <w:left w:val="none" w:sz="0" w:space="0" w:color="auto"/>
            <w:bottom w:val="none" w:sz="0" w:space="0" w:color="auto"/>
            <w:right w:val="none" w:sz="0" w:space="0" w:color="auto"/>
          </w:divBdr>
        </w:div>
        <w:div w:id="885485681">
          <w:marLeft w:val="547"/>
          <w:marRight w:val="0"/>
          <w:marTop w:val="0"/>
          <w:marBottom w:val="0"/>
          <w:divBdr>
            <w:top w:val="none" w:sz="0" w:space="0" w:color="auto"/>
            <w:left w:val="none" w:sz="0" w:space="0" w:color="auto"/>
            <w:bottom w:val="none" w:sz="0" w:space="0" w:color="auto"/>
            <w:right w:val="none" w:sz="0" w:space="0" w:color="auto"/>
          </w:divBdr>
        </w:div>
        <w:div w:id="1086464971">
          <w:marLeft w:val="547"/>
          <w:marRight w:val="0"/>
          <w:marTop w:val="0"/>
          <w:marBottom w:val="0"/>
          <w:divBdr>
            <w:top w:val="none" w:sz="0" w:space="0" w:color="auto"/>
            <w:left w:val="none" w:sz="0" w:space="0" w:color="auto"/>
            <w:bottom w:val="none" w:sz="0" w:space="0" w:color="auto"/>
            <w:right w:val="none" w:sz="0" w:space="0" w:color="auto"/>
          </w:divBdr>
        </w:div>
        <w:div w:id="1104227305">
          <w:marLeft w:val="547"/>
          <w:marRight w:val="0"/>
          <w:marTop w:val="0"/>
          <w:marBottom w:val="0"/>
          <w:divBdr>
            <w:top w:val="none" w:sz="0" w:space="0" w:color="auto"/>
            <w:left w:val="none" w:sz="0" w:space="0" w:color="auto"/>
            <w:bottom w:val="none" w:sz="0" w:space="0" w:color="auto"/>
            <w:right w:val="none" w:sz="0" w:space="0" w:color="auto"/>
          </w:divBdr>
        </w:div>
      </w:divsChild>
    </w:div>
    <w:div w:id="1899508572">
      <w:bodyDiv w:val="1"/>
      <w:marLeft w:val="0"/>
      <w:marRight w:val="0"/>
      <w:marTop w:val="0"/>
      <w:marBottom w:val="0"/>
      <w:divBdr>
        <w:top w:val="none" w:sz="0" w:space="0" w:color="auto"/>
        <w:left w:val="none" w:sz="0" w:space="0" w:color="auto"/>
        <w:bottom w:val="none" w:sz="0" w:space="0" w:color="auto"/>
        <w:right w:val="none" w:sz="0" w:space="0" w:color="auto"/>
      </w:divBdr>
      <w:divsChild>
        <w:div w:id="139805877">
          <w:marLeft w:val="547"/>
          <w:marRight w:val="0"/>
          <w:marTop w:val="0"/>
          <w:marBottom w:val="0"/>
          <w:divBdr>
            <w:top w:val="none" w:sz="0" w:space="0" w:color="auto"/>
            <w:left w:val="none" w:sz="0" w:space="0" w:color="auto"/>
            <w:bottom w:val="none" w:sz="0" w:space="0" w:color="auto"/>
            <w:right w:val="none" w:sz="0" w:space="0" w:color="auto"/>
          </w:divBdr>
        </w:div>
        <w:div w:id="450251897">
          <w:marLeft w:val="547"/>
          <w:marRight w:val="0"/>
          <w:marTop w:val="0"/>
          <w:marBottom w:val="0"/>
          <w:divBdr>
            <w:top w:val="none" w:sz="0" w:space="0" w:color="auto"/>
            <w:left w:val="none" w:sz="0" w:space="0" w:color="auto"/>
            <w:bottom w:val="none" w:sz="0" w:space="0" w:color="auto"/>
            <w:right w:val="none" w:sz="0" w:space="0" w:color="auto"/>
          </w:divBdr>
        </w:div>
        <w:div w:id="495338757">
          <w:marLeft w:val="547"/>
          <w:marRight w:val="0"/>
          <w:marTop w:val="0"/>
          <w:marBottom w:val="0"/>
          <w:divBdr>
            <w:top w:val="none" w:sz="0" w:space="0" w:color="auto"/>
            <w:left w:val="none" w:sz="0" w:space="0" w:color="auto"/>
            <w:bottom w:val="none" w:sz="0" w:space="0" w:color="auto"/>
            <w:right w:val="none" w:sz="0" w:space="0" w:color="auto"/>
          </w:divBdr>
        </w:div>
        <w:div w:id="715809949">
          <w:marLeft w:val="547"/>
          <w:marRight w:val="0"/>
          <w:marTop w:val="0"/>
          <w:marBottom w:val="0"/>
          <w:divBdr>
            <w:top w:val="none" w:sz="0" w:space="0" w:color="auto"/>
            <w:left w:val="none" w:sz="0" w:space="0" w:color="auto"/>
            <w:bottom w:val="none" w:sz="0" w:space="0" w:color="auto"/>
            <w:right w:val="none" w:sz="0" w:space="0" w:color="auto"/>
          </w:divBdr>
        </w:div>
        <w:div w:id="829325045">
          <w:marLeft w:val="547"/>
          <w:marRight w:val="0"/>
          <w:marTop w:val="0"/>
          <w:marBottom w:val="0"/>
          <w:divBdr>
            <w:top w:val="none" w:sz="0" w:space="0" w:color="auto"/>
            <w:left w:val="none" w:sz="0" w:space="0" w:color="auto"/>
            <w:bottom w:val="none" w:sz="0" w:space="0" w:color="auto"/>
            <w:right w:val="none" w:sz="0" w:space="0" w:color="auto"/>
          </w:divBdr>
        </w:div>
        <w:div w:id="1238785327">
          <w:marLeft w:val="547"/>
          <w:marRight w:val="0"/>
          <w:marTop w:val="0"/>
          <w:marBottom w:val="0"/>
          <w:divBdr>
            <w:top w:val="none" w:sz="0" w:space="0" w:color="auto"/>
            <w:left w:val="none" w:sz="0" w:space="0" w:color="auto"/>
            <w:bottom w:val="none" w:sz="0" w:space="0" w:color="auto"/>
            <w:right w:val="none" w:sz="0" w:space="0" w:color="auto"/>
          </w:divBdr>
        </w:div>
        <w:div w:id="1793790858">
          <w:marLeft w:val="547"/>
          <w:marRight w:val="0"/>
          <w:marTop w:val="0"/>
          <w:marBottom w:val="0"/>
          <w:divBdr>
            <w:top w:val="none" w:sz="0" w:space="0" w:color="auto"/>
            <w:left w:val="none" w:sz="0" w:space="0" w:color="auto"/>
            <w:bottom w:val="none" w:sz="0" w:space="0" w:color="auto"/>
            <w:right w:val="none" w:sz="0" w:space="0" w:color="auto"/>
          </w:divBdr>
        </w:div>
        <w:div w:id="1977907660">
          <w:marLeft w:val="547"/>
          <w:marRight w:val="0"/>
          <w:marTop w:val="0"/>
          <w:marBottom w:val="0"/>
          <w:divBdr>
            <w:top w:val="none" w:sz="0" w:space="0" w:color="auto"/>
            <w:left w:val="none" w:sz="0" w:space="0" w:color="auto"/>
            <w:bottom w:val="none" w:sz="0" w:space="0" w:color="auto"/>
            <w:right w:val="none" w:sz="0" w:space="0" w:color="auto"/>
          </w:divBdr>
        </w:div>
      </w:divsChild>
    </w:div>
    <w:div w:id="2057048257">
      <w:bodyDiv w:val="1"/>
      <w:marLeft w:val="0"/>
      <w:marRight w:val="0"/>
      <w:marTop w:val="0"/>
      <w:marBottom w:val="0"/>
      <w:divBdr>
        <w:top w:val="none" w:sz="0" w:space="0" w:color="auto"/>
        <w:left w:val="none" w:sz="0" w:space="0" w:color="auto"/>
        <w:bottom w:val="none" w:sz="0" w:space="0" w:color="auto"/>
        <w:right w:val="none" w:sz="0" w:space="0" w:color="auto"/>
      </w:divBdr>
    </w:div>
    <w:div w:id="2066875774">
      <w:bodyDiv w:val="1"/>
      <w:marLeft w:val="0"/>
      <w:marRight w:val="0"/>
      <w:marTop w:val="0"/>
      <w:marBottom w:val="0"/>
      <w:divBdr>
        <w:top w:val="none" w:sz="0" w:space="0" w:color="auto"/>
        <w:left w:val="none" w:sz="0" w:space="0" w:color="auto"/>
        <w:bottom w:val="none" w:sz="0" w:space="0" w:color="auto"/>
        <w:right w:val="none" w:sz="0" w:space="0" w:color="auto"/>
      </w:divBdr>
    </w:div>
    <w:div w:id="212639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92E3B-3E9F-42A2-80F8-2647B62DD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5394</Words>
  <Characters>30748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NIRAS</Company>
  <LinksUpToDate>false</LinksUpToDate>
  <CharactersWithSpaces>36070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SONY</cp:lastModifiedBy>
  <cp:revision>2</cp:revision>
  <dcterms:created xsi:type="dcterms:W3CDTF">2015-01-18T14:49:00Z</dcterms:created>
  <dcterms:modified xsi:type="dcterms:W3CDTF">2015-01-18T14:49:00Z</dcterms:modified>
</cp:coreProperties>
</file>