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3D" w:rsidRPr="006B4B39" w:rsidRDefault="006B4B39" w:rsidP="00DF302D">
      <w:pPr>
        <w:pStyle w:val="Title"/>
        <w:spacing w:before="120" w:after="120"/>
        <w:jc w:val="left"/>
        <w:rPr>
          <w:sz w:val="36"/>
        </w:rPr>
      </w:pPr>
      <w:r w:rsidRPr="006B4B39">
        <w:rPr>
          <w:sz w:val="36"/>
        </w:rPr>
        <w:t>VNFOREST Data license</w:t>
      </w:r>
      <w:r w:rsidR="001E1996">
        <w:rPr>
          <w:sz w:val="36"/>
        </w:rPr>
        <w:t xml:space="preserve"> Agreement</w:t>
      </w:r>
    </w:p>
    <w:p w:rsidR="006B4B39" w:rsidRDefault="006B4B39" w:rsidP="00196330">
      <w:pPr>
        <w:pStyle w:val="Heading1"/>
      </w:pPr>
      <w:r w:rsidRPr="00196330">
        <w:t>Generic</w:t>
      </w:r>
    </w:p>
    <w:p w:rsidR="00DD52BF" w:rsidRPr="00DD52BF" w:rsidRDefault="00DD52BF" w:rsidP="00DD52BF">
      <w:pPr>
        <w:pStyle w:val="Heading2"/>
      </w:pPr>
      <w:r>
        <w:t>Agreement parties</w:t>
      </w:r>
    </w:p>
    <w:p w:rsidR="006B4B39" w:rsidRDefault="006B4B39" w:rsidP="006B4B39">
      <w:pPr>
        <w:pStyle w:val="C10"/>
        <w:rPr>
          <w:lang w:eastAsia="en-US"/>
        </w:rPr>
      </w:pPr>
      <w:r>
        <w:rPr>
          <w:lang w:eastAsia="en-US"/>
        </w:rPr>
        <w:t xml:space="preserve">Vietnam Administration of Forestry (later referred as LICENSOR) as proprietor of immaterial rights of the data set </w:t>
      </w:r>
      <w:r w:rsidR="00D663A6">
        <w:rPr>
          <w:lang w:eastAsia="en-US"/>
        </w:rPr>
        <w:t xml:space="preserve">(LICENCED DATA) </w:t>
      </w:r>
      <w:r>
        <w:rPr>
          <w:lang w:eastAsia="en-US"/>
        </w:rPr>
        <w:t>has granted a license to use the data set according to these license terms.</w:t>
      </w:r>
    </w:p>
    <w:p w:rsidR="00196330" w:rsidRDefault="006B4B39" w:rsidP="006B4B39">
      <w:pPr>
        <w:pStyle w:val="C10"/>
        <w:rPr>
          <w:lang w:eastAsia="en-US"/>
        </w:rPr>
      </w:pPr>
      <w:r>
        <w:rPr>
          <w:lang w:eastAsia="en-US"/>
        </w:rPr>
        <w:t xml:space="preserve">The term LICENSEE refers to the person or organisation who starts to make use of the </w:t>
      </w:r>
      <w:r w:rsidR="00D663A6">
        <w:rPr>
          <w:lang w:eastAsia="en-US"/>
        </w:rPr>
        <w:t>LICENCED DATA</w:t>
      </w:r>
      <w:r>
        <w:rPr>
          <w:lang w:eastAsia="en-US"/>
        </w:rPr>
        <w:t>. By receiving the data the LICENSEE accepts the terms of this license agreement.</w:t>
      </w:r>
    </w:p>
    <w:p w:rsidR="006B4B39" w:rsidRDefault="00196330" w:rsidP="006B4B39">
      <w:pPr>
        <w:pStyle w:val="C10"/>
        <w:rPr>
          <w:lang w:eastAsia="en-US"/>
        </w:rPr>
      </w:pPr>
      <w:r>
        <w:rPr>
          <w:lang w:eastAsia="en-US"/>
        </w:rPr>
        <w:t>This agreement does not establish a co-operation or business relation between the LICENSOR and the LICENSEE.</w:t>
      </w:r>
      <w:r w:rsidR="006B4B39">
        <w:rPr>
          <w:lang w:eastAsia="en-US"/>
        </w:rPr>
        <w:t xml:space="preserve"> </w:t>
      </w:r>
    </w:p>
    <w:p w:rsidR="00DD52BF" w:rsidRPr="00DD52BF" w:rsidRDefault="00DD52BF" w:rsidP="00DD52BF">
      <w:pPr>
        <w:pStyle w:val="Heading2"/>
      </w:pPr>
      <w:r w:rsidRPr="00DD52BF">
        <w:t>Application of the license agreement</w:t>
      </w:r>
    </w:p>
    <w:p w:rsidR="00DD52BF" w:rsidRDefault="00DD52BF" w:rsidP="00DD52BF">
      <w:pPr>
        <w:pStyle w:val="C10"/>
        <w:rPr>
          <w:lang w:eastAsia="en-US"/>
        </w:rPr>
      </w:pPr>
      <w:r>
        <w:rPr>
          <w:lang w:eastAsia="en-US"/>
        </w:rPr>
        <w:t xml:space="preserve">This data license applies to those forestry data sets that the LICENSOR makes accessible either through on-line </w:t>
      </w:r>
      <w:r w:rsidR="007D22F3">
        <w:rPr>
          <w:lang w:eastAsia="en-US"/>
        </w:rPr>
        <w:t xml:space="preserve">feature </w:t>
      </w:r>
      <w:r>
        <w:rPr>
          <w:lang w:eastAsia="en-US"/>
        </w:rPr>
        <w:t xml:space="preserve">data services or through data download services. </w:t>
      </w:r>
    </w:p>
    <w:p w:rsidR="00DD52BF" w:rsidRPr="006B4B39" w:rsidRDefault="00DD52BF" w:rsidP="00DD52BF">
      <w:pPr>
        <w:pStyle w:val="C10"/>
        <w:rPr>
          <w:lang w:eastAsia="en-US"/>
        </w:rPr>
      </w:pPr>
      <w:r>
        <w:rPr>
          <w:lang w:eastAsia="en-US"/>
        </w:rPr>
        <w:t>Use of other forestry data sets of the LICENSOR require</w:t>
      </w:r>
      <w:r w:rsidR="007D22F3">
        <w:rPr>
          <w:lang w:eastAsia="en-US"/>
        </w:rPr>
        <w:t>s</w:t>
      </w:r>
      <w:bookmarkStart w:id="0" w:name="_GoBack"/>
      <w:bookmarkEnd w:id="0"/>
      <w:r>
        <w:rPr>
          <w:lang w:eastAsia="en-US"/>
        </w:rPr>
        <w:t xml:space="preserve"> a separate data license agreement between the LICENSOR and the LICENSEE.</w:t>
      </w:r>
    </w:p>
    <w:p w:rsidR="006B4B39" w:rsidRDefault="00196330" w:rsidP="00196330">
      <w:pPr>
        <w:pStyle w:val="Heading1"/>
      </w:pPr>
      <w:r>
        <w:t>License terms</w:t>
      </w:r>
    </w:p>
    <w:p w:rsidR="00196330" w:rsidRDefault="00196330" w:rsidP="00DD52BF">
      <w:pPr>
        <w:pStyle w:val="Heading2"/>
      </w:pPr>
      <w:r>
        <w:t>Terms of use</w:t>
      </w:r>
    </w:p>
    <w:p w:rsidR="00196330" w:rsidRDefault="00196330" w:rsidP="00196330">
      <w:pPr>
        <w:pStyle w:val="C10"/>
        <w:rPr>
          <w:lang w:eastAsia="en-US"/>
        </w:rPr>
      </w:pPr>
      <w:r>
        <w:rPr>
          <w:lang w:eastAsia="en-US"/>
        </w:rPr>
        <w:t xml:space="preserve">The license grants a worldwide, free of charge, irreversible right to use of the </w:t>
      </w:r>
      <w:r w:rsidR="00D663A6">
        <w:rPr>
          <w:lang w:eastAsia="en-US"/>
        </w:rPr>
        <w:t>LICENCED DATA</w:t>
      </w:r>
      <w:r>
        <w:rPr>
          <w:lang w:eastAsia="en-US"/>
        </w:rPr>
        <w:t>. The LICENSEE may freely:</w:t>
      </w:r>
    </w:p>
    <w:p w:rsidR="00196330" w:rsidRPr="00196330" w:rsidRDefault="00196330" w:rsidP="00196330">
      <w:pPr>
        <w:pStyle w:val="C11"/>
        <w:rPr>
          <w:lang w:val="en-GB"/>
        </w:rPr>
      </w:pPr>
      <w:r w:rsidRPr="00196330">
        <w:rPr>
          <w:lang w:val="en-GB"/>
        </w:rPr>
        <w:t xml:space="preserve">copy, distribute </w:t>
      </w:r>
      <w:r w:rsidR="00D663A6">
        <w:rPr>
          <w:lang w:val="en-GB"/>
        </w:rPr>
        <w:t xml:space="preserve">and publish the </w:t>
      </w:r>
      <w:r w:rsidR="00D663A6" w:rsidRPr="00D663A6">
        <w:rPr>
          <w:lang w:val="en-GB"/>
        </w:rPr>
        <w:t>LICENCED DATA</w:t>
      </w:r>
    </w:p>
    <w:p w:rsidR="00196330" w:rsidRDefault="00D663A6" w:rsidP="00196330">
      <w:pPr>
        <w:pStyle w:val="C11"/>
      </w:pPr>
      <w:r>
        <w:t>modify the LICENCED DATA</w:t>
      </w:r>
    </w:p>
    <w:p w:rsidR="00196330" w:rsidRPr="00196330" w:rsidRDefault="00196330" w:rsidP="00196330">
      <w:pPr>
        <w:pStyle w:val="C11"/>
        <w:rPr>
          <w:lang w:val="en-GB"/>
        </w:rPr>
      </w:pPr>
      <w:r w:rsidRPr="00196330">
        <w:rPr>
          <w:lang w:val="en-GB"/>
        </w:rPr>
        <w:t xml:space="preserve">make use of the </w:t>
      </w:r>
      <w:r w:rsidR="00D663A6" w:rsidRPr="00D663A6">
        <w:rPr>
          <w:lang w:val="en-GB"/>
        </w:rPr>
        <w:t>LICENCED DATA</w:t>
      </w:r>
      <w:r w:rsidRPr="00196330">
        <w:rPr>
          <w:lang w:val="en-GB"/>
        </w:rPr>
        <w:t xml:space="preserve"> both for non-commercial and commercial purposes</w:t>
      </w:r>
    </w:p>
    <w:p w:rsidR="00196330" w:rsidRPr="00196330" w:rsidRDefault="00196330" w:rsidP="00196330">
      <w:pPr>
        <w:pStyle w:val="C11"/>
        <w:rPr>
          <w:lang w:val="en-GB"/>
        </w:rPr>
      </w:pPr>
      <w:r>
        <w:rPr>
          <w:lang w:val="en-GB"/>
        </w:rPr>
        <w:t xml:space="preserve">use the </w:t>
      </w:r>
      <w:r w:rsidR="00D663A6" w:rsidRPr="00D663A6">
        <w:rPr>
          <w:lang w:val="en-GB"/>
        </w:rPr>
        <w:t>LICENCED DATA</w:t>
      </w:r>
      <w:r>
        <w:rPr>
          <w:lang w:val="en-GB"/>
        </w:rPr>
        <w:t xml:space="preserve"> as part of an application or service</w:t>
      </w:r>
    </w:p>
    <w:p w:rsidR="00196330" w:rsidRDefault="00196330" w:rsidP="00DD52BF">
      <w:pPr>
        <w:pStyle w:val="Heading2"/>
      </w:pPr>
      <w:r>
        <w:t>Obligations and responsibilities of the LICENSEE</w:t>
      </w:r>
    </w:p>
    <w:p w:rsidR="00196330" w:rsidRDefault="00196330" w:rsidP="00196330">
      <w:pPr>
        <w:pStyle w:val="C10"/>
        <w:rPr>
          <w:lang w:eastAsia="en-US"/>
        </w:rPr>
      </w:pPr>
      <w:r>
        <w:rPr>
          <w:lang w:eastAsia="en-US"/>
        </w:rPr>
        <w:t xml:space="preserve">When distributing the </w:t>
      </w:r>
      <w:r w:rsidR="00D663A6">
        <w:rPr>
          <w:lang w:eastAsia="en-US"/>
        </w:rPr>
        <w:t>LICENCED DATA</w:t>
      </w:r>
      <w:r>
        <w:rPr>
          <w:lang w:eastAsia="en-US"/>
        </w:rPr>
        <w:t xml:space="preserve"> or </w:t>
      </w:r>
      <w:r w:rsidR="00E10413">
        <w:rPr>
          <w:lang w:eastAsia="en-US"/>
        </w:rPr>
        <w:t xml:space="preserve">when </w:t>
      </w:r>
      <w:r>
        <w:rPr>
          <w:lang w:eastAsia="en-US"/>
        </w:rPr>
        <w:t>using it as part of a service the LICENSEE must</w:t>
      </w:r>
    </w:p>
    <w:p w:rsidR="00196330" w:rsidRDefault="00196330" w:rsidP="00196330">
      <w:pPr>
        <w:pStyle w:val="C11"/>
        <w:rPr>
          <w:lang w:val="en-GB"/>
        </w:rPr>
      </w:pPr>
      <w:proofErr w:type="gramStart"/>
      <w:r w:rsidRPr="00251764">
        <w:rPr>
          <w:lang w:val="en-GB"/>
        </w:rPr>
        <w:t>mention</w:t>
      </w:r>
      <w:proofErr w:type="gramEnd"/>
      <w:r w:rsidRPr="00251764">
        <w:rPr>
          <w:lang w:val="en-GB"/>
        </w:rPr>
        <w:t xml:space="preserve"> the name </w:t>
      </w:r>
      <w:r w:rsidR="00251764" w:rsidRPr="00251764">
        <w:rPr>
          <w:lang w:val="en-GB"/>
        </w:rPr>
        <w:t>of the LICENSOR</w:t>
      </w:r>
      <w:r w:rsidR="00251764">
        <w:rPr>
          <w:lang w:val="en-GB"/>
        </w:rPr>
        <w:t xml:space="preserve">, name of the </w:t>
      </w:r>
      <w:r w:rsidR="00D663A6" w:rsidRPr="00D663A6">
        <w:rPr>
          <w:lang w:val="en-GB"/>
        </w:rPr>
        <w:t>LICENCED DATA</w:t>
      </w:r>
      <w:r w:rsidR="00251764">
        <w:rPr>
          <w:lang w:val="en-GB"/>
        </w:rPr>
        <w:t xml:space="preserve"> set</w:t>
      </w:r>
      <w:r w:rsidR="00251764" w:rsidRPr="00251764">
        <w:rPr>
          <w:lang w:val="en-GB"/>
        </w:rPr>
        <w:t xml:space="preserve"> and the </w:t>
      </w:r>
      <w:r w:rsidR="00251764">
        <w:rPr>
          <w:lang w:val="en-GB"/>
        </w:rPr>
        <w:t xml:space="preserve">time when the </w:t>
      </w:r>
      <w:r w:rsidR="00D663A6" w:rsidRPr="00D663A6">
        <w:rPr>
          <w:lang w:val="en-GB"/>
        </w:rPr>
        <w:t>LICENCED DATA</w:t>
      </w:r>
      <w:r w:rsidR="00993DFF">
        <w:rPr>
          <w:lang w:val="en-GB"/>
        </w:rPr>
        <w:t xml:space="preserve"> was ex</w:t>
      </w:r>
      <w:r w:rsidR="00251764">
        <w:rPr>
          <w:lang w:val="en-GB"/>
        </w:rPr>
        <w:t xml:space="preserve">tracted (e.g. VNFOREST, </w:t>
      </w:r>
      <w:r w:rsidR="00993DFF">
        <w:rPr>
          <w:lang w:val="en-GB"/>
        </w:rPr>
        <w:t>NFIS data, 2.4.2015).</w:t>
      </w:r>
    </w:p>
    <w:p w:rsidR="00993DFF" w:rsidRDefault="00993DFF" w:rsidP="00196330">
      <w:pPr>
        <w:pStyle w:val="C11"/>
        <w:rPr>
          <w:lang w:val="en-GB"/>
        </w:rPr>
      </w:pPr>
      <w:r>
        <w:rPr>
          <w:lang w:val="en-GB"/>
        </w:rPr>
        <w:t>present this license agreement or link to it</w:t>
      </w:r>
    </w:p>
    <w:p w:rsidR="00993DFF" w:rsidRDefault="00993DFF" w:rsidP="00196330">
      <w:pPr>
        <w:pStyle w:val="C11"/>
        <w:rPr>
          <w:lang w:val="en-GB"/>
        </w:rPr>
      </w:pPr>
      <w:r>
        <w:rPr>
          <w:lang w:val="en-GB"/>
        </w:rPr>
        <w:t xml:space="preserve">require that the same mentions and license references are included </w:t>
      </w:r>
      <w:r w:rsidR="00E10413">
        <w:rPr>
          <w:lang w:val="en-GB"/>
        </w:rPr>
        <w:t>when</w:t>
      </w:r>
      <w:r>
        <w:rPr>
          <w:lang w:val="en-GB"/>
        </w:rPr>
        <w:t xml:space="preserve"> </w:t>
      </w:r>
      <w:r w:rsidR="00E10413">
        <w:rPr>
          <w:lang w:val="en-GB"/>
        </w:rPr>
        <w:t xml:space="preserve">granting rights for third parties to </w:t>
      </w:r>
      <w:r w:rsidR="00D663A6">
        <w:rPr>
          <w:lang w:val="en-GB"/>
        </w:rPr>
        <w:t xml:space="preserve">the </w:t>
      </w:r>
      <w:r w:rsidR="00D663A6" w:rsidRPr="00D663A6">
        <w:rPr>
          <w:lang w:val="en-GB"/>
        </w:rPr>
        <w:t>LICENCED DATA</w:t>
      </w:r>
      <w:r w:rsidR="00E10413">
        <w:rPr>
          <w:lang w:val="en-GB"/>
        </w:rPr>
        <w:t xml:space="preserve"> or data copies to be used in </w:t>
      </w:r>
      <w:r>
        <w:rPr>
          <w:lang w:val="en-GB"/>
        </w:rPr>
        <w:t>services or data products</w:t>
      </w:r>
    </w:p>
    <w:p w:rsidR="00196330" w:rsidRPr="00E10413" w:rsidRDefault="00E10413" w:rsidP="00E10413">
      <w:pPr>
        <w:pStyle w:val="C11"/>
        <w:rPr>
          <w:lang w:val="en-GB"/>
        </w:rPr>
      </w:pPr>
      <w:r>
        <w:rPr>
          <w:lang w:val="en-GB"/>
        </w:rPr>
        <w:t xml:space="preserve">remove reference to the LICENSOR in connection with the service or products if the LICENSOR so requests </w:t>
      </w:r>
    </w:p>
    <w:p w:rsidR="00196330" w:rsidRDefault="00196330" w:rsidP="00196330">
      <w:pPr>
        <w:pStyle w:val="C10"/>
        <w:rPr>
          <w:lang w:eastAsia="en-US"/>
        </w:rPr>
      </w:pPr>
      <w:r>
        <w:rPr>
          <w:lang w:eastAsia="en-US"/>
        </w:rPr>
        <w:t xml:space="preserve">The mention </w:t>
      </w:r>
      <w:r w:rsidR="00E10413">
        <w:rPr>
          <w:lang w:eastAsia="en-US"/>
        </w:rPr>
        <w:t xml:space="preserve">and reference </w:t>
      </w:r>
      <w:r>
        <w:rPr>
          <w:lang w:eastAsia="en-US"/>
        </w:rPr>
        <w:t xml:space="preserve">can be done in a manner that is reasonably applicable to the media of the service or </w:t>
      </w:r>
      <w:r w:rsidR="00E10413">
        <w:rPr>
          <w:lang w:eastAsia="en-US"/>
        </w:rPr>
        <w:t xml:space="preserve">data </w:t>
      </w:r>
      <w:r>
        <w:rPr>
          <w:lang w:eastAsia="en-US"/>
        </w:rPr>
        <w:t>distribution.</w:t>
      </w:r>
    </w:p>
    <w:p w:rsidR="00E10413" w:rsidRDefault="00E10413" w:rsidP="00196330">
      <w:pPr>
        <w:pStyle w:val="C10"/>
        <w:rPr>
          <w:lang w:eastAsia="en-US"/>
        </w:rPr>
      </w:pPr>
      <w:r>
        <w:rPr>
          <w:lang w:eastAsia="en-US"/>
        </w:rPr>
        <w:t xml:space="preserve">Based on this license agreement the LICENSEE may not express that the LICENSOR would support or recommend their service or product as a preferred way of using the </w:t>
      </w:r>
      <w:r w:rsidR="00D663A6">
        <w:rPr>
          <w:lang w:eastAsia="en-US"/>
        </w:rPr>
        <w:t>LICENCED DATA</w:t>
      </w:r>
      <w:r>
        <w:rPr>
          <w:lang w:eastAsia="en-US"/>
        </w:rPr>
        <w:t>.</w:t>
      </w:r>
    </w:p>
    <w:p w:rsidR="00E10413" w:rsidRDefault="00E10413" w:rsidP="00DD52BF">
      <w:pPr>
        <w:pStyle w:val="Heading2"/>
      </w:pPr>
      <w:r>
        <w:t>Obligations and responsibilities of the LICENSOR</w:t>
      </w:r>
    </w:p>
    <w:p w:rsidR="00E10413" w:rsidRDefault="00E10413" w:rsidP="00196330">
      <w:pPr>
        <w:pStyle w:val="C10"/>
        <w:rPr>
          <w:lang w:eastAsia="en-US"/>
        </w:rPr>
      </w:pPr>
      <w:r>
        <w:rPr>
          <w:lang w:eastAsia="en-US"/>
        </w:rPr>
        <w:t xml:space="preserve">The LICENSOR </w:t>
      </w:r>
      <w:r w:rsidR="00B719B1">
        <w:rPr>
          <w:lang w:eastAsia="en-US"/>
        </w:rPr>
        <w:t>is responsible for making sure that it has the right to grant the license rights covered by this license agreement.</w:t>
      </w:r>
    </w:p>
    <w:p w:rsidR="00B719B1" w:rsidRDefault="00B719B1" w:rsidP="00196330">
      <w:pPr>
        <w:pStyle w:val="C10"/>
        <w:rPr>
          <w:lang w:eastAsia="en-US"/>
        </w:rPr>
      </w:pPr>
      <w:r>
        <w:rPr>
          <w:lang w:eastAsia="en-US"/>
        </w:rPr>
        <w:t xml:space="preserve">The </w:t>
      </w:r>
      <w:r w:rsidR="00D663A6">
        <w:rPr>
          <w:lang w:eastAsia="en-US"/>
        </w:rPr>
        <w:t>LICENCED DATA</w:t>
      </w:r>
      <w:r>
        <w:rPr>
          <w:lang w:eastAsia="en-US"/>
        </w:rPr>
        <w:t xml:space="preserve"> set has been licensed as such and the LICENSOR</w:t>
      </w:r>
    </w:p>
    <w:p w:rsidR="00B719B1" w:rsidRDefault="00B719B1" w:rsidP="00B719B1">
      <w:pPr>
        <w:pStyle w:val="C11"/>
        <w:rPr>
          <w:lang w:val="en-GB"/>
        </w:rPr>
      </w:pPr>
      <w:proofErr w:type="gramStart"/>
      <w:r w:rsidRPr="00B719B1">
        <w:rPr>
          <w:lang w:val="en-GB"/>
        </w:rPr>
        <w:lastRenderedPageBreak/>
        <w:t>is</w:t>
      </w:r>
      <w:proofErr w:type="gramEnd"/>
      <w:r w:rsidRPr="00B719B1">
        <w:rPr>
          <w:lang w:val="en-GB"/>
        </w:rPr>
        <w:t xml:space="preserve"> not responsible for possible errors in the </w:t>
      </w:r>
      <w:r w:rsidR="00D663A6" w:rsidRPr="00D663A6">
        <w:rPr>
          <w:lang w:val="en-GB"/>
        </w:rPr>
        <w:t>LICENCED DATA</w:t>
      </w:r>
      <w:r w:rsidRPr="00B719B1">
        <w:rPr>
          <w:lang w:val="en-GB"/>
        </w:rPr>
        <w:t xml:space="preserve"> and does not gran</w:t>
      </w:r>
      <w:r>
        <w:rPr>
          <w:lang w:val="en-GB"/>
        </w:rPr>
        <w:t>t a guarantee that</w:t>
      </w:r>
      <w:r w:rsidRPr="00B719B1">
        <w:rPr>
          <w:lang w:val="en-GB"/>
        </w:rPr>
        <w:t xml:space="preserve"> the </w:t>
      </w:r>
      <w:r w:rsidR="00D663A6" w:rsidRPr="00D663A6">
        <w:rPr>
          <w:lang w:val="en-GB"/>
        </w:rPr>
        <w:t>LICENCED DATA</w:t>
      </w:r>
      <w:r w:rsidRPr="00B719B1">
        <w:rPr>
          <w:lang w:val="en-GB"/>
        </w:rPr>
        <w:t xml:space="preserve"> or its part </w:t>
      </w:r>
      <w:r>
        <w:rPr>
          <w:lang w:val="en-GB"/>
        </w:rPr>
        <w:t xml:space="preserve">is </w:t>
      </w:r>
      <w:r w:rsidRPr="00B719B1">
        <w:rPr>
          <w:lang w:val="en-GB"/>
        </w:rPr>
        <w:t>correct</w:t>
      </w:r>
      <w:r>
        <w:rPr>
          <w:lang w:val="en-GB"/>
        </w:rPr>
        <w:t xml:space="preserve"> or up-to-date. The LICENSOR is not liable for possible direct or indirect damages caused by the use of the </w:t>
      </w:r>
      <w:r w:rsidR="00D663A6" w:rsidRPr="00D663A6">
        <w:rPr>
          <w:lang w:val="en-GB"/>
        </w:rPr>
        <w:t>LICENCED DATA</w:t>
      </w:r>
      <w:r>
        <w:rPr>
          <w:lang w:val="en-GB"/>
        </w:rPr>
        <w:t>.</w:t>
      </w:r>
    </w:p>
    <w:p w:rsidR="006B4B39" w:rsidRDefault="00B719B1" w:rsidP="00B719B1">
      <w:pPr>
        <w:pStyle w:val="C11"/>
        <w:rPr>
          <w:lang w:val="en-GB"/>
        </w:rPr>
      </w:pP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not responsible to continuosly maintain an up-to-date version of the </w:t>
      </w:r>
      <w:r w:rsidR="00D663A6" w:rsidRPr="00D663A6">
        <w:rPr>
          <w:lang w:val="en-GB"/>
        </w:rPr>
        <w:t>LICENCED DATA</w:t>
      </w:r>
      <w:r>
        <w:rPr>
          <w:lang w:val="en-GB"/>
        </w:rPr>
        <w:t xml:space="preserve"> or to announce in advance of interruption or termination of distribution of the </w:t>
      </w:r>
      <w:r w:rsidR="00D663A6" w:rsidRPr="00D663A6">
        <w:rPr>
          <w:lang w:val="en-GB"/>
        </w:rPr>
        <w:t>LICENCED DATA</w:t>
      </w:r>
      <w:r>
        <w:rPr>
          <w:lang w:val="en-GB"/>
        </w:rPr>
        <w:t xml:space="preserve">. The LICENSOR is not liable for possible direct or indirect costs caused by interruption of distribution of the </w:t>
      </w:r>
      <w:r w:rsidR="00D663A6" w:rsidRPr="00D663A6">
        <w:rPr>
          <w:lang w:val="en-GB"/>
        </w:rPr>
        <w:t>LICENCED DATA</w:t>
      </w:r>
      <w:r>
        <w:rPr>
          <w:lang w:val="en-GB"/>
        </w:rPr>
        <w:t xml:space="preserve">. </w:t>
      </w:r>
      <w:r w:rsidRPr="00B719B1">
        <w:rPr>
          <w:lang w:val="en-GB"/>
        </w:rPr>
        <w:t xml:space="preserve"> </w:t>
      </w:r>
    </w:p>
    <w:p w:rsidR="00B719B1" w:rsidRDefault="007D22F3" w:rsidP="00DD52BF">
      <w:pPr>
        <w:pStyle w:val="Heading2"/>
      </w:pPr>
      <w:r>
        <w:t>Applicable l</w:t>
      </w:r>
      <w:r w:rsidR="00B719B1">
        <w:t>aw</w:t>
      </w:r>
    </w:p>
    <w:p w:rsidR="00B719B1" w:rsidRDefault="00B719B1" w:rsidP="00B719B1">
      <w:pPr>
        <w:pStyle w:val="C10"/>
        <w:rPr>
          <w:lang w:eastAsia="en-US"/>
        </w:rPr>
      </w:pPr>
      <w:r>
        <w:rPr>
          <w:lang w:eastAsia="en-US"/>
        </w:rPr>
        <w:t>T</w:t>
      </w:r>
      <w:r w:rsidR="007D22F3">
        <w:rPr>
          <w:lang w:eastAsia="en-US"/>
        </w:rPr>
        <w:t>h</w:t>
      </w:r>
      <w:r>
        <w:rPr>
          <w:lang w:eastAsia="en-US"/>
        </w:rPr>
        <w:t>is license agreement</w:t>
      </w:r>
      <w:r w:rsidR="00D663A6">
        <w:rPr>
          <w:lang w:eastAsia="en-US"/>
        </w:rPr>
        <w:t xml:space="preserve"> is </w:t>
      </w:r>
      <w:r w:rsidR="007D22F3">
        <w:rPr>
          <w:lang w:eastAsia="en-US"/>
        </w:rPr>
        <w:t xml:space="preserve">subject to </w:t>
      </w:r>
      <w:r w:rsidR="00D663A6">
        <w:rPr>
          <w:lang w:eastAsia="en-US"/>
        </w:rPr>
        <w:t xml:space="preserve">Vietnamese law. </w:t>
      </w:r>
    </w:p>
    <w:p w:rsidR="00B719B1" w:rsidRDefault="00B719B1" w:rsidP="00DD52BF">
      <w:pPr>
        <w:pStyle w:val="Heading2"/>
      </w:pPr>
      <w:r>
        <w:t xml:space="preserve">Modifications to </w:t>
      </w:r>
      <w:r w:rsidR="00793E8C">
        <w:t xml:space="preserve">these </w:t>
      </w:r>
      <w:r>
        <w:t>license term</w:t>
      </w:r>
      <w:r w:rsidR="00793E8C">
        <w:t>s</w:t>
      </w:r>
    </w:p>
    <w:p w:rsidR="00B719B1" w:rsidRPr="00B719B1" w:rsidRDefault="00B719B1" w:rsidP="00B719B1">
      <w:pPr>
        <w:pStyle w:val="C10"/>
        <w:rPr>
          <w:lang w:eastAsia="en-US"/>
        </w:rPr>
      </w:pPr>
      <w:r>
        <w:rPr>
          <w:lang w:eastAsia="en-US"/>
        </w:rPr>
        <w:t xml:space="preserve">The LICENSOR may whenever change the </w:t>
      </w:r>
      <w:r w:rsidR="00793E8C">
        <w:rPr>
          <w:lang w:eastAsia="en-US"/>
        </w:rPr>
        <w:t xml:space="preserve">license terms applied to the </w:t>
      </w:r>
      <w:r w:rsidR="00D663A6">
        <w:rPr>
          <w:lang w:eastAsia="en-US"/>
        </w:rPr>
        <w:t>LICENCED DATA</w:t>
      </w:r>
      <w:r w:rsidR="00793E8C">
        <w:rPr>
          <w:lang w:eastAsia="en-US"/>
        </w:rPr>
        <w:t xml:space="preserve"> or to decide to apply dif</w:t>
      </w:r>
      <w:r w:rsidR="00D663A6">
        <w:rPr>
          <w:lang w:eastAsia="en-US"/>
        </w:rPr>
        <w:t>ferent license terms to it</w:t>
      </w:r>
      <w:r w:rsidR="00793E8C">
        <w:rPr>
          <w:lang w:eastAsia="en-US"/>
        </w:rPr>
        <w:t xml:space="preserve">. However, these license terms apply to data sets received before the change of the license terms. </w:t>
      </w:r>
    </w:p>
    <w:p w:rsidR="001808C5" w:rsidRPr="001808C5" w:rsidRDefault="001808C5" w:rsidP="00855125">
      <w:pPr>
        <w:pStyle w:val="C10"/>
        <w:rPr>
          <w:lang w:val="en-GB"/>
        </w:rPr>
      </w:pPr>
    </w:p>
    <w:sectPr w:rsidR="001808C5" w:rsidRPr="001808C5" w:rsidSect="00F33DF6">
      <w:headerReference w:type="default" r:id="rId10"/>
      <w:pgSz w:w="11906" w:h="16838" w:code="9"/>
      <w:pgMar w:top="680" w:right="680" w:bottom="851" w:left="1418" w:header="709" w:footer="716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B39" w:rsidRDefault="006B4B39">
      <w:r>
        <w:separator/>
      </w:r>
    </w:p>
  </w:endnote>
  <w:endnote w:type="continuationSeparator" w:id="0">
    <w:p w:rsidR="006B4B39" w:rsidRDefault="006B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B39" w:rsidRDefault="006B4B39">
      <w:r>
        <w:separator/>
      </w:r>
    </w:p>
  </w:footnote>
  <w:footnote w:type="continuationSeparator" w:id="0">
    <w:p w:rsidR="006B4B39" w:rsidRDefault="006B4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3F" w:rsidRPr="00261B07" w:rsidRDefault="003C642B" w:rsidP="003C098C">
    <w:pPr>
      <w:pStyle w:val="Header"/>
      <w:spacing w:after="160"/>
      <w:ind w:firstLine="1298"/>
      <w:rPr>
        <w:rFonts w:asciiTheme="minorHAnsi" w:hAnsiTheme="minorHAnsi"/>
        <w:color w:val="595959" w:themeColor="text1" w:themeTint="A6"/>
      </w:rPr>
    </w:pPr>
    <w:r w:rsidRPr="004D4F32">
      <w:rPr>
        <w:noProof/>
        <w:lang w:eastAsia="fi-FI"/>
      </w:rPr>
      <w:drawing>
        <wp:anchor distT="0" distB="0" distL="114300" distR="114300" simplePos="0" relativeHeight="251665408" behindDoc="0" locked="0" layoutInCell="1" allowOverlap="1" wp14:anchorId="04E7A92E" wp14:editId="46520A60">
          <wp:simplePos x="0" y="0"/>
          <wp:positionH relativeFrom="column">
            <wp:posOffset>2395</wp:posOffset>
          </wp:positionH>
          <wp:positionV relativeFrom="paragraph">
            <wp:posOffset>-230635</wp:posOffset>
          </wp:positionV>
          <wp:extent cx="590309" cy="590309"/>
          <wp:effectExtent l="0" t="0" r="635" b="635"/>
          <wp:wrapNone/>
          <wp:docPr id="1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Bitmap in DoF logo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469" cy="5934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0F73" w:rsidRPr="0033379D">
      <w:rPr>
        <w:rFonts w:asciiTheme="minorHAnsi" w:hAnsiTheme="minorHAnsi" w:cstheme="minorHAnsi"/>
        <w:noProof/>
        <w:sz w:val="22"/>
        <w:lang w:eastAsia="fi-FI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64D559" wp14:editId="3B599452">
              <wp:simplePos x="0" y="0"/>
              <wp:positionH relativeFrom="column">
                <wp:posOffset>166370</wp:posOffset>
              </wp:positionH>
              <wp:positionV relativeFrom="paragraph">
                <wp:posOffset>-1292225</wp:posOffset>
              </wp:positionV>
              <wp:extent cx="6184900" cy="0"/>
              <wp:effectExtent l="9525" t="15240" r="15875" b="13335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4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6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F8E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3.1pt;margin-top:-101.75pt;width:48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" strokecolor="#f2f2f2 [3041]" strokeweight="1.5pt">
              <v:shadow color="#974706 [1609]" opacity=".5" offset="1pt"/>
            </v:shape>
          </w:pict>
        </mc:Fallback>
      </mc:AlternateContent>
    </w:r>
    <w:r w:rsidR="00FC2263">
      <w:rPr>
        <w:rFonts w:asciiTheme="minorHAnsi" w:hAnsiTheme="minorHAnsi" w:cstheme="minorHAnsi"/>
        <w:sz w:val="22"/>
      </w:rPr>
      <w:t xml:space="preserve">VNForest Data License Agreement </w:t>
    </w:r>
    <w:r w:rsidR="0015073F">
      <w:tab/>
    </w:r>
    <w:r w:rsidR="00063734">
      <w:tab/>
    </w:r>
    <w:r w:rsidR="00C11FDA" w:rsidRPr="00261B07">
      <w:rPr>
        <w:rFonts w:asciiTheme="minorHAnsi" w:hAnsiTheme="minorHAnsi"/>
        <w:color w:val="595959" w:themeColor="text1" w:themeTint="A6"/>
      </w:rPr>
      <w:fldChar w:fldCharType="begin"/>
    </w:r>
    <w:r w:rsidR="00C027DA" w:rsidRPr="00261B07">
      <w:rPr>
        <w:rFonts w:asciiTheme="minorHAnsi" w:hAnsiTheme="minorHAnsi"/>
        <w:color w:val="595959" w:themeColor="text1" w:themeTint="A6"/>
      </w:rPr>
      <w:instrText xml:space="preserve"> PAGE  \* MERGEFORMAT </w:instrText>
    </w:r>
    <w:r w:rsidR="00C11FDA" w:rsidRPr="00261B07">
      <w:rPr>
        <w:rFonts w:asciiTheme="minorHAnsi" w:hAnsiTheme="minorHAnsi"/>
        <w:color w:val="595959" w:themeColor="text1" w:themeTint="A6"/>
      </w:rPr>
      <w:fldChar w:fldCharType="separate"/>
    </w:r>
    <w:r w:rsidR="007D22F3">
      <w:rPr>
        <w:rFonts w:asciiTheme="minorHAnsi" w:hAnsiTheme="minorHAnsi"/>
        <w:noProof/>
        <w:color w:val="595959" w:themeColor="text1" w:themeTint="A6"/>
      </w:rPr>
      <w:t>1</w:t>
    </w:r>
    <w:r w:rsidR="00C11FDA" w:rsidRPr="00261B07">
      <w:rPr>
        <w:rFonts w:asciiTheme="minorHAnsi" w:hAnsiTheme="minorHAnsi"/>
        <w:color w:val="595959" w:themeColor="text1" w:themeTint="A6"/>
      </w:rPr>
      <w:fldChar w:fldCharType="end"/>
    </w:r>
  </w:p>
  <w:p w:rsidR="00063734" w:rsidRPr="00C84128" w:rsidRDefault="008E0F73" w:rsidP="00063734">
    <w:pPr>
      <w:pStyle w:val="Header"/>
      <w:rPr>
        <w:color w:val="7F7F7F" w:themeColor="text1" w:themeTint="80"/>
      </w:rPr>
    </w:pPr>
    <w:r>
      <w:rPr>
        <w:noProof/>
        <w:color w:val="7F7F7F" w:themeColor="text1" w:themeTint="80"/>
        <w:lang w:eastAsia="fi-FI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9BD139" wp14:editId="52B663D4">
              <wp:simplePos x="0" y="0"/>
              <wp:positionH relativeFrom="column">
                <wp:posOffset>13970</wp:posOffset>
              </wp:positionH>
              <wp:positionV relativeFrom="paragraph">
                <wp:posOffset>158750</wp:posOffset>
              </wp:positionV>
              <wp:extent cx="6184900" cy="0"/>
              <wp:effectExtent l="9525" t="17780" r="15875" b="10795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4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6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66B29" id="AutoShape 2" o:spid="_x0000_s1026" type="#_x0000_t32" style="position:absolute;margin-left:1.1pt;margin-top:12.5pt;width:48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" strokecolor="#f2f2f2 [3041]" strokeweight="1.5pt">
              <v:shadow color="#974706 [1609]" opacity=".5" offset="1pt"/>
            </v:shape>
          </w:pict>
        </mc:Fallback>
      </mc:AlternateContent>
    </w:r>
    <w:r w:rsidR="00C84128" w:rsidRPr="00C84128">
      <w:rPr>
        <w:color w:val="7F7F7F" w:themeColor="text1" w:themeTint="80"/>
      </w:rPr>
      <w:t>________________________________________________________________________________________________</w:t>
    </w:r>
  </w:p>
  <w:p w:rsidR="00063734" w:rsidRDefault="000637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3A0E89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C1ECED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E4B46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E94499"/>
    <w:multiLevelType w:val="hybridMultilevel"/>
    <w:tmpl w:val="129AF76A"/>
    <w:lvl w:ilvl="0" w:tplc="549C747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881E04"/>
    <w:multiLevelType w:val="hybridMultilevel"/>
    <w:tmpl w:val="D0E8FCE6"/>
    <w:lvl w:ilvl="0" w:tplc="CDB4ED00">
      <w:start w:val="1"/>
      <w:numFmt w:val="bullet"/>
      <w:pStyle w:val="C1"/>
      <w:lvlText w:val=""/>
      <w:lvlJc w:val="left"/>
      <w:pPr>
        <w:ind w:left="2705" w:hanging="360"/>
      </w:pPr>
      <w:rPr>
        <w:rFonts w:ascii="Wingdings" w:hAnsi="Wingdings" w:hint="default"/>
        <w:sz w:val="18"/>
      </w:rPr>
    </w:lvl>
    <w:lvl w:ilvl="1" w:tplc="040B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>
    <w:nsid w:val="0C096913"/>
    <w:multiLevelType w:val="hybridMultilevel"/>
    <w:tmpl w:val="A3FC89F6"/>
    <w:lvl w:ilvl="0" w:tplc="040B0001">
      <w:start w:val="1"/>
      <w:numFmt w:val="bullet"/>
      <w:lvlText w:val=""/>
      <w:lvlJc w:val="left"/>
      <w:pPr>
        <w:tabs>
          <w:tab w:val="num" w:pos="3328"/>
        </w:tabs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6">
    <w:nsid w:val="10D85D2B"/>
    <w:multiLevelType w:val="hybridMultilevel"/>
    <w:tmpl w:val="2E6A2770"/>
    <w:lvl w:ilvl="0" w:tplc="57C80772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  <w:sz w:val="20"/>
        <w:szCs w:val="20"/>
      </w:rPr>
    </w:lvl>
    <w:lvl w:ilvl="1" w:tplc="040B0003">
      <w:start w:val="1"/>
      <w:numFmt w:val="bullet"/>
      <w:lvlText w:val="o"/>
      <w:lvlJc w:val="left"/>
      <w:pPr>
        <w:tabs>
          <w:tab w:val="num" w:pos="1528"/>
        </w:tabs>
        <w:ind w:left="1528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248"/>
        </w:tabs>
        <w:ind w:left="224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88"/>
        </w:tabs>
        <w:ind w:left="368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08"/>
        </w:tabs>
        <w:ind w:left="440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28"/>
        </w:tabs>
        <w:ind w:left="512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48"/>
        </w:tabs>
        <w:ind w:left="584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68"/>
        </w:tabs>
        <w:ind w:left="6568" w:hanging="360"/>
      </w:pPr>
      <w:rPr>
        <w:rFonts w:ascii="Wingdings" w:hAnsi="Wingdings" w:hint="default"/>
      </w:rPr>
    </w:lvl>
  </w:abstractNum>
  <w:abstractNum w:abstractNumId="7">
    <w:nsid w:val="1172088F"/>
    <w:multiLevelType w:val="multilevel"/>
    <w:tmpl w:val="ECD4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81372A"/>
    <w:multiLevelType w:val="hybridMultilevel"/>
    <w:tmpl w:val="FFDEA6FA"/>
    <w:lvl w:ilvl="0" w:tplc="2A4876E2">
      <w:start w:val="1"/>
      <w:numFmt w:val="bullet"/>
      <w:lvlRestart w:val="0"/>
      <w:lvlText w:val=""/>
      <w:lvlJc w:val="left"/>
      <w:pPr>
        <w:tabs>
          <w:tab w:val="num" w:pos="723"/>
        </w:tabs>
        <w:ind w:left="723" w:hanging="363"/>
      </w:pPr>
      <w:rPr>
        <w:rFonts w:ascii="Symbol" w:hAnsi="Symbol" w:hint="default"/>
        <w:sz w:val="16"/>
        <w:szCs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1624E4"/>
    <w:multiLevelType w:val="multilevel"/>
    <w:tmpl w:val="0076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935A3"/>
    <w:multiLevelType w:val="hybridMultilevel"/>
    <w:tmpl w:val="CE3A01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411E8"/>
    <w:multiLevelType w:val="hybridMultilevel"/>
    <w:tmpl w:val="D91EFC08"/>
    <w:lvl w:ilvl="0" w:tplc="2884D1BA">
      <w:start w:val="1"/>
      <w:numFmt w:val="bullet"/>
      <w:lvlText w:val=""/>
      <w:lvlJc w:val="left"/>
      <w:pPr>
        <w:tabs>
          <w:tab w:val="num" w:pos="1658"/>
        </w:tabs>
        <w:ind w:left="0" w:firstLine="1134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3">
    <w:nsid w:val="34990E5D"/>
    <w:multiLevelType w:val="multilevel"/>
    <w:tmpl w:val="962EF7B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7847F0C"/>
    <w:multiLevelType w:val="hybridMultilevel"/>
    <w:tmpl w:val="67382730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D360D4"/>
    <w:multiLevelType w:val="hybridMultilevel"/>
    <w:tmpl w:val="36A237D0"/>
    <w:lvl w:ilvl="0" w:tplc="6344BD9C">
      <w:start w:val="1"/>
      <w:numFmt w:val="bullet"/>
      <w:pStyle w:val="ListItemC0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C24B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E62C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017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A6C5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CA77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887C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AE9D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22C90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ED1C51"/>
    <w:multiLevelType w:val="hybridMultilevel"/>
    <w:tmpl w:val="CF822E3A"/>
    <w:lvl w:ilvl="0" w:tplc="E73449E8">
      <w:start w:val="1"/>
      <w:numFmt w:val="bullet"/>
      <w:lvlText w:val=""/>
      <w:lvlJc w:val="left"/>
      <w:pPr>
        <w:tabs>
          <w:tab w:val="num" w:pos="1942"/>
        </w:tabs>
        <w:ind w:left="284" w:firstLine="1298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AE92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76CEEA">
      <w:start w:val="1"/>
      <w:numFmt w:val="bullet"/>
      <w:pStyle w:val="ListC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8DE0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649B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CE13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648A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4E23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0969B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732C84"/>
    <w:multiLevelType w:val="hybridMultilevel"/>
    <w:tmpl w:val="E140E03A"/>
    <w:lvl w:ilvl="0" w:tplc="43301DA8">
      <w:start w:val="1"/>
      <w:numFmt w:val="bullet"/>
      <w:pStyle w:val="ListItemC1"/>
      <w:lvlText w:val=""/>
      <w:lvlJc w:val="left"/>
      <w:pPr>
        <w:tabs>
          <w:tab w:val="num" w:pos="1658"/>
        </w:tabs>
        <w:ind w:left="284" w:firstLine="1014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3C86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B0BF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029E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ECF7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72B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82F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2654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4EE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4B4E27"/>
    <w:multiLevelType w:val="multilevel"/>
    <w:tmpl w:val="7ABAA014"/>
    <w:lvl w:ilvl="0">
      <w:start w:val="1"/>
      <w:numFmt w:val="decimal"/>
      <w:pStyle w:val="AANumbering"/>
      <w:lvlText w:val="%1."/>
      <w:lvlJc w:val="left"/>
      <w:pPr>
        <w:tabs>
          <w:tab w:val="num" w:pos="1362"/>
        </w:tabs>
        <w:ind w:left="1362" w:hanging="454"/>
      </w:pPr>
    </w:lvl>
    <w:lvl w:ilvl="1">
      <w:start w:val="1"/>
      <w:numFmt w:val="lowerLetter"/>
      <w:pStyle w:val="AALetters"/>
      <w:lvlText w:val="(%2)"/>
      <w:lvlJc w:val="left"/>
      <w:pPr>
        <w:tabs>
          <w:tab w:val="num" w:pos="1362"/>
        </w:tabs>
        <w:ind w:left="1362" w:hanging="454"/>
      </w:pPr>
    </w:lvl>
    <w:lvl w:ilvl="2">
      <w:start w:val="1"/>
      <w:numFmt w:val="lowerRoman"/>
      <w:lvlText w:val="%3)"/>
      <w:lvlJc w:val="left"/>
      <w:pPr>
        <w:tabs>
          <w:tab w:val="num" w:pos="1988"/>
        </w:tabs>
        <w:ind w:left="1988" w:hanging="360"/>
      </w:pPr>
    </w:lvl>
    <w:lvl w:ilvl="3">
      <w:start w:val="1"/>
      <w:numFmt w:val="decimal"/>
      <w:lvlText w:val="(%4)"/>
      <w:lvlJc w:val="left"/>
      <w:pPr>
        <w:tabs>
          <w:tab w:val="num" w:pos="2348"/>
        </w:tabs>
        <w:ind w:left="2348" w:hanging="360"/>
      </w:p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</w:lvl>
  </w:abstractNum>
  <w:abstractNum w:abstractNumId="19">
    <w:nsid w:val="5616576D"/>
    <w:multiLevelType w:val="multilevel"/>
    <w:tmpl w:val="67C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CC19D5"/>
    <w:multiLevelType w:val="multilevel"/>
    <w:tmpl w:val="85F8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54764D"/>
    <w:multiLevelType w:val="hybridMultilevel"/>
    <w:tmpl w:val="A296DE12"/>
    <w:lvl w:ilvl="0" w:tplc="1A94FC04">
      <w:start w:val="1"/>
      <w:numFmt w:val="bullet"/>
      <w:pStyle w:val="ListItemC00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23892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3E02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2420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E281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F63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CB6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7EFC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4032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D426F7"/>
    <w:multiLevelType w:val="hybridMultilevel"/>
    <w:tmpl w:val="0D9673FC"/>
    <w:lvl w:ilvl="0" w:tplc="2A4876E2">
      <w:start w:val="1"/>
      <w:numFmt w:val="bullet"/>
      <w:lvlRestart w:val="0"/>
      <w:lvlText w:val=""/>
      <w:lvlJc w:val="left"/>
      <w:pPr>
        <w:tabs>
          <w:tab w:val="num" w:pos="723"/>
        </w:tabs>
        <w:ind w:left="723" w:hanging="363"/>
      </w:pPr>
      <w:rPr>
        <w:rFonts w:ascii="Symbol" w:hAnsi="Symbol" w:hint="default"/>
        <w:sz w:val="16"/>
        <w:szCs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DC2244"/>
    <w:multiLevelType w:val="hybridMultilevel"/>
    <w:tmpl w:val="1F461532"/>
    <w:lvl w:ilvl="0" w:tplc="788CFBC8">
      <w:start w:val="1"/>
      <w:numFmt w:val="bullet"/>
      <w:pStyle w:val="ListItemC10"/>
      <w:lvlText w:val=""/>
      <w:lvlJc w:val="left"/>
      <w:pPr>
        <w:tabs>
          <w:tab w:val="num" w:pos="1942"/>
        </w:tabs>
        <w:ind w:left="284" w:firstLine="1298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ACAD8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B408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AFF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C02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4B2EC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874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0ED8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12D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3"/>
  </w:num>
  <w:num w:numId="4">
    <w:abstractNumId w:val="1"/>
  </w:num>
  <w:num w:numId="5">
    <w:abstractNumId w:val="15"/>
  </w:num>
  <w:num w:numId="6">
    <w:abstractNumId w:val="21"/>
  </w:num>
  <w:num w:numId="7">
    <w:abstractNumId w:val="17"/>
  </w:num>
  <w:num w:numId="8">
    <w:abstractNumId w:val="2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8"/>
  </w:num>
  <w:num w:numId="14">
    <w:abstractNumId w:val="0"/>
  </w:num>
  <w:num w:numId="15">
    <w:abstractNumId w:val="16"/>
  </w:num>
  <w:num w:numId="16">
    <w:abstractNumId w:val="3"/>
  </w:num>
  <w:num w:numId="17">
    <w:abstractNumId w:val="22"/>
  </w:num>
  <w:num w:numId="18">
    <w:abstractNumId w:val="8"/>
  </w:num>
  <w:num w:numId="19">
    <w:abstractNumId w:val="6"/>
  </w:num>
  <w:num w:numId="20">
    <w:abstractNumId w:val="14"/>
  </w:num>
  <w:num w:numId="21">
    <w:abstractNumId w:val="12"/>
  </w:num>
  <w:num w:numId="22">
    <w:abstractNumId w:val="2"/>
  </w:num>
  <w:num w:numId="23">
    <w:abstractNumId w:val="5"/>
  </w:num>
  <w:num w:numId="24">
    <w:abstractNumId w:val="11"/>
  </w:num>
  <w:num w:numId="25">
    <w:abstractNumId w:val="4"/>
  </w:num>
  <w:num w:numId="26">
    <w:abstractNumId w:val="10"/>
  </w:num>
  <w:num w:numId="27">
    <w:abstractNumId w:val="7"/>
  </w:num>
  <w:num w:numId="28">
    <w:abstractNumId w:val="9"/>
  </w:num>
  <w:num w:numId="29">
    <w:abstractNumId w:val="20"/>
  </w:num>
  <w:num w:numId="30">
    <w:abstractNumId w:val="19"/>
  </w:num>
  <w:num w:numId="31">
    <w:abstractNumId w:val="13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298"/>
  <w:hyphenationZone w:val="357"/>
  <w:doNotHyphenateCaps/>
  <w:noPunctuationKerning/>
  <w:characterSpacingControl w:val="doNotCompress"/>
  <w:hdrShapeDefaults>
    <o:shapedefaults v:ext="edit" spidmax="5121">
      <o:colormru v:ext="edit" colors="#a2d3f0,#508cbe,#64a0d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39"/>
    <w:rsid w:val="000041C2"/>
    <w:rsid w:val="000074DA"/>
    <w:rsid w:val="00010349"/>
    <w:rsid w:val="00012658"/>
    <w:rsid w:val="0001678F"/>
    <w:rsid w:val="000174B1"/>
    <w:rsid w:val="00020CF4"/>
    <w:rsid w:val="00032668"/>
    <w:rsid w:val="00034FAA"/>
    <w:rsid w:val="00040215"/>
    <w:rsid w:val="0004034E"/>
    <w:rsid w:val="00041626"/>
    <w:rsid w:val="00044DB2"/>
    <w:rsid w:val="00050C6B"/>
    <w:rsid w:val="0005160F"/>
    <w:rsid w:val="00052F18"/>
    <w:rsid w:val="00055D28"/>
    <w:rsid w:val="00061B2B"/>
    <w:rsid w:val="00063734"/>
    <w:rsid w:val="000671B8"/>
    <w:rsid w:val="000739E7"/>
    <w:rsid w:val="0007579F"/>
    <w:rsid w:val="0007609C"/>
    <w:rsid w:val="0007648B"/>
    <w:rsid w:val="00080C49"/>
    <w:rsid w:val="000835EA"/>
    <w:rsid w:val="00087A03"/>
    <w:rsid w:val="00087C74"/>
    <w:rsid w:val="00087DE4"/>
    <w:rsid w:val="00093FBC"/>
    <w:rsid w:val="00094438"/>
    <w:rsid w:val="000A4F24"/>
    <w:rsid w:val="000B049A"/>
    <w:rsid w:val="000B5600"/>
    <w:rsid w:val="000C67AA"/>
    <w:rsid w:val="000D27B1"/>
    <w:rsid w:val="000D281C"/>
    <w:rsid w:val="000D492E"/>
    <w:rsid w:val="000E22B2"/>
    <w:rsid w:val="000E4A81"/>
    <w:rsid w:val="000E6D33"/>
    <w:rsid w:val="001003D8"/>
    <w:rsid w:val="00101831"/>
    <w:rsid w:val="00102FE2"/>
    <w:rsid w:val="001119DD"/>
    <w:rsid w:val="00112D30"/>
    <w:rsid w:val="001151A1"/>
    <w:rsid w:val="00121B00"/>
    <w:rsid w:val="0012532A"/>
    <w:rsid w:val="001258D4"/>
    <w:rsid w:val="00126A9E"/>
    <w:rsid w:val="001271C2"/>
    <w:rsid w:val="001325DD"/>
    <w:rsid w:val="0013312D"/>
    <w:rsid w:val="00133486"/>
    <w:rsid w:val="00134640"/>
    <w:rsid w:val="00136A3E"/>
    <w:rsid w:val="00136A91"/>
    <w:rsid w:val="00146F1A"/>
    <w:rsid w:val="00147F00"/>
    <w:rsid w:val="0015073F"/>
    <w:rsid w:val="001536A7"/>
    <w:rsid w:val="00154A5A"/>
    <w:rsid w:val="00156713"/>
    <w:rsid w:val="001576E9"/>
    <w:rsid w:val="00161E8D"/>
    <w:rsid w:val="00165A74"/>
    <w:rsid w:val="00166A81"/>
    <w:rsid w:val="001704E6"/>
    <w:rsid w:val="00172ED3"/>
    <w:rsid w:val="001777DD"/>
    <w:rsid w:val="001808C5"/>
    <w:rsid w:val="00183099"/>
    <w:rsid w:val="001878B7"/>
    <w:rsid w:val="00192AF2"/>
    <w:rsid w:val="001940EC"/>
    <w:rsid w:val="00194E4E"/>
    <w:rsid w:val="00196330"/>
    <w:rsid w:val="00196FC6"/>
    <w:rsid w:val="001A06AE"/>
    <w:rsid w:val="001A38AC"/>
    <w:rsid w:val="001A5BC5"/>
    <w:rsid w:val="001B07B5"/>
    <w:rsid w:val="001C07EF"/>
    <w:rsid w:val="001C3B5C"/>
    <w:rsid w:val="001C4AE8"/>
    <w:rsid w:val="001C7E27"/>
    <w:rsid w:val="001D30B6"/>
    <w:rsid w:val="001E1996"/>
    <w:rsid w:val="001F0A2B"/>
    <w:rsid w:val="001F2411"/>
    <w:rsid w:val="001F470F"/>
    <w:rsid w:val="001F5333"/>
    <w:rsid w:val="001F7541"/>
    <w:rsid w:val="00200B52"/>
    <w:rsid w:val="0020162D"/>
    <w:rsid w:val="002109C4"/>
    <w:rsid w:val="00210DB1"/>
    <w:rsid w:val="00211367"/>
    <w:rsid w:val="0021442E"/>
    <w:rsid w:val="00220AB1"/>
    <w:rsid w:val="00220DCA"/>
    <w:rsid w:val="002222ED"/>
    <w:rsid w:val="00223A1B"/>
    <w:rsid w:val="00225233"/>
    <w:rsid w:val="002308D5"/>
    <w:rsid w:val="002403BA"/>
    <w:rsid w:val="00251764"/>
    <w:rsid w:val="002539F6"/>
    <w:rsid w:val="0025430D"/>
    <w:rsid w:val="00256D7A"/>
    <w:rsid w:val="00261B07"/>
    <w:rsid w:val="0026587B"/>
    <w:rsid w:val="0026703D"/>
    <w:rsid w:val="002677C7"/>
    <w:rsid w:val="00270D26"/>
    <w:rsid w:val="00272F5F"/>
    <w:rsid w:val="00274014"/>
    <w:rsid w:val="002760FA"/>
    <w:rsid w:val="00277C8B"/>
    <w:rsid w:val="002811E6"/>
    <w:rsid w:val="00285CB5"/>
    <w:rsid w:val="00287108"/>
    <w:rsid w:val="00287FB9"/>
    <w:rsid w:val="00290191"/>
    <w:rsid w:val="00294CC7"/>
    <w:rsid w:val="002A313C"/>
    <w:rsid w:val="002A48D7"/>
    <w:rsid w:val="002B02C9"/>
    <w:rsid w:val="002B041A"/>
    <w:rsid w:val="002B0DD6"/>
    <w:rsid w:val="002B46E8"/>
    <w:rsid w:val="002B5F9D"/>
    <w:rsid w:val="002C1758"/>
    <w:rsid w:val="002C362A"/>
    <w:rsid w:val="002C59BC"/>
    <w:rsid w:val="002D5389"/>
    <w:rsid w:val="002E1E1F"/>
    <w:rsid w:val="002E392C"/>
    <w:rsid w:val="002F0CD1"/>
    <w:rsid w:val="00300EAA"/>
    <w:rsid w:val="00303DEB"/>
    <w:rsid w:val="0030505C"/>
    <w:rsid w:val="00306EEA"/>
    <w:rsid w:val="003078D8"/>
    <w:rsid w:val="003079B2"/>
    <w:rsid w:val="003131BE"/>
    <w:rsid w:val="003147B2"/>
    <w:rsid w:val="0031559B"/>
    <w:rsid w:val="00316023"/>
    <w:rsid w:val="003160D5"/>
    <w:rsid w:val="00316ABE"/>
    <w:rsid w:val="003173F7"/>
    <w:rsid w:val="00321DBB"/>
    <w:rsid w:val="00327486"/>
    <w:rsid w:val="0033379D"/>
    <w:rsid w:val="00341720"/>
    <w:rsid w:val="00341E11"/>
    <w:rsid w:val="00344FC8"/>
    <w:rsid w:val="003454B6"/>
    <w:rsid w:val="00346454"/>
    <w:rsid w:val="00350B99"/>
    <w:rsid w:val="00352023"/>
    <w:rsid w:val="00357F43"/>
    <w:rsid w:val="00363642"/>
    <w:rsid w:val="00364195"/>
    <w:rsid w:val="003648E8"/>
    <w:rsid w:val="0036776B"/>
    <w:rsid w:val="00370C16"/>
    <w:rsid w:val="003733DD"/>
    <w:rsid w:val="00374211"/>
    <w:rsid w:val="00374FDF"/>
    <w:rsid w:val="00377C04"/>
    <w:rsid w:val="00382897"/>
    <w:rsid w:val="003A0465"/>
    <w:rsid w:val="003A0513"/>
    <w:rsid w:val="003A291D"/>
    <w:rsid w:val="003B45B7"/>
    <w:rsid w:val="003B4A03"/>
    <w:rsid w:val="003B4F86"/>
    <w:rsid w:val="003B5D1F"/>
    <w:rsid w:val="003B6394"/>
    <w:rsid w:val="003C098C"/>
    <w:rsid w:val="003C15F0"/>
    <w:rsid w:val="003C4387"/>
    <w:rsid w:val="003C49EB"/>
    <w:rsid w:val="003C5533"/>
    <w:rsid w:val="003C642B"/>
    <w:rsid w:val="003D017F"/>
    <w:rsid w:val="003D1AA7"/>
    <w:rsid w:val="003D7C69"/>
    <w:rsid w:val="003E0ACF"/>
    <w:rsid w:val="003E111B"/>
    <w:rsid w:val="003E77B7"/>
    <w:rsid w:val="003F1716"/>
    <w:rsid w:val="003F5CFB"/>
    <w:rsid w:val="0040294B"/>
    <w:rsid w:val="00403AE2"/>
    <w:rsid w:val="00406918"/>
    <w:rsid w:val="00406AB2"/>
    <w:rsid w:val="00413374"/>
    <w:rsid w:val="00415BAA"/>
    <w:rsid w:val="00417406"/>
    <w:rsid w:val="00423FAB"/>
    <w:rsid w:val="004272B3"/>
    <w:rsid w:val="00431F42"/>
    <w:rsid w:val="00432A0E"/>
    <w:rsid w:val="00435284"/>
    <w:rsid w:val="00437737"/>
    <w:rsid w:val="00441A38"/>
    <w:rsid w:val="00442E66"/>
    <w:rsid w:val="004431A1"/>
    <w:rsid w:val="004449C6"/>
    <w:rsid w:val="00444EF4"/>
    <w:rsid w:val="00445057"/>
    <w:rsid w:val="00452765"/>
    <w:rsid w:val="004549F7"/>
    <w:rsid w:val="0046636D"/>
    <w:rsid w:val="00472B39"/>
    <w:rsid w:val="004745FF"/>
    <w:rsid w:val="0047747D"/>
    <w:rsid w:val="00477800"/>
    <w:rsid w:val="00480A80"/>
    <w:rsid w:val="00490B2A"/>
    <w:rsid w:val="00497648"/>
    <w:rsid w:val="004977ED"/>
    <w:rsid w:val="00497C3B"/>
    <w:rsid w:val="004A5ABD"/>
    <w:rsid w:val="004B2F6B"/>
    <w:rsid w:val="004C004A"/>
    <w:rsid w:val="004C0F49"/>
    <w:rsid w:val="004C1E31"/>
    <w:rsid w:val="004C350C"/>
    <w:rsid w:val="004D1E40"/>
    <w:rsid w:val="004D29FD"/>
    <w:rsid w:val="004D424C"/>
    <w:rsid w:val="004D4960"/>
    <w:rsid w:val="004D4FD7"/>
    <w:rsid w:val="004D6723"/>
    <w:rsid w:val="004D6BC3"/>
    <w:rsid w:val="004E745C"/>
    <w:rsid w:val="004F051F"/>
    <w:rsid w:val="004F1973"/>
    <w:rsid w:val="004F1FD4"/>
    <w:rsid w:val="004F35A8"/>
    <w:rsid w:val="004F4E87"/>
    <w:rsid w:val="004F553B"/>
    <w:rsid w:val="00500226"/>
    <w:rsid w:val="005025A9"/>
    <w:rsid w:val="0050355E"/>
    <w:rsid w:val="00504590"/>
    <w:rsid w:val="005064BA"/>
    <w:rsid w:val="005120E1"/>
    <w:rsid w:val="00514B8E"/>
    <w:rsid w:val="00516496"/>
    <w:rsid w:val="0051706A"/>
    <w:rsid w:val="00520987"/>
    <w:rsid w:val="005247D4"/>
    <w:rsid w:val="005250B9"/>
    <w:rsid w:val="00532B0A"/>
    <w:rsid w:val="00533A32"/>
    <w:rsid w:val="005345D2"/>
    <w:rsid w:val="00534BED"/>
    <w:rsid w:val="005357F4"/>
    <w:rsid w:val="00546651"/>
    <w:rsid w:val="00557EBA"/>
    <w:rsid w:val="00560180"/>
    <w:rsid w:val="00560457"/>
    <w:rsid w:val="00560AF1"/>
    <w:rsid w:val="00560F97"/>
    <w:rsid w:val="00562B99"/>
    <w:rsid w:val="005637BF"/>
    <w:rsid w:val="00564F6E"/>
    <w:rsid w:val="00566312"/>
    <w:rsid w:val="00571C27"/>
    <w:rsid w:val="005732FA"/>
    <w:rsid w:val="005737C4"/>
    <w:rsid w:val="00574FE0"/>
    <w:rsid w:val="005835E8"/>
    <w:rsid w:val="0058432E"/>
    <w:rsid w:val="00591E81"/>
    <w:rsid w:val="00597CA6"/>
    <w:rsid w:val="005A1E39"/>
    <w:rsid w:val="005A20EF"/>
    <w:rsid w:val="005B2319"/>
    <w:rsid w:val="005B66CE"/>
    <w:rsid w:val="005C4DD4"/>
    <w:rsid w:val="005D2D78"/>
    <w:rsid w:val="005D4E67"/>
    <w:rsid w:val="005E019F"/>
    <w:rsid w:val="005E050A"/>
    <w:rsid w:val="005E14D1"/>
    <w:rsid w:val="006001B0"/>
    <w:rsid w:val="00602650"/>
    <w:rsid w:val="00606CFA"/>
    <w:rsid w:val="006152E0"/>
    <w:rsid w:val="00622747"/>
    <w:rsid w:val="00625933"/>
    <w:rsid w:val="00633BA7"/>
    <w:rsid w:val="00634959"/>
    <w:rsid w:val="006364B9"/>
    <w:rsid w:val="00642134"/>
    <w:rsid w:val="00647B23"/>
    <w:rsid w:val="00652183"/>
    <w:rsid w:val="00654939"/>
    <w:rsid w:val="00657319"/>
    <w:rsid w:val="006600FF"/>
    <w:rsid w:val="006601AC"/>
    <w:rsid w:val="00660205"/>
    <w:rsid w:val="006731DB"/>
    <w:rsid w:val="0067631F"/>
    <w:rsid w:val="00676E80"/>
    <w:rsid w:val="00683BD3"/>
    <w:rsid w:val="00683BE4"/>
    <w:rsid w:val="00687498"/>
    <w:rsid w:val="006964E5"/>
    <w:rsid w:val="006B2A7F"/>
    <w:rsid w:val="006B4433"/>
    <w:rsid w:val="006B45CE"/>
    <w:rsid w:val="006B4B39"/>
    <w:rsid w:val="006B5C90"/>
    <w:rsid w:val="006B6F34"/>
    <w:rsid w:val="006B78E8"/>
    <w:rsid w:val="006C01E9"/>
    <w:rsid w:val="006C1777"/>
    <w:rsid w:val="006C52C9"/>
    <w:rsid w:val="006D53EB"/>
    <w:rsid w:val="006D57CE"/>
    <w:rsid w:val="006D6896"/>
    <w:rsid w:val="006E079C"/>
    <w:rsid w:val="006E4464"/>
    <w:rsid w:val="006E4557"/>
    <w:rsid w:val="006E500E"/>
    <w:rsid w:val="006E5222"/>
    <w:rsid w:val="006F06D9"/>
    <w:rsid w:val="00702314"/>
    <w:rsid w:val="00702846"/>
    <w:rsid w:val="00703A8C"/>
    <w:rsid w:val="00705B60"/>
    <w:rsid w:val="00705D6A"/>
    <w:rsid w:val="00706CC6"/>
    <w:rsid w:val="00716AA9"/>
    <w:rsid w:val="0072187B"/>
    <w:rsid w:val="007232EF"/>
    <w:rsid w:val="00726D29"/>
    <w:rsid w:val="0073073E"/>
    <w:rsid w:val="00732C9D"/>
    <w:rsid w:val="0073495E"/>
    <w:rsid w:val="00742406"/>
    <w:rsid w:val="00744589"/>
    <w:rsid w:val="00744D4F"/>
    <w:rsid w:val="00746F91"/>
    <w:rsid w:val="00750C07"/>
    <w:rsid w:val="00750F3D"/>
    <w:rsid w:val="007528FD"/>
    <w:rsid w:val="0075294E"/>
    <w:rsid w:val="00754A16"/>
    <w:rsid w:val="0075786F"/>
    <w:rsid w:val="00757F9D"/>
    <w:rsid w:val="00764A2B"/>
    <w:rsid w:val="00765992"/>
    <w:rsid w:val="00776E2E"/>
    <w:rsid w:val="00783604"/>
    <w:rsid w:val="00784716"/>
    <w:rsid w:val="00784BE3"/>
    <w:rsid w:val="00785E1B"/>
    <w:rsid w:val="007911D2"/>
    <w:rsid w:val="00791842"/>
    <w:rsid w:val="00793E8C"/>
    <w:rsid w:val="007944A2"/>
    <w:rsid w:val="00794CEF"/>
    <w:rsid w:val="00796AF9"/>
    <w:rsid w:val="00797612"/>
    <w:rsid w:val="007A287F"/>
    <w:rsid w:val="007A2D5B"/>
    <w:rsid w:val="007A63F8"/>
    <w:rsid w:val="007B13FE"/>
    <w:rsid w:val="007B5030"/>
    <w:rsid w:val="007B7F85"/>
    <w:rsid w:val="007C16C1"/>
    <w:rsid w:val="007C2F29"/>
    <w:rsid w:val="007C7CD6"/>
    <w:rsid w:val="007D0559"/>
    <w:rsid w:val="007D1088"/>
    <w:rsid w:val="007D22E5"/>
    <w:rsid w:val="007D22F3"/>
    <w:rsid w:val="007D2E3D"/>
    <w:rsid w:val="007E2370"/>
    <w:rsid w:val="007E237F"/>
    <w:rsid w:val="007E2A83"/>
    <w:rsid w:val="007E48C5"/>
    <w:rsid w:val="007E4AC7"/>
    <w:rsid w:val="007E7110"/>
    <w:rsid w:val="007E7BDA"/>
    <w:rsid w:val="007F0B68"/>
    <w:rsid w:val="007F1CAE"/>
    <w:rsid w:val="007F51A7"/>
    <w:rsid w:val="0080594B"/>
    <w:rsid w:val="00812E14"/>
    <w:rsid w:val="00813C83"/>
    <w:rsid w:val="0081566D"/>
    <w:rsid w:val="00815902"/>
    <w:rsid w:val="00816E42"/>
    <w:rsid w:val="0081768C"/>
    <w:rsid w:val="0082039C"/>
    <w:rsid w:val="00820EC3"/>
    <w:rsid w:val="00820FE5"/>
    <w:rsid w:val="008218D3"/>
    <w:rsid w:val="00822293"/>
    <w:rsid w:val="00835B01"/>
    <w:rsid w:val="00847672"/>
    <w:rsid w:val="00847977"/>
    <w:rsid w:val="008512C6"/>
    <w:rsid w:val="00852A22"/>
    <w:rsid w:val="00852BAB"/>
    <w:rsid w:val="00855007"/>
    <w:rsid w:val="00855125"/>
    <w:rsid w:val="0086043E"/>
    <w:rsid w:val="008613E8"/>
    <w:rsid w:val="0086495F"/>
    <w:rsid w:val="00864DC2"/>
    <w:rsid w:val="0086793C"/>
    <w:rsid w:val="00872C68"/>
    <w:rsid w:val="008753C7"/>
    <w:rsid w:val="00880B09"/>
    <w:rsid w:val="00880C2A"/>
    <w:rsid w:val="008812DE"/>
    <w:rsid w:val="00885A91"/>
    <w:rsid w:val="00897A3D"/>
    <w:rsid w:val="008A0BFD"/>
    <w:rsid w:val="008A34E4"/>
    <w:rsid w:val="008B5CB2"/>
    <w:rsid w:val="008C093A"/>
    <w:rsid w:val="008C4E68"/>
    <w:rsid w:val="008D373C"/>
    <w:rsid w:val="008D48B5"/>
    <w:rsid w:val="008D5470"/>
    <w:rsid w:val="008D552B"/>
    <w:rsid w:val="008D6518"/>
    <w:rsid w:val="008D6B7B"/>
    <w:rsid w:val="008E0F73"/>
    <w:rsid w:val="008E370F"/>
    <w:rsid w:val="008E7582"/>
    <w:rsid w:val="008F02BD"/>
    <w:rsid w:val="008F6405"/>
    <w:rsid w:val="008F6F91"/>
    <w:rsid w:val="008F78FB"/>
    <w:rsid w:val="00903669"/>
    <w:rsid w:val="00907E9A"/>
    <w:rsid w:val="009100B0"/>
    <w:rsid w:val="00912B6F"/>
    <w:rsid w:val="0091306C"/>
    <w:rsid w:val="0091319B"/>
    <w:rsid w:val="009135AF"/>
    <w:rsid w:val="0092041B"/>
    <w:rsid w:val="00920E2C"/>
    <w:rsid w:val="009239CF"/>
    <w:rsid w:val="00926BF6"/>
    <w:rsid w:val="00931AC0"/>
    <w:rsid w:val="0093551F"/>
    <w:rsid w:val="009438B5"/>
    <w:rsid w:val="00943CA4"/>
    <w:rsid w:val="00946F4B"/>
    <w:rsid w:val="009508EC"/>
    <w:rsid w:val="00955364"/>
    <w:rsid w:val="009636EC"/>
    <w:rsid w:val="0096513C"/>
    <w:rsid w:val="009675AF"/>
    <w:rsid w:val="009762F3"/>
    <w:rsid w:val="00983691"/>
    <w:rsid w:val="0098617E"/>
    <w:rsid w:val="00993DFF"/>
    <w:rsid w:val="00997A70"/>
    <w:rsid w:val="009A4007"/>
    <w:rsid w:val="009B0DFF"/>
    <w:rsid w:val="009B11FE"/>
    <w:rsid w:val="009B78FC"/>
    <w:rsid w:val="009C7584"/>
    <w:rsid w:val="009D0E93"/>
    <w:rsid w:val="009E0A0C"/>
    <w:rsid w:val="009E3679"/>
    <w:rsid w:val="009E4819"/>
    <w:rsid w:val="009F3A8C"/>
    <w:rsid w:val="009F79E2"/>
    <w:rsid w:val="00A00155"/>
    <w:rsid w:val="00A0047D"/>
    <w:rsid w:val="00A15350"/>
    <w:rsid w:val="00A1562D"/>
    <w:rsid w:val="00A16719"/>
    <w:rsid w:val="00A222BF"/>
    <w:rsid w:val="00A22735"/>
    <w:rsid w:val="00A2688E"/>
    <w:rsid w:val="00A31834"/>
    <w:rsid w:val="00A36A37"/>
    <w:rsid w:val="00A36B46"/>
    <w:rsid w:val="00A4150A"/>
    <w:rsid w:val="00A476E6"/>
    <w:rsid w:val="00A5241A"/>
    <w:rsid w:val="00A54196"/>
    <w:rsid w:val="00A54F4D"/>
    <w:rsid w:val="00A6073D"/>
    <w:rsid w:val="00A60CA2"/>
    <w:rsid w:val="00A65485"/>
    <w:rsid w:val="00A65D65"/>
    <w:rsid w:val="00A73830"/>
    <w:rsid w:val="00A75A16"/>
    <w:rsid w:val="00A770AA"/>
    <w:rsid w:val="00A80DDD"/>
    <w:rsid w:val="00A87935"/>
    <w:rsid w:val="00A91E85"/>
    <w:rsid w:val="00A939DA"/>
    <w:rsid w:val="00A95CD6"/>
    <w:rsid w:val="00AA2665"/>
    <w:rsid w:val="00AA6909"/>
    <w:rsid w:val="00AB0F5E"/>
    <w:rsid w:val="00AB3AD1"/>
    <w:rsid w:val="00AB45E5"/>
    <w:rsid w:val="00AC1482"/>
    <w:rsid w:val="00AC2211"/>
    <w:rsid w:val="00AC4E6D"/>
    <w:rsid w:val="00AD0782"/>
    <w:rsid w:val="00AD6E26"/>
    <w:rsid w:val="00AD7C71"/>
    <w:rsid w:val="00AE22D9"/>
    <w:rsid w:val="00AE5DEF"/>
    <w:rsid w:val="00AF02D2"/>
    <w:rsid w:val="00AF2520"/>
    <w:rsid w:val="00AF46D0"/>
    <w:rsid w:val="00B00CB7"/>
    <w:rsid w:val="00B00F06"/>
    <w:rsid w:val="00B038A2"/>
    <w:rsid w:val="00B05CFA"/>
    <w:rsid w:val="00B10699"/>
    <w:rsid w:val="00B15947"/>
    <w:rsid w:val="00B16A42"/>
    <w:rsid w:val="00B20DB7"/>
    <w:rsid w:val="00B25D36"/>
    <w:rsid w:val="00B30B03"/>
    <w:rsid w:val="00B30DF0"/>
    <w:rsid w:val="00B3413D"/>
    <w:rsid w:val="00B369F7"/>
    <w:rsid w:val="00B36F7F"/>
    <w:rsid w:val="00B418C4"/>
    <w:rsid w:val="00B43538"/>
    <w:rsid w:val="00B43A2B"/>
    <w:rsid w:val="00B43F57"/>
    <w:rsid w:val="00B50700"/>
    <w:rsid w:val="00B5197A"/>
    <w:rsid w:val="00B553BC"/>
    <w:rsid w:val="00B575DA"/>
    <w:rsid w:val="00B617BB"/>
    <w:rsid w:val="00B623E3"/>
    <w:rsid w:val="00B64266"/>
    <w:rsid w:val="00B7023A"/>
    <w:rsid w:val="00B719B1"/>
    <w:rsid w:val="00B74005"/>
    <w:rsid w:val="00B75DD4"/>
    <w:rsid w:val="00B767FB"/>
    <w:rsid w:val="00B80774"/>
    <w:rsid w:val="00B86836"/>
    <w:rsid w:val="00B87D55"/>
    <w:rsid w:val="00B91B4D"/>
    <w:rsid w:val="00B92A7A"/>
    <w:rsid w:val="00B92FD1"/>
    <w:rsid w:val="00B93A39"/>
    <w:rsid w:val="00B96E9D"/>
    <w:rsid w:val="00BA1CDB"/>
    <w:rsid w:val="00BA49C8"/>
    <w:rsid w:val="00BA5155"/>
    <w:rsid w:val="00BA6821"/>
    <w:rsid w:val="00BB369B"/>
    <w:rsid w:val="00BB41AC"/>
    <w:rsid w:val="00BB7149"/>
    <w:rsid w:val="00BB719D"/>
    <w:rsid w:val="00BB7EB2"/>
    <w:rsid w:val="00BC6240"/>
    <w:rsid w:val="00BC6587"/>
    <w:rsid w:val="00BD0B25"/>
    <w:rsid w:val="00BD43B0"/>
    <w:rsid w:val="00BE0E19"/>
    <w:rsid w:val="00BE250C"/>
    <w:rsid w:val="00BE2894"/>
    <w:rsid w:val="00BE6961"/>
    <w:rsid w:val="00BF18B0"/>
    <w:rsid w:val="00BF401A"/>
    <w:rsid w:val="00BF72DE"/>
    <w:rsid w:val="00C027DA"/>
    <w:rsid w:val="00C036B8"/>
    <w:rsid w:val="00C03D3C"/>
    <w:rsid w:val="00C046A2"/>
    <w:rsid w:val="00C06E2C"/>
    <w:rsid w:val="00C073D7"/>
    <w:rsid w:val="00C11FDA"/>
    <w:rsid w:val="00C13243"/>
    <w:rsid w:val="00C20C6B"/>
    <w:rsid w:val="00C2506F"/>
    <w:rsid w:val="00C26F82"/>
    <w:rsid w:val="00C33735"/>
    <w:rsid w:val="00C33C82"/>
    <w:rsid w:val="00C365E6"/>
    <w:rsid w:val="00C3670C"/>
    <w:rsid w:val="00C401B2"/>
    <w:rsid w:val="00C42D06"/>
    <w:rsid w:val="00C44EA9"/>
    <w:rsid w:val="00C5211B"/>
    <w:rsid w:val="00C54858"/>
    <w:rsid w:val="00C56AA0"/>
    <w:rsid w:val="00C67749"/>
    <w:rsid w:val="00C702B0"/>
    <w:rsid w:val="00C70A25"/>
    <w:rsid w:val="00C75409"/>
    <w:rsid w:val="00C776F2"/>
    <w:rsid w:val="00C8194C"/>
    <w:rsid w:val="00C82B5C"/>
    <w:rsid w:val="00C84128"/>
    <w:rsid w:val="00C841A5"/>
    <w:rsid w:val="00C842CD"/>
    <w:rsid w:val="00C95532"/>
    <w:rsid w:val="00C966A0"/>
    <w:rsid w:val="00CA40FD"/>
    <w:rsid w:val="00CA5BF2"/>
    <w:rsid w:val="00CB0A95"/>
    <w:rsid w:val="00CB0F58"/>
    <w:rsid w:val="00CB4C3A"/>
    <w:rsid w:val="00CB5436"/>
    <w:rsid w:val="00CC1B39"/>
    <w:rsid w:val="00CC3181"/>
    <w:rsid w:val="00CC48ED"/>
    <w:rsid w:val="00CD543F"/>
    <w:rsid w:val="00CE5E0D"/>
    <w:rsid w:val="00CF6612"/>
    <w:rsid w:val="00D1408E"/>
    <w:rsid w:val="00D14C6C"/>
    <w:rsid w:val="00D14CF9"/>
    <w:rsid w:val="00D215BC"/>
    <w:rsid w:val="00D2547A"/>
    <w:rsid w:val="00D32C82"/>
    <w:rsid w:val="00D34176"/>
    <w:rsid w:val="00D355F9"/>
    <w:rsid w:val="00D45548"/>
    <w:rsid w:val="00D47279"/>
    <w:rsid w:val="00D5291E"/>
    <w:rsid w:val="00D53147"/>
    <w:rsid w:val="00D53E46"/>
    <w:rsid w:val="00D5486F"/>
    <w:rsid w:val="00D60271"/>
    <w:rsid w:val="00D6071C"/>
    <w:rsid w:val="00D61322"/>
    <w:rsid w:val="00D62096"/>
    <w:rsid w:val="00D63BAC"/>
    <w:rsid w:val="00D64429"/>
    <w:rsid w:val="00D65185"/>
    <w:rsid w:val="00D663A6"/>
    <w:rsid w:val="00D80578"/>
    <w:rsid w:val="00D814BC"/>
    <w:rsid w:val="00D84429"/>
    <w:rsid w:val="00D875DC"/>
    <w:rsid w:val="00D87C47"/>
    <w:rsid w:val="00DA0C27"/>
    <w:rsid w:val="00DA1C5B"/>
    <w:rsid w:val="00DA2EF2"/>
    <w:rsid w:val="00DA7289"/>
    <w:rsid w:val="00DA77C6"/>
    <w:rsid w:val="00DB7C25"/>
    <w:rsid w:val="00DC01D1"/>
    <w:rsid w:val="00DD18B1"/>
    <w:rsid w:val="00DD41B2"/>
    <w:rsid w:val="00DD52BF"/>
    <w:rsid w:val="00DD5DF7"/>
    <w:rsid w:val="00DD5E98"/>
    <w:rsid w:val="00DD64EF"/>
    <w:rsid w:val="00DE0DF0"/>
    <w:rsid w:val="00DE2D4F"/>
    <w:rsid w:val="00DF302D"/>
    <w:rsid w:val="00DF3756"/>
    <w:rsid w:val="00DF6C8C"/>
    <w:rsid w:val="00DF7F97"/>
    <w:rsid w:val="00E03544"/>
    <w:rsid w:val="00E0428F"/>
    <w:rsid w:val="00E04503"/>
    <w:rsid w:val="00E0561B"/>
    <w:rsid w:val="00E05B81"/>
    <w:rsid w:val="00E07A44"/>
    <w:rsid w:val="00E10413"/>
    <w:rsid w:val="00E1055B"/>
    <w:rsid w:val="00E13948"/>
    <w:rsid w:val="00E13E3D"/>
    <w:rsid w:val="00E1582C"/>
    <w:rsid w:val="00E162C5"/>
    <w:rsid w:val="00E2064B"/>
    <w:rsid w:val="00E26C5D"/>
    <w:rsid w:val="00E30F8E"/>
    <w:rsid w:val="00E316FF"/>
    <w:rsid w:val="00E33BCD"/>
    <w:rsid w:val="00E34067"/>
    <w:rsid w:val="00E37348"/>
    <w:rsid w:val="00E4021B"/>
    <w:rsid w:val="00E40BA2"/>
    <w:rsid w:val="00E41D71"/>
    <w:rsid w:val="00E425D4"/>
    <w:rsid w:val="00E42B5E"/>
    <w:rsid w:val="00E43B6E"/>
    <w:rsid w:val="00E44CF9"/>
    <w:rsid w:val="00E4579F"/>
    <w:rsid w:val="00E52709"/>
    <w:rsid w:val="00E527B7"/>
    <w:rsid w:val="00E53D32"/>
    <w:rsid w:val="00E619F8"/>
    <w:rsid w:val="00E6418F"/>
    <w:rsid w:val="00E65CA4"/>
    <w:rsid w:val="00E712A5"/>
    <w:rsid w:val="00E722FB"/>
    <w:rsid w:val="00E72CFA"/>
    <w:rsid w:val="00E72FAF"/>
    <w:rsid w:val="00E73853"/>
    <w:rsid w:val="00E73E1B"/>
    <w:rsid w:val="00E749C4"/>
    <w:rsid w:val="00E74B48"/>
    <w:rsid w:val="00E76075"/>
    <w:rsid w:val="00E7612E"/>
    <w:rsid w:val="00E80D85"/>
    <w:rsid w:val="00E83380"/>
    <w:rsid w:val="00E9518E"/>
    <w:rsid w:val="00EA04C8"/>
    <w:rsid w:val="00EA56A7"/>
    <w:rsid w:val="00EA637B"/>
    <w:rsid w:val="00EA7154"/>
    <w:rsid w:val="00EB6216"/>
    <w:rsid w:val="00EC147B"/>
    <w:rsid w:val="00EC5E9A"/>
    <w:rsid w:val="00EC73EB"/>
    <w:rsid w:val="00ED0160"/>
    <w:rsid w:val="00ED4A75"/>
    <w:rsid w:val="00ED51DC"/>
    <w:rsid w:val="00ED6302"/>
    <w:rsid w:val="00ED6AE7"/>
    <w:rsid w:val="00EE0716"/>
    <w:rsid w:val="00EE63BB"/>
    <w:rsid w:val="00EF2ED0"/>
    <w:rsid w:val="00EF4B34"/>
    <w:rsid w:val="00F00411"/>
    <w:rsid w:val="00F00B00"/>
    <w:rsid w:val="00F013AA"/>
    <w:rsid w:val="00F027D8"/>
    <w:rsid w:val="00F05970"/>
    <w:rsid w:val="00F05985"/>
    <w:rsid w:val="00F06D5E"/>
    <w:rsid w:val="00F13721"/>
    <w:rsid w:val="00F157A8"/>
    <w:rsid w:val="00F23E79"/>
    <w:rsid w:val="00F257E1"/>
    <w:rsid w:val="00F25A8C"/>
    <w:rsid w:val="00F31952"/>
    <w:rsid w:val="00F33DF6"/>
    <w:rsid w:val="00F34E4A"/>
    <w:rsid w:val="00F36A71"/>
    <w:rsid w:val="00F40613"/>
    <w:rsid w:val="00F52E73"/>
    <w:rsid w:val="00F57381"/>
    <w:rsid w:val="00F61309"/>
    <w:rsid w:val="00F62CCB"/>
    <w:rsid w:val="00F658DE"/>
    <w:rsid w:val="00F67587"/>
    <w:rsid w:val="00F677FD"/>
    <w:rsid w:val="00F67FDF"/>
    <w:rsid w:val="00F756E4"/>
    <w:rsid w:val="00F80A74"/>
    <w:rsid w:val="00F832FD"/>
    <w:rsid w:val="00F83877"/>
    <w:rsid w:val="00F83885"/>
    <w:rsid w:val="00F85187"/>
    <w:rsid w:val="00F9150F"/>
    <w:rsid w:val="00F93BD1"/>
    <w:rsid w:val="00F97699"/>
    <w:rsid w:val="00FA1D66"/>
    <w:rsid w:val="00FA4DA4"/>
    <w:rsid w:val="00FA78B4"/>
    <w:rsid w:val="00FC2263"/>
    <w:rsid w:val="00FC2CB9"/>
    <w:rsid w:val="00FC3C73"/>
    <w:rsid w:val="00FC40CE"/>
    <w:rsid w:val="00FD1CC1"/>
    <w:rsid w:val="00FE120E"/>
    <w:rsid w:val="00FE3102"/>
    <w:rsid w:val="00FE60AF"/>
    <w:rsid w:val="00FE663F"/>
    <w:rsid w:val="00FF1056"/>
    <w:rsid w:val="00FF1D1F"/>
    <w:rsid w:val="00FF3618"/>
    <w:rsid w:val="00FF55B5"/>
    <w:rsid w:val="00FF611D"/>
    <w:rsid w:val="00FF68CC"/>
    <w:rsid w:val="00F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a2d3f0,#508cbe,#64a0d2"/>
    </o:shapedefaults>
    <o:shapelayout v:ext="edit">
      <o:idmap v:ext="edit" data="1"/>
    </o:shapelayout>
  </w:shapeDefaults>
  <w:decimalSymbol w:val=","/>
  <w:listSeparator w:val=";"/>
  <w15:docId w15:val="{1D399808-9B4D-44AC-B9D0-2D1270D2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3B0"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C1PlainText"/>
    <w:qFormat/>
    <w:rsid w:val="00196330"/>
    <w:pPr>
      <w:keepNext/>
      <w:numPr>
        <w:numId w:val="9"/>
      </w:numPr>
      <w:tabs>
        <w:tab w:val="clear" w:pos="432"/>
        <w:tab w:val="num" w:pos="1298"/>
      </w:tabs>
      <w:spacing w:before="360"/>
      <w:ind w:left="1298" w:hanging="1298"/>
      <w:outlineLvl w:val="0"/>
    </w:pPr>
    <w:rPr>
      <w:rFonts w:ascii="Segoe UI" w:hAnsi="Segoe UI" w:cs="Segoe UI"/>
      <w:b/>
      <w:caps/>
      <w:kern w:val="28"/>
      <w:lang w:val="en-US"/>
    </w:rPr>
  </w:style>
  <w:style w:type="paragraph" w:styleId="Heading2">
    <w:name w:val="heading 2"/>
    <w:basedOn w:val="Normal"/>
    <w:next w:val="C10"/>
    <w:qFormat/>
    <w:rsid w:val="00DD52BF"/>
    <w:pPr>
      <w:keepNext/>
      <w:numPr>
        <w:ilvl w:val="1"/>
        <w:numId w:val="10"/>
      </w:numPr>
      <w:tabs>
        <w:tab w:val="clear" w:pos="576"/>
        <w:tab w:val="num" w:pos="1298"/>
      </w:tabs>
      <w:spacing w:before="360" w:after="120"/>
      <w:ind w:left="1298" w:hanging="1298"/>
      <w:outlineLvl w:val="1"/>
    </w:pPr>
    <w:rPr>
      <w:rFonts w:ascii="Segoe UI" w:hAnsi="Segoe UI" w:cs="Segoe UI"/>
      <w:b/>
      <w:lang w:val="en-US"/>
    </w:rPr>
  </w:style>
  <w:style w:type="paragraph" w:styleId="Heading3">
    <w:name w:val="heading 3"/>
    <w:basedOn w:val="Normal"/>
    <w:next w:val="C1PlainText"/>
    <w:qFormat/>
    <w:rsid w:val="00855125"/>
    <w:pPr>
      <w:keepNext/>
      <w:numPr>
        <w:ilvl w:val="2"/>
        <w:numId w:val="11"/>
      </w:numPr>
      <w:tabs>
        <w:tab w:val="clear" w:pos="720"/>
        <w:tab w:val="num" w:pos="1298"/>
      </w:tabs>
      <w:spacing w:before="360"/>
      <w:ind w:left="1298" w:hanging="1298"/>
      <w:outlineLvl w:val="2"/>
    </w:pPr>
    <w:rPr>
      <w:rFonts w:ascii="Segoe UI" w:hAnsi="Segoe UI" w:cs="Segoe UI"/>
      <w:b/>
      <w:lang w:val="en-US"/>
    </w:rPr>
  </w:style>
  <w:style w:type="paragraph" w:styleId="Heading4">
    <w:name w:val="heading 4"/>
    <w:basedOn w:val="Normal"/>
    <w:next w:val="C1PlainText"/>
    <w:qFormat/>
    <w:rsid w:val="00855125"/>
    <w:pPr>
      <w:keepNext/>
      <w:numPr>
        <w:ilvl w:val="3"/>
        <w:numId w:val="12"/>
      </w:numPr>
      <w:tabs>
        <w:tab w:val="clear" w:pos="864"/>
        <w:tab w:val="num" w:pos="1298"/>
      </w:tabs>
      <w:spacing w:before="360"/>
      <w:ind w:left="1298" w:hanging="1298"/>
      <w:outlineLvl w:val="3"/>
    </w:pPr>
    <w:rPr>
      <w:rFonts w:ascii="Segoe UI" w:hAnsi="Segoe UI" w:cs="Segoe UI"/>
      <w:b/>
      <w:bCs/>
      <w:sz w:val="22"/>
      <w:szCs w:val="28"/>
      <w:lang w:val="en-US"/>
    </w:rPr>
  </w:style>
  <w:style w:type="paragraph" w:styleId="Heading5">
    <w:name w:val="heading 5"/>
    <w:basedOn w:val="Normal"/>
    <w:next w:val="Normal"/>
    <w:qFormat/>
    <w:rsid w:val="00BD43B0"/>
    <w:pPr>
      <w:numPr>
        <w:ilvl w:val="4"/>
        <w:numId w:val="3"/>
      </w:numPr>
      <w:tabs>
        <w:tab w:val="clear" w:pos="1008"/>
        <w:tab w:val="num" w:pos="1298"/>
      </w:tabs>
      <w:spacing w:before="240" w:after="60"/>
      <w:ind w:left="1298" w:hanging="129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BD43B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43B0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BD43B0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BD43B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PlainText">
    <w:name w:val="C0 Plain Text"/>
    <w:basedOn w:val="Normal"/>
    <w:rsid w:val="00BD43B0"/>
    <w:pPr>
      <w:spacing w:before="120" w:after="120"/>
      <w:jc w:val="both"/>
    </w:pPr>
  </w:style>
  <w:style w:type="paragraph" w:customStyle="1" w:styleId="C1PlainText">
    <w:name w:val="C1 Plain Text"/>
    <w:basedOn w:val="Normal"/>
    <w:rsid w:val="00BD43B0"/>
    <w:pPr>
      <w:spacing w:before="120" w:after="120"/>
      <w:ind w:left="1298"/>
      <w:jc w:val="both"/>
    </w:pPr>
  </w:style>
  <w:style w:type="paragraph" w:styleId="Footer">
    <w:name w:val="footer"/>
    <w:basedOn w:val="Normal"/>
    <w:rsid w:val="00BD43B0"/>
    <w:pPr>
      <w:tabs>
        <w:tab w:val="center" w:pos="4819"/>
        <w:tab w:val="right" w:pos="9638"/>
      </w:tabs>
    </w:pPr>
    <w:rPr>
      <w:sz w:val="16"/>
    </w:rPr>
  </w:style>
  <w:style w:type="paragraph" w:styleId="Header">
    <w:name w:val="header"/>
    <w:basedOn w:val="Normal"/>
    <w:rsid w:val="00BD43B0"/>
    <w:pPr>
      <w:tabs>
        <w:tab w:val="left" w:pos="6124"/>
        <w:tab w:val="right" w:pos="9809"/>
      </w:tabs>
    </w:pPr>
    <w:rPr>
      <w:rFonts w:ascii="Arial" w:hAnsi="Arial"/>
      <w:sz w:val="18"/>
    </w:rPr>
  </w:style>
  <w:style w:type="paragraph" w:customStyle="1" w:styleId="ListItemC0">
    <w:name w:val="List Item C0"/>
    <w:basedOn w:val="Normal"/>
    <w:rsid w:val="00BD43B0"/>
    <w:pPr>
      <w:numPr>
        <w:numId w:val="5"/>
      </w:numPr>
      <w:tabs>
        <w:tab w:val="clear" w:pos="360"/>
      </w:tabs>
    </w:pPr>
    <w:rPr>
      <w:noProof/>
    </w:rPr>
  </w:style>
  <w:style w:type="paragraph" w:styleId="Caption">
    <w:name w:val="caption"/>
    <w:basedOn w:val="Normal"/>
    <w:next w:val="Normal"/>
    <w:qFormat/>
    <w:rsid w:val="00BD43B0"/>
    <w:pPr>
      <w:spacing w:before="120" w:after="120"/>
      <w:ind w:left="1298"/>
    </w:pPr>
    <w:rPr>
      <w:rFonts w:ascii="Arial" w:hAnsi="Arial"/>
      <w:b/>
      <w:bCs/>
      <w:noProof/>
      <w:sz w:val="20"/>
    </w:rPr>
  </w:style>
  <w:style w:type="paragraph" w:customStyle="1" w:styleId="ListItemC1">
    <w:name w:val="List Item C1"/>
    <w:basedOn w:val="Normal"/>
    <w:link w:val="ListItemC1Char"/>
    <w:rsid w:val="00BD43B0"/>
    <w:pPr>
      <w:numPr>
        <w:numId w:val="7"/>
      </w:numPr>
      <w:tabs>
        <w:tab w:val="clear" w:pos="1658"/>
      </w:tabs>
      <w:ind w:left="1582" w:hanging="284"/>
    </w:pPr>
  </w:style>
  <w:style w:type="paragraph" w:styleId="ListNumber">
    <w:name w:val="List Number"/>
    <w:basedOn w:val="Normal"/>
    <w:rsid w:val="00BD43B0"/>
    <w:pPr>
      <w:numPr>
        <w:numId w:val="4"/>
      </w:numPr>
    </w:pPr>
  </w:style>
  <w:style w:type="paragraph" w:customStyle="1" w:styleId="ListItemC00">
    <w:name w:val="List Item C0+"/>
    <w:basedOn w:val="ListItemC0"/>
    <w:rsid w:val="00BD43B0"/>
    <w:pPr>
      <w:numPr>
        <w:numId w:val="6"/>
      </w:numPr>
    </w:pPr>
    <w:rPr>
      <w:noProof w:val="0"/>
    </w:rPr>
  </w:style>
  <w:style w:type="paragraph" w:customStyle="1" w:styleId="NormalC1">
    <w:name w:val="Normal C1"/>
    <w:basedOn w:val="Normal"/>
    <w:rsid w:val="00BD43B0"/>
    <w:pPr>
      <w:ind w:left="1298"/>
    </w:pPr>
  </w:style>
  <w:style w:type="paragraph" w:customStyle="1" w:styleId="DocInfo">
    <w:name w:val="DocInfo"/>
    <w:basedOn w:val="Normal"/>
    <w:rsid w:val="00BD43B0"/>
    <w:pPr>
      <w:shd w:val="solid" w:color="FFFFFF" w:fill="FFFFFF"/>
    </w:pPr>
    <w:rPr>
      <w:rFonts w:ascii="Arial" w:hAnsi="Arial"/>
      <w:noProof/>
      <w:sz w:val="18"/>
    </w:rPr>
  </w:style>
  <w:style w:type="paragraph" w:customStyle="1" w:styleId="Subheading1">
    <w:name w:val="Subheading 1"/>
    <w:basedOn w:val="Normal"/>
    <w:next w:val="C1PlainText"/>
    <w:rsid w:val="00BD43B0"/>
    <w:pPr>
      <w:spacing w:before="360"/>
    </w:pPr>
    <w:rPr>
      <w:b/>
      <w:caps/>
    </w:rPr>
  </w:style>
  <w:style w:type="paragraph" w:customStyle="1" w:styleId="Subheading2">
    <w:name w:val="Subheading 2"/>
    <w:basedOn w:val="Subheading1"/>
    <w:next w:val="C1PlainText"/>
    <w:rsid w:val="00BD43B0"/>
    <w:rPr>
      <w:caps w:val="0"/>
    </w:rPr>
  </w:style>
  <w:style w:type="paragraph" w:customStyle="1" w:styleId="DocInfoBold">
    <w:name w:val="DocInfoBold"/>
    <w:basedOn w:val="DocInfo"/>
    <w:next w:val="Normal"/>
    <w:rsid w:val="00BD43B0"/>
    <w:rPr>
      <w:b/>
    </w:rPr>
  </w:style>
  <w:style w:type="paragraph" w:styleId="TOC1">
    <w:name w:val="toc 1"/>
    <w:basedOn w:val="Normal"/>
    <w:next w:val="Normal"/>
    <w:autoRedefine/>
    <w:uiPriority w:val="39"/>
    <w:rsid w:val="001808C5"/>
    <w:pPr>
      <w:spacing w:before="240" w:after="240"/>
      <w:ind w:left="851" w:hanging="851"/>
    </w:pPr>
    <w:rPr>
      <w:rFonts w:asciiTheme="minorHAnsi" w:hAnsiTheme="minorHAnsi"/>
      <w:b/>
      <w:i/>
      <w:caps/>
    </w:rPr>
  </w:style>
  <w:style w:type="paragraph" w:styleId="TOC2">
    <w:name w:val="toc 2"/>
    <w:basedOn w:val="Normal"/>
    <w:next w:val="Normal"/>
    <w:autoRedefine/>
    <w:uiPriority w:val="39"/>
    <w:rsid w:val="001808C5"/>
    <w:pPr>
      <w:ind w:left="851" w:hanging="851"/>
    </w:pPr>
    <w:rPr>
      <w:rFonts w:asciiTheme="minorHAnsi" w:hAnsiTheme="minorHAnsi"/>
      <w:i/>
      <w:sz w:val="22"/>
    </w:rPr>
  </w:style>
  <w:style w:type="paragraph" w:styleId="TOC3">
    <w:name w:val="toc 3"/>
    <w:basedOn w:val="Normal"/>
    <w:next w:val="Normal"/>
    <w:autoRedefine/>
    <w:uiPriority w:val="39"/>
    <w:rsid w:val="001808C5"/>
    <w:pPr>
      <w:ind w:left="1702" w:hanging="851"/>
    </w:pPr>
    <w:rPr>
      <w:rFonts w:asciiTheme="minorHAnsi" w:hAnsiTheme="minorHAnsi"/>
      <w:i/>
      <w:sz w:val="20"/>
    </w:rPr>
  </w:style>
  <w:style w:type="paragraph" w:styleId="TOC4">
    <w:name w:val="toc 4"/>
    <w:basedOn w:val="Normal"/>
    <w:next w:val="Normal"/>
    <w:autoRedefine/>
    <w:rsid w:val="001808C5"/>
    <w:pPr>
      <w:ind w:left="851" w:hanging="851"/>
    </w:pPr>
    <w:rPr>
      <w:rFonts w:asciiTheme="minorHAnsi" w:hAnsiTheme="minorHAnsi"/>
      <w:i/>
      <w:sz w:val="18"/>
    </w:rPr>
  </w:style>
  <w:style w:type="paragraph" w:customStyle="1" w:styleId="ListItemC10">
    <w:name w:val="List Item C1+"/>
    <w:basedOn w:val="ListItemC1"/>
    <w:link w:val="ListItemC1Char0"/>
    <w:rsid w:val="003B6394"/>
    <w:pPr>
      <w:numPr>
        <w:numId w:val="2"/>
      </w:numPr>
      <w:ind w:left="1942" w:hanging="360"/>
    </w:pPr>
  </w:style>
  <w:style w:type="paragraph" w:customStyle="1" w:styleId="Subheading3">
    <w:name w:val="Subheading 3"/>
    <w:basedOn w:val="Subheading1"/>
    <w:next w:val="C1PlainText"/>
    <w:rsid w:val="00BD43B0"/>
    <w:pPr>
      <w:ind w:left="1298"/>
    </w:pPr>
    <w:rPr>
      <w:caps w:val="0"/>
    </w:rPr>
  </w:style>
  <w:style w:type="paragraph" w:customStyle="1" w:styleId="TableHeading">
    <w:name w:val="Table_Heading"/>
    <w:basedOn w:val="Normal"/>
    <w:next w:val="Normal"/>
    <w:rsid w:val="00BD43B0"/>
    <w:pPr>
      <w:spacing w:before="80" w:after="40"/>
    </w:pPr>
    <w:rPr>
      <w:rFonts w:ascii="Arial" w:hAnsi="Arial"/>
      <w:b/>
      <w:sz w:val="18"/>
    </w:rPr>
  </w:style>
  <w:style w:type="paragraph" w:customStyle="1" w:styleId="TableText">
    <w:name w:val="Table_Text"/>
    <w:basedOn w:val="Normal"/>
    <w:rsid w:val="00BD43B0"/>
    <w:pPr>
      <w:spacing w:before="80" w:after="40"/>
    </w:pPr>
    <w:rPr>
      <w:rFonts w:ascii="Arial" w:hAnsi="Arial"/>
      <w:sz w:val="18"/>
    </w:rPr>
  </w:style>
  <w:style w:type="paragraph" w:customStyle="1" w:styleId="StyleArial18ptRight">
    <w:name w:val="Style Arial 18 pt Right"/>
    <w:basedOn w:val="Normal"/>
    <w:rsid w:val="00161E8D"/>
    <w:pPr>
      <w:jc w:val="right"/>
    </w:pPr>
    <w:rPr>
      <w:rFonts w:ascii="Arial" w:hAnsi="Arial"/>
      <w:sz w:val="36"/>
      <w:szCs w:val="36"/>
    </w:rPr>
  </w:style>
  <w:style w:type="paragraph" w:customStyle="1" w:styleId="StyleArial18ptCenteredRight12cm">
    <w:name w:val="Style Arial 18 pt Centered Right:  12 cm"/>
    <w:basedOn w:val="Normal"/>
    <w:rsid w:val="00161E8D"/>
    <w:pPr>
      <w:ind w:right="680"/>
      <w:jc w:val="center"/>
    </w:pPr>
    <w:rPr>
      <w:rFonts w:ascii="Arial" w:hAnsi="Arial"/>
      <w:sz w:val="36"/>
      <w:szCs w:val="36"/>
    </w:rPr>
  </w:style>
  <w:style w:type="paragraph" w:styleId="TOAHeading">
    <w:name w:val="toa heading"/>
    <w:basedOn w:val="Normal"/>
    <w:next w:val="Normal"/>
    <w:rsid w:val="007E48C5"/>
    <w:pPr>
      <w:spacing w:before="120"/>
    </w:pPr>
    <w:rPr>
      <w:rFonts w:ascii="Arial" w:hAnsi="Arial" w:cs="Arial"/>
      <w:b/>
      <w:bCs/>
      <w:szCs w:val="24"/>
    </w:rPr>
  </w:style>
  <w:style w:type="paragraph" w:styleId="TOC5">
    <w:name w:val="toc 5"/>
    <w:basedOn w:val="Normal"/>
    <w:next w:val="Normal"/>
    <w:autoRedefine/>
    <w:rsid w:val="007E48C5"/>
    <w:pPr>
      <w:ind w:left="1809" w:hanging="851"/>
    </w:pPr>
  </w:style>
  <w:style w:type="paragraph" w:styleId="TOC6">
    <w:name w:val="toc 6"/>
    <w:basedOn w:val="Normal"/>
    <w:next w:val="Normal"/>
    <w:autoRedefine/>
    <w:rsid w:val="007E48C5"/>
    <w:pPr>
      <w:ind w:left="1200"/>
    </w:pPr>
  </w:style>
  <w:style w:type="paragraph" w:styleId="TOC7">
    <w:name w:val="toc 7"/>
    <w:basedOn w:val="Normal"/>
    <w:next w:val="Normal"/>
    <w:autoRedefine/>
    <w:rsid w:val="007E48C5"/>
    <w:pPr>
      <w:ind w:left="1440"/>
    </w:pPr>
  </w:style>
  <w:style w:type="paragraph" w:styleId="TOC8">
    <w:name w:val="toc 8"/>
    <w:basedOn w:val="Normal"/>
    <w:next w:val="Normal"/>
    <w:autoRedefine/>
    <w:rsid w:val="007E48C5"/>
    <w:pPr>
      <w:ind w:left="1680"/>
    </w:pPr>
  </w:style>
  <w:style w:type="paragraph" w:styleId="TOC9">
    <w:name w:val="toc 9"/>
    <w:basedOn w:val="Normal"/>
    <w:next w:val="Normal"/>
    <w:autoRedefine/>
    <w:rsid w:val="007E48C5"/>
    <w:pPr>
      <w:ind w:left="1920"/>
    </w:pPr>
  </w:style>
  <w:style w:type="character" w:styleId="Hyperlink">
    <w:name w:val="Hyperlink"/>
    <w:basedOn w:val="DefaultParagraphFont"/>
    <w:rsid w:val="000D27B1"/>
    <w:rPr>
      <w:color w:val="0000FF"/>
      <w:u w:val="single"/>
    </w:rPr>
  </w:style>
  <w:style w:type="paragraph" w:styleId="NormalWeb">
    <w:name w:val="Normal (Web)"/>
    <w:basedOn w:val="Normal"/>
    <w:uiPriority w:val="99"/>
    <w:rsid w:val="0007609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0"/>
      <w:lang w:eastAsia="fi-FI"/>
    </w:rPr>
  </w:style>
  <w:style w:type="table" w:styleId="TableGrid">
    <w:name w:val="Table Grid"/>
    <w:basedOn w:val="TableNormal"/>
    <w:rsid w:val="001A06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DA0C27"/>
    <w:rPr>
      <w:sz w:val="16"/>
      <w:szCs w:val="16"/>
    </w:rPr>
  </w:style>
  <w:style w:type="paragraph" w:styleId="CommentText">
    <w:name w:val="annotation text"/>
    <w:basedOn w:val="Normal"/>
    <w:semiHidden/>
    <w:rsid w:val="00DA0C27"/>
    <w:rPr>
      <w:sz w:val="20"/>
    </w:rPr>
  </w:style>
  <w:style w:type="paragraph" w:styleId="CommentSubject">
    <w:name w:val="annotation subject"/>
    <w:basedOn w:val="CommentText"/>
    <w:next w:val="CommentText"/>
    <w:semiHidden/>
    <w:rsid w:val="00DA0C27"/>
    <w:rPr>
      <w:b/>
      <w:bCs/>
    </w:rPr>
  </w:style>
  <w:style w:type="paragraph" w:styleId="BalloonText">
    <w:name w:val="Balloon Text"/>
    <w:basedOn w:val="Normal"/>
    <w:semiHidden/>
    <w:rsid w:val="00DA0C27"/>
    <w:rPr>
      <w:rFonts w:ascii="Tahoma" w:hAnsi="Tahoma" w:cs="Tahoma"/>
      <w:sz w:val="16"/>
      <w:szCs w:val="16"/>
    </w:rPr>
  </w:style>
  <w:style w:type="paragraph" w:customStyle="1" w:styleId="AANumbering">
    <w:name w:val="AA Numbering"/>
    <w:basedOn w:val="Normal"/>
    <w:rsid w:val="004431A1"/>
    <w:pPr>
      <w:numPr>
        <w:numId w:val="13"/>
      </w:numPr>
      <w:overflowPunct/>
      <w:autoSpaceDE/>
      <w:autoSpaceDN/>
      <w:adjustRightInd/>
      <w:spacing w:after="60"/>
      <w:textAlignment w:val="auto"/>
    </w:pPr>
    <w:rPr>
      <w:rFonts w:ascii="Arial" w:hAnsi="Arial"/>
      <w:sz w:val="20"/>
      <w:lang w:val="en-US"/>
    </w:rPr>
  </w:style>
  <w:style w:type="paragraph" w:customStyle="1" w:styleId="AALetters">
    <w:name w:val="AALetters"/>
    <w:basedOn w:val="AANumbering"/>
    <w:rsid w:val="004431A1"/>
    <w:pPr>
      <w:numPr>
        <w:ilvl w:val="1"/>
      </w:numPr>
    </w:pPr>
  </w:style>
  <w:style w:type="paragraph" w:customStyle="1" w:styleId="NormalText">
    <w:name w:val="Normal Text"/>
    <w:basedOn w:val="Normal"/>
    <w:rsid w:val="008D6518"/>
    <w:pPr>
      <w:overflowPunct/>
      <w:autoSpaceDE/>
      <w:autoSpaceDN/>
      <w:adjustRightInd/>
      <w:spacing w:after="240" w:line="240" w:lineRule="atLeast"/>
      <w:textAlignment w:val="auto"/>
    </w:pPr>
    <w:rPr>
      <w:rFonts w:ascii="Arial" w:hAnsi="Arial"/>
      <w:sz w:val="20"/>
      <w:lang w:val="en-US"/>
    </w:rPr>
  </w:style>
  <w:style w:type="paragraph" w:customStyle="1" w:styleId="Default">
    <w:name w:val="Default"/>
    <w:rsid w:val="00E13E3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ali1">
    <w:name w:val="Normaali1"/>
    <w:basedOn w:val="Default"/>
    <w:next w:val="Default"/>
    <w:rsid w:val="00E13E3D"/>
    <w:rPr>
      <w:color w:val="auto"/>
    </w:rPr>
  </w:style>
  <w:style w:type="paragraph" w:customStyle="1" w:styleId="Lista1C1">
    <w:name w:val="Lista1 C1+"/>
    <w:basedOn w:val="ListItemC10"/>
    <w:rsid w:val="006E500E"/>
    <w:pPr>
      <w:tabs>
        <w:tab w:val="clear" w:pos="1942"/>
        <w:tab w:val="left" w:pos="1865"/>
        <w:tab w:val="num" w:pos="1980"/>
      </w:tabs>
      <w:ind w:left="1866" w:hanging="284"/>
    </w:pPr>
  </w:style>
  <w:style w:type="paragraph" w:customStyle="1" w:styleId="ListC">
    <w:name w:val="ListC++"/>
    <w:basedOn w:val="ListItemC10"/>
    <w:rsid w:val="00B30DF0"/>
    <w:pPr>
      <w:ind w:left="1920" w:hanging="400"/>
    </w:pPr>
  </w:style>
  <w:style w:type="paragraph" w:styleId="ListBullet4">
    <w:name w:val="List Bullet 4"/>
    <w:basedOn w:val="Normal"/>
    <w:autoRedefine/>
    <w:rsid w:val="00B30B03"/>
    <w:pPr>
      <w:numPr>
        <w:numId w:val="14"/>
      </w:numPr>
    </w:pPr>
  </w:style>
  <w:style w:type="paragraph" w:customStyle="1" w:styleId="ListC2">
    <w:name w:val="ListC2+"/>
    <w:basedOn w:val="ListItemC10"/>
    <w:rsid w:val="0080594B"/>
    <w:pPr>
      <w:numPr>
        <w:ilvl w:val="2"/>
        <w:numId w:val="15"/>
      </w:numPr>
      <w:tabs>
        <w:tab w:val="clear" w:pos="2160"/>
        <w:tab w:val="num" w:pos="2700"/>
      </w:tabs>
      <w:ind w:left="2700"/>
    </w:pPr>
  </w:style>
  <w:style w:type="paragraph" w:customStyle="1" w:styleId="Tekstisisennys">
    <w:name w:val="Tekstisisennys"/>
    <w:basedOn w:val="Normal"/>
    <w:rsid w:val="00A4150A"/>
    <w:pPr>
      <w:overflowPunct/>
      <w:autoSpaceDE/>
      <w:autoSpaceDN/>
      <w:adjustRightInd/>
      <w:ind w:left="2608"/>
      <w:textAlignment w:val="auto"/>
    </w:pPr>
  </w:style>
  <w:style w:type="paragraph" w:styleId="ListBullet">
    <w:name w:val="List Bullet"/>
    <w:basedOn w:val="Normal"/>
    <w:rsid w:val="00101831"/>
    <w:pPr>
      <w:numPr>
        <w:numId w:val="22"/>
      </w:numPr>
    </w:pPr>
  </w:style>
  <w:style w:type="paragraph" w:styleId="BodyText">
    <w:name w:val="Body Text"/>
    <w:basedOn w:val="Normal"/>
    <w:rsid w:val="003B4A03"/>
    <w:pPr>
      <w:overflowPunct/>
      <w:autoSpaceDE/>
      <w:autoSpaceDN/>
      <w:adjustRightInd/>
      <w:spacing w:before="260" w:line="260" w:lineRule="atLeast"/>
      <w:ind w:left="1304"/>
      <w:textAlignment w:val="auto"/>
    </w:pPr>
    <w:rPr>
      <w:rFonts w:ascii="Arial" w:hAnsi="Arial" w:cs="Arial"/>
      <w:sz w:val="22"/>
      <w:szCs w:val="22"/>
      <w:lang w:val="en-GB"/>
    </w:rPr>
  </w:style>
  <w:style w:type="character" w:customStyle="1" w:styleId="teksti1">
    <w:name w:val="teksti1"/>
    <w:basedOn w:val="DefaultParagraphFont"/>
    <w:rsid w:val="00B623E3"/>
    <w:rPr>
      <w:rFonts w:ascii="Arial" w:hAnsi="Arial" w:cs="Arial" w:hint="default"/>
      <w:b w:val="0"/>
      <w:bCs w:val="0"/>
      <w:color w:val="000000"/>
      <w:sz w:val="24"/>
      <w:szCs w:val="24"/>
    </w:rPr>
  </w:style>
  <w:style w:type="paragraph" w:customStyle="1" w:styleId="C10">
    <w:name w:val="C1"/>
    <w:basedOn w:val="Normal"/>
    <w:link w:val="C1Char"/>
    <w:qFormat/>
    <w:rsid w:val="00855125"/>
    <w:pPr>
      <w:overflowPunct/>
      <w:autoSpaceDE/>
      <w:autoSpaceDN/>
      <w:adjustRightInd/>
      <w:spacing w:before="120" w:after="120"/>
      <w:ind w:left="1298"/>
      <w:textAlignment w:val="auto"/>
    </w:pPr>
    <w:rPr>
      <w:rFonts w:asciiTheme="minorHAnsi" w:hAnsiTheme="minorHAnsi" w:cs="Arial"/>
      <w:color w:val="000000"/>
      <w:sz w:val="22"/>
      <w:szCs w:val="22"/>
      <w:lang w:val="en-US" w:eastAsia="fi-FI"/>
    </w:rPr>
  </w:style>
  <w:style w:type="paragraph" w:customStyle="1" w:styleId="C11">
    <w:name w:val="C1+"/>
    <w:basedOn w:val="ListItemC10"/>
    <w:link w:val="C1Char0"/>
    <w:qFormat/>
    <w:rsid w:val="00855125"/>
    <w:rPr>
      <w:rFonts w:asciiTheme="minorHAnsi" w:hAnsiTheme="minorHAnsi"/>
      <w:sz w:val="22"/>
      <w:szCs w:val="22"/>
    </w:rPr>
  </w:style>
  <w:style w:type="character" w:customStyle="1" w:styleId="C1Char">
    <w:name w:val="C1 Char"/>
    <w:basedOn w:val="DefaultParagraphFont"/>
    <w:link w:val="C10"/>
    <w:rsid w:val="00855125"/>
    <w:rPr>
      <w:rFonts w:asciiTheme="minorHAnsi" w:hAnsiTheme="minorHAnsi" w:cs="Arial"/>
      <w:color w:val="000000"/>
      <w:sz w:val="22"/>
      <w:szCs w:val="22"/>
      <w:lang w:val="en-US"/>
    </w:rPr>
  </w:style>
  <w:style w:type="character" w:customStyle="1" w:styleId="ListItemC1Char">
    <w:name w:val="List Item C1 Char"/>
    <w:basedOn w:val="DefaultParagraphFont"/>
    <w:link w:val="ListItemC1"/>
    <w:rsid w:val="003B6394"/>
    <w:rPr>
      <w:sz w:val="24"/>
      <w:lang w:eastAsia="en-US"/>
    </w:rPr>
  </w:style>
  <w:style w:type="character" w:customStyle="1" w:styleId="ListItemC1Char0">
    <w:name w:val="List Item C1+ Char"/>
    <w:basedOn w:val="ListItemC1Char"/>
    <w:link w:val="ListItemC10"/>
    <w:rsid w:val="003B6394"/>
    <w:rPr>
      <w:sz w:val="24"/>
      <w:lang w:eastAsia="en-US"/>
    </w:rPr>
  </w:style>
  <w:style w:type="character" w:customStyle="1" w:styleId="C1Char0">
    <w:name w:val="C1+ Char"/>
    <w:basedOn w:val="ListItemC1Char0"/>
    <w:link w:val="C11"/>
    <w:rsid w:val="00855125"/>
    <w:rPr>
      <w:rFonts w:asciiTheme="minorHAnsi" w:hAnsiTheme="minorHAnsi"/>
      <w:sz w:val="22"/>
      <w:szCs w:val="22"/>
      <w:lang w:eastAsia="en-US"/>
    </w:rPr>
  </w:style>
  <w:style w:type="paragraph" w:customStyle="1" w:styleId="C1">
    <w:name w:val="C1++"/>
    <w:basedOn w:val="C11"/>
    <w:link w:val="C1Char1"/>
    <w:qFormat/>
    <w:rsid w:val="00855125"/>
    <w:pPr>
      <w:numPr>
        <w:numId w:val="25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E72CFA"/>
    <w:pPr>
      <w:ind w:left="1298"/>
    </w:pPr>
    <w:rPr>
      <w:i/>
      <w:iCs/>
      <w:color w:val="000000" w:themeColor="text1"/>
      <w:sz w:val="20"/>
    </w:rPr>
  </w:style>
  <w:style w:type="character" w:customStyle="1" w:styleId="C1Char1">
    <w:name w:val="C1++ Char"/>
    <w:basedOn w:val="C1Char0"/>
    <w:link w:val="C1"/>
    <w:rsid w:val="00855125"/>
    <w:rPr>
      <w:rFonts w:asciiTheme="minorHAnsi" w:hAnsiTheme="minorHAnsi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E72CFA"/>
    <w:rPr>
      <w:i/>
      <w:iCs/>
      <w:color w:val="000000" w:themeColor="text1"/>
      <w:lang w:eastAsia="en-US"/>
    </w:rPr>
  </w:style>
  <w:style w:type="paragraph" w:styleId="Title">
    <w:name w:val="Title"/>
    <w:basedOn w:val="StyleArial18ptCenteredRight12cm"/>
    <w:next w:val="Normal"/>
    <w:link w:val="TitleChar"/>
    <w:qFormat/>
    <w:rsid w:val="00855125"/>
    <w:rPr>
      <w:rFonts w:ascii="Segoe UI" w:hAnsi="Segoe UI" w:cs="Segoe UI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855125"/>
    <w:rPr>
      <w:rFonts w:ascii="Segoe UI" w:hAnsi="Segoe UI" w:cs="Segoe UI"/>
      <w:sz w:val="40"/>
      <w:szCs w:val="40"/>
      <w:lang w:eastAsia="en-US"/>
    </w:rPr>
  </w:style>
  <w:style w:type="paragraph" w:customStyle="1" w:styleId="ContactInfo">
    <w:name w:val="Contact Info"/>
    <w:basedOn w:val="NoSpacing"/>
    <w:uiPriority w:val="99"/>
    <w:qFormat/>
    <w:rsid w:val="005B66CE"/>
    <w:pPr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ja-JP"/>
    </w:rPr>
  </w:style>
  <w:style w:type="paragraph" w:customStyle="1" w:styleId="TableSpace">
    <w:name w:val="Table Space"/>
    <w:basedOn w:val="NoSpacing"/>
    <w:uiPriority w:val="99"/>
    <w:rsid w:val="005B66CE"/>
    <w:pPr>
      <w:overflowPunct/>
      <w:autoSpaceDE/>
      <w:autoSpaceDN/>
      <w:adjustRightInd/>
      <w:spacing w:line="14" w:lineRule="exact"/>
      <w:textAlignment w:val="auto"/>
    </w:pPr>
    <w:rPr>
      <w:rFonts w:asciiTheme="minorHAnsi" w:eastAsiaTheme="minorEastAsia" w:hAnsiTheme="minorHAnsi" w:cstheme="minorBidi"/>
      <w:color w:val="1F497D" w:themeColor="text2"/>
      <w:sz w:val="20"/>
      <w:lang w:val="en-US" w:eastAsia="ja-JP"/>
    </w:rPr>
  </w:style>
  <w:style w:type="paragraph" w:styleId="NoSpacing">
    <w:name w:val="No Spacing"/>
    <w:uiPriority w:val="1"/>
    <w:qFormat/>
    <w:rsid w:val="005B66CE"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table" w:customStyle="1" w:styleId="TipTable">
    <w:name w:val="Tip Table"/>
    <w:basedOn w:val="TableNormal"/>
    <w:uiPriority w:val="99"/>
    <w:rsid w:val="001808C5"/>
    <w:rPr>
      <w:rFonts w:asciiTheme="minorHAnsi" w:eastAsiaTheme="minorEastAsia" w:hAnsiTheme="minorHAnsi" w:cstheme="minorBidi"/>
      <w:color w:val="404040" w:themeColor="text1" w:themeTint="BF"/>
      <w:sz w:val="18"/>
      <w:szCs w:val="18"/>
      <w:lang w:val="en-U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1808C5"/>
    <w:pPr>
      <w:overflowPunct/>
      <w:autoSpaceDE/>
      <w:autoSpaceDN/>
      <w:adjustRightInd/>
      <w:spacing w:before="160" w:after="160" w:line="264" w:lineRule="auto"/>
      <w:ind w:right="576"/>
      <w:textAlignment w:val="auto"/>
    </w:pPr>
    <w:rPr>
      <w:rFonts w:asciiTheme="majorHAnsi" w:eastAsiaTheme="majorEastAsia" w:hAnsiTheme="majorHAnsi" w:cstheme="majorBidi"/>
      <w:i/>
      <w:iCs/>
      <w:color w:val="1F497D" w:themeColor="text2"/>
      <w:sz w:val="16"/>
      <w:szCs w:val="16"/>
      <w:lang w:val="en-US" w:eastAsia="ja-JP"/>
    </w:rPr>
  </w:style>
  <w:style w:type="paragraph" w:customStyle="1" w:styleId="Icon">
    <w:name w:val="Icon"/>
    <w:basedOn w:val="Normal"/>
    <w:uiPriority w:val="99"/>
    <w:unhideWhenUsed/>
    <w:qFormat/>
    <w:rsid w:val="001808C5"/>
    <w:pPr>
      <w:overflowPunct/>
      <w:autoSpaceDE/>
      <w:autoSpaceDN/>
      <w:adjustRightInd/>
      <w:spacing w:before="160" w:after="160"/>
      <w:jc w:val="center"/>
      <w:textAlignment w:val="auto"/>
    </w:pPr>
    <w:rPr>
      <w:rFonts w:asciiTheme="minorHAnsi" w:eastAsiaTheme="minorEastAsia" w:hAnsiTheme="minorHAnsi" w:cstheme="minorBidi"/>
      <w:color w:val="1F497D" w:themeColor="text2"/>
      <w:sz w:val="20"/>
      <w:lang w:val="en-US" w:eastAsia="ja-JP"/>
    </w:rPr>
  </w:style>
  <w:style w:type="character" w:styleId="Emphasis">
    <w:name w:val="Emphasis"/>
    <w:basedOn w:val="DefaultParagraphFont"/>
    <w:uiPriority w:val="20"/>
    <w:qFormat/>
    <w:rsid w:val="006B4B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68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iso-8859-1"/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Paikkatietokonsultit Oy
Pohjantie 3, 02100 Espoo</CompanyAddress>
  <CompanyPhone>040 560 3159</CompanyPhone>
  <CompanyFax/>
  <CompanyEmail>info@paikkatietokonsultit.fi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AFA76-B858-4CC9-A63C-DAFB1BAB0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366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Raportti</vt:lpstr>
      <vt:lpstr>Raportti</vt:lpstr>
    </vt:vector>
  </TitlesOfParts>
  <Company>Hewlett-Packard Company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Raportti</dc:title>
  <dc:subject/>
  <dc:creator>Kari Mikkonen</dc:creator>
  <cp:keywords/>
  <dc:description/>
  <cp:lastModifiedBy>Kari Mikkonen</cp:lastModifiedBy>
  <cp:revision>4</cp:revision>
  <cp:lastPrinted>2015-04-02T07:17:00Z</cp:lastPrinted>
  <dcterms:created xsi:type="dcterms:W3CDTF">2015-04-02T07:41:00Z</dcterms:created>
  <dcterms:modified xsi:type="dcterms:W3CDTF">2015-04-02T04:14:00Z</dcterms:modified>
  <cp:contentStatus>www.paikkatietokonsultit.fi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filetime>2007-10-04T21:00:00Z</vt:filetime>
  </property>
  <property fmtid="{D5CDD505-2E9C-101B-9397-08002B2CF9AE}" pid="3" name="LanguageID">
    <vt:lpwstr>wdFinnish</vt:lpwstr>
  </property>
  <property fmtid="{D5CDD505-2E9C-101B-9397-08002B2CF9AE}" pid="4" name="Language">
    <vt:lpwstr>Finnish - suomi</vt:lpwstr>
  </property>
  <property fmtid="{D5CDD505-2E9C-101B-9397-08002B2CF9AE}" pid="5" name="Lang">
    <vt:lpwstr>FIN</vt:lpwstr>
  </property>
  <property fmtid="{D5CDD505-2E9C-101B-9397-08002B2CF9AE}" pid="6" name="Office">
    <vt:lpwstr>Pöyry Environment Oy, Vantaa (Jaakonkatu 2), Finland</vt:lpwstr>
  </property>
  <property fmtid="{D5CDD505-2E9C-101B-9397-08002B2CF9AE}" pid="7" name="Company">
    <vt:lpwstr>Pöyry Environment Oy</vt:lpwstr>
  </property>
  <property fmtid="{D5CDD505-2E9C-101B-9397-08002B2CF9AE}" pid="8" name="DocumentUse">
    <vt:lpwstr>intl</vt:lpwstr>
  </property>
  <property fmtid="{D5CDD505-2E9C-101B-9397-08002B2CF9AE}" pid="9" name="Title">
    <vt:lpwstr/>
  </property>
  <property fmtid="{D5CDD505-2E9C-101B-9397-08002B2CF9AE}" pid="10" name="Revision">
    <vt:lpwstr/>
  </property>
  <property fmtid="{D5CDD505-2E9C-101B-9397-08002B2CF9AE}" pid="11" name="Client">
    <vt:lpwstr/>
  </property>
  <property fmtid="{D5CDD505-2E9C-101B-9397-08002B2CF9AE}" pid="12" name="Project">
    <vt:lpwstr/>
  </property>
  <property fmtid="{D5CDD505-2E9C-101B-9397-08002B2CF9AE}" pid="13" name="ReferenceNumber">
    <vt:lpwstr/>
  </property>
  <property fmtid="{D5CDD505-2E9C-101B-9397-08002B2CF9AE}" pid="14" name="DocumentName">
    <vt:lpwstr/>
  </property>
  <property fmtid="{D5CDD505-2E9C-101B-9397-08002B2CF9AE}" pid="15" name="CoverPagePicture">
    <vt:lpwstr>C:\PoyryDocs\Images\Report_cover.jpg</vt:lpwstr>
  </property>
  <property fmtid="{D5CDD505-2E9C-101B-9397-08002B2CF9AE}" pid="16" name="CopyrightPage">
    <vt:bool>true</vt:bool>
  </property>
  <property fmtid="{D5CDD505-2E9C-101B-9397-08002B2CF9AE}" pid="17" name="ControlPage">
    <vt:bool>true</vt:bool>
  </property>
  <property fmtid="{D5CDD505-2E9C-101B-9397-08002B2CF9AE}" pid="18" name="Preface">
    <vt:bool>true</vt:bool>
  </property>
  <property fmtid="{D5CDD505-2E9C-101B-9397-08002B2CF9AE}" pid="19" name="Summary">
    <vt:bool>true</vt:bool>
  </property>
  <property fmtid="{D5CDD505-2E9C-101B-9397-08002B2CF9AE}" pid="20" name="BodyText">
    <vt:bool>true</vt:bool>
  </property>
  <property fmtid="{D5CDD505-2E9C-101B-9397-08002B2CF9AE}" pid="21" name="UserLine1">
    <vt:lpwstr/>
  </property>
  <property fmtid="{D5CDD505-2E9C-101B-9397-08002B2CF9AE}" pid="22" name="UserLine2">
    <vt:lpwstr/>
  </property>
  <property fmtid="{D5CDD505-2E9C-101B-9397-08002B2CF9AE}" pid="23" name="UserLine3">
    <vt:lpwstr/>
  </property>
  <property fmtid="{D5CDD505-2E9C-101B-9397-08002B2CF9AE}" pid="24" name="UserLine4">
    <vt:lpwstr/>
  </property>
  <property fmtid="{D5CDD505-2E9C-101B-9397-08002B2CF9AE}" pid="25" name="UserLine5">
    <vt:lpwstr/>
  </property>
  <property fmtid="{D5CDD505-2E9C-101B-9397-08002B2CF9AE}" pid="26" name="UserLine6">
    <vt:lpwstr/>
  </property>
  <property fmtid="{D5CDD505-2E9C-101B-9397-08002B2CF9AE}" pid="27" name="DocumentPathOnContinuousPage">
    <vt:bool>false</vt:bool>
  </property>
  <property fmtid="{D5CDD505-2E9C-101B-9397-08002B2CF9AE}" pid="28" name="DocumentPathOnFirstPage">
    <vt:bool>false</vt:bool>
  </property>
  <property fmtid="{D5CDD505-2E9C-101B-9397-08002B2CF9AE}" pid="29" name="CopyrightOnFooter">
    <vt:bool>true</vt:bool>
  </property>
  <property fmtid="{D5CDD505-2E9C-101B-9397-08002B2CF9AE}" pid="30" name="LogoOnContinuousPage">
    <vt:bool>false</vt:bool>
  </property>
  <property fmtid="{D5CDD505-2E9C-101B-9397-08002B2CF9AE}" pid="31" name="PrePrintedPaper">
    <vt:bool>false</vt:bool>
  </property>
  <property fmtid="{D5CDD505-2E9C-101B-9397-08002B2CF9AE}" pid="32" name="ShortContinuousHeader">
    <vt:bool>true</vt:bool>
  </property>
  <property fmtid="{D5CDD505-2E9C-101B-9397-08002B2CF9AE}" pid="33" name="DetailedContinuousHeader">
    <vt:bool>false</vt:bool>
  </property>
  <property fmtid="{D5CDD505-2E9C-101B-9397-08002B2CF9AE}" pid="34" name="JPGdocsVersion">
    <vt:lpwstr>v1.75, Apr 24, 2007</vt:lpwstr>
  </property>
  <property fmtid="{D5CDD505-2E9C-101B-9397-08002B2CF9AE}" pid="35" name="OperatingSystem">
    <vt:lpwstr>Windows NT</vt:lpwstr>
  </property>
  <property fmtid="{D5CDD505-2E9C-101B-9397-08002B2CF9AE}" pid="36" name="MSWordVersion">
    <vt:lpwstr>10.0</vt:lpwstr>
  </property>
  <property fmtid="{D5CDD505-2E9C-101B-9397-08002B2CF9AE}" pid="37" name="OSLanguage">
    <vt:lpwstr>Finnish</vt:lpwstr>
  </property>
  <property fmtid="{D5CDD505-2E9C-101B-9397-08002B2CF9AE}" pid="38" name="OSCountry">
    <vt:lpwstr>358</vt:lpwstr>
  </property>
</Properties>
</file>