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the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pPr>
      <w:r>
        <w:rPr>
          <w:rFonts w:eastAsia="Times New Roman" w:cs="Arial" w:ascii="Times New Roman" w:hAnsi="Times New Roman"/>
          <w:color w:val="000000"/>
          <w:lang w:eastAsia="en-GB"/>
        </w:rPr>
        <w:tab/>
        <w:t xml:space="preserve">Print out the items given in the pack, </w:t>
      </w:r>
      <w:r>
        <w:rPr>
          <w:rFonts w:eastAsia="Times New Roman" w:cs="Arial" w:ascii="Times New Roman" w:hAnsi="Times New Roman"/>
          <w:color w:val="000000"/>
          <w:lang w:eastAsia="en-GB"/>
        </w:rPr>
        <w:t xml:space="preserve">AmdahlLawHandout.pdf for every student and </w:t>
      </w:r>
      <w:r>
        <w:rPr>
          <w:rFonts w:eastAsia="Times New Roman" w:cs="Arial" w:ascii="Times New Roman" w:hAnsi="Times New Roman"/>
          <w:color w:val="000000"/>
          <w:lang w:eastAsia="en-GB"/>
        </w:rPr>
        <w:t xml:space="preserve">one of </w:t>
        <w:tab/>
        <w:t xml:space="preserve">each </w:t>
      </w:r>
      <w:r>
        <w:rPr>
          <w:rFonts w:eastAsia="Times New Roman" w:cs="Arial" w:ascii="Times New Roman" w:hAnsi="Times New Roman"/>
          <w:color w:val="000000"/>
          <w:lang w:eastAsia="en-GB"/>
        </w:rPr>
        <w:t>for the other ones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Explain that they can turn a program from a serial one (all in a signle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single core core. Show that how along the bottom of the board, where the time is, if you are to put the program all in single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pPr>
      <w:r>
        <w:rPr>
          <w:rFonts w:eastAsia="Times New Roman" w:cs="Arial" w:ascii="Times New Roman" w:hAnsi="Times New Roman"/>
          <w:color w:val="000000"/>
          <w:lang w:eastAsia="en-GB"/>
        </w:rPr>
        <w:t>3. 76 miliseconds</w:t>
      </w:r>
    </w:p>
    <w:p>
      <w:pPr>
        <w:pStyle w:val="Normal"/>
        <w:spacing w:lineRule="auto" w:line="240" w:before="0" w:after="0"/>
        <w:ind w:left="0" w:right="0" w:firstLine="720"/>
        <w:rPr/>
      </w:pPr>
      <w:r>
        <w:rPr>
          <w:rFonts w:eastAsia="Times New Roman" w:cs="Arial" w:ascii="Times New Roman" w:hAnsi="Times New Roman"/>
          <w:color w:val="000000"/>
          <w:lang w:eastAsia="en-GB"/>
        </w:rPr>
        <w:t>4. 300 miliseconds</w:t>
      </w:r>
    </w:p>
    <w:p>
      <w:pPr>
        <w:pStyle w:val="Normal"/>
        <w:spacing w:lineRule="auto" w:line="240" w:before="0" w:after="0"/>
        <w:ind w:left="0" w:right="0" w:firstLine="720"/>
        <w:rPr/>
      </w:pPr>
      <w:bookmarkStart w:id="1" w:name="__DdeLink__286_1553379155"/>
      <w:r>
        <w:rPr>
          <w:rFonts w:eastAsia="Times New Roman" w:cs="Arial" w:ascii="Times New Roman" w:hAnsi="Times New Roman"/>
          <w:color w:val="000000"/>
          <w:lang w:eastAsia="en-GB"/>
        </w:rPr>
        <w:t>5. 28 seconds</w:t>
      </w:r>
      <w:bookmarkEnd w:id="1"/>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Symbol"/>
      <w:sz w:val="20"/>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ascii="Times New Roman" w:hAnsi="Times New Roman"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Symbol"/>
      <w:sz w:val="20"/>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0"/>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ascii="Times New Roman" w:hAnsi="Times New Roman" w:cs="Symbol"/>
      <w:sz w:val="20"/>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ascii="Times New Roman" w:hAnsi="Times New Roman"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Symbol"/>
      <w:sz w:val="20"/>
    </w:rPr>
  </w:style>
  <w:style w:type="character" w:styleId="ListLabel517">
    <w:name w:val="ListLabel 517"/>
    <w:qFormat/>
    <w:rPr>
      <w:rFonts w:cs="Courier New"/>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ascii="Times New Roman" w:hAnsi="Times New Roman" w:cs="Symbol"/>
      <w:sz w:val="20"/>
    </w:rPr>
  </w:style>
  <w:style w:type="character" w:styleId="ListLabel526">
    <w:name w:val="ListLabel 526"/>
    <w:qFormat/>
    <w:rPr>
      <w:rFonts w:cs="Courier New"/>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ascii="Times New Roman" w:hAnsi="Times New Roman"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557</TotalTime>
  <Application>LibreOffice/6.0.5.2$Linux_X86_64 LibreOffice_project/00$Build-2</Application>
  <Pages>2</Pages>
  <Words>751</Words>
  <Characters>3393</Characters>
  <CharactersWithSpaces>4079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2018-08-08T17:58:56Z</dcterms:modified>
  <cp:revision>49</cp:revision>
  <dc:subject/>
  <dc:title/>
</cp:coreProperties>
</file>