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Atomic Operations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pPr>
      <w:r>
        <w:rPr>
          <w:rFonts w:eastAsia="Times New Roman" w:cs="Times New Roman" w:ascii="Times New Roman" w:hAnsi="Times New Roman"/>
          <w:u w:val="single"/>
        </w:rPr>
        <w:t>Overview</w:t>
      </w:r>
    </w:p>
    <w:p>
      <w:pPr>
        <w:pStyle w:val="Normal"/>
        <w:spacing w:before="0" w:after="0"/>
        <w:ind w:left="720" w:right="0" w:hanging="0"/>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Suitable For</w:t>
      </w:r>
    </w:p>
    <w:p>
      <w:pPr>
        <w:pStyle w:val="Normal"/>
        <w:spacing w:before="0" w:after="0"/>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Key Concepts</w:t>
      </w:r>
    </w:p>
    <w:p>
      <w:pPr>
        <w:pStyle w:val="Normal"/>
        <w:spacing w:before="0" w:after="0"/>
        <w:ind w:left="720" w:right="0" w:hanging="0"/>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Learning Intentions</w:t>
      </w:r>
    </w:p>
    <w:p>
      <w:pPr>
        <w:pStyle w:val="Normal"/>
        <w:numPr>
          <w:ilvl w:val="0"/>
          <w:numId w:val="4"/>
        </w:numPr>
        <w:spacing w:lineRule="auto" w:line="240" w:before="0" w:after="0"/>
        <w:contextualSpacing/>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How you are learning – recipe to complete a task</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Time Required</w:t>
      </w:r>
    </w:p>
    <w:p>
      <w:pPr>
        <w:pStyle w:val="Normal"/>
        <w:spacing w:before="0" w:after="0"/>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Preparation</w:t>
      </w:r>
    </w:p>
    <w:p>
      <w:pPr>
        <w:pStyle w:val="Normal"/>
        <w:numPr>
          <w:ilvl w:val="0"/>
          <w:numId w:val="2"/>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Prior Learning Assumed</w:t>
      </w:r>
    </w:p>
    <w:p>
      <w:pPr>
        <w:pStyle w:val="Normal"/>
        <w:spacing w:before="0" w:after="0"/>
        <w:ind w:left="720" w:right="0" w:hanging="0"/>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Outline of Activity</w:t>
      </w:r>
    </w:p>
    <w:p>
      <w:pPr>
        <w:pStyle w:val="Normal"/>
        <w:numPr>
          <w:ilvl w:val="0"/>
          <w:numId w:val="5"/>
        </w:numPr>
        <w:spacing w:lineRule="auto" w:line="240" w:before="0" w:after="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5"/>
        </w:numPr>
        <w:spacing w:lineRule="auto" w:line="240" w:before="0" w:after="0"/>
        <w:contextualSpacing/>
        <w:rPr/>
      </w:pPr>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5"/>
        </w:numPr>
        <w:spacing w:lineRule="auto" w:line="240" w:before="0" w:after="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5"/>
        </w:numPr>
        <w:spacing w:lineRule="auto" w:line="240" w:before="0" w:after="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5"/>
        </w:numPr>
        <w:spacing w:lineRule="auto" w:line="240" w:before="0" w:after="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5"/>
        </w:numPr>
        <w:spacing w:lineRule="auto" w:line="240" w:before="0" w:after="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5"/>
        </w:numPr>
        <w:spacing w:lineRule="auto" w:line="240" w:before="0" w:after="0"/>
        <w:contextualSpacing/>
        <w:rPr/>
      </w:pPr>
      <w:r>
        <w:rPr>
          <w:rFonts w:eastAsia="Times New Roman" w:cs="Times New Roman" w:ascii="Times New Roman" w:hAnsi="Times New Roman"/>
        </w:rPr>
        <w:t>Ask the students to suggest an order that will make the instructions from 3. to 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w:t>
      </w:r>
    </w:p>
    <w:p>
      <w:pPr>
        <w:pStyle w:val="Normal"/>
        <w:spacing w:lineRule="auto" w:line="240" w:before="0" w:after="0"/>
        <w:contextualSpacing/>
        <w:rPr/>
      </w:pPr>
      <w:r>
        <w:rPr>
          <w:rFonts w:eastAsia="Times New Roman" w:cs="Times New Roman" w:ascii="Times New Roman" w:hAnsi="Times New Roman"/>
        </w:rPr>
        <w:tab/>
        <w:tab/>
        <w:t>The</w:t>
      </w:r>
      <w:r>
        <w:rPr>
          <w:rFonts w:eastAsia="Times New Roman" w:cs="Times New Roman" w:ascii="Times New Roman" w:hAnsi="Times New Roman"/>
        </w:rPr>
        <w:t xml:space="preserve"> correct order is the three green/three pink and then the other three next.</w:t>
      </w:r>
    </w:p>
    <w:p>
      <w:pPr>
        <w:pStyle w:val="Normal"/>
        <w:numPr>
          <w:ilvl w:val="0"/>
          <w:numId w:val="5"/>
        </w:numPr>
        <w:spacing w:lineRule="auto" w:line="240" w:before="0" w:after="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color w:val="000000"/>
          <w:u w:val="none"/>
          <w:lang w:eastAsia="en-GB"/>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0"/>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295</TotalTime>
  <Application>LibreOffice/6.0.5.2$Linux_X86_64 LibreOffice_project/00$Build-2</Application>
  <Pages>2</Pages>
  <Words>702</Words>
  <Characters>3509</Characters>
  <CharactersWithSpaces>4177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2018-07-27T16:45:26Z</dcterms:modified>
  <cp:revision>38</cp:revision>
  <dc:subject/>
  <dc:title/>
</cp:coreProperties>
</file>