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808AD" w14:textId="77777777" w:rsidR="1BC91561" w:rsidRPr="00043E43" w:rsidRDefault="006F7660" w:rsidP="00043E43">
      <w:pPr>
        <w:pStyle w:val="Heading1"/>
      </w:pPr>
      <w:r>
        <w:t>Server Side Scripting for</w:t>
      </w:r>
      <w:r w:rsidR="29BF4004" w:rsidRPr="00043E43">
        <w:t xml:space="preserve"> web-</w:t>
      </w:r>
      <w:r>
        <w:t>based applications</w:t>
      </w:r>
    </w:p>
    <w:p w14:paraId="41D1BD13" w14:textId="77777777" w:rsidR="00D24C2B" w:rsidRDefault="00467880" w:rsidP="00B20AC4">
      <w:pPr>
        <w:pStyle w:val="Heading2"/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 xml:space="preserve">Visit </w:t>
      </w:r>
      <w:hyperlink r:id="rId11" w:history="1">
        <w:r w:rsidRPr="00EB6E55">
          <w:rPr>
            <w:rStyle w:val="Hyperlink"/>
            <w:rFonts w:asciiTheme="minorHAnsi" w:eastAsiaTheme="minorEastAsia" w:hAnsiTheme="minorHAnsi" w:cstheme="minorBidi"/>
            <w:sz w:val="21"/>
            <w:szCs w:val="21"/>
          </w:rPr>
          <w:t>http://www.tinyurl.com/GlowCompSci</w:t>
        </w:r>
      </w:hyperlink>
      <w:r>
        <w:rPr>
          <w:rFonts w:asciiTheme="minorHAnsi" w:eastAsiaTheme="minorEastAsia" w:hAnsiTheme="minorHAnsi" w:cstheme="minorBidi"/>
          <w:sz w:val="21"/>
          <w:szCs w:val="21"/>
        </w:rPr>
        <w:t xml:space="preserve"> click on the Higher Folde</w:t>
      </w:r>
      <w:r w:rsidR="00DB699C">
        <w:rPr>
          <w:rFonts w:asciiTheme="minorHAnsi" w:eastAsiaTheme="minorEastAsia" w:hAnsiTheme="minorHAnsi" w:cstheme="minorBidi"/>
          <w:sz w:val="21"/>
          <w:szCs w:val="21"/>
        </w:rPr>
        <w:t>r in Documents and then Server-s</w:t>
      </w:r>
      <w:r>
        <w:rPr>
          <w:rFonts w:asciiTheme="minorHAnsi" w:eastAsiaTheme="minorEastAsia" w:hAnsiTheme="minorHAnsi" w:cstheme="minorBidi"/>
          <w:sz w:val="21"/>
          <w:szCs w:val="21"/>
        </w:rPr>
        <w:t>ide Scripting. You will need your Glow Login and Password.</w:t>
      </w:r>
    </w:p>
    <w:p w14:paraId="264F4EDB" w14:textId="77777777" w:rsidR="00F21085" w:rsidRPr="00F21085" w:rsidRDefault="00F21085" w:rsidP="00B20AC4">
      <w:pPr>
        <w:pStyle w:val="Heading2"/>
      </w:pPr>
      <w:r w:rsidRPr="00F21085">
        <w:t>Overview</w:t>
      </w:r>
    </w:p>
    <w:p w14:paraId="4B90EFF0" w14:textId="5CF6292B" w:rsidR="00F21085" w:rsidRDefault="00F21085" w:rsidP="00B20AC4">
      <w:pPr>
        <w:spacing w:line="240" w:lineRule="auto"/>
      </w:pPr>
      <w:r>
        <w:t xml:space="preserve">This activity allows students to explore the client/server process used in web-based applications. They will simulate different interactions </w:t>
      </w:r>
      <w:r w:rsidR="00B20AC4">
        <w:t xml:space="preserve">of data flowing </w:t>
      </w:r>
      <w:r>
        <w:t>between the browser and the webserver</w:t>
      </w:r>
      <w:r w:rsidR="00B20AC4">
        <w:t xml:space="preserve"> (specifically the HTTP server). They will start</w:t>
      </w:r>
      <w:r>
        <w:t xml:space="preserve"> with simple examples and </w:t>
      </w:r>
      <w:r w:rsidR="00B20AC4">
        <w:t>then gradually build up towards pages requiring a server side scripting engine and a database server.</w:t>
      </w:r>
      <w:r w:rsidR="0020297F">
        <w:t xml:space="preserve"> This can be used as either at the start of a block of learning as an overview or at the end to bring the different concepts together.</w:t>
      </w:r>
    </w:p>
    <w:p w14:paraId="1251B5DD" w14:textId="77777777" w:rsidR="006F7660" w:rsidRDefault="006F7660" w:rsidP="00043E43">
      <w:pPr>
        <w:pStyle w:val="Heading2"/>
      </w:pPr>
      <w:r>
        <w:t>Suitable for</w:t>
      </w:r>
    </w:p>
    <w:p w14:paraId="63BA936F" w14:textId="399B04E8" w:rsidR="006F7660" w:rsidRPr="006F7660" w:rsidRDefault="006F7660" w:rsidP="006F7660">
      <w:r>
        <w:t>Higher Computing Science</w:t>
      </w:r>
      <w:r w:rsidR="00BB47F4">
        <w:t xml:space="preserve"> and as a refresher exercise for Advanced Higher students</w:t>
      </w:r>
    </w:p>
    <w:p w14:paraId="07B6F35A" w14:textId="77777777" w:rsidR="1BC91561" w:rsidRPr="00043E43" w:rsidRDefault="006F7660" w:rsidP="00043E43">
      <w:pPr>
        <w:pStyle w:val="Heading2"/>
      </w:pPr>
      <w:r>
        <w:t>Key concepts</w:t>
      </w:r>
    </w:p>
    <w:p w14:paraId="10A27800" w14:textId="77777777" w:rsidR="006F7660" w:rsidRDefault="006F7660" w:rsidP="00F21085">
      <w:pPr>
        <w:spacing w:after="0" w:line="240" w:lineRule="auto"/>
        <w:ind w:left="357"/>
      </w:pPr>
      <w:r>
        <w:t>Server-side scripting</w:t>
      </w:r>
    </w:p>
    <w:p w14:paraId="43E2433C" w14:textId="77777777" w:rsidR="1BC91561" w:rsidRDefault="006F7660" w:rsidP="00F21085">
      <w:pPr>
        <w:spacing w:after="0" w:line="240" w:lineRule="auto"/>
        <w:ind w:left="357"/>
      </w:pPr>
      <w:r>
        <w:t>Database driven websites and dynamic web pages</w:t>
      </w:r>
    </w:p>
    <w:p w14:paraId="5A3A2737" w14:textId="77777777" w:rsidR="44927B75" w:rsidRPr="00043E43" w:rsidRDefault="1BC91561" w:rsidP="00043E43">
      <w:pPr>
        <w:pStyle w:val="Heading2"/>
      </w:pPr>
      <w:r w:rsidRPr="00043E43">
        <w:t>Learning outcomes</w:t>
      </w:r>
    </w:p>
    <w:p w14:paraId="03FF61B2" w14:textId="77777777" w:rsidR="44927B75" w:rsidRDefault="29BF4004" w:rsidP="00F21085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r>
        <w:t>Understand the relationship between the browser and the web server</w:t>
      </w:r>
    </w:p>
    <w:p w14:paraId="77538EAD" w14:textId="77777777" w:rsidR="1BC91561" w:rsidRDefault="29BF4004" w:rsidP="00F21085">
      <w:pPr>
        <w:numPr>
          <w:ilvl w:val="0"/>
          <w:numId w:val="7"/>
        </w:numPr>
        <w:spacing w:after="0" w:line="240" w:lineRule="auto"/>
        <w:ind w:left="714" w:hanging="357"/>
      </w:pPr>
      <w:r>
        <w:t>Understand how files are requested from a web server, and how a server-side scripting language makes the contents of the pages dynamic</w:t>
      </w:r>
    </w:p>
    <w:p w14:paraId="5B9578B5" w14:textId="77777777" w:rsidR="1BC91561" w:rsidRDefault="29BF4004" w:rsidP="00F21085">
      <w:pPr>
        <w:numPr>
          <w:ilvl w:val="0"/>
          <w:numId w:val="7"/>
        </w:numPr>
        <w:spacing w:after="0" w:line="240" w:lineRule="auto"/>
        <w:ind w:left="714" w:hanging="357"/>
      </w:pPr>
      <w:r>
        <w:t>Understand the GET method of sending an item of data with a URL</w:t>
      </w:r>
    </w:p>
    <w:p w14:paraId="1044AD52" w14:textId="77777777" w:rsidR="1BC91561" w:rsidRDefault="29BF4004" w:rsidP="00F21085">
      <w:pPr>
        <w:numPr>
          <w:ilvl w:val="0"/>
          <w:numId w:val="7"/>
        </w:numPr>
        <w:spacing w:after="0" w:line="240" w:lineRule="auto"/>
        <w:ind w:left="714" w:hanging="357"/>
      </w:pPr>
      <w:r>
        <w:t>Understand how a web server can use a server-side scripting language to interact with a database to retrieve information.</w:t>
      </w:r>
    </w:p>
    <w:p w14:paraId="35B9D60A" w14:textId="77777777" w:rsidR="44927B75" w:rsidRPr="00043E43" w:rsidRDefault="1BC91561" w:rsidP="00043E43">
      <w:pPr>
        <w:pStyle w:val="Heading2"/>
      </w:pPr>
      <w:r w:rsidRPr="00043E43">
        <w:t>Success criteria</w:t>
      </w:r>
    </w:p>
    <w:p w14:paraId="355520C4" w14:textId="77777777" w:rsidR="44927B75" w:rsidRDefault="29BF4004" w:rsidP="00F21085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>I am able to explain how a web server responds to a request from a browser, and how the browser uses the HTML data.</w:t>
      </w:r>
    </w:p>
    <w:p w14:paraId="1DD6BE98" w14:textId="77777777" w:rsidR="1BC91561" w:rsidRDefault="29BF4004" w:rsidP="00F21085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>I can explain how a web server dynamically generates a page using a server-side script</w:t>
      </w:r>
    </w:p>
    <w:p w14:paraId="525A9A52" w14:textId="77777777" w:rsidR="1BC91561" w:rsidRDefault="29BF4004" w:rsidP="00F21085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>I can explain how parameter can be passed with a URL to send data between the browser and the HTTP server</w:t>
      </w:r>
    </w:p>
    <w:p w14:paraId="78DF121A" w14:textId="77777777" w:rsidR="1BC91561" w:rsidRDefault="29BF4004" w:rsidP="00F21085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>I can explain how a database can be used to store information that appears on a web page</w:t>
      </w:r>
    </w:p>
    <w:p w14:paraId="20C6793E" w14:textId="77777777" w:rsidR="006F7660" w:rsidRDefault="006F7660" w:rsidP="00043E43">
      <w:pPr>
        <w:pStyle w:val="Heading2"/>
      </w:pPr>
      <w:r>
        <w:t>Time required</w:t>
      </w:r>
    </w:p>
    <w:p w14:paraId="7925F47F" w14:textId="77777777" w:rsidR="006F7660" w:rsidRPr="006F7660" w:rsidRDefault="006F7660" w:rsidP="006F7660">
      <w:r>
        <w:t>2 single periods or one double period</w:t>
      </w:r>
    </w:p>
    <w:p w14:paraId="40219616" w14:textId="77777777" w:rsidR="44927B75" w:rsidRPr="00043E43" w:rsidRDefault="006F7660" w:rsidP="00043E43">
      <w:pPr>
        <w:pStyle w:val="Heading2"/>
      </w:pPr>
      <w:r>
        <w:t>Preparation</w:t>
      </w:r>
    </w:p>
    <w:p w14:paraId="63879DD6" w14:textId="79780209" w:rsidR="006F7660" w:rsidRDefault="00F21085" w:rsidP="00B20AC4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r>
        <w:t xml:space="preserve">Print </w:t>
      </w:r>
      <w:r w:rsidR="006F7660">
        <w:t xml:space="preserve">1 per group of </w:t>
      </w:r>
      <w:r w:rsidR="00BB47F4">
        <w:t>6</w:t>
      </w:r>
      <w:r w:rsidR="006F7660">
        <w:t xml:space="preserve"> of the pupil handouts single sided document</w:t>
      </w:r>
      <w:r w:rsidR="00BB47F4">
        <w:t>s 1 and 2</w:t>
      </w:r>
      <w:r>
        <w:t xml:space="preserve"> and the pupil handouts double sided document ideally on white card and in colour.</w:t>
      </w:r>
      <w:r w:rsidR="00BB47F4">
        <w:t xml:space="preserve"> (Most handouts can be reused each year)</w:t>
      </w:r>
    </w:p>
    <w:p w14:paraId="64BEFE65" w14:textId="77777777" w:rsidR="00F21085" w:rsidRDefault="00F21085" w:rsidP="00B20AC4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r>
        <w:t>Cut along the dashed grey lines where they appear on a sheet</w:t>
      </w:r>
      <w:r w:rsidR="00B20AC4">
        <w:t>.</w:t>
      </w:r>
    </w:p>
    <w:p w14:paraId="0E3258DD" w14:textId="77777777" w:rsidR="00B20AC4" w:rsidRDefault="00604866" w:rsidP="00B20AC4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r>
        <w:t>Open the s</w:t>
      </w:r>
      <w:r w:rsidR="00B20AC4">
        <w:t xml:space="preserve">lides </w:t>
      </w:r>
      <w:r>
        <w:t xml:space="preserve">for </w:t>
      </w:r>
      <w:r w:rsidR="00B20AC4">
        <w:t>Server Side Scripting</w:t>
      </w:r>
    </w:p>
    <w:p w14:paraId="3C87C68A" w14:textId="77777777" w:rsidR="006F7660" w:rsidRDefault="006F7660" w:rsidP="006F7660">
      <w:pPr>
        <w:pStyle w:val="Heading2"/>
      </w:pPr>
      <w:r w:rsidRPr="1BC91561">
        <w:t xml:space="preserve">Prior </w:t>
      </w:r>
      <w:r>
        <w:t>l</w:t>
      </w:r>
      <w:r w:rsidRPr="1BC91561">
        <w:t>earning</w:t>
      </w:r>
      <w:r>
        <w:t xml:space="preserve"> assumed</w:t>
      </w:r>
    </w:p>
    <w:p w14:paraId="3FD87513" w14:textId="77777777" w:rsidR="006F7660" w:rsidRDefault="006F7660" w:rsidP="00B20AC4">
      <w:pPr>
        <w:spacing w:line="240" w:lineRule="auto"/>
      </w:pPr>
      <w:r>
        <w:t xml:space="preserve">Pupils should be familiar with </w:t>
      </w:r>
      <w:r w:rsidR="00F21085">
        <w:t xml:space="preserve">web browsers, </w:t>
      </w:r>
      <w:r>
        <w:t>HTML</w:t>
      </w:r>
      <w:r w:rsidR="00F21085">
        <w:t>, the internet and web servers and what their main functions are.</w:t>
      </w:r>
    </w:p>
    <w:p w14:paraId="6E1024AE" w14:textId="77777777" w:rsidR="1BC91561" w:rsidRDefault="1BC91561" w:rsidP="1BC91561">
      <w:pPr>
        <w:pStyle w:val="Heading1"/>
      </w:pPr>
      <w:r w:rsidRPr="1BC91561">
        <w:lastRenderedPageBreak/>
        <w:t>Outline of Activity</w:t>
      </w:r>
    </w:p>
    <w:p w14:paraId="7C5C0BB0" w14:textId="485380A8" w:rsidR="006C01D6" w:rsidRDefault="00EC68B4" w:rsidP="006C01D6">
      <w:pPr>
        <w:pStyle w:val="ListParagraph"/>
        <w:numPr>
          <w:ilvl w:val="0"/>
          <w:numId w:val="11"/>
        </w:numPr>
        <w:spacing w:after="0" w:line="240" w:lineRule="auto"/>
      </w:pPr>
      <w:r>
        <w:t>Students</w:t>
      </w:r>
      <w:r w:rsidR="5C5894AC">
        <w:t xml:space="preserve"> will work in groups of</w:t>
      </w:r>
      <w:r w:rsidR="006C01D6">
        <w:t xml:space="preserve"> </w:t>
      </w:r>
      <w:r w:rsidR="00BB47F4">
        <w:t xml:space="preserve">6 </w:t>
      </w:r>
      <w:r w:rsidR="006C01D6">
        <w:t xml:space="preserve">for this task. If a group has less than </w:t>
      </w:r>
      <w:r w:rsidR="00BB47F4">
        <w:t>six</w:t>
      </w:r>
      <w:r w:rsidR="006C01D6">
        <w:t xml:space="preserve"> members</w:t>
      </w:r>
      <w:r w:rsidR="5C5894AC">
        <w:t xml:space="preserve">, </w:t>
      </w:r>
      <w:r w:rsidR="006C01D6">
        <w:t xml:space="preserve">the </w:t>
      </w:r>
      <w:r w:rsidR="5C5894AC">
        <w:t>member</w:t>
      </w:r>
      <w:r w:rsidR="006C01D6">
        <w:t xml:space="preserve"> acting as the internet</w:t>
      </w:r>
      <w:r w:rsidR="008464E8">
        <w:t xml:space="preserve"> should also take the role of web b</w:t>
      </w:r>
      <w:r w:rsidR="006C01D6">
        <w:t xml:space="preserve">rowser. </w:t>
      </w:r>
    </w:p>
    <w:p w14:paraId="72394F1A" w14:textId="187D46B1" w:rsidR="006C01D6" w:rsidRDefault="008464E8" w:rsidP="006C01D6">
      <w:pPr>
        <w:pStyle w:val="ListParagraph"/>
        <w:numPr>
          <w:ilvl w:val="0"/>
          <w:numId w:val="11"/>
        </w:numPr>
        <w:spacing w:after="0" w:line="240" w:lineRule="auto"/>
      </w:pPr>
      <w:r>
        <w:t>T</w:t>
      </w:r>
      <w:r w:rsidR="006C01D6">
        <w:t xml:space="preserve">asks one </w:t>
      </w:r>
      <w:r w:rsidR="006202C8">
        <w:t xml:space="preserve">and two </w:t>
      </w:r>
      <w:r>
        <w:t>involve</w:t>
      </w:r>
      <w:r w:rsidR="006C01D6">
        <w:t xml:space="preserve"> just the </w:t>
      </w:r>
      <w:r w:rsidR="00BB47F4">
        <w:t xml:space="preserve">coordinator, </w:t>
      </w:r>
      <w:r w:rsidR="006C01D6">
        <w:t>web browser, internet and http server roles</w:t>
      </w:r>
      <w:r w:rsidR="00DB699C">
        <w:t xml:space="preserve"> and t</w:t>
      </w:r>
      <w:r w:rsidR="006202C8">
        <w:t>ask three involves</w:t>
      </w:r>
      <w:r w:rsidR="00DB699C">
        <w:t xml:space="preserve"> just</w:t>
      </w:r>
      <w:r w:rsidR="006202C8">
        <w:t xml:space="preserve"> the </w:t>
      </w:r>
      <w:r w:rsidR="00BB47F4">
        <w:t xml:space="preserve">coordinator, </w:t>
      </w:r>
      <w:r w:rsidR="006202C8">
        <w:t>web browser, inter</w:t>
      </w:r>
      <w:r w:rsidR="00DB699C">
        <w:t xml:space="preserve">net, http server and </w:t>
      </w:r>
      <w:r w:rsidR="00BB47F4">
        <w:t xml:space="preserve">scripting </w:t>
      </w:r>
      <w:r w:rsidR="00DB699C">
        <w:t>engine.</w:t>
      </w:r>
    </w:p>
    <w:p w14:paraId="1B9C9581" w14:textId="462C3FE4" w:rsidR="1BC91561" w:rsidRDefault="5C5894AC" w:rsidP="006C01D6">
      <w:pPr>
        <w:pStyle w:val="ListParagraph"/>
        <w:numPr>
          <w:ilvl w:val="0"/>
          <w:numId w:val="11"/>
        </w:numPr>
        <w:spacing w:after="0" w:line="240" w:lineRule="auto"/>
      </w:pPr>
      <w:r>
        <w:t>Between each t</w:t>
      </w:r>
      <w:r w:rsidR="00BB47F4">
        <w:t>ask</w:t>
      </w:r>
      <w:r>
        <w:t>, each member should switch round to a new</w:t>
      </w:r>
      <w:r w:rsidR="006C01D6">
        <w:t xml:space="preserve"> role, with the previous member(s) </w:t>
      </w:r>
      <w:r>
        <w:t>helping to explain the role.</w:t>
      </w:r>
    </w:p>
    <w:p w14:paraId="61202F7B" w14:textId="77777777" w:rsidR="1BC91561" w:rsidRDefault="004E493C" w:rsidP="1BC91561">
      <w:pPr>
        <w:pStyle w:val="Heading2"/>
      </w:pPr>
      <w:r>
        <w:t xml:space="preserve">Part 1 </w:t>
      </w:r>
      <w:r w:rsidR="00F5452D">
        <w:t>Introduction</w:t>
      </w:r>
    </w:p>
    <w:p w14:paraId="2ACA75AD" w14:textId="3E396D93" w:rsidR="1BC91561" w:rsidRDefault="00C64E78" w:rsidP="006C01D6">
      <w:pPr>
        <w:spacing w:after="0" w:line="240" w:lineRule="auto"/>
      </w:pPr>
      <w:r>
        <w:rPr>
          <w:noProof/>
          <w:lang w:val="en-GB" w:eastAsia="en-GB"/>
        </w:rPr>
        <w:pict w14:anchorId="1F0B5B4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1.4pt;width:49.8pt;height:26.4pt;z-index:251683840" stroked="f">
            <v:textbox>
              <w:txbxContent>
                <w:p w14:paraId="697D1F8C" w14:textId="77777777" w:rsidR="00F13F73" w:rsidRPr="00F13F73" w:rsidRDefault="00F13F73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F13F73">
                    <w:rPr>
                      <w:b/>
                    </w:rPr>
                    <w:t xml:space="preserve"> mins</w:t>
                  </w:r>
                </w:p>
              </w:txbxContent>
            </v:textbox>
            <w10:wrap type="square"/>
          </v:shape>
        </w:pict>
      </w:r>
      <w:r w:rsidR="006C01D6">
        <w:t>Outline the learning intentions and success criteria for this activity and mention that this provides an overview of how all of the parts of a web-based application such as Facebook work together to produce the web pages they use every day.</w:t>
      </w:r>
      <w:r w:rsidR="00F13F73">
        <w:t xml:space="preserve"> Organise students into teams of </w:t>
      </w:r>
      <w:r w:rsidR="00BB47F4">
        <w:t>six</w:t>
      </w:r>
      <w:r w:rsidR="00F13F73">
        <w:t>.</w:t>
      </w:r>
    </w:p>
    <w:p w14:paraId="30EA109D" w14:textId="232D7DCD" w:rsidR="00BB47F4" w:rsidRDefault="00BB47F4" w:rsidP="006C01D6">
      <w:pPr>
        <w:spacing w:after="0" w:line="240" w:lineRule="auto"/>
      </w:pPr>
    </w:p>
    <w:p w14:paraId="1E8C1D52" w14:textId="15690114" w:rsidR="00BB47F4" w:rsidRDefault="00C64E78" w:rsidP="006C01D6">
      <w:pPr>
        <w:spacing w:after="0" w:line="240" w:lineRule="auto"/>
      </w:pPr>
      <w:r>
        <w:rPr>
          <w:noProof/>
          <w:lang w:val="en-GB" w:eastAsia="en-GB"/>
        </w:rPr>
        <w:pict w14:anchorId="1F0B5B4D">
          <v:shape id="_x0000_s1043" type="#_x0000_t202" style="position:absolute;margin-left:0;margin-top:.75pt;width:49.8pt;height:26.4pt;z-index:251699200" stroked="f">
            <v:textbox>
              <w:txbxContent>
                <w:p w14:paraId="41159CC6" w14:textId="77777777" w:rsidR="00BB47F4" w:rsidRPr="00F13F73" w:rsidRDefault="00BB47F4" w:rsidP="00BB47F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F13F73">
                    <w:rPr>
                      <w:b/>
                    </w:rPr>
                    <w:t xml:space="preserve"> mins</w:t>
                  </w:r>
                </w:p>
              </w:txbxContent>
            </v:textbox>
            <w10:wrap type="square"/>
          </v:shape>
        </w:pict>
      </w:r>
      <w:r w:rsidR="00BB47F4">
        <w:t>Demonstrate moving through the example web pages that are being used for this activity and then explain how a url gets turned into a</w:t>
      </w:r>
      <w:r w:rsidR="00EC3607">
        <w:t>n HTTP</w:t>
      </w:r>
      <w:r w:rsidR="00BB47F4">
        <w:t xml:space="preserve"> request.</w:t>
      </w:r>
    </w:p>
    <w:p w14:paraId="7A1D0BFB" w14:textId="7F0F1FBE" w:rsidR="004C0C3E" w:rsidRPr="006C51BA" w:rsidRDefault="00C64E78" w:rsidP="004C0C3E">
      <w:pPr>
        <w:pStyle w:val="ListParagraph"/>
        <w:ind w:left="0"/>
        <w:rPr>
          <w:sz w:val="16"/>
          <w:szCs w:val="16"/>
        </w:rPr>
      </w:pPr>
      <w:r>
        <w:rPr>
          <w:noProof/>
          <w:sz w:val="16"/>
          <w:szCs w:val="16"/>
          <w:lang w:val="en-GB" w:eastAsia="en-GB"/>
        </w:rPr>
        <w:pict w14:anchorId="33BA61F3">
          <v:shape id="_x0000_s1028" type="#_x0000_t202" style="position:absolute;margin-left:-55.8pt;margin-top:12.3pt;width:49.2pt;height:26.4pt;z-index:251685888" stroked="f">
            <v:textbox style="mso-next-textbox:#_x0000_s1028">
              <w:txbxContent>
                <w:p w14:paraId="206EEC02" w14:textId="77777777" w:rsidR="00F13F73" w:rsidRPr="00F13F73" w:rsidRDefault="00F13F73" w:rsidP="00F13F73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F13F73">
                    <w:rPr>
                      <w:b/>
                    </w:rPr>
                    <w:t xml:space="preserve"> mins</w:t>
                  </w:r>
                </w:p>
              </w:txbxContent>
            </v:textbox>
            <w10:wrap type="square"/>
          </v:shape>
        </w:pict>
      </w:r>
    </w:p>
    <w:p w14:paraId="47618CE0" w14:textId="569A788A" w:rsidR="004C0C3E" w:rsidRDefault="00BB47F4" w:rsidP="00F13F73">
      <w:pPr>
        <w:pStyle w:val="ListParagraph"/>
        <w:spacing w:after="0" w:line="240" w:lineRule="auto"/>
        <w:ind w:left="0"/>
      </w:pPr>
      <w:r>
        <w:t xml:space="preserve">Each team should review their role using </w:t>
      </w:r>
      <w:r w:rsidR="00F13F73">
        <w:t>the role sheets to help them and then identify which one each team member will perform for task one.</w:t>
      </w:r>
    </w:p>
    <w:p w14:paraId="04664E69" w14:textId="77777777" w:rsidR="004E493C" w:rsidRDefault="004E493C" w:rsidP="004E493C">
      <w:pPr>
        <w:pStyle w:val="Heading2"/>
      </w:pPr>
      <w:r>
        <w:t>Part 1 Activity</w:t>
      </w:r>
    </w:p>
    <w:p w14:paraId="63DACE3C" w14:textId="370F0DEE" w:rsidR="006202C8" w:rsidRDefault="006202C8" w:rsidP="006202C8">
      <w:pPr>
        <w:spacing w:after="0" w:line="240" w:lineRule="auto"/>
      </w:pPr>
      <w:r>
        <w:t xml:space="preserve">For each task students should carry out the process </w:t>
      </w:r>
      <w:r w:rsidR="00EC3607">
        <w:t>with one group chosen to do a walkthrough</w:t>
      </w:r>
    </w:p>
    <w:p w14:paraId="5C26C78F" w14:textId="77777777" w:rsidR="006202C8" w:rsidRPr="006C51BA" w:rsidRDefault="006202C8" w:rsidP="006202C8">
      <w:pPr>
        <w:spacing w:after="0" w:line="240" w:lineRule="auto"/>
        <w:rPr>
          <w:sz w:val="16"/>
          <w:szCs w:val="16"/>
        </w:rPr>
      </w:pPr>
    </w:p>
    <w:p w14:paraId="56C2AB24" w14:textId="0FF813EE" w:rsidR="004E493C" w:rsidRPr="00CA0503" w:rsidRDefault="00EC3607" w:rsidP="004E493C">
      <w:pPr>
        <w:spacing w:after="0" w:line="240" w:lineRule="auto"/>
        <w:rPr>
          <w:b/>
        </w:rPr>
      </w:pPr>
      <w:r>
        <w:rPr>
          <w:b/>
        </w:rPr>
        <w:t>Task one</w:t>
      </w:r>
      <w:r w:rsidR="004E493C" w:rsidRPr="00CA0503">
        <w:rPr>
          <w:b/>
        </w:rPr>
        <w:t>– static web page</w:t>
      </w:r>
    </w:p>
    <w:p w14:paraId="052C5707" w14:textId="5A1D4B99" w:rsidR="006046B2" w:rsidRDefault="00C64E78" w:rsidP="006202C8">
      <w:pPr>
        <w:spacing w:after="0" w:line="240" w:lineRule="auto"/>
        <w:ind w:left="1190"/>
      </w:pPr>
      <w:r>
        <w:rPr>
          <w:b/>
          <w:noProof/>
          <w:lang w:val="en-GB" w:eastAsia="en-GB"/>
        </w:rPr>
        <w:pict w14:anchorId="104C77D4">
          <v:shape id="_x0000_s1029" type="#_x0000_t202" style="position:absolute;left:0;text-align:left;margin-left:-1.8pt;margin-top:3.8pt;width:49.2pt;height:26.4pt;z-index:251686912" stroked="f">
            <v:textbox style="mso-next-textbox:#_x0000_s1029">
              <w:txbxContent>
                <w:p w14:paraId="4BC7CC92" w14:textId="089BE2F2" w:rsidR="004E493C" w:rsidRPr="00F13F73" w:rsidRDefault="00EC3607" w:rsidP="004E493C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4E493C" w:rsidRPr="00F13F73">
                    <w:rPr>
                      <w:b/>
                    </w:rPr>
                    <w:t xml:space="preserve"> mins</w:t>
                  </w:r>
                </w:p>
              </w:txbxContent>
            </v:textbox>
            <w10:wrap type="square"/>
          </v:shape>
        </w:pict>
      </w:r>
      <w:r w:rsidR="004E493C">
        <w:t xml:space="preserve">When a static HTML page is requested, the HTTP server will locate the file and send it back. </w:t>
      </w:r>
    </w:p>
    <w:p w14:paraId="2F07BB72" w14:textId="2AC375CF" w:rsidR="004E493C" w:rsidRDefault="00BB47F4" w:rsidP="00BB47F4">
      <w:pPr>
        <w:spacing w:after="0" w:line="240" w:lineRule="auto"/>
        <w:ind w:left="1190"/>
      </w:pPr>
      <w:r>
        <w:t xml:space="preserve">User types in url </w:t>
      </w:r>
      <w:hyperlink r:id="rId12" w:history="1">
        <w:r w:rsidRPr="0063558D">
          <w:rPr>
            <w:rStyle w:val="Hyperlink"/>
          </w:rPr>
          <w:t>http://testserver.com/index.html</w:t>
        </w:r>
      </w:hyperlink>
      <w:r>
        <w:t xml:space="preserve"> </w:t>
      </w:r>
      <w:r w:rsidRPr="00BB47F4">
        <w:t>into the browser</w:t>
      </w:r>
    </w:p>
    <w:p w14:paraId="24D140C5" w14:textId="77777777" w:rsidR="00BB47F4" w:rsidRDefault="00BB47F4" w:rsidP="00BB47F4">
      <w:pPr>
        <w:spacing w:after="0" w:line="240" w:lineRule="auto"/>
        <w:ind w:left="1190"/>
      </w:pPr>
    </w:p>
    <w:p w14:paraId="56AED689" w14:textId="456A3D8C" w:rsidR="004E493C" w:rsidRPr="00CA0503" w:rsidRDefault="00C64E78" w:rsidP="004E493C">
      <w:pPr>
        <w:spacing w:after="0" w:line="240" w:lineRule="auto"/>
        <w:rPr>
          <w:b/>
        </w:rPr>
      </w:pPr>
      <w:r>
        <w:rPr>
          <w:noProof/>
          <w:lang w:val="en-GB" w:eastAsia="en-GB"/>
        </w:rPr>
        <w:pict w14:anchorId="609DBD9B">
          <v:shape id="_x0000_s1030" type="#_x0000_t202" style="position:absolute;margin-left:0;margin-top:12.9pt;width:49.2pt;height:26.4pt;z-index:251687936" stroked="f">
            <v:textbox>
              <w:txbxContent>
                <w:p w14:paraId="55B7D254" w14:textId="3857C948" w:rsidR="004E493C" w:rsidRPr="00F13F73" w:rsidRDefault="00EC3607" w:rsidP="004E493C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4E493C" w:rsidRPr="00F13F73">
                    <w:rPr>
                      <w:b/>
                    </w:rPr>
                    <w:t xml:space="preserve"> mins</w:t>
                  </w:r>
                </w:p>
              </w:txbxContent>
            </v:textbox>
            <w10:wrap type="square"/>
          </v:shape>
        </w:pict>
      </w:r>
      <w:r w:rsidR="004E493C" w:rsidRPr="00CA0503">
        <w:rPr>
          <w:b/>
        </w:rPr>
        <w:t xml:space="preserve">Task </w:t>
      </w:r>
      <w:r w:rsidR="00EC3607">
        <w:rPr>
          <w:b/>
        </w:rPr>
        <w:t>two</w:t>
      </w:r>
      <w:r w:rsidR="004E493C" w:rsidRPr="00CA0503">
        <w:rPr>
          <w:b/>
        </w:rPr>
        <w:t xml:space="preserve">– static web page </w:t>
      </w:r>
      <w:r w:rsidR="006202C8" w:rsidRPr="00CA0503">
        <w:rPr>
          <w:b/>
        </w:rPr>
        <w:t xml:space="preserve">with </w:t>
      </w:r>
      <w:r w:rsidR="004E493C" w:rsidRPr="00CA0503">
        <w:rPr>
          <w:b/>
        </w:rPr>
        <w:t>images</w:t>
      </w:r>
    </w:p>
    <w:p w14:paraId="0C69229C" w14:textId="29A1F615" w:rsidR="006046B2" w:rsidRDefault="004E493C" w:rsidP="006202C8">
      <w:pPr>
        <w:spacing w:after="0" w:line="240" w:lineRule="auto"/>
        <w:ind w:left="1176" w:firstLine="14"/>
      </w:pPr>
      <w:r w:rsidRPr="004E493C">
        <w:t>When a static HTML page is requested, the HTTP server will locate the file and send it back</w:t>
      </w:r>
      <w:r w:rsidR="006202C8">
        <w:t xml:space="preserve">. </w:t>
      </w:r>
      <w:r w:rsidRPr="004E493C">
        <w:t xml:space="preserve">When rendering the page, </w:t>
      </w:r>
      <w:r w:rsidR="006202C8">
        <w:t>images may</w:t>
      </w:r>
      <w:r w:rsidR="006046B2">
        <w:t xml:space="preserve"> also</w:t>
      </w:r>
      <w:r w:rsidR="006202C8">
        <w:t xml:space="preserve"> need to be requested. </w:t>
      </w:r>
    </w:p>
    <w:p w14:paraId="10BEDD5F" w14:textId="71E8EBB1" w:rsidR="00EC3607" w:rsidRDefault="00EC3607" w:rsidP="00EC3607">
      <w:pPr>
        <w:spacing w:after="0" w:line="240" w:lineRule="auto"/>
        <w:ind w:left="1176" w:firstLine="14"/>
      </w:pPr>
      <w:r w:rsidRPr="00EC3607">
        <w:t>User clicks on the cli</w:t>
      </w:r>
      <w:r>
        <w:t xml:space="preserve">ck here to access our sale link </w:t>
      </w:r>
      <w:hyperlink r:id="rId13" w:history="1">
        <w:r w:rsidRPr="0063558D">
          <w:rPr>
            <w:rStyle w:val="Hyperlink"/>
          </w:rPr>
          <w:t>http://testserver.com/page2.html</w:t>
        </w:r>
      </w:hyperlink>
      <w:r>
        <w:t xml:space="preserve"> </w:t>
      </w:r>
    </w:p>
    <w:p w14:paraId="0D1915FD" w14:textId="0337DA50" w:rsidR="006202C8" w:rsidRPr="00EC3607" w:rsidRDefault="00EC3607" w:rsidP="00EC3607">
      <w:pPr>
        <w:spacing w:after="0" w:line="240" w:lineRule="auto"/>
        <w:ind w:left="1176" w:hanging="1176"/>
        <w:rPr>
          <w:b/>
        </w:rPr>
      </w:pPr>
      <w:r w:rsidRPr="00EC3607">
        <w:rPr>
          <w:b/>
        </w:rPr>
        <w:t>Parameters</w:t>
      </w:r>
    </w:p>
    <w:p w14:paraId="1FB2FEE5" w14:textId="1B0AD26E" w:rsidR="00EC3607" w:rsidRPr="00EC3607" w:rsidRDefault="00C64E78" w:rsidP="006202C8">
      <w:pPr>
        <w:spacing w:after="0" w:line="240" w:lineRule="auto"/>
      </w:pPr>
      <w:r>
        <w:rPr>
          <w:noProof/>
          <w:lang w:val="en-GB" w:eastAsia="en-GB"/>
        </w:rPr>
        <w:pict w14:anchorId="609DBD9B">
          <v:shape id="_x0000_s1044" type="#_x0000_t202" style="position:absolute;margin-left:0;margin-top:.45pt;width:49.2pt;height:26.4pt;z-index:251700224" stroked="f">
            <v:textbox>
              <w:txbxContent>
                <w:p w14:paraId="0726944F" w14:textId="2094B030" w:rsidR="00EC3607" w:rsidRPr="00F13F73" w:rsidRDefault="00EC3607" w:rsidP="00EC360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5 </w:t>
                  </w:r>
                  <w:r w:rsidRPr="00F13F73">
                    <w:rPr>
                      <w:b/>
                    </w:rPr>
                    <w:t>mins</w:t>
                  </w:r>
                </w:p>
              </w:txbxContent>
            </v:textbox>
            <w10:wrap type="square"/>
          </v:shape>
        </w:pict>
      </w:r>
      <w:r w:rsidR="00EC3607">
        <w:t>Explain how extra information can</w:t>
      </w:r>
      <w:r w:rsidR="00170A12">
        <w:t xml:space="preserve"> be added to a request as a </w:t>
      </w:r>
      <w:r w:rsidR="00EC3607">
        <w:t xml:space="preserve">parameter </w:t>
      </w:r>
      <w:r w:rsidR="00170A12">
        <w:t xml:space="preserve">using the GET or POST method </w:t>
      </w:r>
      <w:r w:rsidR="00EC3607">
        <w:t xml:space="preserve">and demonstrate changing the url </w:t>
      </w:r>
      <w:hyperlink r:id="rId14" w:history="1">
        <w:r w:rsidR="00EC3607" w:rsidRPr="008D7336">
          <w:rPr>
            <w:rStyle w:val="Hyperlink"/>
          </w:rPr>
          <w:t>http://www.google.co.uk/search?q=computing+science</w:t>
        </w:r>
      </w:hyperlink>
      <w:r w:rsidR="00EC3607">
        <w:t xml:space="preserve"> directly to carry out different searches. </w:t>
      </w:r>
    </w:p>
    <w:p w14:paraId="30E94CC4" w14:textId="77777777" w:rsidR="00EC3607" w:rsidRDefault="00EC3607" w:rsidP="006202C8">
      <w:pPr>
        <w:spacing w:after="0" w:line="240" w:lineRule="auto"/>
        <w:rPr>
          <w:b/>
        </w:rPr>
      </w:pPr>
    </w:p>
    <w:p w14:paraId="166D41C3" w14:textId="420D3772" w:rsidR="006202C8" w:rsidRPr="00CA0503" w:rsidRDefault="00EC3607" w:rsidP="006202C8">
      <w:pPr>
        <w:spacing w:after="0" w:line="240" w:lineRule="auto"/>
        <w:rPr>
          <w:b/>
        </w:rPr>
      </w:pPr>
      <w:r w:rsidRPr="00EC3607">
        <w:rPr>
          <w:b/>
        </w:rPr>
        <w:t>Task three – server-side script request</w:t>
      </w:r>
    </w:p>
    <w:p w14:paraId="75E73CAE" w14:textId="3E74F864" w:rsidR="006046B2" w:rsidRPr="006202C8" w:rsidRDefault="00C64E78" w:rsidP="00EC3607">
      <w:pPr>
        <w:spacing w:after="0" w:line="240" w:lineRule="auto"/>
        <w:ind w:left="1218"/>
      </w:pPr>
      <w:r>
        <w:rPr>
          <w:noProof/>
          <w:lang w:val="en-GB" w:eastAsia="en-GB"/>
        </w:rPr>
        <w:pict w14:anchorId="1E7FC8FD">
          <v:shape id="_x0000_s1031" type="#_x0000_t202" style="position:absolute;left:0;text-align:left;margin-left:0;margin-top:1.15pt;width:49.2pt;height:26.4pt;z-index:251688960" stroked="f">
            <v:textbox style="mso-next-textbox:#_x0000_s1031">
              <w:txbxContent>
                <w:p w14:paraId="6E16470B" w14:textId="79DC9E54" w:rsidR="006202C8" w:rsidRPr="00F13F73" w:rsidRDefault="00EC3607" w:rsidP="006202C8">
                  <w:pPr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="006202C8" w:rsidRPr="00F13F73">
                    <w:rPr>
                      <w:b/>
                    </w:rPr>
                    <w:t xml:space="preserve"> mins</w:t>
                  </w:r>
                </w:p>
              </w:txbxContent>
            </v:textbox>
            <w10:wrap type="square"/>
          </v:shape>
        </w:pict>
      </w:r>
      <w:r w:rsidR="00EC3607" w:rsidRPr="00EC3607">
        <w:t>When the user types in information into a form on a webpage and clicks a button this information added to the request for the partic</w:t>
      </w:r>
      <w:r w:rsidR="00EC3607">
        <w:t xml:space="preserve">ular server-side scripted page. </w:t>
      </w:r>
      <w:r w:rsidR="00EC3607" w:rsidRPr="00EC3607">
        <w:t>The scripting engine will use the information from the user and the code in server-side scripted page to g</w:t>
      </w:r>
      <w:r w:rsidR="00EC3607">
        <w:t xml:space="preserve">enerate a new custom html page. </w:t>
      </w:r>
      <w:r w:rsidR="00EC3607" w:rsidRPr="00EC3607">
        <w:t>This newly generated page will be sent back to the user.</w:t>
      </w:r>
    </w:p>
    <w:p w14:paraId="430FE4CF" w14:textId="69302264" w:rsidR="004E493C" w:rsidRDefault="006046B2" w:rsidP="00EC3607">
      <w:pPr>
        <w:spacing w:after="0" w:line="240" w:lineRule="auto"/>
        <w:ind w:left="1218"/>
      </w:pPr>
      <w:r>
        <w:t xml:space="preserve">User types in secret code </w:t>
      </w:r>
      <w:r w:rsidRPr="006202C8">
        <w:t>MAGICDUCKS</w:t>
      </w:r>
      <w:r>
        <w:t xml:space="preserve"> into the form on page2.html which submits </w:t>
      </w:r>
      <w:r w:rsidR="00EC3607">
        <w:t>r</w:t>
      </w:r>
      <w:r w:rsidR="00EC3607" w:rsidRPr="00EC3607">
        <w:t xml:space="preserve">equest for </w:t>
      </w:r>
      <w:hyperlink r:id="rId15" w:history="1">
        <w:r w:rsidR="00EC3607" w:rsidRPr="0063558D">
          <w:rPr>
            <w:rStyle w:val="Hyperlink"/>
          </w:rPr>
          <w:t>http://testserver.com/check.php</w:t>
        </w:r>
      </w:hyperlink>
      <w:r w:rsidR="00EC3607">
        <w:t xml:space="preserve"> </w:t>
      </w:r>
      <w:r w:rsidR="00EC3607" w:rsidRPr="00EC3607">
        <w:t>with secret code parameter ?code=MAGICDUCKS</w:t>
      </w:r>
    </w:p>
    <w:p w14:paraId="53C9ADF1" w14:textId="77777777" w:rsidR="004E493C" w:rsidRPr="004E493C" w:rsidRDefault="004E493C" w:rsidP="004E493C">
      <w:pPr>
        <w:pStyle w:val="Heading2"/>
      </w:pPr>
      <w:r>
        <w:t>Part 1 Review</w:t>
      </w:r>
    </w:p>
    <w:p w14:paraId="2C5C05D0" w14:textId="3AFC7629" w:rsidR="00EC3607" w:rsidRPr="00EC3607" w:rsidRDefault="00C64E78" w:rsidP="00EC3607">
      <w:pPr>
        <w:spacing w:after="0" w:line="240" w:lineRule="auto"/>
        <w:ind w:left="1190"/>
      </w:pPr>
      <w:r>
        <w:rPr>
          <w:noProof/>
          <w:lang w:val="en-GB" w:eastAsia="en-GB"/>
        </w:rPr>
        <w:pict w14:anchorId="274E580B">
          <v:shape id="_x0000_s1034" type="#_x0000_t202" style="position:absolute;left:0;text-align:left;margin-left:0;margin-top:4.6pt;width:49.2pt;height:18.6pt;z-index:251689984" stroked="f">
            <v:textbox style="mso-next-textbox:#_x0000_s1034">
              <w:txbxContent>
                <w:p w14:paraId="750DB934" w14:textId="77777777" w:rsidR="00EC68B4" w:rsidRPr="00EC68B4" w:rsidRDefault="00EC68B4">
                  <w:pPr>
                    <w:rPr>
                      <w:b/>
                    </w:rPr>
                  </w:pPr>
                  <w:r w:rsidRPr="00EC68B4">
                    <w:rPr>
                      <w:b/>
                    </w:rPr>
                    <w:t>10 mins</w:t>
                  </w:r>
                </w:p>
              </w:txbxContent>
            </v:textbox>
            <w10:wrap type="square"/>
          </v:shape>
        </w:pict>
      </w:r>
      <w:r w:rsidR="00EC68B4">
        <w:t>Students should write down in their own words the function of a web browser, the internet and the http server. They should swap with a partner and then review. The teacher should ch</w:t>
      </w:r>
      <w:r w:rsidR="00B60CFA">
        <w:t>o</w:t>
      </w:r>
      <w:r w:rsidR="00EC68B4">
        <w:t>ose a person at random to share th</w:t>
      </w:r>
      <w:r w:rsidR="00D54D36">
        <w:t>eir</w:t>
      </w:r>
      <w:r w:rsidR="00EC68B4">
        <w:t xml:space="preserve"> definition with the class.</w:t>
      </w:r>
    </w:p>
    <w:p w14:paraId="35F63D15" w14:textId="43E4674E" w:rsidR="006C6906" w:rsidRDefault="00C64E78" w:rsidP="006C6906">
      <w:pPr>
        <w:pStyle w:val="Heading2"/>
      </w:pPr>
      <w:r>
        <w:rPr>
          <w:noProof/>
          <w:lang w:val="en-GB" w:eastAsia="en-GB"/>
        </w:rPr>
        <w:lastRenderedPageBreak/>
        <w:pict w14:anchorId="03947870">
          <v:shape id="_x0000_s1035" type="#_x0000_t202" style="position:absolute;margin-left:0;margin-top:26.15pt;width:49.8pt;height:26.4pt;z-index:251691008" stroked="f">
            <v:textbox>
              <w:txbxContent>
                <w:p w14:paraId="15442B43" w14:textId="77777777" w:rsidR="002F07CA" w:rsidRPr="00F13F73" w:rsidRDefault="002F07CA" w:rsidP="002F07CA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F13F73">
                    <w:rPr>
                      <w:b/>
                    </w:rPr>
                    <w:t xml:space="preserve"> mins</w:t>
                  </w:r>
                </w:p>
              </w:txbxContent>
            </v:textbox>
            <w10:wrap type="square"/>
          </v:shape>
        </w:pict>
      </w:r>
      <w:r w:rsidR="006C6906">
        <w:t>Part 2 Introduction</w:t>
      </w:r>
    </w:p>
    <w:p w14:paraId="42922AA4" w14:textId="77777777" w:rsidR="0023758E" w:rsidRDefault="002F07CA" w:rsidP="0023758E">
      <w:pPr>
        <w:spacing w:after="0" w:line="240" w:lineRule="auto"/>
      </w:pPr>
      <w:r>
        <w:t>Quickly recap the overall learning intentions but use think/pair/share to test each other on the success</w:t>
      </w:r>
      <w:r w:rsidR="0023758E">
        <w:t xml:space="preserve"> criteria they should be able to do from part 1.</w:t>
      </w:r>
    </w:p>
    <w:p w14:paraId="7C7AB183" w14:textId="77777777" w:rsidR="0023758E" w:rsidRDefault="00C64E78" w:rsidP="0023758E">
      <w:pPr>
        <w:spacing w:after="0" w:line="240" w:lineRule="auto"/>
      </w:pPr>
      <w:r>
        <w:rPr>
          <w:noProof/>
          <w:lang w:val="en-GB" w:eastAsia="en-GB"/>
        </w:rPr>
        <w:pict w14:anchorId="71DD1D60">
          <v:shape id="_x0000_s1036" type="#_x0000_t202" style="position:absolute;margin-left:-58.8pt;margin-top:11.75pt;width:49.8pt;height:26.4pt;z-index:251692032" stroked="f">
            <v:textbox>
              <w:txbxContent>
                <w:p w14:paraId="70CC8C8C" w14:textId="77777777" w:rsidR="0023758E" w:rsidRPr="00F13F73" w:rsidRDefault="0023758E" w:rsidP="0023758E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F13F73">
                    <w:rPr>
                      <w:b/>
                    </w:rPr>
                    <w:t xml:space="preserve"> min</w:t>
                  </w:r>
                </w:p>
              </w:txbxContent>
            </v:textbox>
            <w10:wrap type="square"/>
          </v:shape>
        </w:pict>
      </w:r>
    </w:p>
    <w:p w14:paraId="09F8E9ED" w14:textId="07ADC84C" w:rsidR="0023758E" w:rsidRDefault="00170A12" w:rsidP="0023758E">
      <w:pPr>
        <w:spacing w:after="0" w:line="240" w:lineRule="auto"/>
      </w:pPr>
      <w:r>
        <w:t>What were the four</w:t>
      </w:r>
      <w:r w:rsidR="0023758E">
        <w:t xml:space="preserve"> main parts of a web application</w:t>
      </w:r>
      <w:r>
        <w:t xml:space="preserve"> we looked at</w:t>
      </w:r>
      <w:r w:rsidR="0023758E">
        <w:t xml:space="preserve">? </w:t>
      </w:r>
    </w:p>
    <w:p w14:paraId="2D32DBFA" w14:textId="165A2FA8" w:rsidR="0023758E" w:rsidRPr="0023758E" w:rsidRDefault="0023758E" w:rsidP="0023758E">
      <w:pPr>
        <w:spacing w:after="0" w:line="240" w:lineRule="auto"/>
        <w:rPr>
          <w:i/>
        </w:rPr>
      </w:pPr>
      <w:r w:rsidRPr="0023758E">
        <w:rPr>
          <w:i/>
        </w:rPr>
        <w:t>Web browser, internet,</w:t>
      </w:r>
      <w:r w:rsidR="00170A12">
        <w:rPr>
          <w:i/>
        </w:rPr>
        <w:t xml:space="preserve"> http server, scripting engine</w:t>
      </w:r>
    </w:p>
    <w:p w14:paraId="132DC61D" w14:textId="77777777" w:rsidR="00A4511C" w:rsidRDefault="00C64E78" w:rsidP="00B60CFA">
      <w:pPr>
        <w:spacing w:after="0" w:line="240" w:lineRule="auto"/>
      </w:pPr>
      <w:r>
        <w:rPr>
          <w:noProof/>
          <w:lang w:val="en-GB" w:eastAsia="en-GB"/>
        </w:rPr>
        <w:pict w14:anchorId="4ABCF106">
          <v:shape id="_x0000_s1038" type="#_x0000_t202" style="position:absolute;margin-left:0;margin-top:10.3pt;width:49.8pt;height:26.4pt;z-index:251694080" stroked="f">
            <v:textbox>
              <w:txbxContent>
                <w:p w14:paraId="08ED1A95" w14:textId="77777777" w:rsidR="00CA0503" w:rsidRPr="00F13F73" w:rsidRDefault="00CA0503" w:rsidP="00CA0503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F13F73">
                    <w:rPr>
                      <w:b/>
                    </w:rPr>
                    <w:t xml:space="preserve"> mins</w:t>
                  </w:r>
                </w:p>
              </w:txbxContent>
            </v:textbox>
            <w10:wrap type="square"/>
          </v:shape>
        </w:pict>
      </w:r>
    </w:p>
    <w:p w14:paraId="0B44E0DA" w14:textId="596692BA" w:rsidR="00B60CFA" w:rsidRDefault="00170A12" w:rsidP="00B60CFA">
      <w:pPr>
        <w:spacing w:after="0" w:line="240" w:lineRule="auto"/>
      </w:pPr>
      <w:r>
        <w:t>Put up task three again and ask them to explain the process to their partner. Ask someone to share this with the whole class.</w:t>
      </w:r>
    </w:p>
    <w:p w14:paraId="64603162" w14:textId="4F17DC6F" w:rsidR="00170A12" w:rsidRDefault="00C64E78" w:rsidP="00B60CFA">
      <w:pPr>
        <w:spacing w:after="0" w:line="240" w:lineRule="auto"/>
      </w:pPr>
      <w:r>
        <w:rPr>
          <w:noProof/>
          <w:lang w:val="en-GB" w:eastAsia="en-GB"/>
        </w:rPr>
        <w:pict w14:anchorId="4D77447A">
          <v:shape id="_x0000_s1037" type="#_x0000_t202" style="position:absolute;margin-left:0;margin-top:7pt;width:49.8pt;height:26.4pt;z-index:251693056;mso-position-horizontal-relative:margin" stroked="f">
            <v:textbox style="mso-next-textbox:#_x0000_s1037">
              <w:txbxContent>
                <w:p w14:paraId="1D4BCC1B" w14:textId="77777777" w:rsidR="00B60CFA" w:rsidRPr="00F13F73" w:rsidRDefault="00B60CFA" w:rsidP="00B60CFA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F13F73">
                    <w:rPr>
                      <w:b/>
                    </w:rPr>
                    <w:t xml:space="preserve"> min</w:t>
                  </w:r>
                  <w:r w:rsidR="00A4511C">
                    <w:rPr>
                      <w:b/>
                    </w:rPr>
                    <w:t>s</w:t>
                  </w:r>
                </w:p>
              </w:txbxContent>
            </v:textbox>
            <w10:wrap type="square" anchorx="margin"/>
          </v:shape>
        </w:pict>
      </w:r>
    </w:p>
    <w:p w14:paraId="6C72CCC1" w14:textId="77777777" w:rsidR="00B60CFA" w:rsidRDefault="00B60CFA" w:rsidP="00B60CFA">
      <w:pPr>
        <w:spacing w:after="0" w:line="240" w:lineRule="auto"/>
      </w:pPr>
      <w:r>
        <w:t>Team members should choose a role they haven’t done before and get ready for task 4.</w:t>
      </w:r>
    </w:p>
    <w:p w14:paraId="0B2605D9" w14:textId="77777777" w:rsidR="00CA0503" w:rsidRPr="002F07CA" w:rsidRDefault="00CA0503" w:rsidP="00B60CFA">
      <w:pPr>
        <w:spacing w:after="0" w:line="240" w:lineRule="auto"/>
      </w:pPr>
    </w:p>
    <w:p w14:paraId="4CBB0184" w14:textId="77777777" w:rsidR="006C6906" w:rsidRDefault="006C6906" w:rsidP="006C6906">
      <w:pPr>
        <w:pStyle w:val="Heading2"/>
      </w:pPr>
      <w:r>
        <w:t>Part 2 Activity</w:t>
      </w:r>
    </w:p>
    <w:p w14:paraId="3D35FAD2" w14:textId="77777777" w:rsidR="00A4511C" w:rsidRDefault="00A4511C" w:rsidP="00A4511C">
      <w:pPr>
        <w:spacing w:after="0" w:line="240" w:lineRule="auto"/>
      </w:pPr>
      <w:r>
        <w:t xml:space="preserve">For each task students should carry out the process and then one group should be chosen at random to walk </w:t>
      </w:r>
      <w:r w:rsidR="00DB699C">
        <w:t xml:space="preserve">the class </w:t>
      </w:r>
      <w:r>
        <w:t>through what happens.</w:t>
      </w:r>
    </w:p>
    <w:p w14:paraId="5AE42A45" w14:textId="61956231" w:rsidR="00A4511C" w:rsidRPr="00A4511C" w:rsidRDefault="00A4511C" w:rsidP="00A4511C">
      <w:pPr>
        <w:rPr>
          <w:sz w:val="8"/>
          <w:szCs w:val="8"/>
        </w:rPr>
      </w:pPr>
    </w:p>
    <w:p w14:paraId="6170799F" w14:textId="63D99C7D" w:rsidR="00170A12" w:rsidRDefault="00170A12" w:rsidP="00FF6573">
      <w:pPr>
        <w:spacing w:after="0" w:line="240" w:lineRule="auto"/>
        <w:rPr>
          <w:b/>
        </w:rPr>
      </w:pPr>
      <w:r>
        <w:rPr>
          <w:b/>
        </w:rPr>
        <w:t>Database queries</w:t>
      </w:r>
    </w:p>
    <w:p w14:paraId="02F84E2B" w14:textId="130F013A" w:rsidR="00170A12" w:rsidRPr="00170A12" w:rsidRDefault="00C64E78" w:rsidP="00FF6573">
      <w:pPr>
        <w:spacing w:after="0" w:line="240" w:lineRule="auto"/>
      </w:pPr>
      <w:r>
        <w:rPr>
          <w:noProof/>
          <w:sz w:val="8"/>
          <w:szCs w:val="8"/>
          <w:lang w:val="en-GB" w:eastAsia="en-GB"/>
        </w:rPr>
        <w:pict w14:anchorId="738AD93B">
          <v:shape id="_x0000_s1045" type="#_x0000_t202" style="position:absolute;margin-left:0;margin-top:3.4pt;width:49.8pt;height:26.4pt;z-index:251701248" stroked="f">
            <v:textbox style="mso-next-textbox:#_x0000_s1045">
              <w:txbxContent>
                <w:p w14:paraId="33776DBB" w14:textId="52222528" w:rsidR="00170A12" w:rsidRPr="00F13F73" w:rsidRDefault="00170A12" w:rsidP="00170A12">
                  <w:pPr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Pr="00F13F73">
                    <w:rPr>
                      <w:b/>
                    </w:rPr>
                    <w:t xml:space="preserve"> mins</w:t>
                  </w:r>
                </w:p>
              </w:txbxContent>
            </v:textbox>
            <w10:wrap type="square"/>
          </v:shape>
        </w:pict>
      </w:r>
      <w:r w:rsidR="00170A12">
        <w:t>Explain how to find the part of the server side script that creates a query and then connect</w:t>
      </w:r>
      <w:r w:rsidR="00317564">
        <w:t>s and sends it to the Database M</w:t>
      </w:r>
      <w:r w:rsidR="00170A12">
        <w:t>anag</w:t>
      </w:r>
      <w:r w:rsidR="00317564">
        <w:t>ement S</w:t>
      </w:r>
      <w:r w:rsidR="00170A12">
        <w:t>ystem</w:t>
      </w:r>
    </w:p>
    <w:p w14:paraId="7510277E" w14:textId="379FDE32" w:rsidR="00170A12" w:rsidRDefault="00170A12" w:rsidP="00FF6573">
      <w:pPr>
        <w:spacing w:after="0" w:line="240" w:lineRule="auto"/>
        <w:rPr>
          <w:b/>
        </w:rPr>
      </w:pPr>
    </w:p>
    <w:p w14:paraId="7E368D0D" w14:textId="33E27F51" w:rsidR="00B60CFA" w:rsidRPr="00CA0503" w:rsidRDefault="00FF6573" w:rsidP="00FF6573">
      <w:pPr>
        <w:spacing w:after="0" w:line="240" w:lineRule="auto"/>
        <w:rPr>
          <w:b/>
        </w:rPr>
      </w:pPr>
      <w:r w:rsidRPr="00CA0503">
        <w:rPr>
          <w:b/>
        </w:rPr>
        <w:t>Task</w:t>
      </w:r>
      <w:r w:rsidR="00170A12">
        <w:rPr>
          <w:b/>
        </w:rPr>
        <w:t xml:space="preserve"> four</w:t>
      </w:r>
      <w:r w:rsidRPr="00CA0503">
        <w:rPr>
          <w:b/>
        </w:rPr>
        <w:t xml:space="preserve">– </w:t>
      </w:r>
      <w:r w:rsidR="00170A12" w:rsidRPr="00170A12">
        <w:rPr>
          <w:b/>
        </w:rPr>
        <w:t>Server side script with database query</w:t>
      </w:r>
    </w:p>
    <w:p w14:paraId="0DCE32D2" w14:textId="133B1900" w:rsidR="00FF6573" w:rsidRPr="00FF6573" w:rsidRDefault="00C64E78" w:rsidP="00A4511C">
      <w:pPr>
        <w:spacing w:after="120" w:line="240" w:lineRule="auto"/>
        <w:ind w:left="1162"/>
      </w:pPr>
      <w:r>
        <w:rPr>
          <w:b/>
          <w:noProof/>
          <w:sz w:val="8"/>
          <w:szCs w:val="8"/>
          <w:lang w:val="en-GB" w:eastAsia="en-GB"/>
        </w:rPr>
        <w:pict w14:anchorId="738AD93B">
          <v:shape id="_x0000_s1039" type="#_x0000_t202" style="position:absolute;left:0;text-align:left;margin-left:0;margin-top:3.75pt;width:49.8pt;height:26.4pt;z-index:251695104" stroked="f">
            <v:textbox style="mso-next-textbox:#_x0000_s1039">
              <w:txbxContent>
                <w:p w14:paraId="17F3C231" w14:textId="62E0996C" w:rsidR="00A4511C" w:rsidRPr="00F13F73" w:rsidRDefault="00170A12" w:rsidP="00A4511C">
                  <w:pPr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A4511C" w:rsidRPr="00F13F73">
                    <w:rPr>
                      <w:b/>
                    </w:rPr>
                    <w:t xml:space="preserve"> mins</w:t>
                  </w:r>
                </w:p>
              </w:txbxContent>
            </v:textbox>
            <w10:wrap type="square"/>
          </v:shape>
        </w:pict>
      </w:r>
      <w:r w:rsidR="00FF6573" w:rsidRPr="00FF6573">
        <w:t>When a PHP file is requested, it may access a database file as part of the dynamically generated re</w:t>
      </w:r>
      <w:r w:rsidR="00FF6573">
        <w:t xml:space="preserve">sponse. </w:t>
      </w:r>
      <w:r w:rsidR="00FF6573" w:rsidRPr="00FF6573">
        <w:t xml:space="preserve">The database results can be used in the PHP – they are always turned into </w:t>
      </w:r>
      <w:r w:rsidR="00FF6573">
        <w:t xml:space="preserve">HTML by the server-side script. </w:t>
      </w:r>
      <w:r w:rsidR="00FF6573" w:rsidRPr="00FF6573">
        <w:t xml:space="preserve">Database results are not shown directly in </w:t>
      </w:r>
      <w:r w:rsidR="00FF6573">
        <w:t xml:space="preserve">web </w:t>
      </w:r>
      <w:r w:rsidR="00FF6573" w:rsidRPr="00FF6573">
        <w:t>browsers.</w:t>
      </w:r>
    </w:p>
    <w:p w14:paraId="3A8068F2" w14:textId="14B51D2B" w:rsidR="00FF6573" w:rsidRDefault="00317564" w:rsidP="00A4511C">
      <w:pPr>
        <w:spacing w:after="0" w:line="240" w:lineRule="auto"/>
        <w:ind w:left="1162"/>
      </w:pPr>
      <w:r w:rsidRPr="00317564">
        <w:t xml:space="preserve">User clicks on secret sale link which requests </w:t>
      </w:r>
      <w:hyperlink r:id="rId16" w:history="1">
        <w:r w:rsidRPr="0063558D">
          <w:rPr>
            <w:rStyle w:val="Hyperlink"/>
          </w:rPr>
          <w:t>http://testserver.com/sale.php</w:t>
        </w:r>
      </w:hyperlink>
      <w:r>
        <w:t xml:space="preserve"> </w:t>
      </w:r>
    </w:p>
    <w:p w14:paraId="6B46F0C4" w14:textId="6FAB9942" w:rsidR="00CA0503" w:rsidRPr="00CA0503" w:rsidRDefault="00CA0503" w:rsidP="00FF6573">
      <w:pPr>
        <w:spacing w:after="0" w:line="240" w:lineRule="auto"/>
        <w:rPr>
          <w:b/>
        </w:rPr>
      </w:pPr>
    </w:p>
    <w:p w14:paraId="3B2C152C" w14:textId="1E5B1D3A" w:rsidR="00170A12" w:rsidRDefault="00170A12" w:rsidP="00170A12">
      <w:pPr>
        <w:spacing w:after="0" w:line="240" w:lineRule="auto"/>
        <w:ind w:left="1191" w:hanging="1191"/>
        <w:rPr>
          <w:b/>
        </w:rPr>
      </w:pPr>
      <w:r w:rsidRPr="00170A12">
        <w:rPr>
          <w:b/>
        </w:rPr>
        <w:t>Task five – Server side script with a parameter based database query</w:t>
      </w:r>
    </w:p>
    <w:p w14:paraId="6A8C3C69" w14:textId="287CFD35" w:rsidR="00CA0503" w:rsidRPr="00CA0503" w:rsidRDefault="00C64E78" w:rsidP="00A4511C">
      <w:pPr>
        <w:spacing w:after="120" w:line="240" w:lineRule="auto"/>
        <w:ind w:left="1191"/>
      </w:pPr>
      <w:r>
        <w:rPr>
          <w:b/>
          <w:noProof/>
          <w:lang w:val="en-GB" w:eastAsia="en-GB"/>
        </w:rPr>
        <w:pict w14:anchorId="30BC8F44">
          <v:shape id="_x0000_s1040" type="#_x0000_t202" style="position:absolute;left:0;text-align:left;margin-left:0;margin-top:5.55pt;width:49.8pt;height:26.4pt;z-index:251696128" stroked="f">
            <v:textbox style="mso-next-textbox:#_x0000_s1040">
              <w:txbxContent>
                <w:p w14:paraId="70ACA349" w14:textId="5B4F4DD1" w:rsidR="00A4511C" w:rsidRPr="00F13F73" w:rsidRDefault="00A4511C" w:rsidP="00A4511C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70A12">
                    <w:rPr>
                      <w:b/>
                    </w:rPr>
                    <w:t xml:space="preserve">0 </w:t>
                  </w:r>
                  <w:r w:rsidRPr="00F13F73">
                    <w:rPr>
                      <w:b/>
                    </w:rPr>
                    <w:t>mins</w:t>
                  </w:r>
                </w:p>
              </w:txbxContent>
            </v:textbox>
            <w10:wrap type="square"/>
          </v:shape>
        </w:pict>
      </w:r>
      <w:r w:rsidR="00CA0503" w:rsidRPr="00CA0503">
        <w:t xml:space="preserve">When a PHP file is requested, it may access a database file as part of the </w:t>
      </w:r>
      <w:r w:rsidR="00A4511C">
        <w:t>dynamically generated response.</w:t>
      </w:r>
      <w:r w:rsidR="00CA0503" w:rsidRPr="00CA0503">
        <w:t>The GET parameter from the URL will be passed to PHP</w:t>
      </w:r>
      <w:r w:rsidR="00CA0503">
        <w:t xml:space="preserve"> and can be used in the script. </w:t>
      </w:r>
      <w:r w:rsidR="00CA0503" w:rsidRPr="00CA0503">
        <w:t xml:space="preserve">The database results can be used in the PHP – they are always turned into HTML by the server-side script. Database results are not shown directly in </w:t>
      </w:r>
      <w:r w:rsidR="00CA0503">
        <w:t>a web browser</w:t>
      </w:r>
      <w:r w:rsidR="00CA0503" w:rsidRPr="00CA0503">
        <w:t>.</w:t>
      </w:r>
    </w:p>
    <w:p w14:paraId="5F83A98A" w14:textId="53051892" w:rsidR="00317564" w:rsidRDefault="00317564" w:rsidP="00317564">
      <w:pPr>
        <w:pStyle w:val="Heading2"/>
        <w:ind w:left="1134"/>
        <w:rPr>
          <w:rFonts w:asciiTheme="minorHAnsi" w:eastAsiaTheme="minorEastAsia" w:hAnsiTheme="minorHAnsi" w:cstheme="minorBidi"/>
          <w:sz w:val="21"/>
          <w:szCs w:val="21"/>
        </w:rPr>
      </w:pPr>
      <w:r w:rsidRPr="00317564">
        <w:rPr>
          <w:rFonts w:asciiTheme="minorHAnsi" w:eastAsiaTheme="minorEastAsia" w:hAnsiTheme="minorHAnsi" w:cstheme="minorBidi"/>
          <w:sz w:val="21"/>
          <w:szCs w:val="21"/>
        </w:rPr>
        <w:t xml:space="preserve">User clicks on Rocking horse click for more information link 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which requests </w:t>
      </w:r>
      <w:hyperlink r:id="rId17" w:history="1">
        <w:r w:rsidRPr="0063558D">
          <w:rPr>
            <w:rStyle w:val="Hyperlink"/>
            <w:rFonts w:asciiTheme="minorHAnsi" w:eastAsiaTheme="minorEastAsia" w:hAnsiTheme="minorHAnsi" w:cstheme="minorBidi"/>
            <w:sz w:val="21"/>
            <w:szCs w:val="21"/>
          </w:rPr>
          <w:t>http://testserver.com/item.php?id=1</w:t>
        </w:r>
      </w:hyperlink>
    </w:p>
    <w:p w14:paraId="28E89D66" w14:textId="590BF6DC" w:rsidR="006C6906" w:rsidRDefault="006C6906" w:rsidP="006C6906">
      <w:pPr>
        <w:pStyle w:val="Heading2"/>
      </w:pPr>
      <w:r>
        <w:t>Part 2 Review</w:t>
      </w:r>
    </w:p>
    <w:p w14:paraId="7EEB2020" w14:textId="77777777" w:rsidR="006C6906" w:rsidRDefault="00C64E78" w:rsidP="00D24C2B">
      <w:pPr>
        <w:spacing w:after="0" w:line="240" w:lineRule="auto"/>
        <w:ind w:left="1190"/>
      </w:pPr>
      <w:r>
        <w:rPr>
          <w:noProof/>
          <w:lang w:val="en-GB" w:eastAsia="en-GB"/>
        </w:rPr>
        <w:pict w14:anchorId="4CD0EDA8">
          <v:shape id="_x0000_s1041" type="#_x0000_t202" style="position:absolute;left:0;text-align:left;margin-left:0;margin-top:.35pt;width:49.2pt;height:18.6pt;z-index:251698176" stroked="f">
            <v:textbox style="mso-next-textbox:#_x0000_s1041">
              <w:txbxContent>
                <w:p w14:paraId="081044F6" w14:textId="32310297" w:rsidR="00A4511C" w:rsidRPr="00EC68B4" w:rsidRDefault="00170A12" w:rsidP="00A4511C">
                  <w:pPr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="00A4511C" w:rsidRPr="00EC68B4">
                    <w:rPr>
                      <w:b/>
                    </w:rPr>
                    <w:t xml:space="preserve"> mins</w:t>
                  </w:r>
                </w:p>
              </w:txbxContent>
            </v:textbox>
            <w10:wrap type="square"/>
          </v:shape>
        </w:pict>
      </w:r>
      <w:r w:rsidR="00A4511C">
        <w:t>Students should write down in their own words the function of a scripting engine and a database server. They should swap with a partner and then review. The teacher should choose a p</w:t>
      </w:r>
      <w:r w:rsidR="00DB699C">
        <w:t>erson at random to share their</w:t>
      </w:r>
      <w:r w:rsidR="00A4511C">
        <w:t xml:space="preserve"> definition with the class.</w:t>
      </w:r>
    </w:p>
    <w:p w14:paraId="1D3C762B" w14:textId="77777777" w:rsidR="00D24C2B" w:rsidRDefault="00D24C2B" w:rsidP="00D24C2B">
      <w:pPr>
        <w:spacing w:after="0" w:line="240" w:lineRule="auto"/>
        <w:ind w:left="1190"/>
      </w:pPr>
    </w:p>
    <w:p w14:paraId="338E23EB" w14:textId="77777777" w:rsidR="006C6906" w:rsidRPr="006C6906" w:rsidRDefault="00AF589C" w:rsidP="00D24C2B">
      <w:pPr>
        <w:pStyle w:val="Heading1"/>
      </w:pPr>
      <w:r>
        <w:t>Suggested f</w:t>
      </w:r>
      <w:r w:rsidR="006C6906" w:rsidRPr="006C6906">
        <w:t>ollow up work</w:t>
      </w:r>
    </w:p>
    <w:p w14:paraId="6F04AF1B" w14:textId="0E49DE79" w:rsidR="00AF589C" w:rsidRDefault="00AF589C" w:rsidP="00AF589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Students can investigate which well-known websites they use everyday use </w:t>
      </w:r>
      <w:r w:rsidR="00D54D36">
        <w:t>server side scripting</w:t>
      </w:r>
      <w:r>
        <w:t xml:space="preserve"> to generate the web pages they see.</w:t>
      </w:r>
    </w:p>
    <w:p w14:paraId="21BE9C9E" w14:textId="6E7D6458" w:rsidR="006C6906" w:rsidRDefault="006C6906" w:rsidP="00AF589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Students can study how to create </w:t>
      </w:r>
      <w:r w:rsidR="00AF589C">
        <w:t xml:space="preserve">simple SQL queries of their own before moving on to creating </w:t>
      </w:r>
      <w:r w:rsidR="00D54D36">
        <w:t>server side</w:t>
      </w:r>
      <w:r>
        <w:t xml:space="preserve"> pages that can retrieve, insert, amend and delete data from a database.</w:t>
      </w:r>
    </w:p>
    <w:p w14:paraId="79574098" w14:textId="257F2205" w:rsidR="00AF589C" w:rsidRPr="006C6906" w:rsidRDefault="00B60CFA" w:rsidP="006C6906">
      <w:pPr>
        <w:pStyle w:val="ListParagraph"/>
        <w:numPr>
          <w:ilvl w:val="0"/>
          <w:numId w:val="12"/>
        </w:numPr>
        <w:spacing w:after="0" w:line="240" w:lineRule="auto"/>
      </w:pPr>
      <w:r>
        <w:t>Students could create their own simple web based application like a to-do list or a simple messenger application using XAMP or Google Coder.</w:t>
      </w:r>
    </w:p>
    <w:p w14:paraId="23561210" w14:textId="77777777" w:rsidR="00526956" w:rsidRDefault="00526956">
      <w:r>
        <w:br w:type="page"/>
      </w:r>
    </w:p>
    <w:p w14:paraId="37FFB99E" w14:textId="77777777" w:rsidR="00075BD1" w:rsidRDefault="00075BD1" w:rsidP="004C0C3E">
      <w:pPr>
        <w:pStyle w:val="ListParagraph"/>
        <w:ind w:left="0"/>
      </w:pPr>
    </w:p>
    <w:p w14:paraId="6880B903" w14:textId="77777777" w:rsidR="00075BD1" w:rsidRDefault="00075BD1" w:rsidP="00075BD1">
      <w:pPr>
        <w:pStyle w:val="Heading1"/>
      </w:pPr>
      <w:r>
        <w:t>Acknowledgements</w:t>
      </w:r>
    </w:p>
    <w:p w14:paraId="2D46A765" w14:textId="7D465076" w:rsidR="00075BD1" w:rsidRPr="00313221" w:rsidRDefault="00075BD1" w:rsidP="004C0C3E">
      <w:pPr>
        <w:pStyle w:val="ListParagraph"/>
        <w:ind w:left="0"/>
        <w:rPr>
          <w:sz w:val="24"/>
          <w:szCs w:val="24"/>
        </w:rPr>
      </w:pPr>
      <w:r w:rsidRPr="00313221">
        <w:rPr>
          <w:sz w:val="24"/>
          <w:szCs w:val="24"/>
        </w:rPr>
        <w:t>This idea and associated resource</w:t>
      </w:r>
      <w:r w:rsidR="00B60CFA" w:rsidRPr="00313221">
        <w:rPr>
          <w:sz w:val="24"/>
          <w:szCs w:val="24"/>
        </w:rPr>
        <w:t>s</w:t>
      </w:r>
      <w:r w:rsidRPr="00313221">
        <w:rPr>
          <w:sz w:val="24"/>
          <w:szCs w:val="24"/>
        </w:rPr>
        <w:t xml:space="preserve"> w</w:t>
      </w:r>
      <w:r w:rsidR="00B60CFA" w:rsidRPr="00313221">
        <w:rPr>
          <w:sz w:val="24"/>
          <w:szCs w:val="24"/>
        </w:rPr>
        <w:t>ere</w:t>
      </w:r>
      <w:r w:rsidRPr="00313221">
        <w:rPr>
          <w:sz w:val="24"/>
          <w:szCs w:val="24"/>
        </w:rPr>
        <w:t xml:space="preserve"> developed by</w:t>
      </w:r>
    </w:p>
    <w:p w14:paraId="0A909879" w14:textId="0D89C717" w:rsidR="00604866" w:rsidRDefault="00313221" w:rsidP="004C0C3E">
      <w:pPr>
        <w:pStyle w:val="ListParagraph"/>
        <w:ind w:left="0"/>
      </w:pPr>
      <w:r w:rsidRPr="0031322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7728" behindDoc="0" locked="0" layoutInCell="1" allowOverlap="1" wp14:anchorId="063A2A97" wp14:editId="75BE8CDC">
            <wp:simplePos x="0" y="0"/>
            <wp:positionH relativeFrom="column">
              <wp:posOffset>3590109</wp:posOffset>
            </wp:positionH>
            <wp:positionV relativeFrom="paragraph">
              <wp:posOffset>9979</wp:posOffset>
            </wp:positionV>
            <wp:extent cx="906780" cy="704850"/>
            <wp:effectExtent l="0" t="0" r="0" b="0"/>
            <wp:wrapSquare wrapText="bothSides"/>
            <wp:docPr id="1" name="Picture 1" descr="http://www.brevia.co.uk/uploads/clients/EastDunbartonsh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revia.co.uk/uploads/clients/EastDunbartonshi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866">
        <w:rPr>
          <w:noProof/>
          <w:lang w:val="en-GB" w:eastAsia="en-GB"/>
        </w:rPr>
        <w:drawing>
          <wp:anchor distT="0" distB="0" distL="114300" distR="114300" simplePos="0" relativeHeight="251660800" behindDoc="0" locked="0" layoutInCell="1" allowOverlap="1" wp14:anchorId="5EB55C54" wp14:editId="6EA3DFF3">
            <wp:simplePos x="0" y="0"/>
            <wp:positionH relativeFrom="column">
              <wp:posOffset>4838700</wp:posOffset>
            </wp:positionH>
            <wp:positionV relativeFrom="paragraph">
              <wp:posOffset>3810</wp:posOffset>
            </wp:positionV>
            <wp:extent cx="975360" cy="443230"/>
            <wp:effectExtent l="0" t="0" r="0" b="0"/>
            <wp:wrapSquare wrapText="bothSides"/>
            <wp:docPr id="2" name="Picture 2" descr="http://www.hansel.org.uk/Uploads/1355306366_408826427_SouthAyrshire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ansel.org.uk/Uploads/1355306366_408826427_SouthAyrshireLogo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61812" w14:textId="77777777" w:rsidR="00604866" w:rsidRDefault="00075BD1" w:rsidP="004C0C3E">
      <w:pPr>
        <w:pStyle w:val="ListParagraph"/>
        <w:ind w:left="0"/>
      </w:pPr>
      <w:r>
        <w:t>Peter Liddle-</w:t>
      </w:r>
      <w:r w:rsidR="00604866">
        <w:t xml:space="preserve"> </w:t>
      </w:r>
      <w:r w:rsidR="00604866" w:rsidRPr="00604866">
        <w:t>Bearsden Academy</w:t>
      </w:r>
      <w:r w:rsidR="00604866">
        <w:t xml:space="preserve"> in East Dunbartonshire</w:t>
      </w:r>
      <w:r w:rsidR="00604866" w:rsidRPr="00604866">
        <w:rPr>
          <w:noProof/>
          <w:lang w:val="en-GB" w:eastAsia="en-GB"/>
        </w:rPr>
        <w:t xml:space="preserve"> </w:t>
      </w:r>
    </w:p>
    <w:p w14:paraId="7E465AA1" w14:textId="77777777" w:rsidR="00075BD1" w:rsidRDefault="00526956" w:rsidP="004C0C3E">
      <w:pPr>
        <w:pStyle w:val="ListParagraph"/>
        <w:ind w:left="0"/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1FD365FD" wp14:editId="0BFC665E">
            <wp:simplePos x="0" y="0"/>
            <wp:positionH relativeFrom="column">
              <wp:posOffset>4892040</wp:posOffset>
            </wp:positionH>
            <wp:positionV relativeFrom="paragraph">
              <wp:posOffset>158750</wp:posOffset>
            </wp:positionV>
            <wp:extent cx="967740" cy="749300"/>
            <wp:effectExtent l="0" t="0" r="0" b="0"/>
            <wp:wrapSquare wrapText="bothSides"/>
            <wp:docPr id="5" name="Picture 5" descr="http://www.therightu.com/assets/images/university/B076_gc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herightu.com/assets/images/university/B076_gcu_logo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BD1">
        <w:t>Gareth Rae-</w:t>
      </w:r>
      <w:r w:rsidR="00604866">
        <w:t xml:space="preserve"> </w:t>
      </w:r>
      <w:r w:rsidR="00604866" w:rsidRPr="00604866">
        <w:t>Girvan Academy</w:t>
      </w:r>
      <w:r w:rsidR="00604866">
        <w:t xml:space="preserve"> in South Ayrshire</w:t>
      </w:r>
      <w:r w:rsidR="00604866" w:rsidRPr="00604866">
        <w:rPr>
          <w:noProof/>
          <w:lang w:val="en-GB" w:eastAsia="en-GB"/>
        </w:rPr>
        <w:t xml:space="preserve"> </w:t>
      </w:r>
    </w:p>
    <w:p w14:paraId="6C0FC87F" w14:textId="77777777" w:rsidR="00075BD1" w:rsidRDefault="00526956" w:rsidP="004C0C3E">
      <w:pPr>
        <w:pStyle w:val="ListParagraph"/>
        <w:ind w:left="0"/>
      </w:pPr>
      <w:r>
        <w:rPr>
          <w:noProof/>
          <w:lang w:val="en-GB" w:eastAsia="en-GB"/>
        </w:rPr>
        <w:drawing>
          <wp:anchor distT="0" distB="0" distL="114300" distR="114300" simplePos="0" relativeHeight="251653120" behindDoc="0" locked="0" layoutInCell="1" allowOverlap="1" wp14:anchorId="6CEFD440" wp14:editId="47AE8C9E">
            <wp:simplePos x="0" y="0"/>
            <wp:positionH relativeFrom="column">
              <wp:posOffset>3216275</wp:posOffset>
            </wp:positionH>
            <wp:positionV relativeFrom="paragraph">
              <wp:posOffset>179705</wp:posOffset>
            </wp:positionV>
            <wp:extent cx="1446530" cy="2895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BD1">
        <w:t>Andrew Craigie- YuleBlinker</w:t>
      </w:r>
    </w:p>
    <w:p w14:paraId="348BB3A3" w14:textId="77777777" w:rsidR="00604866" w:rsidRDefault="00604866" w:rsidP="004C0C3E">
      <w:pPr>
        <w:pStyle w:val="ListParagraph"/>
        <w:ind w:left="0"/>
      </w:pPr>
      <w:r>
        <w:t>Dr Jim Paterson- Glasgow Calendonia University</w:t>
      </w:r>
      <w:r w:rsidRPr="00604866">
        <w:rPr>
          <w:noProof/>
          <w:lang w:val="en-GB" w:eastAsia="en-GB"/>
        </w:rPr>
        <w:t xml:space="preserve"> </w:t>
      </w:r>
    </w:p>
    <w:p w14:paraId="6E7745A9" w14:textId="77777777" w:rsidR="00075BD1" w:rsidRDefault="00075BD1" w:rsidP="004C0C3E">
      <w:pPr>
        <w:pStyle w:val="ListParagraph"/>
        <w:ind w:left="0"/>
      </w:pPr>
    </w:p>
    <w:p w14:paraId="70B84F3D" w14:textId="77777777" w:rsidR="00075BD1" w:rsidRDefault="00526956" w:rsidP="004C0C3E">
      <w:pPr>
        <w:pStyle w:val="ListParagraph"/>
        <w:ind w:left="0"/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0E555C7F" wp14:editId="7BCA3878">
            <wp:simplePos x="0" y="0"/>
            <wp:positionH relativeFrom="column">
              <wp:posOffset>3710305</wp:posOffset>
            </wp:positionH>
            <wp:positionV relativeFrom="paragraph">
              <wp:posOffset>123825</wp:posOffset>
            </wp:positionV>
            <wp:extent cx="499745" cy="716280"/>
            <wp:effectExtent l="0" t="0" r="0" b="0"/>
            <wp:wrapSquare wrapText="bothSides"/>
            <wp:docPr id="6" name="Picture 6" descr="https://www.mygov.scot/assets/images/organisations/perth-kinross-cou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mygov.scot/assets/images/organisations/perth-kinross-council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BD1">
        <w:t xml:space="preserve">With final </w:t>
      </w:r>
      <w:r w:rsidR="00B60CFA">
        <w:t xml:space="preserve">refinements, </w:t>
      </w:r>
      <w:r w:rsidR="00075BD1">
        <w:t>improvements and formatting by</w:t>
      </w:r>
    </w:p>
    <w:p w14:paraId="69C4D842" w14:textId="77777777" w:rsidR="00075BD1" w:rsidRDefault="00075BD1" w:rsidP="004C0C3E">
      <w:pPr>
        <w:pStyle w:val="ListParagraph"/>
        <w:ind w:left="0"/>
        <w:rPr>
          <w:noProof/>
          <w:lang w:val="en-GB" w:eastAsia="en-GB"/>
        </w:rPr>
      </w:pPr>
      <w:r>
        <w:t>Peter Donaldson- Crieff High School</w:t>
      </w:r>
      <w:r w:rsidR="00604866">
        <w:t xml:space="preserve"> in Perth and Kinross</w:t>
      </w:r>
      <w:r w:rsidR="00526956" w:rsidRPr="00526956">
        <w:rPr>
          <w:noProof/>
          <w:lang w:val="en-GB" w:eastAsia="en-GB"/>
        </w:rPr>
        <w:t xml:space="preserve"> </w:t>
      </w:r>
    </w:p>
    <w:p w14:paraId="3FA95AFB" w14:textId="77777777" w:rsidR="00526956" w:rsidRDefault="00526956" w:rsidP="004C0C3E">
      <w:pPr>
        <w:pStyle w:val="ListParagraph"/>
        <w:ind w:left="0"/>
        <w:rPr>
          <w:noProof/>
          <w:lang w:val="en-GB" w:eastAsia="en-GB"/>
        </w:rPr>
      </w:pPr>
    </w:p>
    <w:p w14:paraId="5F142473" w14:textId="77777777" w:rsidR="00526956" w:rsidRDefault="00526956" w:rsidP="004C0C3E">
      <w:pPr>
        <w:pStyle w:val="ListParagraph"/>
        <w:ind w:left="0"/>
        <w:rPr>
          <w:noProof/>
          <w:lang w:val="en-GB" w:eastAsia="en-GB"/>
        </w:rPr>
      </w:pPr>
    </w:p>
    <w:p w14:paraId="22C744BE" w14:textId="77777777" w:rsidR="00526956" w:rsidRPr="00313221" w:rsidRDefault="00526956" w:rsidP="004C0C3E">
      <w:pPr>
        <w:pStyle w:val="ListParagraph"/>
        <w:ind w:left="0"/>
        <w:rPr>
          <w:noProof/>
          <w:sz w:val="24"/>
          <w:szCs w:val="24"/>
          <w:lang w:val="en-GB" w:eastAsia="en-GB"/>
        </w:rPr>
      </w:pPr>
    </w:p>
    <w:p w14:paraId="51A4F541" w14:textId="77777777" w:rsidR="00526956" w:rsidRPr="00313221" w:rsidRDefault="00526956" w:rsidP="004C0C3E">
      <w:pPr>
        <w:pStyle w:val="ListParagraph"/>
        <w:ind w:left="0"/>
        <w:rPr>
          <w:noProof/>
          <w:sz w:val="24"/>
          <w:szCs w:val="24"/>
          <w:lang w:val="en-GB" w:eastAsia="en-GB"/>
        </w:rPr>
      </w:pPr>
      <w:r w:rsidRPr="00313221">
        <w:rPr>
          <w:noProof/>
          <w:sz w:val="24"/>
          <w:szCs w:val="24"/>
          <w:lang w:val="en-GB" w:eastAsia="en-GB"/>
        </w:rPr>
        <w:t>During a Craft the Curriculum for Higher Computing Science event</w:t>
      </w:r>
    </w:p>
    <w:p w14:paraId="7BB7E516" w14:textId="77777777" w:rsidR="00526956" w:rsidRPr="00313221" w:rsidRDefault="00526956" w:rsidP="004C0C3E">
      <w:pPr>
        <w:pStyle w:val="ListParagraph"/>
        <w:ind w:left="0"/>
        <w:rPr>
          <w:noProof/>
          <w:sz w:val="24"/>
          <w:szCs w:val="24"/>
          <w:lang w:val="en-GB" w:eastAsia="en-GB"/>
        </w:rPr>
      </w:pPr>
      <w:r w:rsidRPr="00313221">
        <w:rPr>
          <w:noProof/>
          <w:sz w:val="24"/>
          <w:szCs w:val="24"/>
          <w:lang w:val="en-GB" w:eastAsia="en-GB"/>
        </w:rPr>
        <w:t>A joint event held by PLAN C and Education Scotland</w:t>
      </w:r>
    </w:p>
    <w:p w14:paraId="58DC6644" w14:textId="77777777" w:rsidR="00526956" w:rsidRDefault="00526956" w:rsidP="004C0C3E">
      <w:pPr>
        <w:pStyle w:val="ListParagraph"/>
        <w:ind w:left="0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1552" behindDoc="0" locked="0" layoutInCell="1" allowOverlap="1" wp14:anchorId="17E5469D" wp14:editId="367B28EF">
            <wp:simplePos x="0" y="0"/>
            <wp:positionH relativeFrom="column">
              <wp:posOffset>304800</wp:posOffset>
            </wp:positionH>
            <wp:positionV relativeFrom="paragraph">
              <wp:posOffset>211455</wp:posOffset>
            </wp:positionV>
            <wp:extent cx="1588135" cy="9677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N_C_MASTER_RGB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C207D" w14:textId="77777777" w:rsidR="000D36DB" w:rsidRDefault="000D36DB" w:rsidP="004C0C3E">
      <w:pPr>
        <w:pStyle w:val="ListParagraph"/>
        <w:ind w:left="0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2816" behindDoc="0" locked="0" layoutInCell="1" allowOverlap="1" wp14:anchorId="188F072A" wp14:editId="2674A720">
            <wp:simplePos x="0" y="0"/>
            <wp:positionH relativeFrom="column">
              <wp:posOffset>743585</wp:posOffset>
            </wp:positionH>
            <wp:positionV relativeFrom="paragraph">
              <wp:posOffset>98425</wp:posOffset>
            </wp:positionV>
            <wp:extent cx="1965960" cy="937260"/>
            <wp:effectExtent l="0" t="0" r="0" b="0"/>
            <wp:wrapSquare wrapText="bothSides"/>
            <wp:docPr id="8" name="Picture 8" descr="http://www.youthscotland.org.uk/assets/gallery/Education%20Scotland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youthscotland.org.uk/assets/gallery/Education%20Scotland%20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71075" w14:textId="77777777" w:rsidR="000D36DB" w:rsidRDefault="000D36DB" w:rsidP="004C0C3E">
      <w:pPr>
        <w:pStyle w:val="ListParagraph"/>
        <w:ind w:left="0"/>
        <w:rPr>
          <w:noProof/>
          <w:lang w:val="en-GB" w:eastAsia="en-GB"/>
        </w:rPr>
      </w:pPr>
    </w:p>
    <w:p w14:paraId="598F496B" w14:textId="77777777" w:rsidR="000D36DB" w:rsidRDefault="000D36DB" w:rsidP="004C0C3E">
      <w:pPr>
        <w:pStyle w:val="ListParagraph"/>
        <w:ind w:left="0"/>
        <w:rPr>
          <w:noProof/>
          <w:lang w:val="en-GB" w:eastAsia="en-GB"/>
        </w:rPr>
      </w:pPr>
    </w:p>
    <w:p w14:paraId="690083E2" w14:textId="77777777" w:rsidR="000D36DB" w:rsidRDefault="000D36DB" w:rsidP="004C0C3E">
      <w:pPr>
        <w:pStyle w:val="ListParagraph"/>
        <w:ind w:left="0"/>
        <w:rPr>
          <w:noProof/>
          <w:lang w:val="en-GB" w:eastAsia="en-GB"/>
        </w:rPr>
      </w:pPr>
    </w:p>
    <w:p w14:paraId="53D05229" w14:textId="77777777" w:rsidR="000D36DB" w:rsidRDefault="000D36DB" w:rsidP="004C0C3E">
      <w:pPr>
        <w:pStyle w:val="ListParagraph"/>
        <w:ind w:left="0"/>
        <w:rPr>
          <w:noProof/>
          <w:lang w:val="en-GB" w:eastAsia="en-GB"/>
        </w:rPr>
      </w:pPr>
    </w:p>
    <w:p w14:paraId="79ECDFA9" w14:textId="77777777" w:rsidR="000D36DB" w:rsidRDefault="000D36DB" w:rsidP="004C0C3E">
      <w:pPr>
        <w:pStyle w:val="ListParagraph"/>
        <w:ind w:left="0"/>
        <w:rPr>
          <w:noProof/>
          <w:lang w:val="en-GB" w:eastAsia="en-GB"/>
        </w:rPr>
      </w:pPr>
    </w:p>
    <w:p w14:paraId="0F4D3E66" w14:textId="77777777" w:rsidR="000D36DB" w:rsidRDefault="000D36DB" w:rsidP="004C0C3E">
      <w:pPr>
        <w:pStyle w:val="ListParagraph"/>
        <w:ind w:left="0"/>
        <w:rPr>
          <w:noProof/>
          <w:lang w:val="en-GB" w:eastAsia="en-GB"/>
        </w:rPr>
      </w:pPr>
    </w:p>
    <w:p w14:paraId="215F8707" w14:textId="77777777" w:rsidR="005E287B" w:rsidRDefault="005E287B" w:rsidP="000D36DB">
      <w:pPr>
        <w:pStyle w:val="ListParagraph"/>
        <w:rPr>
          <w:noProof/>
          <w:lang w:val="en-GB" w:eastAsia="en-GB"/>
        </w:rPr>
      </w:pPr>
    </w:p>
    <w:p w14:paraId="68CBE551" w14:textId="77777777" w:rsidR="005E287B" w:rsidRPr="005E287B" w:rsidRDefault="005E287B" w:rsidP="005E287B">
      <w:pPr>
        <w:rPr>
          <w:noProof/>
          <w:lang w:val="en-GB" w:eastAsia="en-GB"/>
        </w:rPr>
      </w:pPr>
    </w:p>
    <w:p w14:paraId="3BBB3DFB" w14:textId="67D3569A" w:rsidR="008D7336" w:rsidRDefault="008D7336" w:rsidP="005E287B">
      <w:pPr>
        <w:spacing w:after="0" w:line="240" w:lineRule="auto"/>
        <w:rPr>
          <w:rStyle w:val="Hyperlink"/>
          <w:noProof/>
          <w:lang w:val="en-GB" w:eastAsia="en-GB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74CB7768" wp14:editId="67B614F0">
            <wp:extent cx="4077556" cy="640080"/>
            <wp:effectExtent l="0" t="0" r="0" b="0"/>
            <wp:docPr id="4" name="Picture 4" descr="Open Government License for public sector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Government License for public sector informa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11" cy="65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EB83" w14:textId="77777777" w:rsidR="008D7336" w:rsidRDefault="008D7336" w:rsidP="005E287B">
      <w:pPr>
        <w:spacing w:after="0" w:line="240" w:lineRule="auto"/>
        <w:rPr>
          <w:rStyle w:val="Hyperlink"/>
          <w:noProof/>
          <w:lang w:val="en-GB" w:eastAsia="en-GB"/>
        </w:rPr>
      </w:pPr>
    </w:p>
    <w:p w14:paraId="260416D4" w14:textId="5DB0B379" w:rsidR="008D7336" w:rsidRDefault="008D7336" w:rsidP="008D7336">
      <w:pPr>
        <w:spacing w:after="0" w:line="240" w:lineRule="auto"/>
        <w:rPr>
          <w:noProof/>
          <w:lang w:val="en-GB" w:eastAsia="en-GB"/>
        </w:rPr>
      </w:pPr>
      <w:r w:rsidRPr="008D7336">
        <w:rPr>
          <w:noProof/>
          <w:lang w:val="en-GB" w:eastAsia="en-GB"/>
        </w:rPr>
        <w:t>© Crown copyright 201</w:t>
      </w:r>
      <w:r>
        <w:rPr>
          <w:noProof/>
          <w:lang w:val="en-GB" w:eastAsia="en-GB"/>
        </w:rPr>
        <w:t>5</w:t>
      </w:r>
      <w:r w:rsidRPr="008D7336">
        <w:rPr>
          <w:noProof/>
          <w:lang w:val="en-GB" w:eastAsia="en-GB"/>
        </w:rPr>
        <w:t>. You may re-use this information (excluding logos) free of charge in any format or medium, under the terms of the </w:t>
      </w:r>
      <w:hyperlink r:id="rId26" w:history="1">
        <w:r w:rsidRPr="008D7336">
          <w:rPr>
            <w:rStyle w:val="Hyperlink"/>
            <w:noProof/>
            <w:lang w:val="en-GB" w:eastAsia="en-GB"/>
          </w:rPr>
          <w:t>Open Governmen</w:t>
        </w:r>
        <w:r w:rsidRPr="008D7336">
          <w:rPr>
            <w:rStyle w:val="Hyperlink"/>
            <w:noProof/>
            <w:lang w:val="en-GB" w:eastAsia="en-GB"/>
          </w:rPr>
          <w:t>t</w:t>
        </w:r>
        <w:r w:rsidRPr="008D7336">
          <w:rPr>
            <w:rStyle w:val="Hyperlink"/>
            <w:noProof/>
            <w:lang w:val="en-GB" w:eastAsia="en-GB"/>
          </w:rPr>
          <w:t xml:space="preserve"> Licence</w:t>
        </w:r>
      </w:hyperlink>
      <w:r w:rsidRPr="008D7336">
        <w:rPr>
          <w:noProof/>
          <w:lang w:val="en-GB" w:eastAsia="en-GB"/>
        </w:rPr>
        <w:t>.</w:t>
      </w:r>
    </w:p>
    <w:p w14:paraId="4980A774" w14:textId="77777777" w:rsidR="008D7336" w:rsidRPr="008D7336" w:rsidRDefault="008D7336" w:rsidP="008D7336">
      <w:pPr>
        <w:spacing w:after="0" w:line="240" w:lineRule="auto"/>
        <w:rPr>
          <w:noProof/>
          <w:lang w:val="en-GB" w:eastAsia="en-GB"/>
        </w:rPr>
      </w:pPr>
    </w:p>
    <w:p w14:paraId="05EC9BCF" w14:textId="77777777" w:rsidR="008D7336" w:rsidRPr="008D7336" w:rsidRDefault="008D7336" w:rsidP="008D7336">
      <w:pPr>
        <w:spacing w:after="0" w:line="240" w:lineRule="auto"/>
        <w:rPr>
          <w:noProof/>
          <w:lang w:val="en-GB" w:eastAsia="en-GB"/>
        </w:rPr>
      </w:pPr>
      <w:r w:rsidRPr="008D7336">
        <w:rPr>
          <w:noProof/>
          <w:lang w:val="en-GB" w:eastAsia="en-GB"/>
        </w:rPr>
        <w:t>Where we have identified any third party copyright information you will need to obtain permission from the copyright holders concerned.</w:t>
      </w:r>
    </w:p>
    <w:bookmarkEnd w:id="0"/>
    <w:p w14:paraId="1945917D" w14:textId="77777777" w:rsidR="008D7336" w:rsidRPr="005E287B" w:rsidRDefault="008D7336" w:rsidP="005E287B">
      <w:pPr>
        <w:spacing w:after="0" w:line="240" w:lineRule="auto"/>
        <w:rPr>
          <w:noProof/>
          <w:lang w:val="en-GB" w:eastAsia="en-GB"/>
        </w:rPr>
      </w:pPr>
    </w:p>
    <w:sectPr w:rsidR="008D7336" w:rsidRPr="005E287B" w:rsidSect="00B20AC4">
      <w:footerReference w:type="default" r:id="rId27"/>
      <w:pgSz w:w="12240" w:h="15840"/>
      <w:pgMar w:top="993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B6079" w14:textId="77777777" w:rsidR="00C64E78" w:rsidRDefault="00C64E78" w:rsidP="00526956">
      <w:pPr>
        <w:spacing w:after="0" w:line="240" w:lineRule="auto"/>
      </w:pPr>
      <w:r>
        <w:separator/>
      </w:r>
    </w:p>
  </w:endnote>
  <w:endnote w:type="continuationSeparator" w:id="0">
    <w:p w14:paraId="5E123624" w14:textId="77777777" w:rsidR="00C64E78" w:rsidRDefault="00C64E78" w:rsidP="0052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358E4" w14:textId="77777777" w:rsidR="00526956" w:rsidRDefault="00526956">
    <w:pPr>
      <w:pStyle w:val="Footer"/>
      <w:jc w:val="center"/>
      <w:rPr>
        <w:caps/>
        <w:noProof/>
        <w:color w:val="4E67C8" w:themeColor="accent1"/>
      </w:rPr>
    </w:pPr>
    <w:r>
      <w:rPr>
        <w:caps/>
        <w:color w:val="4E67C8" w:themeColor="accent1"/>
      </w:rPr>
      <w:t xml:space="preserve">Page </w:t>
    </w:r>
    <w:r>
      <w:rPr>
        <w:caps/>
        <w:color w:val="4E67C8" w:themeColor="accent1"/>
      </w:rPr>
      <w:fldChar w:fldCharType="begin"/>
    </w:r>
    <w:r>
      <w:rPr>
        <w:caps/>
        <w:color w:val="4E67C8" w:themeColor="accent1"/>
      </w:rPr>
      <w:instrText xml:space="preserve"> PAGE   \* MERGEFORMAT </w:instrText>
    </w:r>
    <w:r>
      <w:rPr>
        <w:caps/>
        <w:color w:val="4E67C8" w:themeColor="accent1"/>
      </w:rPr>
      <w:fldChar w:fldCharType="separate"/>
    </w:r>
    <w:r w:rsidR="008D7336">
      <w:rPr>
        <w:caps/>
        <w:noProof/>
        <w:color w:val="4E67C8" w:themeColor="accent1"/>
      </w:rPr>
      <w:t>4</w:t>
    </w:r>
    <w:r>
      <w:rPr>
        <w:caps/>
        <w:noProof/>
        <w:color w:val="4E67C8" w:themeColor="accent1"/>
      </w:rPr>
      <w:fldChar w:fldCharType="end"/>
    </w:r>
  </w:p>
  <w:p w14:paraId="1845CEF7" w14:textId="77777777" w:rsidR="00526956" w:rsidRDefault="005269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0B200" w14:textId="77777777" w:rsidR="00C64E78" w:rsidRDefault="00C64E78" w:rsidP="00526956">
      <w:pPr>
        <w:spacing w:after="0" w:line="240" w:lineRule="auto"/>
      </w:pPr>
      <w:r>
        <w:separator/>
      </w:r>
    </w:p>
  </w:footnote>
  <w:footnote w:type="continuationSeparator" w:id="0">
    <w:p w14:paraId="685A8088" w14:textId="77777777" w:rsidR="00C64E78" w:rsidRDefault="00C64E78" w:rsidP="00526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F5C6F"/>
    <w:multiLevelType w:val="hybridMultilevel"/>
    <w:tmpl w:val="CC847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46EA"/>
    <w:multiLevelType w:val="hybridMultilevel"/>
    <w:tmpl w:val="9BC69494"/>
    <w:lvl w:ilvl="0" w:tplc="90C8B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44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2C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02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A82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89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8D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72A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7526D"/>
    <w:multiLevelType w:val="hybridMultilevel"/>
    <w:tmpl w:val="AD30B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C1175"/>
    <w:multiLevelType w:val="hybridMultilevel"/>
    <w:tmpl w:val="F3B87F4C"/>
    <w:lvl w:ilvl="0" w:tplc="F670AF7C">
      <w:start w:val="1"/>
      <w:numFmt w:val="decimal"/>
      <w:lvlText w:val="%1."/>
      <w:lvlJc w:val="left"/>
      <w:pPr>
        <w:ind w:left="720" w:hanging="360"/>
      </w:pPr>
    </w:lvl>
    <w:lvl w:ilvl="1" w:tplc="A120F742">
      <w:start w:val="1"/>
      <w:numFmt w:val="lowerLetter"/>
      <w:lvlText w:val="%2."/>
      <w:lvlJc w:val="left"/>
      <w:pPr>
        <w:ind w:left="1440" w:hanging="360"/>
      </w:pPr>
    </w:lvl>
    <w:lvl w:ilvl="2" w:tplc="6A2CAE4C">
      <w:start w:val="1"/>
      <w:numFmt w:val="lowerRoman"/>
      <w:lvlText w:val="%3."/>
      <w:lvlJc w:val="right"/>
      <w:pPr>
        <w:ind w:left="2160" w:hanging="180"/>
      </w:pPr>
    </w:lvl>
    <w:lvl w:ilvl="3" w:tplc="373682CA">
      <w:start w:val="1"/>
      <w:numFmt w:val="decimal"/>
      <w:lvlText w:val="%4."/>
      <w:lvlJc w:val="left"/>
      <w:pPr>
        <w:ind w:left="2880" w:hanging="360"/>
      </w:pPr>
    </w:lvl>
    <w:lvl w:ilvl="4" w:tplc="11343F5C">
      <w:start w:val="1"/>
      <w:numFmt w:val="lowerLetter"/>
      <w:lvlText w:val="%5."/>
      <w:lvlJc w:val="left"/>
      <w:pPr>
        <w:ind w:left="3600" w:hanging="360"/>
      </w:pPr>
    </w:lvl>
    <w:lvl w:ilvl="5" w:tplc="15523A66">
      <w:start w:val="1"/>
      <w:numFmt w:val="lowerRoman"/>
      <w:lvlText w:val="%6."/>
      <w:lvlJc w:val="right"/>
      <w:pPr>
        <w:ind w:left="4320" w:hanging="180"/>
      </w:pPr>
    </w:lvl>
    <w:lvl w:ilvl="6" w:tplc="DD4AE4A6">
      <w:start w:val="1"/>
      <w:numFmt w:val="decimal"/>
      <w:lvlText w:val="%7."/>
      <w:lvlJc w:val="left"/>
      <w:pPr>
        <w:ind w:left="5040" w:hanging="360"/>
      </w:pPr>
    </w:lvl>
    <w:lvl w:ilvl="7" w:tplc="42286F40">
      <w:start w:val="1"/>
      <w:numFmt w:val="lowerLetter"/>
      <w:lvlText w:val="%8."/>
      <w:lvlJc w:val="left"/>
      <w:pPr>
        <w:ind w:left="5760" w:hanging="360"/>
      </w:pPr>
    </w:lvl>
    <w:lvl w:ilvl="8" w:tplc="4904B3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754B0"/>
    <w:multiLevelType w:val="hybridMultilevel"/>
    <w:tmpl w:val="43184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C4D26"/>
    <w:multiLevelType w:val="hybridMultilevel"/>
    <w:tmpl w:val="D05AB3E8"/>
    <w:lvl w:ilvl="0" w:tplc="427AAD38">
      <w:start w:val="1"/>
      <w:numFmt w:val="decimal"/>
      <w:lvlText w:val="%1."/>
      <w:lvlJc w:val="left"/>
      <w:pPr>
        <w:ind w:left="720" w:hanging="360"/>
      </w:pPr>
    </w:lvl>
    <w:lvl w:ilvl="1" w:tplc="EAE4F4A4">
      <w:start w:val="1"/>
      <w:numFmt w:val="lowerLetter"/>
      <w:lvlText w:val="%2."/>
      <w:lvlJc w:val="left"/>
      <w:pPr>
        <w:ind w:left="1440" w:hanging="360"/>
      </w:pPr>
    </w:lvl>
    <w:lvl w:ilvl="2" w:tplc="DE42365E">
      <w:start w:val="1"/>
      <w:numFmt w:val="lowerRoman"/>
      <w:lvlText w:val="%3."/>
      <w:lvlJc w:val="right"/>
      <w:pPr>
        <w:ind w:left="2160" w:hanging="180"/>
      </w:pPr>
    </w:lvl>
    <w:lvl w:ilvl="3" w:tplc="2C32F048">
      <w:start w:val="1"/>
      <w:numFmt w:val="decimal"/>
      <w:lvlText w:val="%4."/>
      <w:lvlJc w:val="left"/>
      <w:pPr>
        <w:ind w:left="2880" w:hanging="360"/>
      </w:pPr>
    </w:lvl>
    <w:lvl w:ilvl="4" w:tplc="A6E0766E">
      <w:start w:val="1"/>
      <w:numFmt w:val="lowerLetter"/>
      <w:lvlText w:val="%5."/>
      <w:lvlJc w:val="left"/>
      <w:pPr>
        <w:ind w:left="3600" w:hanging="360"/>
      </w:pPr>
    </w:lvl>
    <w:lvl w:ilvl="5" w:tplc="D4BCC3B0">
      <w:start w:val="1"/>
      <w:numFmt w:val="lowerRoman"/>
      <w:lvlText w:val="%6."/>
      <w:lvlJc w:val="right"/>
      <w:pPr>
        <w:ind w:left="4320" w:hanging="180"/>
      </w:pPr>
    </w:lvl>
    <w:lvl w:ilvl="6" w:tplc="D7B278C6">
      <w:start w:val="1"/>
      <w:numFmt w:val="decimal"/>
      <w:lvlText w:val="%7."/>
      <w:lvlJc w:val="left"/>
      <w:pPr>
        <w:ind w:left="5040" w:hanging="360"/>
      </w:pPr>
    </w:lvl>
    <w:lvl w:ilvl="7" w:tplc="AE66F956">
      <w:start w:val="1"/>
      <w:numFmt w:val="lowerLetter"/>
      <w:lvlText w:val="%8."/>
      <w:lvlJc w:val="left"/>
      <w:pPr>
        <w:ind w:left="5760" w:hanging="360"/>
      </w:pPr>
    </w:lvl>
    <w:lvl w:ilvl="8" w:tplc="00121B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22FF8"/>
    <w:multiLevelType w:val="hybridMultilevel"/>
    <w:tmpl w:val="06264B24"/>
    <w:lvl w:ilvl="0" w:tplc="251C1C08">
      <w:start w:val="1"/>
      <w:numFmt w:val="decimal"/>
      <w:lvlText w:val="%1."/>
      <w:lvlJc w:val="left"/>
      <w:pPr>
        <w:ind w:left="720" w:hanging="360"/>
      </w:pPr>
    </w:lvl>
    <w:lvl w:ilvl="1" w:tplc="A2CE35B4">
      <w:start w:val="1"/>
      <w:numFmt w:val="lowerLetter"/>
      <w:lvlText w:val="%2."/>
      <w:lvlJc w:val="left"/>
      <w:pPr>
        <w:ind w:left="1440" w:hanging="360"/>
      </w:pPr>
    </w:lvl>
    <w:lvl w:ilvl="2" w:tplc="ACF49DD0">
      <w:start w:val="1"/>
      <w:numFmt w:val="lowerRoman"/>
      <w:lvlText w:val="%3."/>
      <w:lvlJc w:val="right"/>
      <w:pPr>
        <w:ind w:left="2160" w:hanging="180"/>
      </w:pPr>
    </w:lvl>
    <w:lvl w:ilvl="3" w:tplc="A13C0D8E">
      <w:start w:val="1"/>
      <w:numFmt w:val="decimal"/>
      <w:lvlText w:val="%4."/>
      <w:lvlJc w:val="left"/>
      <w:pPr>
        <w:ind w:left="2880" w:hanging="360"/>
      </w:pPr>
    </w:lvl>
    <w:lvl w:ilvl="4" w:tplc="7610E3FC">
      <w:start w:val="1"/>
      <w:numFmt w:val="lowerLetter"/>
      <w:lvlText w:val="%5."/>
      <w:lvlJc w:val="left"/>
      <w:pPr>
        <w:ind w:left="3600" w:hanging="360"/>
      </w:pPr>
    </w:lvl>
    <w:lvl w:ilvl="5" w:tplc="C352B03C">
      <w:start w:val="1"/>
      <w:numFmt w:val="lowerRoman"/>
      <w:lvlText w:val="%6."/>
      <w:lvlJc w:val="right"/>
      <w:pPr>
        <w:ind w:left="4320" w:hanging="180"/>
      </w:pPr>
    </w:lvl>
    <w:lvl w:ilvl="6" w:tplc="70448328">
      <w:start w:val="1"/>
      <w:numFmt w:val="decimal"/>
      <w:lvlText w:val="%7."/>
      <w:lvlJc w:val="left"/>
      <w:pPr>
        <w:ind w:left="5040" w:hanging="360"/>
      </w:pPr>
    </w:lvl>
    <w:lvl w:ilvl="7" w:tplc="2766CE2A">
      <w:start w:val="1"/>
      <w:numFmt w:val="lowerLetter"/>
      <w:lvlText w:val="%8."/>
      <w:lvlJc w:val="left"/>
      <w:pPr>
        <w:ind w:left="5760" w:hanging="360"/>
      </w:pPr>
    </w:lvl>
    <w:lvl w:ilvl="8" w:tplc="D4ECF2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D6569"/>
    <w:multiLevelType w:val="hybridMultilevel"/>
    <w:tmpl w:val="968C05A6"/>
    <w:lvl w:ilvl="0" w:tplc="33D4A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41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21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E1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45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0A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E5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6C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0F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425C1"/>
    <w:multiLevelType w:val="hybridMultilevel"/>
    <w:tmpl w:val="42B6B562"/>
    <w:lvl w:ilvl="0" w:tplc="EF4AA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CE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43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22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29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82E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CC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EEA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0D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07F5C"/>
    <w:multiLevelType w:val="hybridMultilevel"/>
    <w:tmpl w:val="99C23A84"/>
    <w:lvl w:ilvl="0" w:tplc="42EA69A6">
      <w:start w:val="1"/>
      <w:numFmt w:val="decimal"/>
      <w:lvlText w:val="%1."/>
      <w:lvlJc w:val="left"/>
      <w:pPr>
        <w:ind w:left="720" w:hanging="360"/>
      </w:pPr>
    </w:lvl>
    <w:lvl w:ilvl="1" w:tplc="69288B08">
      <w:start w:val="1"/>
      <w:numFmt w:val="lowerLetter"/>
      <w:lvlText w:val="%2."/>
      <w:lvlJc w:val="left"/>
      <w:pPr>
        <w:ind w:left="1440" w:hanging="360"/>
      </w:pPr>
    </w:lvl>
    <w:lvl w:ilvl="2" w:tplc="30BCF966">
      <w:start w:val="1"/>
      <w:numFmt w:val="lowerRoman"/>
      <w:lvlText w:val="%3."/>
      <w:lvlJc w:val="right"/>
      <w:pPr>
        <w:ind w:left="2160" w:hanging="180"/>
      </w:pPr>
    </w:lvl>
    <w:lvl w:ilvl="3" w:tplc="46405602">
      <w:start w:val="1"/>
      <w:numFmt w:val="decimal"/>
      <w:lvlText w:val="%4."/>
      <w:lvlJc w:val="left"/>
      <w:pPr>
        <w:ind w:left="2880" w:hanging="360"/>
      </w:pPr>
    </w:lvl>
    <w:lvl w:ilvl="4" w:tplc="F11A3CAC">
      <w:start w:val="1"/>
      <w:numFmt w:val="lowerLetter"/>
      <w:lvlText w:val="%5."/>
      <w:lvlJc w:val="left"/>
      <w:pPr>
        <w:ind w:left="3600" w:hanging="360"/>
      </w:pPr>
    </w:lvl>
    <w:lvl w:ilvl="5" w:tplc="ED740A6E">
      <w:start w:val="1"/>
      <w:numFmt w:val="lowerRoman"/>
      <w:lvlText w:val="%6."/>
      <w:lvlJc w:val="right"/>
      <w:pPr>
        <w:ind w:left="4320" w:hanging="180"/>
      </w:pPr>
    </w:lvl>
    <w:lvl w:ilvl="6" w:tplc="71903FE0">
      <w:start w:val="1"/>
      <w:numFmt w:val="decimal"/>
      <w:lvlText w:val="%7."/>
      <w:lvlJc w:val="left"/>
      <w:pPr>
        <w:ind w:left="5040" w:hanging="360"/>
      </w:pPr>
    </w:lvl>
    <w:lvl w:ilvl="7" w:tplc="C9823D10">
      <w:start w:val="1"/>
      <w:numFmt w:val="lowerLetter"/>
      <w:lvlText w:val="%8."/>
      <w:lvlJc w:val="left"/>
      <w:pPr>
        <w:ind w:left="5760" w:hanging="360"/>
      </w:pPr>
    </w:lvl>
    <w:lvl w:ilvl="8" w:tplc="1F520A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602B5"/>
    <w:multiLevelType w:val="hybridMultilevel"/>
    <w:tmpl w:val="F1E6B2AC"/>
    <w:lvl w:ilvl="0" w:tplc="0704843E">
      <w:start w:val="1"/>
      <w:numFmt w:val="decimal"/>
      <w:lvlText w:val="%1."/>
      <w:lvlJc w:val="left"/>
      <w:pPr>
        <w:ind w:left="720" w:hanging="360"/>
      </w:pPr>
    </w:lvl>
    <w:lvl w:ilvl="1" w:tplc="AB7657D6">
      <w:start w:val="1"/>
      <w:numFmt w:val="lowerLetter"/>
      <w:lvlText w:val="%2."/>
      <w:lvlJc w:val="left"/>
      <w:pPr>
        <w:ind w:left="1440" w:hanging="360"/>
      </w:pPr>
    </w:lvl>
    <w:lvl w:ilvl="2" w:tplc="19B45360">
      <w:start w:val="1"/>
      <w:numFmt w:val="lowerRoman"/>
      <w:lvlText w:val="%3."/>
      <w:lvlJc w:val="right"/>
      <w:pPr>
        <w:ind w:left="2160" w:hanging="180"/>
      </w:pPr>
    </w:lvl>
    <w:lvl w:ilvl="3" w:tplc="00562DFA">
      <w:start w:val="1"/>
      <w:numFmt w:val="decimal"/>
      <w:lvlText w:val="%4."/>
      <w:lvlJc w:val="left"/>
      <w:pPr>
        <w:ind w:left="2880" w:hanging="360"/>
      </w:pPr>
    </w:lvl>
    <w:lvl w:ilvl="4" w:tplc="37BA5E72">
      <w:start w:val="1"/>
      <w:numFmt w:val="lowerLetter"/>
      <w:lvlText w:val="%5."/>
      <w:lvlJc w:val="left"/>
      <w:pPr>
        <w:ind w:left="3600" w:hanging="360"/>
      </w:pPr>
    </w:lvl>
    <w:lvl w:ilvl="5" w:tplc="A7282E94">
      <w:start w:val="1"/>
      <w:numFmt w:val="lowerRoman"/>
      <w:lvlText w:val="%6."/>
      <w:lvlJc w:val="right"/>
      <w:pPr>
        <w:ind w:left="4320" w:hanging="180"/>
      </w:pPr>
    </w:lvl>
    <w:lvl w:ilvl="6" w:tplc="558E9EEE">
      <w:start w:val="1"/>
      <w:numFmt w:val="decimal"/>
      <w:lvlText w:val="%7."/>
      <w:lvlJc w:val="left"/>
      <w:pPr>
        <w:ind w:left="5040" w:hanging="360"/>
      </w:pPr>
    </w:lvl>
    <w:lvl w:ilvl="7" w:tplc="8E8E4450">
      <w:start w:val="1"/>
      <w:numFmt w:val="lowerLetter"/>
      <w:lvlText w:val="%8."/>
      <w:lvlJc w:val="left"/>
      <w:pPr>
        <w:ind w:left="5760" w:hanging="360"/>
      </w:pPr>
    </w:lvl>
    <w:lvl w:ilvl="8" w:tplc="14FA03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F1F75"/>
    <w:multiLevelType w:val="hybridMultilevel"/>
    <w:tmpl w:val="F286A2AA"/>
    <w:lvl w:ilvl="0" w:tplc="048E1FFE">
      <w:start w:val="1"/>
      <w:numFmt w:val="decimal"/>
      <w:lvlText w:val="%1."/>
      <w:lvlJc w:val="left"/>
      <w:pPr>
        <w:ind w:left="720" w:hanging="360"/>
      </w:pPr>
    </w:lvl>
    <w:lvl w:ilvl="1" w:tplc="C7E05444">
      <w:start w:val="1"/>
      <w:numFmt w:val="lowerLetter"/>
      <w:lvlText w:val="%2."/>
      <w:lvlJc w:val="left"/>
      <w:pPr>
        <w:ind w:left="1440" w:hanging="360"/>
      </w:pPr>
    </w:lvl>
    <w:lvl w:ilvl="2" w:tplc="384E529A">
      <w:start w:val="1"/>
      <w:numFmt w:val="lowerRoman"/>
      <w:lvlText w:val="%3."/>
      <w:lvlJc w:val="right"/>
      <w:pPr>
        <w:ind w:left="2160" w:hanging="180"/>
      </w:pPr>
    </w:lvl>
    <w:lvl w:ilvl="3" w:tplc="59E89BE4">
      <w:start w:val="1"/>
      <w:numFmt w:val="decimal"/>
      <w:lvlText w:val="%4."/>
      <w:lvlJc w:val="left"/>
      <w:pPr>
        <w:ind w:left="2880" w:hanging="360"/>
      </w:pPr>
    </w:lvl>
    <w:lvl w:ilvl="4" w:tplc="1C9AC274">
      <w:start w:val="1"/>
      <w:numFmt w:val="lowerLetter"/>
      <w:lvlText w:val="%5."/>
      <w:lvlJc w:val="left"/>
      <w:pPr>
        <w:ind w:left="3600" w:hanging="360"/>
      </w:pPr>
    </w:lvl>
    <w:lvl w:ilvl="5" w:tplc="7F7E94B4">
      <w:start w:val="1"/>
      <w:numFmt w:val="lowerRoman"/>
      <w:lvlText w:val="%6."/>
      <w:lvlJc w:val="right"/>
      <w:pPr>
        <w:ind w:left="4320" w:hanging="180"/>
      </w:pPr>
    </w:lvl>
    <w:lvl w:ilvl="6" w:tplc="4B9AE03C">
      <w:start w:val="1"/>
      <w:numFmt w:val="decimal"/>
      <w:lvlText w:val="%7."/>
      <w:lvlJc w:val="left"/>
      <w:pPr>
        <w:ind w:left="5040" w:hanging="360"/>
      </w:pPr>
    </w:lvl>
    <w:lvl w:ilvl="7" w:tplc="0712A698">
      <w:start w:val="1"/>
      <w:numFmt w:val="lowerLetter"/>
      <w:lvlText w:val="%8."/>
      <w:lvlJc w:val="left"/>
      <w:pPr>
        <w:ind w:left="5760" w:hanging="360"/>
      </w:pPr>
    </w:lvl>
    <w:lvl w:ilvl="8" w:tplc="A8CE6E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44927B75"/>
    <w:rsid w:val="00043E43"/>
    <w:rsid w:val="00075BD1"/>
    <w:rsid w:val="00092DA8"/>
    <w:rsid w:val="000D36DB"/>
    <w:rsid w:val="00170A12"/>
    <w:rsid w:val="0020297F"/>
    <w:rsid w:val="0023758E"/>
    <w:rsid w:val="002E029A"/>
    <w:rsid w:val="002F07CA"/>
    <w:rsid w:val="00313221"/>
    <w:rsid w:val="00317564"/>
    <w:rsid w:val="00391FC2"/>
    <w:rsid w:val="003B5A13"/>
    <w:rsid w:val="00467880"/>
    <w:rsid w:val="004A1E60"/>
    <w:rsid w:val="004C0C3E"/>
    <w:rsid w:val="004E493C"/>
    <w:rsid w:val="00526956"/>
    <w:rsid w:val="005E287B"/>
    <w:rsid w:val="006046B2"/>
    <w:rsid w:val="00604866"/>
    <w:rsid w:val="006202C8"/>
    <w:rsid w:val="006C01D6"/>
    <w:rsid w:val="006C51BA"/>
    <w:rsid w:val="006C6906"/>
    <w:rsid w:val="006F7660"/>
    <w:rsid w:val="007223E5"/>
    <w:rsid w:val="008464E8"/>
    <w:rsid w:val="00884648"/>
    <w:rsid w:val="008D7336"/>
    <w:rsid w:val="00A4511C"/>
    <w:rsid w:val="00AF589C"/>
    <w:rsid w:val="00B034BD"/>
    <w:rsid w:val="00B20AC4"/>
    <w:rsid w:val="00B60CFA"/>
    <w:rsid w:val="00BB47F4"/>
    <w:rsid w:val="00C64E78"/>
    <w:rsid w:val="00C96FF6"/>
    <w:rsid w:val="00CA0503"/>
    <w:rsid w:val="00D24C2B"/>
    <w:rsid w:val="00D43568"/>
    <w:rsid w:val="00D54D36"/>
    <w:rsid w:val="00D81AC2"/>
    <w:rsid w:val="00DB699C"/>
    <w:rsid w:val="00E14C4F"/>
    <w:rsid w:val="00EC3607"/>
    <w:rsid w:val="00EC68B4"/>
    <w:rsid w:val="00F13F73"/>
    <w:rsid w:val="00F21085"/>
    <w:rsid w:val="00F5452D"/>
    <w:rsid w:val="00F65F69"/>
    <w:rsid w:val="00FF6573"/>
    <w:rsid w:val="1BC91561"/>
    <w:rsid w:val="29BF4004"/>
    <w:rsid w:val="2C80356A"/>
    <w:rsid w:val="2FC75CA9"/>
    <w:rsid w:val="44927B75"/>
    <w:rsid w:val="5C589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AA4FD5E"/>
  <w15:docId w15:val="{DF416A5F-359A-46E3-8130-9B647C60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660"/>
  </w:style>
  <w:style w:type="paragraph" w:styleId="Heading1">
    <w:name w:val="heading 1"/>
    <w:basedOn w:val="Normal"/>
    <w:next w:val="Normal"/>
    <w:link w:val="Heading1Char"/>
    <w:uiPriority w:val="9"/>
    <w:qFormat/>
    <w:rsid w:val="006F7660"/>
    <w:pPr>
      <w:keepNext/>
      <w:keepLines/>
      <w:pBdr>
        <w:left w:val="single" w:sz="12" w:space="12" w:color="5ECCF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AC4"/>
    <w:pPr>
      <w:keepNext/>
      <w:keepLines/>
      <w:spacing w:before="120" w:after="8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6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66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66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66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66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66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66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766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0AC4"/>
    <w:rPr>
      <w:rFonts w:asciiTheme="majorHAnsi" w:eastAsiaTheme="majorEastAsia" w:hAnsiTheme="majorHAnsi" w:cstheme="majorBidi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43568"/>
    <w:rPr>
      <w:color w:val="56C7A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66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66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6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6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66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66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66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660"/>
    <w:pPr>
      <w:spacing w:line="240" w:lineRule="auto"/>
    </w:pPr>
    <w:rPr>
      <w:b/>
      <w:bCs/>
      <w:color w:val="5ECCF3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76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F766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66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766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F766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7660"/>
    <w:rPr>
      <w:rFonts w:asciiTheme="minorHAnsi" w:eastAsiaTheme="minorEastAsia" w:hAnsiTheme="minorHAnsi" w:cstheme="minorBidi"/>
      <w:i/>
      <w:iCs/>
      <w:color w:val="11B1EA" w:themeColor="accent2" w:themeShade="BF"/>
      <w:sz w:val="20"/>
      <w:szCs w:val="20"/>
    </w:rPr>
  </w:style>
  <w:style w:type="paragraph" w:styleId="NoSpacing">
    <w:name w:val="No Spacing"/>
    <w:uiPriority w:val="1"/>
    <w:qFormat/>
    <w:rsid w:val="006F76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766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66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6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1B1E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660"/>
    <w:rPr>
      <w:rFonts w:asciiTheme="majorHAnsi" w:eastAsiaTheme="majorEastAsia" w:hAnsiTheme="majorHAnsi" w:cstheme="majorBidi"/>
      <w:caps/>
      <w:color w:val="11B1E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F76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F7660"/>
    <w:rPr>
      <w:rFonts w:asciiTheme="minorHAnsi" w:eastAsiaTheme="minorEastAsia" w:hAnsiTheme="minorHAnsi" w:cstheme="minorBidi"/>
      <w:b/>
      <w:bCs/>
      <w:i/>
      <w:iCs/>
      <w:color w:val="11B1E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F766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766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F766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66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6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956"/>
  </w:style>
  <w:style w:type="paragraph" w:styleId="Footer">
    <w:name w:val="footer"/>
    <w:basedOn w:val="Normal"/>
    <w:link w:val="FooterChar"/>
    <w:uiPriority w:val="99"/>
    <w:unhideWhenUsed/>
    <w:rsid w:val="00526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956"/>
  </w:style>
  <w:style w:type="character" w:styleId="FollowedHyperlink">
    <w:name w:val="FollowedHyperlink"/>
    <w:basedOn w:val="DefaultParagraphFont"/>
    <w:uiPriority w:val="99"/>
    <w:semiHidden/>
    <w:unhideWhenUsed/>
    <w:rsid w:val="00D24C2B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8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5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estserver.com/page2.html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www.nationalarchives.gov.uk/doc/open-government-licen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://testserver.com/index.html" TargetMode="External"/><Relationship Id="rId17" Type="http://schemas.openxmlformats.org/officeDocument/2006/relationships/hyperlink" Target="http://testserver.com/item.php?id=1" TargetMode="External"/><Relationship Id="rId25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hyperlink" Target="http://testserver.com/sale.php" TargetMode="External"/><Relationship Id="rId20" Type="http://schemas.openxmlformats.org/officeDocument/2006/relationships/image" Target="media/image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inyurl.com/GlowCompSci" TargetMode="External"/><Relationship Id="rId24" Type="http://schemas.openxmlformats.org/officeDocument/2006/relationships/image" Target="media/image7.jpeg"/><Relationship Id="rId5" Type="http://schemas.openxmlformats.org/officeDocument/2006/relationships/numbering" Target="numbering.xml"/><Relationship Id="rId15" Type="http://schemas.openxmlformats.org/officeDocument/2006/relationships/hyperlink" Target="http://testserver.com/check.php" TargetMode="External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2.gi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google.co.uk/search?q=computing+science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027CAB5BBA34B944A0B154E4930C5" ma:contentTypeVersion="" ma:contentTypeDescription="Create a new document." ma:contentTypeScope="" ma:versionID="be3bc03ad2fe2ade979e420b4f3c2736">
  <xsd:schema xmlns:xsd="http://www.w3.org/2001/XMLSchema" xmlns:xs="http://www.w3.org/2001/XMLSchema" xmlns:p="http://schemas.microsoft.com/office/2006/metadata/properties" xmlns:ns2="81cafa03-b9fa-4519-a5ee-23457128fbf7" xmlns:ns3="6af00132-374d-4ddc-b861-edf11223f115" targetNamespace="http://schemas.microsoft.com/office/2006/metadata/properties" ma:root="true" ma:fieldsID="a31ef8312b898544e189d624cd7bdc11" ns2:_="" ns3:_="">
    <xsd:import namespace="81cafa03-b9fa-4519-a5ee-23457128fbf7"/>
    <xsd:import namespace="6af00132-374d-4ddc-b861-edf11223f1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afa03-b9fa-4519-a5ee-23457128fb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00132-374d-4ddc-b861-edf11223f115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D9A38-2983-428F-BA91-1DA414FCE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afa03-b9fa-4519-a5ee-23457128fbf7"/>
    <ds:schemaRef ds:uri="6af00132-374d-4ddc-b861-edf11223f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13F64-E3E1-453D-B66E-C0A277E43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51016E-1B28-4E5F-9852-98D99C7A9B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77D223-C7CE-4A0F-938A-4D5CD89D1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Donaldson</dc:creator>
  <cp:keywords/>
  <dc:description/>
  <cp:lastModifiedBy>Peter Donaldson</cp:lastModifiedBy>
  <cp:revision>8</cp:revision>
  <dcterms:created xsi:type="dcterms:W3CDTF">2015-05-25T17:43:00Z</dcterms:created>
  <dcterms:modified xsi:type="dcterms:W3CDTF">2015-06-27T08:11:00Z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0x010100CF5027CAB5BBA34B944A0B154E4930C5</vt:lpwstr>
  </property>
</Properties>
</file>