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DM Sans" w:cs="DM Sans" w:eastAsia="DM Sans" w:hAnsi="DM Sans"/>
          <w:b/>
          <w:bCs/>
          <w:color w:val="C9A84C"/>
          <w:spacing w:val="80"/>
          <w:sz w:val="18"/>
          <w:szCs w:val="18"/>
        </w:rPr>
        <w:t xml:space="preserve">FORMULATION FACTORY</w:t>
      </w:r>
    </w:p>
    <w:p>
      <w:pPr>
        <w:pStyle w:val="Heading1"/>
      </w:pPr>
      <w:r>
        <w:rPr>
          <w:rFonts w:ascii="DM Sans" w:cs="DM Sans" w:eastAsia="DM Sans" w:hAnsi="DM Sans"/>
        </w:rPr>
        <w:t xml:space="preserve">Creative Strategist</w:t>
      </w:r>
    </w:p>
    <w:p>
      <w:pPr>
        <w:spacing w:after="200"/>
      </w:pPr>
      <w:r>
        <w:rPr>
          <w:rFonts w:ascii="DM Sans" w:cs="DM Sans" w:eastAsia="DM Sans" w:hAnsi="DM Sans"/>
          <w:i/>
          <w:iCs/>
          <w:color w:val="999999"/>
          <w:sz w:val="18"/>
          <w:szCs w:val="18"/>
        </w:rPr>
        <w:t xml:space="preserve">Last updated: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REPORTS TO</w:t>
            </w:r>
          </w:p>
          <w:p>
            <w:r>
              <w:rPr>
                <w:rFonts w:ascii="DM Sans" w:cs="DM Sans" w:eastAsia="DM Sans" w:hAnsi="DM Sans"/>
                <w:b/>
                <w:bCs/>
                <w:color w:val="1A1A1A"/>
                <w:sz w:val="21"/>
                <w:szCs w:val="21"/>
              </w:rPr>
              <w:t xml:space="preserve">VP of eCommerce</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LOCATION</w:t>
            </w:r>
          </w:p>
          <w:p>
            <w:r>
              <w:rPr>
                <w:rFonts w:ascii="DM Sans" w:cs="DM Sans" w:eastAsia="DM Sans" w:hAnsi="DM Sans"/>
                <w:b/>
                <w:bCs/>
                <w:color w:val="1A1A1A"/>
                <w:sz w:val="21"/>
                <w:szCs w:val="21"/>
              </w:rPr>
              <w:t xml:space="preserve">Remote (U.S. only)</w:t>
            </w:r>
          </w:p>
        </w:tc>
        <w:tc>
          <w:tcPr>
            <w:tcW w:type="dxa" w:w="3120"/>
            <w:tcBorders>
              <w:top w:val="none"/>
              <w:left w:val="none"/>
              <w:bottom w:val="none"/>
              <w:right w:val="none"/>
            </w:tcBorders>
            <w:tcMar>
              <w:top w:type="dxa" w:w="80"/>
              <w:left w:type="dxa" w:w="120"/>
              <w:bottom w:type="dxa" w:w="80"/>
              <w:right w:type="dxa" w:w="120"/>
            </w:tcMar>
          </w:tcPr>
          <w:p>
            <w:pPr>
              <w:spacing w:after="20"/>
            </w:pPr>
            <w:r>
              <w:rPr>
                <w:rFonts w:ascii="DM Sans" w:cs="DM Sans" w:eastAsia="DM Sans" w:hAnsi="DM Sans"/>
                <w:b/>
                <w:bCs/>
                <w:color w:val="C9A84C"/>
                <w:spacing w:val="40"/>
                <w:sz w:val="16"/>
                <w:szCs w:val="16"/>
              </w:rPr>
              <w:t xml:space="preserve">COMPENSATION</w:t>
            </w:r>
          </w:p>
          <w:p>
            <w:r>
              <w:rPr>
                <w:rFonts w:ascii="DM Sans" w:cs="DM Sans" w:eastAsia="DM Sans" w:hAnsi="DM Sans"/>
                <w:b/>
                <w:bCs/>
                <w:color w:val="1A1A1A"/>
                <w:sz w:val="21"/>
                <w:szCs w:val="21"/>
              </w:rPr>
              <w:t xml:space="preserve">$130K-$160K base + performance bonus</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MISSION</w:t>
      </w:r>
    </w:p>
    <w:p>
      <w:pPr>
        <w:spacing w:after="160"/>
      </w:pPr>
      <w:r>
        <w:rPr>
          <w:rFonts w:ascii="DM Sans" w:cs="DM Sans" w:eastAsia="DM Sans" w:hAnsi="DM Sans"/>
          <w:b w:val="false"/>
          <w:bCs w:val="false"/>
          <w:color w:val="5A5A5A"/>
          <w:sz w:val="22"/>
          <w:szCs w:val="22"/>
        </w:rPr>
        <w:t xml:space="preserve">Own the creative engine at Formulation Factory </w:t>
      </w:r>
      <w:r>
        <w:rPr>
          <w:rFonts w:ascii="DM Sans" w:cs="DM Sans" w:eastAsia="DM Sans" w:hAnsi="DM Sans"/>
          <w:b/>
          <w:bCs/>
          <w:color w:val="1A1A1A"/>
          <w:sz w:val="22"/>
          <w:szCs w:val="22"/>
        </w:rPr>
        <w:t xml:space="preserve">- ad creative, organic content, brand creative, and performance analysis -</w:t>
      </w:r>
      <w:r>
        <w:rPr>
          <w:rFonts w:ascii="DM Sans" w:cs="DM Sans" w:eastAsia="DM Sans" w:hAnsi="DM Sans"/>
          <w:b w:val="false"/>
          <w:bCs w:val="false"/>
          <w:color w:val="5A5A5A"/>
          <w:sz w:val="22"/>
          <w:szCs w:val="22"/>
        </w:rPr>
        <w:t xml:space="preserve"> producing and directing the content that drives revenue across every channel while building a cohesive brand that people trust and recognize.</w:t>
      </w:r>
    </w:p>
    <w:p>
      <w:pPr>
        <w:spacing w:after="60" w:before="360"/>
      </w:pPr>
      <w:r>
        <w:rPr>
          <w:rFonts w:ascii="DM Sans" w:cs="DM Sans" w:eastAsia="DM Sans" w:hAnsi="DM Sans"/>
          <w:b/>
          <w:bCs/>
          <w:color w:val="C9A84C"/>
          <w:spacing w:val="60"/>
          <w:sz w:val="18"/>
          <w:szCs w:val="18"/>
        </w:rPr>
        <w:t xml:space="preserve">ROLE CONTEXT</w:t>
      </w:r>
    </w:p>
    <w:p>
      <w:pPr>
        <w:spacing w:after="160"/>
      </w:pPr>
      <w:r>
        <w:rPr>
          <w:rFonts w:ascii="DM Sans" w:cs="DM Sans" w:eastAsia="DM Sans" w:hAnsi="DM Sans"/>
          <w:color w:val="5A5A5A"/>
          <w:sz w:val="22"/>
          <w:szCs w:val="22"/>
        </w:rPr>
        <w:t xml:space="preserve">Creative is the single biggest lever in DTC. The best media buying in the world can't save bad creative, and the best creative in the world doesn't matter if nobody analyzes what's working and feeds that data back into production. This role owns both sides.</w:t>
      </w:r>
    </w:p>
    <w:p>
      <w:pPr>
        <w:spacing w:after="160"/>
      </w:pPr>
      <w:r>
        <w:rPr>
          <w:rFonts w:ascii="DM Sans" w:cs="DM Sans" w:eastAsia="DM Sans" w:hAnsi="DM Sans"/>
          <w:color w:val="5A5A5A"/>
          <w:sz w:val="22"/>
          <w:szCs w:val="22"/>
        </w:rPr>
        <w:t xml:space="preserve">You are a maker and a strategist. You produce content yourself - you can script, shoot, edit, and ship an ad or organic piece without waiting for a team. But you also direct others - UGC creators, editors, freelancers, and agencies - briefing them with clarity on what to make and why, based on performance data from paid and organic channels.</w:t>
      </w:r>
    </w:p>
    <w:p>
      <w:pPr>
        <w:spacing w:after="160"/>
      </w:pPr>
      <w:r>
        <w:rPr>
          <w:rFonts w:ascii="DM Sans" w:cs="DM Sans" w:eastAsia="DM Sans" w:hAnsi="DM Sans"/>
          <w:color w:val="5A5A5A"/>
          <w:sz w:val="22"/>
          <w:szCs w:val="22"/>
        </w:rPr>
        <w:t xml:space="preserve">You own the full creative lifecycle: ideation, production, publishing, analysis, and iteration. You study what's working in ads (hooks, angles, formats), feed those insights into the next round of creative, and ensure brand consistency across every touchpoint - from a TikTok ad to a product label to a landing page hero image.</w:t>
      </w:r>
    </w:p>
    <w:p>
      <w:pPr>
        <w:spacing w:after="160"/>
      </w:pPr>
      <w:r>
        <w:rPr>
          <w:rFonts w:ascii="DM Sans" w:cs="DM Sans" w:eastAsia="DM Sans" w:hAnsi="DM Sans"/>
          <w:color w:val="5A5A5A"/>
          <w:sz w:val="22"/>
          <w:szCs w:val="22"/>
        </w:rPr>
        <w:t xml:space="preserve">You work at the intersection of performance and brand. You're not a pure brand designer who doesn't care about conversion. You're not a pure performance creative who makes ugly ads that convert. You make content that's on-brand AND performs - and you have the data literacy to prove which is which.</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OUTCOMES</w:t>
      </w:r>
    </w:p>
    <w:p>
      <w:pPr>
        <w:spacing w:after="160"/>
      </w:pPr>
      <w:r>
        <w:rPr>
          <w:rFonts w:ascii="DM Sans" w:cs="DM Sans" w:eastAsia="DM Sans" w:hAnsi="DM Sans"/>
          <w:color w:val="5A5A5A"/>
          <w:sz w:val="22"/>
          <w:szCs w:val="22"/>
        </w:rPr>
        <w:t xml:space="preserve">This is how we measure success. Not effort, not hours - outcomes with metrics and deadlines.</w:t>
      </w:r>
    </w:p>
    <w:p>
      <w:pPr>
        <w:pBdr>
          <w:bottom w:val="single" w:color="C9A84C" w:sz="4" w:space="4"/>
        </w:pBdr>
        <w:spacing w:after="120" w:before="300"/>
      </w:pPr>
      <w:r>
        <w:rPr>
          <w:rFonts w:ascii="DM Sans" w:cs="DM Sans" w:eastAsia="DM Sans" w:hAnsi="DM Sans"/>
          <w:b/>
          <w:bCs/>
          <w:color w:val="1A1A1A"/>
          <w:sz w:val="24"/>
          <w:szCs w:val="24"/>
        </w:rPr>
        <w:t xml:space="preserve">By Day 30</w:t>
      </w:r>
    </w:p>
    <w:p>
      <w:pPr>
        <w:pStyle w:val="ListParagraph"/>
        <w:numPr>
          <w:ilvl w:val="0"/>
          <w:numId w:val="2"/>
        </w:numPr>
        <w:spacing w:after="80"/>
      </w:pPr>
      <w:r>
        <w:rPr>
          <w:rFonts w:ascii="DM Sans" w:cs="DM Sans" w:eastAsia="DM Sans" w:hAnsi="DM Sans"/>
          <w:b/>
          <w:bCs/>
          <w:color w:val="1A1A1A"/>
          <w:sz w:val="22"/>
          <w:szCs w:val="22"/>
        </w:rPr>
        <w:t xml:space="preserve">Full creative audit complete: </w:t>
      </w:r>
      <w:r>
        <w:rPr>
          <w:rFonts w:ascii="DM Sans" w:cs="DM Sans" w:eastAsia="DM Sans" w:hAnsi="DM Sans"/>
          <w:b w:val="false"/>
          <w:bCs w:val="false"/>
          <w:color w:val="5A5A5A"/>
          <w:sz w:val="22"/>
          <w:szCs w:val="22"/>
        </w:rPr>
        <w:t xml:space="preserve">reviewed all existing ad creative (Meta, TikTok, Google), organic content, brand assets, packaging, and website visuals. Documented what's performing, what's stale, what's missing, and what's off-brand.</w:t>
      </w:r>
    </w:p>
    <w:p>
      <w:pPr>
        <w:pStyle w:val="ListParagraph"/>
        <w:numPr>
          <w:ilvl w:val="0"/>
          <w:numId w:val="2"/>
        </w:numPr>
        <w:spacing w:after="80"/>
      </w:pPr>
      <w:r>
        <w:rPr>
          <w:rFonts w:ascii="DM Sans" w:cs="DM Sans" w:eastAsia="DM Sans" w:hAnsi="DM Sans"/>
          <w:b/>
          <w:bCs/>
          <w:color w:val="1A1A1A"/>
          <w:sz w:val="22"/>
          <w:szCs w:val="22"/>
        </w:rPr>
        <w:t xml:space="preserve">Performance analysis delivered: </w:t>
      </w:r>
      <w:r>
        <w:rPr>
          <w:rFonts w:ascii="DM Sans" w:cs="DM Sans" w:eastAsia="DM Sans" w:hAnsi="DM Sans"/>
          <w:b w:val="false"/>
          <w:bCs w:val="false"/>
          <w:color w:val="5A5A5A"/>
          <w:sz w:val="22"/>
          <w:szCs w:val="22"/>
        </w:rPr>
        <w:t xml:space="preserve">pulled data on every active ad creative - CTR, hook rate, hold rate, CVR, ROAS. Identified the top 10 winning patterns (hooks, formats, angles, visual styles) and the bottom 10 patterns to stop using.</w:t>
      </w:r>
    </w:p>
    <w:p>
      <w:pPr>
        <w:pStyle w:val="ListParagraph"/>
        <w:numPr>
          <w:ilvl w:val="0"/>
          <w:numId w:val="2"/>
        </w:numPr>
        <w:spacing w:after="80"/>
      </w:pPr>
      <w:r>
        <w:rPr>
          <w:rFonts w:ascii="DM Sans" w:cs="DM Sans" w:eastAsia="DM Sans" w:hAnsi="DM Sans"/>
          <w:b/>
          <w:bCs/>
          <w:color w:val="1A1A1A"/>
          <w:sz w:val="22"/>
          <w:szCs w:val="22"/>
        </w:rPr>
        <w:t xml:space="preserve">Creative pipeline mapped: </w:t>
      </w:r>
      <w:r>
        <w:rPr>
          <w:rFonts w:ascii="DM Sans" w:cs="DM Sans" w:eastAsia="DM Sans" w:hAnsi="DM Sans"/>
          <w:b w:val="false"/>
          <w:bCs w:val="false"/>
          <w:color w:val="5A5A5A"/>
          <w:sz w:val="22"/>
          <w:szCs w:val="22"/>
        </w:rPr>
        <w:t xml:space="preserve">documented the current content production workflow. Identified bottlenecks, gaps, and who's producing what. Presented a recommended pipeline structure to VP of eCommerce.</w:t>
      </w:r>
    </w:p>
    <w:p>
      <w:pPr>
        <w:pStyle w:val="ListParagraph"/>
        <w:numPr>
          <w:ilvl w:val="0"/>
          <w:numId w:val="2"/>
        </w:numPr>
        <w:spacing w:after="80"/>
      </w:pPr>
      <w:r>
        <w:rPr>
          <w:rFonts w:ascii="DM Sans" w:cs="DM Sans" w:eastAsia="DM Sans" w:hAnsi="DM Sans"/>
          <w:b/>
          <w:bCs/>
          <w:color w:val="1A1A1A"/>
          <w:sz w:val="22"/>
          <w:szCs w:val="22"/>
        </w:rPr>
        <w:t xml:space="preserve">UGC and creator landscape assessed: </w:t>
      </w:r>
      <w:r>
        <w:rPr>
          <w:rFonts w:ascii="DM Sans" w:cs="DM Sans" w:eastAsia="DM Sans" w:hAnsi="DM Sans"/>
          <w:b w:val="false"/>
          <w:bCs w:val="false"/>
          <w:color w:val="5A5A5A"/>
          <w:sz w:val="22"/>
          <w:szCs w:val="22"/>
        </w:rPr>
        <w:t xml:space="preserve">reviewed current UGC creators, freelancers, and agencies. Identified who's producing quality work, who's underperforming, and where to recruit new talent.</w:t>
      </w:r>
    </w:p>
    <w:p>
      <w:pPr>
        <w:pStyle w:val="ListParagraph"/>
        <w:numPr>
          <w:ilvl w:val="0"/>
          <w:numId w:val="2"/>
        </w:numPr>
        <w:spacing w:after="80"/>
      </w:pPr>
      <w:r>
        <w:rPr>
          <w:rFonts w:ascii="DM Sans" w:cs="DM Sans" w:eastAsia="DM Sans" w:hAnsi="DM Sans"/>
          <w:b/>
          <w:bCs/>
          <w:color w:val="1A1A1A"/>
          <w:sz w:val="22"/>
          <w:szCs w:val="22"/>
        </w:rPr>
        <w:t xml:space="preserve">Brand consistency assessment: </w:t>
      </w:r>
      <w:r>
        <w:rPr>
          <w:rFonts w:ascii="DM Sans" w:cs="DM Sans" w:eastAsia="DM Sans" w:hAnsi="DM Sans"/>
          <w:b w:val="false"/>
          <w:bCs w:val="false"/>
          <w:color w:val="5A5A5A"/>
          <w:sz w:val="22"/>
          <w:szCs w:val="22"/>
        </w:rPr>
        <w:t xml:space="preserve">audited brand presentation across all touchpoints - ads, organic, website, packaging, email. Identified inconsistencies and delivered a visual alignment plan.</w:t>
      </w:r>
    </w:p>
    <w:p>
      <w:pPr>
        <w:pBdr>
          <w:bottom w:val="single" w:color="C9A84C" w:sz="4" w:space="4"/>
        </w:pBdr>
        <w:spacing w:after="120" w:before="300"/>
      </w:pPr>
      <w:r>
        <w:rPr>
          <w:rFonts w:ascii="DM Sans" w:cs="DM Sans" w:eastAsia="DM Sans" w:hAnsi="DM Sans"/>
          <w:b/>
          <w:bCs/>
          <w:color w:val="1A1A1A"/>
          <w:sz w:val="24"/>
          <w:szCs w:val="24"/>
        </w:rPr>
        <w:t xml:space="preserve">By Day 60</w:t>
      </w:r>
    </w:p>
    <w:p>
      <w:pPr>
        <w:pStyle w:val="ListParagraph"/>
        <w:numPr>
          <w:ilvl w:val="0"/>
          <w:numId w:val="2"/>
        </w:numPr>
        <w:spacing w:after="80"/>
      </w:pPr>
      <w:r>
        <w:rPr>
          <w:rFonts w:ascii="DM Sans" w:cs="DM Sans" w:eastAsia="DM Sans" w:hAnsi="DM Sans"/>
          <w:b/>
          <w:bCs/>
          <w:color w:val="1A1A1A"/>
          <w:sz w:val="22"/>
          <w:szCs w:val="22"/>
        </w:rPr>
        <w:t xml:space="preserve">Producing new creative at velocity: </w:t>
      </w:r>
      <w:r>
        <w:rPr>
          <w:rFonts w:ascii="DM Sans" w:cs="DM Sans" w:eastAsia="DM Sans" w:hAnsi="DM Sans"/>
          <w:b w:val="false"/>
          <w:bCs w:val="false"/>
          <w:color w:val="5A5A5A"/>
          <w:sz w:val="22"/>
          <w:szCs w:val="22"/>
        </w:rPr>
        <w:t xml:space="preserve">you are personally producing ad creative and organic content. At least 5-10 new creative assets per week shipping from you or under your direct creative direction.</w:t>
      </w:r>
    </w:p>
    <w:p>
      <w:pPr>
        <w:pStyle w:val="ListParagraph"/>
        <w:numPr>
          <w:ilvl w:val="0"/>
          <w:numId w:val="2"/>
        </w:numPr>
        <w:spacing w:after="80"/>
      </w:pPr>
      <w:r>
        <w:rPr>
          <w:rFonts w:ascii="DM Sans" w:cs="DM Sans" w:eastAsia="DM Sans" w:hAnsi="DM Sans"/>
          <w:b/>
          <w:bCs/>
          <w:color w:val="1A1A1A"/>
          <w:sz w:val="22"/>
          <w:szCs w:val="22"/>
        </w:rPr>
        <w:t xml:space="preserve">First winning hooks and angles identified: </w:t>
      </w:r>
      <w:r>
        <w:rPr>
          <w:rFonts w:ascii="DM Sans" w:cs="DM Sans" w:eastAsia="DM Sans" w:hAnsi="DM Sans"/>
          <w:b w:val="false"/>
          <w:bCs w:val="false"/>
          <w:color w:val="5A5A5A"/>
          <w:sz w:val="22"/>
          <w:szCs w:val="22"/>
        </w:rPr>
        <w:t xml:space="preserve">new creative you've produced or directed is in testing. Early winners identified based on hook rate, hold rate, and CTR. Data feeding the next round of production.</w:t>
      </w:r>
    </w:p>
    <w:p>
      <w:pPr>
        <w:pStyle w:val="ListParagraph"/>
        <w:numPr>
          <w:ilvl w:val="0"/>
          <w:numId w:val="2"/>
        </w:numPr>
        <w:spacing w:after="80"/>
      </w:pPr>
      <w:r>
        <w:rPr>
          <w:rFonts w:ascii="DM Sans" w:cs="DM Sans" w:eastAsia="DM Sans" w:hAnsi="DM Sans"/>
          <w:b/>
          <w:bCs/>
          <w:color w:val="1A1A1A"/>
          <w:sz w:val="22"/>
          <w:szCs w:val="22"/>
        </w:rPr>
        <w:t xml:space="preserve">UGC creator pipeline active: </w:t>
      </w:r>
      <w:r>
        <w:rPr>
          <w:rFonts w:ascii="DM Sans" w:cs="DM Sans" w:eastAsia="DM Sans" w:hAnsi="DM Sans"/>
          <w:b w:val="false"/>
          <w:bCs w:val="false"/>
          <w:color w:val="5A5A5A"/>
          <w:sz w:val="22"/>
          <w:szCs w:val="22"/>
        </w:rPr>
        <w:t xml:space="preserve">creators briefed, content coming in, quality reviewed. A repeatable system for sourcing, briefing, receiving, and approving UGC is running.</w:t>
      </w:r>
    </w:p>
    <w:p>
      <w:pPr>
        <w:pStyle w:val="ListParagraph"/>
        <w:numPr>
          <w:ilvl w:val="0"/>
          <w:numId w:val="2"/>
        </w:numPr>
        <w:spacing w:after="80"/>
      </w:pPr>
      <w:r>
        <w:rPr>
          <w:rFonts w:ascii="DM Sans" w:cs="DM Sans" w:eastAsia="DM Sans" w:hAnsi="DM Sans"/>
          <w:b/>
          <w:bCs/>
          <w:color w:val="1A1A1A"/>
          <w:sz w:val="22"/>
          <w:szCs w:val="22"/>
        </w:rPr>
        <w:t xml:space="preserve">Creative testing cadence established: </w:t>
      </w:r>
      <w:r>
        <w:rPr>
          <w:rFonts w:ascii="DM Sans" w:cs="DM Sans" w:eastAsia="DM Sans" w:hAnsi="DM Sans"/>
          <w:b w:val="false"/>
          <w:bCs w:val="false"/>
          <w:color w:val="5A5A5A"/>
          <w:sz w:val="22"/>
          <w:szCs w:val="22"/>
        </w:rPr>
        <w:t xml:space="preserve">working with Director of Performance Marketing on a structured testing calendar. New creative variants shipping weekly with clear hypotheses and measurement criteria.</w:t>
      </w:r>
    </w:p>
    <w:p>
      <w:pPr>
        <w:pStyle w:val="ListParagraph"/>
        <w:numPr>
          <w:ilvl w:val="0"/>
          <w:numId w:val="2"/>
        </w:numPr>
        <w:spacing w:after="80"/>
      </w:pPr>
      <w:r>
        <w:rPr>
          <w:rFonts w:ascii="DM Sans" w:cs="DM Sans" w:eastAsia="DM Sans" w:hAnsi="DM Sans"/>
          <w:b/>
          <w:bCs/>
          <w:color w:val="1A1A1A"/>
          <w:sz w:val="22"/>
          <w:szCs w:val="22"/>
        </w:rPr>
        <w:t xml:space="preserve">Brand guidelines documented: </w:t>
      </w:r>
      <w:r>
        <w:rPr>
          <w:rFonts w:ascii="DM Sans" w:cs="DM Sans" w:eastAsia="DM Sans" w:hAnsi="DM Sans"/>
          <w:b w:val="false"/>
          <w:bCs w:val="false"/>
          <w:color w:val="5A5A5A"/>
          <w:sz w:val="22"/>
          <w:szCs w:val="22"/>
        </w:rPr>
        <w:t xml:space="preserve">visual identity, tone of voice, typography, color usage, and do/don't examples documented so anyone producing content for the brand has a clear reference.</w:t>
      </w:r>
    </w:p>
    <w:p>
      <w:pPr>
        <w:pBdr>
          <w:bottom w:val="single" w:color="C9A84C" w:sz="4" w:space="4"/>
        </w:pBdr>
        <w:spacing w:after="120" w:before="300"/>
      </w:pPr>
      <w:r>
        <w:rPr>
          <w:rFonts w:ascii="DM Sans" w:cs="DM Sans" w:eastAsia="DM Sans" w:hAnsi="DM Sans"/>
          <w:b/>
          <w:bCs/>
          <w:color w:val="1A1A1A"/>
          <w:sz w:val="24"/>
          <w:szCs w:val="24"/>
        </w:rPr>
        <w:t xml:space="preserve">By Day 90</w:t>
      </w:r>
    </w:p>
    <w:p>
      <w:pPr>
        <w:pStyle w:val="ListParagraph"/>
        <w:numPr>
          <w:ilvl w:val="0"/>
          <w:numId w:val="2"/>
        </w:numPr>
        <w:spacing w:after="80"/>
      </w:pPr>
      <w:r>
        <w:rPr>
          <w:rFonts w:ascii="DM Sans" w:cs="DM Sans" w:eastAsia="DM Sans" w:hAnsi="DM Sans"/>
          <w:b/>
          <w:bCs/>
          <w:color w:val="1A1A1A"/>
          <w:sz w:val="22"/>
          <w:szCs w:val="22"/>
        </w:rPr>
        <w:t xml:space="preserve">Creative velocity is high: </w:t>
      </w:r>
      <w:r>
        <w:rPr>
          <w:rFonts w:ascii="DM Sans" w:cs="DM Sans" w:eastAsia="DM Sans" w:hAnsi="DM Sans"/>
          <w:b w:val="false"/>
          <w:bCs w:val="false"/>
          <w:color w:val="5A5A5A"/>
          <w:sz w:val="22"/>
          <w:szCs w:val="22"/>
        </w:rPr>
        <w:t xml:space="preserve">10-15+ new creative assets per week across ad and organic. Mix of self-produced, UGC, and directed content. The pipeline never runs dry.</w:t>
      </w:r>
    </w:p>
    <w:p>
      <w:pPr>
        <w:pStyle w:val="ListParagraph"/>
        <w:numPr>
          <w:ilvl w:val="0"/>
          <w:numId w:val="2"/>
        </w:numPr>
        <w:spacing w:after="80"/>
      </w:pPr>
      <w:r>
        <w:rPr>
          <w:rFonts w:ascii="DM Sans" w:cs="DM Sans" w:eastAsia="DM Sans" w:hAnsi="DM Sans"/>
          <w:b/>
          <w:bCs/>
          <w:color w:val="1A1A1A"/>
          <w:sz w:val="22"/>
          <w:szCs w:val="22"/>
        </w:rPr>
        <w:t xml:space="preserve">Performance data driving creative decisions: </w:t>
      </w:r>
      <w:r>
        <w:rPr>
          <w:rFonts w:ascii="DM Sans" w:cs="DM Sans" w:eastAsia="DM Sans" w:hAnsi="DM Sans"/>
          <w:b w:val="false"/>
          <w:bCs w:val="false"/>
          <w:color w:val="5A5A5A"/>
          <w:sz w:val="22"/>
          <w:szCs w:val="22"/>
        </w:rPr>
        <w:t xml:space="preserve">weekly creative performance review is happening. Winners are identified within 48-72 hours and scaled. Losers are killed fast. New iterations of winning concepts ship the same week.</w:t>
      </w:r>
    </w:p>
    <w:p>
      <w:pPr>
        <w:pStyle w:val="ListParagraph"/>
        <w:numPr>
          <w:ilvl w:val="0"/>
          <w:numId w:val="2"/>
        </w:numPr>
        <w:spacing w:after="80"/>
      </w:pPr>
      <w:r>
        <w:rPr>
          <w:rFonts w:ascii="DM Sans" w:cs="DM Sans" w:eastAsia="DM Sans" w:hAnsi="DM Sans"/>
          <w:b/>
          <w:bCs/>
          <w:color w:val="1A1A1A"/>
          <w:sz w:val="22"/>
          <w:szCs w:val="22"/>
        </w:rPr>
        <w:t xml:space="preserve">Organic content strategy feeding distribution: </w:t>
      </w:r>
      <w:r>
        <w:rPr>
          <w:rFonts w:ascii="DM Sans" w:cs="DM Sans" w:eastAsia="DM Sans" w:hAnsi="DM Sans"/>
          <w:b w:val="false"/>
          <w:bCs w:val="false"/>
          <w:color w:val="5A5A5A"/>
          <w:sz w:val="22"/>
          <w:szCs w:val="22"/>
        </w:rPr>
        <w:t xml:space="preserve">working with Director of Distribution to ensure high-performing organic content gets maximum reach. Creating content specifically designed for distribution and clipping.</w:t>
      </w:r>
    </w:p>
    <w:p>
      <w:pPr>
        <w:pStyle w:val="ListParagraph"/>
        <w:numPr>
          <w:ilvl w:val="0"/>
          <w:numId w:val="2"/>
        </w:numPr>
        <w:spacing w:after="80"/>
      </w:pPr>
      <w:r>
        <w:rPr>
          <w:rFonts w:ascii="DM Sans" w:cs="DM Sans" w:eastAsia="DM Sans" w:hAnsi="DM Sans"/>
          <w:b/>
          <w:bCs/>
          <w:color w:val="1A1A1A"/>
          <w:sz w:val="22"/>
          <w:szCs w:val="22"/>
        </w:rPr>
        <w:t xml:space="preserve">Brand cohesion improving: </w:t>
      </w:r>
      <w:r>
        <w:rPr>
          <w:rFonts w:ascii="DM Sans" w:cs="DM Sans" w:eastAsia="DM Sans" w:hAnsi="DM Sans"/>
          <w:b w:val="false"/>
          <w:bCs w:val="false"/>
          <w:color w:val="5A5A5A"/>
          <w:sz w:val="22"/>
          <w:szCs w:val="22"/>
        </w:rPr>
        <w:t xml:space="preserve">ads, organic, website, and packaging are starting to feel like one brand. Inconsistencies being systematically eliminated.</w:t>
      </w:r>
    </w:p>
    <w:p>
      <w:pPr>
        <w:pStyle w:val="ListParagraph"/>
        <w:numPr>
          <w:ilvl w:val="0"/>
          <w:numId w:val="2"/>
        </w:numPr>
        <w:spacing w:after="80"/>
      </w:pPr>
      <w:r>
        <w:rPr>
          <w:rFonts w:ascii="DM Sans" w:cs="DM Sans" w:eastAsia="DM Sans" w:hAnsi="DM Sans"/>
          <w:b/>
          <w:bCs/>
          <w:color w:val="1A1A1A"/>
          <w:sz w:val="22"/>
          <w:szCs w:val="22"/>
        </w:rPr>
        <w:t xml:space="preserve">Creative team/network producing: </w:t>
      </w:r>
      <w:r>
        <w:rPr>
          <w:rFonts w:ascii="DM Sans" w:cs="DM Sans" w:eastAsia="DM Sans" w:hAnsi="DM Sans"/>
          <w:b w:val="false"/>
          <w:bCs w:val="false"/>
          <w:color w:val="5A5A5A"/>
          <w:sz w:val="22"/>
          <w:szCs w:val="22"/>
        </w:rPr>
        <w:t xml:space="preserve">UGC creators, editors, and freelancers are producing quality work from your briefs without heavy hand-holding. Your job is shifting from pure production to production + direction.</w:t>
      </w:r>
    </w:p>
    <w:p>
      <w:pPr>
        <w:pBdr>
          <w:bottom w:val="single" w:color="C9A84C" w:sz="4" w:space="4"/>
        </w:pBdr>
        <w:spacing w:after="120" w:before="300"/>
      </w:pPr>
      <w:r>
        <w:rPr>
          <w:rFonts w:ascii="DM Sans" w:cs="DM Sans" w:eastAsia="DM Sans" w:hAnsi="DM Sans"/>
          <w:b/>
          <w:bCs/>
          <w:color w:val="1A1A1A"/>
          <w:sz w:val="24"/>
          <w:szCs w:val="24"/>
        </w:rPr>
        <w:t xml:space="preserve">By Month 6</w:t>
      </w:r>
    </w:p>
    <w:p>
      <w:pPr>
        <w:pStyle w:val="ListParagraph"/>
        <w:numPr>
          <w:ilvl w:val="0"/>
          <w:numId w:val="2"/>
        </w:numPr>
        <w:spacing w:after="80"/>
      </w:pPr>
      <w:r>
        <w:rPr>
          <w:rFonts w:ascii="DM Sans" w:cs="DM Sans" w:eastAsia="DM Sans" w:hAnsi="DM Sans"/>
          <w:b/>
          <w:bCs/>
          <w:color w:val="1A1A1A"/>
          <w:sz w:val="22"/>
          <w:szCs w:val="22"/>
        </w:rPr>
        <w:t xml:space="preserve">Creative is a competitive advantage: </w:t>
      </w:r>
      <w:r>
        <w:rPr>
          <w:rFonts w:ascii="DM Sans" w:cs="DM Sans" w:eastAsia="DM Sans" w:hAnsi="DM Sans"/>
          <w:b w:val="false"/>
          <w:bCs w:val="false"/>
          <w:color w:val="5A5A5A"/>
          <w:sz w:val="22"/>
          <w:szCs w:val="22"/>
        </w:rPr>
        <w:t xml:space="preserve">our ads look better, perform better, and ship faster than competitors. Testing velocity is high. The feedback loop between performance data and creative production runs weekly.</w:t>
      </w:r>
    </w:p>
    <w:p>
      <w:pPr>
        <w:pStyle w:val="ListParagraph"/>
        <w:numPr>
          <w:ilvl w:val="0"/>
          <w:numId w:val="2"/>
        </w:numPr>
        <w:spacing w:after="80"/>
      </w:pPr>
      <w:r>
        <w:rPr>
          <w:rFonts w:ascii="DM Sans" w:cs="DM Sans" w:eastAsia="DM Sans" w:hAnsi="DM Sans"/>
          <w:b/>
          <w:bCs/>
          <w:color w:val="1A1A1A"/>
          <w:sz w:val="22"/>
          <w:szCs w:val="22"/>
        </w:rPr>
        <w:t xml:space="preserve">Ad creative win rate improving: </w:t>
      </w:r>
      <w:r>
        <w:rPr>
          <w:rFonts w:ascii="DM Sans" w:cs="DM Sans" w:eastAsia="DM Sans" w:hAnsi="DM Sans"/>
          <w:b w:val="false"/>
          <w:bCs w:val="false"/>
          <w:color w:val="5A5A5A"/>
          <w:sz w:val="22"/>
          <w:szCs w:val="22"/>
        </w:rPr>
        <w:t xml:space="preserve">a higher percentage of new creatives beat control vs. when you started. Your understanding of what works is compounding.</w:t>
      </w:r>
    </w:p>
    <w:p>
      <w:pPr>
        <w:pStyle w:val="ListParagraph"/>
        <w:numPr>
          <w:ilvl w:val="0"/>
          <w:numId w:val="2"/>
        </w:numPr>
        <w:spacing w:after="80"/>
      </w:pPr>
      <w:r>
        <w:rPr>
          <w:rFonts w:ascii="DM Sans" w:cs="DM Sans" w:eastAsia="DM Sans" w:hAnsi="DM Sans"/>
          <w:b/>
          <w:bCs/>
          <w:color w:val="1A1A1A"/>
          <w:sz w:val="22"/>
          <w:szCs w:val="22"/>
        </w:rPr>
        <w:t xml:space="preserve">Brand is cohesive across every touchpoint: </w:t>
      </w:r>
      <w:r>
        <w:rPr>
          <w:rFonts w:ascii="DM Sans" w:cs="DM Sans" w:eastAsia="DM Sans" w:hAnsi="DM Sans"/>
          <w:b w:val="false"/>
          <w:bCs w:val="false"/>
          <w:color w:val="5A5A5A"/>
          <w:sz w:val="22"/>
          <w:szCs w:val="22"/>
        </w:rPr>
        <w:t xml:space="preserve">someone could see an ad, visit the website, open a package, and read an email and it all feels unmistakably like the same brand.</w:t>
      </w:r>
    </w:p>
    <w:p>
      <w:pPr>
        <w:pStyle w:val="ListParagraph"/>
        <w:numPr>
          <w:ilvl w:val="0"/>
          <w:numId w:val="2"/>
        </w:numPr>
        <w:spacing w:after="80"/>
      </w:pPr>
      <w:r>
        <w:rPr>
          <w:rFonts w:ascii="DM Sans" w:cs="DM Sans" w:eastAsia="DM Sans" w:hAnsi="DM Sans"/>
          <w:b/>
          <w:bCs/>
          <w:color w:val="1A1A1A"/>
          <w:sz w:val="22"/>
          <w:szCs w:val="22"/>
        </w:rPr>
        <w:t xml:space="preserve">Content production is systematized: </w:t>
      </w:r>
      <w:r>
        <w:rPr>
          <w:rFonts w:ascii="DM Sans" w:cs="DM Sans" w:eastAsia="DM Sans" w:hAnsi="DM Sans"/>
          <w:b w:val="false"/>
          <w:bCs w:val="false"/>
          <w:color w:val="5A5A5A"/>
          <w:sz w:val="22"/>
          <w:szCs w:val="22"/>
        </w:rPr>
        <w:t xml:space="preserve">briefs, production, review, and publishing follow a documented process. You can go on vacation and the machine keeps producing.</w:t>
      </w:r>
    </w:p>
    <w:p>
      <w:pPr>
        <w:pStyle w:val="ListParagraph"/>
        <w:numPr>
          <w:ilvl w:val="0"/>
          <w:numId w:val="2"/>
        </w:numPr>
        <w:spacing w:after="80"/>
      </w:pPr>
      <w:r>
        <w:rPr>
          <w:rFonts w:ascii="DM Sans" w:cs="DM Sans" w:eastAsia="DM Sans" w:hAnsi="DM Sans"/>
          <w:b/>
          <w:bCs/>
          <w:color w:val="1A1A1A"/>
          <w:sz w:val="22"/>
          <w:szCs w:val="22"/>
        </w:rPr>
        <w:t xml:space="preserve">Performance team never starved for creative: </w:t>
      </w:r>
      <w:r>
        <w:rPr>
          <w:rFonts w:ascii="DM Sans" w:cs="DM Sans" w:eastAsia="DM Sans" w:hAnsi="DM Sans"/>
          <w:b w:val="false"/>
          <w:bCs w:val="false"/>
          <w:color w:val="5A5A5A"/>
          <w:sz w:val="22"/>
          <w:szCs w:val="22"/>
        </w:rPr>
        <w:t xml:space="preserve">the Director of Performance Marketing always has fresh creative to test. No campaign stalls because of creative bottlenecks.</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ONGOING KPIS</w:t>
      </w:r>
    </w:p>
    <w:p>
      <w:pPr>
        <w:spacing w:after="160"/>
      </w:pPr>
      <w:r>
        <w:rPr>
          <w:rFonts w:ascii="DM Sans" w:cs="DM Sans" w:eastAsia="DM Sans" w:hAnsi="DM Sans"/>
          <w:color w:val="5A5A5A"/>
          <w:sz w:val="22"/>
          <w:szCs w:val="22"/>
        </w:rPr>
        <w:t xml:space="preserve">Once the system is built, these are the numbers you own and review weekly. This is your scoreboard.</w:t>
      </w:r>
    </w:p>
    <w:p>
      <w:pPr>
        <w:spacing w:after="80"/>
      </w:pPr>
    </w:p>
    <w:p>
      <w:pPr>
        <w:pStyle w:val="ListParagraph"/>
        <w:numPr>
          <w:ilvl w:val="0"/>
          <w:numId w:val="2"/>
        </w:numPr>
        <w:spacing w:after="80"/>
      </w:pPr>
      <w:r>
        <w:rPr>
          <w:rFonts w:ascii="DM Sans" w:cs="DM Sans" w:eastAsia="DM Sans" w:hAnsi="DM Sans"/>
          <w:b/>
          <w:bCs/>
          <w:color w:val="1A1A1A"/>
          <w:sz w:val="22"/>
          <w:szCs w:val="22"/>
        </w:rPr>
        <w:t xml:space="preserve">Creative output volume: </w:t>
      </w:r>
      <w:r>
        <w:rPr>
          <w:rFonts w:ascii="DM Sans" w:cs="DM Sans" w:eastAsia="DM Sans" w:hAnsi="DM Sans"/>
          <w:b w:val="false"/>
          <w:bCs w:val="false"/>
          <w:color w:val="5A5A5A"/>
          <w:sz w:val="22"/>
          <w:szCs w:val="22"/>
        </w:rPr>
        <w:t xml:space="preserve">new ad creative + organic content assets produced per week. Target: 10-15+ per week across all formats.</w:t>
      </w:r>
    </w:p>
    <w:p>
      <w:pPr>
        <w:pStyle w:val="ListParagraph"/>
        <w:numPr>
          <w:ilvl w:val="0"/>
          <w:numId w:val="2"/>
        </w:numPr>
        <w:spacing w:after="80"/>
      </w:pPr>
      <w:r>
        <w:rPr>
          <w:rFonts w:ascii="DM Sans" w:cs="DM Sans" w:eastAsia="DM Sans" w:hAnsi="DM Sans"/>
          <w:b/>
          <w:bCs/>
          <w:color w:val="1A1A1A"/>
          <w:sz w:val="22"/>
          <w:szCs w:val="22"/>
        </w:rPr>
        <w:t xml:space="preserve">Ad creative win rate: </w:t>
      </w:r>
      <w:r>
        <w:rPr>
          <w:rFonts w:ascii="DM Sans" w:cs="DM Sans" w:eastAsia="DM Sans" w:hAnsi="DM Sans"/>
          <w:b w:val="false"/>
          <w:bCs w:val="false"/>
          <w:color w:val="5A5A5A"/>
          <w:sz w:val="22"/>
          <w:szCs w:val="22"/>
        </w:rPr>
        <w:t xml:space="preserve">% of new creatives that beat the current control. Target: improving over time as you learn what works.</w:t>
      </w:r>
    </w:p>
    <w:p>
      <w:pPr>
        <w:pStyle w:val="ListParagraph"/>
        <w:numPr>
          <w:ilvl w:val="0"/>
          <w:numId w:val="2"/>
        </w:numPr>
        <w:spacing w:after="80"/>
      </w:pPr>
      <w:r>
        <w:rPr>
          <w:rFonts w:ascii="DM Sans" w:cs="DM Sans" w:eastAsia="DM Sans" w:hAnsi="DM Sans"/>
          <w:b/>
          <w:bCs/>
          <w:color w:val="1A1A1A"/>
          <w:sz w:val="22"/>
          <w:szCs w:val="22"/>
        </w:rPr>
        <w:t xml:space="preserve">Hook rate: </w:t>
      </w:r>
      <w:r>
        <w:rPr>
          <w:rFonts w:ascii="DM Sans" w:cs="DM Sans" w:eastAsia="DM Sans" w:hAnsi="DM Sans"/>
          <w:b w:val="false"/>
          <w:bCs w:val="false"/>
          <w:color w:val="5A5A5A"/>
          <w:sz w:val="22"/>
          <w:szCs w:val="22"/>
        </w:rPr>
        <w:t xml:space="preserve">% of viewers who watch past the first 3 seconds on video ads. Tracked per creative.</w:t>
      </w:r>
    </w:p>
    <w:p>
      <w:pPr>
        <w:pStyle w:val="ListParagraph"/>
        <w:numPr>
          <w:ilvl w:val="0"/>
          <w:numId w:val="2"/>
        </w:numPr>
        <w:spacing w:after="80"/>
      </w:pPr>
      <w:r>
        <w:rPr>
          <w:rFonts w:ascii="DM Sans" w:cs="DM Sans" w:eastAsia="DM Sans" w:hAnsi="DM Sans"/>
          <w:b/>
          <w:bCs/>
          <w:color w:val="1A1A1A"/>
          <w:sz w:val="22"/>
          <w:szCs w:val="22"/>
        </w:rPr>
        <w:t xml:space="preserve">Hold rate: </w:t>
      </w:r>
      <w:r>
        <w:rPr>
          <w:rFonts w:ascii="DM Sans" w:cs="DM Sans" w:eastAsia="DM Sans" w:hAnsi="DM Sans"/>
          <w:b w:val="false"/>
          <w:bCs w:val="false"/>
          <w:color w:val="5A5A5A"/>
          <w:sz w:val="22"/>
          <w:szCs w:val="22"/>
        </w:rPr>
        <w:t xml:space="preserve">% of viewers who watch 50%+ of the video. Indicates creative quality beyond the hook.</w:t>
      </w:r>
    </w:p>
    <w:p>
      <w:pPr>
        <w:pStyle w:val="ListParagraph"/>
        <w:numPr>
          <w:ilvl w:val="0"/>
          <w:numId w:val="2"/>
        </w:numPr>
        <w:spacing w:after="80"/>
      </w:pPr>
      <w:r>
        <w:rPr>
          <w:rFonts w:ascii="DM Sans" w:cs="DM Sans" w:eastAsia="DM Sans" w:hAnsi="DM Sans"/>
          <w:b/>
          <w:bCs/>
          <w:color w:val="1A1A1A"/>
          <w:sz w:val="22"/>
          <w:szCs w:val="22"/>
        </w:rPr>
        <w:t xml:space="preserve">Creative fatigue timeline: </w:t>
      </w:r>
      <w:r>
        <w:rPr>
          <w:rFonts w:ascii="DM Sans" w:cs="DM Sans" w:eastAsia="DM Sans" w:hAnsi="DM Sans"/>
          <w:b w:val="false"/>
          <w:bCs w:val="false"/>
          <w:color w:val="5A5A5A"/>
          <w:sz w:val="22"/>
          <w:szCs w:val="22"/>
        </w:rPr>
        <w:t xml:space="preserve">how long top-performing creatives maintain performance before fatiguing. Target: extending through iteration and variation.</w:t>
      </w:r>
    </w:p>
    <w:p>
      <w:pPr>
        <w:pStyle w:val="ListParagraph"/>
        <w:numPr>
          <w:ilvl w:val="0"/>
          <w:numId w:val="2"/>
        </w:numPr>
        <w:spacing w:after="80"/>
      </w:pPr>
      <w:r>
        <w:rPr>
          <w:rFonts w:ascii="DM Sans" w:cs="DM Sans" w:eastAsia="DM Sans" w:hAnsi="DM Sans"/>
          <w:b/>
          <w:bCs/>
          <w:color w:val="1A1A1A"/>
          <w:sz w:val="22"/>
          <w:szCs w:val="22"/>
        </w:rPr>
        <w:t xml:space="preserve">UGC pipeline output: </w:t>
      </w:r>
      <w:r>
        <w:rPr>
          <w:rFonts w:ascii="DM Sans" w:cs="DM Sans" w:eastAsia="DM Sans" w:hAnsi="DM Sans"/>
          <w:b w:val="false"/>
          <w:bCs w:val="false"/>
          <w:color w:val="5A5A5A"/>
          <w:sz w:val="22"/>
          <w:szCs w:val="22"/>
        </w:rPr>
        <w:t xml:space="preserve">number of UGC assets received and approved per week from creator network.</w:t>
      </w:r>
    </w:p>
    <w:p>
      <w:pPr>
        <w:pStyle w:val="ListParagraph"/>
        <w:numPr>
          <w:ilvl w:val="0"/>
          <w:numId w:val="2"/>
        </w:numPr>
        <w:spacing w:after="80"/>
      </w:pPr>
      <w:r>
        <w:rPr>
          <w:rFonts w:ascii="DM Sans" w:cs="DM Sans" w:eastAsia="DM Sans" w:hAnsi="DM Sans"/>
          <w:b/>
          <w:bCs/>
          <w:color w:val="1A1A1A"/>
          <w:sz w:val="22"/>
          <w:szCs w:val="22"/>
        </w:rPr>
        <w:t xml:space="preserve">Time from concept to live: </w:t>
      </w:r>
      <w:r>
        <w:rPr>
          <w:rFonts w:ascii="DM Sans" w:cs="DM Sans" w:eastAsia="DM Sans" w:hAnsi="DM Sans"/>
          <w:b w:val="false"/>
          <w:bCs w:val="false"/>
          <w:color w:val="5A5A5A"/>
          <w:sz w:val="22"/>
          <w:szCs w:val="22"/>
        </w:rPr>
        <w:t xml:space="preserve">average days from creative concept to published/testing. Target: 2-3 days for standard assets.</w:t>
      </w:r>
    </w:p>
    <w:p>
      <w:pPr>
        <w:pStyle w:val="ListParagraph"/>
        <w:numPr>
          <w:ilvl w:val="0"/>
          <w:numId w:val="2"/>
        </w:numPr>
        <w:spacing w:after="80"/>
      </w:pPr>
      <w:r>
        <w:rPr>
          <w:rFonts w:ascii="DM Sans" w:cs="DM Sans" w:eastAsia="DM Sans" w:hAnsi="DM Sans"/>
          <w:b/>
          <w:bCs/>
          <w:color w:val="1A1A1A"/>
          <w:sz w:val="22"/>
          <w:szCs w:val="22"/>
        </w:rPr>
        <w:t xml:space="preserve">Brand consistency score: </w:t>
      </w:r>
      <w:r>
        <w:rPr>
          <w:rFonts w:ascii="DM Sans" w:cs="DM Sans" w:eastAsia="DM Sans" w:hAnsi="DM Sans"/>
          <w:b w:val="false"/>
          <w:bCs w:val="false"/>
          <w:color w:val="5A5A5A"/>
          <w:sz w:val="22"/>
          <w:szCs w:val="22"/>
        </w:rPr>
        <w:t xml:space="preserve">internal audit of brand alignment across touchpoints. Quarterly review with VP of eCommerce.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SCORECARD - COMPETENCIES</w:t>
      </w:r>
    </w:p>
    <w:p>
      <w:pPr>
        <w:spacing w:after="160"/>
      </w:pPr>
      <w:r>
        <w:rPr>
          <w:rFonts w:ascii="DM Sans" w:cs="DM Sans" w:eastAsia="DM Sans" w:hAnsi="DM Sans"/>
          <w:color w:val="5A5A5A"/>
          <w:sz w:val="22"/>
          <w:szCs w:val="22"/>
        </w:rPr>
        <w:t xml:space="preserve">Behavioral traits we interview against directly.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Maker first</w:t>
            </w:r>
          </w:p>
          <w:p>
            <w:r>
              <w:rPr>
                <w:rFonts w:ascii="DM Sans" w:cs="DM Sans" w:eastAsia="DM Sans" w:hAnsi="DM Sans"/>
                <w:color w:val="5A5A5A"/>
                <w:sz w:val="20"/>
                <w:szCs w:val="20"/>
              </w:rPr>
              <w:t xml:space="preserve">Can personally produce ad creative, organic content, and brand assets. Scripts, shoots, edits, designs. Not just a director who delegates - a maker who also directs.</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Performance creative thinker</w:t>
            </w:r>
          </w:p>
          <w:p>
            <w:r>
              <w:rPr>
                <w:rFonts w:ascii="DM Sans" w:cs="DM Sans" w:eastAsia="DM Sans" w:hAnsi="DM Sans"/>
                <w:color w:val="5A5A5A"/>
                <w:sz w:val="20"/>
                <w:szCs w:val="20"/>
              </w:rPr>
              <w:t xml:space="preserve">Understands what makes an ad stop the scroll, hold attention, and drive action. Studies winning patterns and applies them systematically, not randomly.</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Data-literate creative</w:t>
            </w:r>
          </w:p>
          <w:p>
            <w:r>
              <w:rPr>
                <w:rFonts w:ascii="DM Sans" w:cs="DM Sans" w:eastAsia="DM Sans" w:hAnsi="DM Sans"/>
                <w:color w:val="5A5A5A"/>
                <w:sz w:val="20"/>
                <w:szCs w:val="20"/>
              </w:rPr>
              <w:t xml:space="preserve">Reads ad performance data fluently - CTR, hook rate, hold rate, CVR. Uses data to inform creative decisions, not just intuition. Can explain why something works.</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Brand builder</w:t>
            </w:r>
          </w:p>
          <w:p>
            <w:r>
              <w:rPr>
                <w:rFonts w:ascii="DM Sans" w:cs="DM Sans" w:eastAsia="DM Sans" w:hAnsi="DM Sans"/>
                <w:color w:val="5A5A5A"/>
                <w:sz w:val="20"/>
                <w:szCs w:val="20"/>
              </w:rPr>
              <w:t xml:space="preserve">Has a strong eye for visual identity, consistency, and quality. Everything they touch elevates the brand. Understands that brand and performance are not in conflict.</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Creative director</w:t>
            </w:r>
          </w:p>
          <w:p>
            <w:r>
              <w:rPr>
                <w:rFonts w:ascii="DM Sans" w:cs="DM Sans" w:eastAsia="DM Sans" w:hAnsi="DM Sans"/>
                <w:color w:val="5A5A5A"/>
                <w:sz w:val="20"/>
                <w:szCs w:val="20"/>
              </w:rPr>
              <w:t xml:space="preserve">Can brief UGC creators, editors, and freelancers with clarity. Knows how to get quality work from others without doing everything themselves.</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High velocity</w:t>
            </w:r>
          </w:p>
          <w:p>
            <w:r>
              <w:rPr>
                <w:rFonts w:ascii="DM Sans" w:cs="DM Sans" w:eastAsia="DM Sans" w:hAnsi="DM Sans"/>
                <w:color w:val="5A5A5A"/>
                <w:sz w:val="20"/>
                <w:szCs w:val="20"/>
              </w:rPr>
              <w:t xml:space="preserve">Ships fast. Doesn't wait for perfect. Produces volume AND quality simultaneously. Understands that testing 10 concepts beats perfecting 1.</w:t>
            </w:r>
          </w:p>
        </w:tc>
      </w:tr>
      <w:tr>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AI-powered</w:t>
            </w:r>
          </w:p>
          <w:p>
            <w:r>
              <w:rPr>
                <w:rFonts w:ascii="DM Sans" w:cs="DM Sans" w:eastAsia="DM Sans" w:hAnsi="DM Sans"/>
                <w:color w:val="5A5A5A"/>
                <w:sz w:val="20"/>
                <w:szCs w:val="20"/>
              </w:rPr>
              <w:t xml:space="preserve">Uses AI tools daily for ideation, editing, repurposing, thumbnail creation, and workflow acceleration. Not experimenting - deploying to multiply output.</w:t>
            </w:r>
          </w:p>
        </w:tc>
        <w:tc>
          <w:tcPr>
            <w:tcW w:type="dxa" w:w="468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pPr>
              <w:spacing w:after="40"/>
            </w:pPr>
            <w:r>
              <w:rPr>
                <w:rFonts w:ascii="DM Sans" w:cs="DM Sans" w:eastAsia="DM Sans" w:hAnsi="DM Sans"/>
                <w:b/>
                <w:bCs/>
                <w:color w:val="1A1A1A"/>
                <w:sz w:val="21"/>
                <w:szCs w:val="21"/>
              </w:rPr>
              <w:t xml:space="preserve">Radical honesty</w:t>
            </w:r>
          </w:p>
          <w:p>
            <w:r>
              <w:rPr>
                <w:rFonts w:ascii="DM Sans" w:cs="DM Sans" w:eastAsia="DM Sans" w:hAnsi="DM Sans"/>
                <w:color w:val="5A5A5A"/>
                <w:sz w:val="20"/>
                <w:szCs w:val="20"/>
              </w:rPr>
              <w:t xml:space="preserve">Kills their own underperforming creative without ego. Flags what's not working. Lets data win arguments, not opinions.</w:t>
            </w:r>
          </w:p>
        </w:tc>
      </w:tr>
    </w:tbl>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EXPLICIT BOUNDARIES</w:t>
      </w:r>
    </w:p>
    <w:p>
      <w:pPr>
        <w:spacing w:after="160"/>
      </w:pPr>
      <w:r>
        <w:rPr>
          <w:rFonts w:ascii="DM Sans" w:cs="DM Sans" w:eastAsia="DM Sans" w:hAnsi="DM Sans"/>
          <w:color w:val="5A5A5A"/>
          <w:sz w:val="22"/>
          <w:szCs w:val="22"/>
        </w:rPr>
        <w:t xml:space="preserve">This role does not own:</w:t>
      </w:r>
    </w:p>
    <w:p>
      <w:pPr>
        <w:pStyle w:val="ListParagraph"/>
        <w:numPr>
          <w:ilvl w:val="0"/>
          <w:numId w:val="2"/>
        </w:numPr>
        <w:spacing w:after="80"/>
      </w:pPr>
      <w:r>
        <w:rPr>
          <w:rFonts w:ascii="DM Sans" w:cs="DM Sans" w:eastAsia="DM Sans" w:hAnsi="DM Sans"/>
          <w:color w:val="5A5A5A"/>
          <w:sz w:val="22"/>
          <w:szCs w:val="22"/>
        </w:rPr>
        <w:t xml:space="preserve">Media buying or ad account management - that belongs to the Director of Performance Marketing</w:t>
      </w:r>
    </w:p>
    <w:p>
      <w:pPr>
        <w:pStyle w:val="ListParagraph"/>
        <w:numPr>
          <w:ilvl w:val="0"/>
          <w:numId w:val="2"/>
        </w:numPr>
        <w:spacing w:after="80"/>
      </w:pPr>
      <w:r>
        <w:rPr>
          <w:rFonts w:ascii="DM Sans" w:cs="DM Sans" w:eastAsia="DM Sans" w:hAnsi="DM Sans"/>
          <w:color w:val="5A5A5A"/>
          <w:sz w:val="22"/>
          <w:szCs w:val="22"/>
        </w:rPr>
        <w:t xml:space="preserve">Content distribution or social account management - that belongs to the Director of Distribution</w:t>
      </w:r>
    </w:p>
    <w:p>
      <w:pPr>
        <w:pStyle w:val="ListParagraph"/>
        <w:numPr>
          <w:ilvl w:val="0"/>
          <w:numId w:val="2"/>
        </w:numPr>
        <w:spacing w:after="80"/>
      </w:pPr>
      <w:r>
        <w:rPr>
          <w:rFonts w:ascii="DM Sans" w:cs="DM Sans" w:eastAsia="DM Sans" w:hAnsi="DM Sans"/>
          <w:color w:val="5A5A5A"/>
          <w:sz w:val="22"/>
          <w:szCs w:val="22"/>
        </w:rPr>
        <w:t xml:space="preserve">CRO strategy or landing page decisions - that belongs to the performance marketing function</w:t>
      </w:r>
    </w:p>
    <w:p>
      <w:pPr>
        <w:pStyle w:val="ListParagraph"/>
        <w:numPr>
          <w:ilvl w:val="0"/>
          <w:numId w:val="2"/>
        </w:numPr>
        <w:spacing w:after="80"/>
      </w:pPr>
      <w:r>
        <w:rPr>
          <w:rFonts w:ascii="DM Sans" w:cs="DM Sans" w:eastAsia="DM Sans" w:hAnsi="DM Sans"/>
          <w:color w:val="5A5A5A"/>
          <w:sz w:val="22"/>
          <w:szCs w:val="22"/>
        </w:rPr>
        <w:t xml:space="preserve">Product formulation or brand philosophy - those belong to the Founder</w:t>
      </w:r>
    </w:p>
    <w:p>
      <w:pPr>
        <w:spacing w:after="80"/>
      </w:pPr>
    </w:p>
    <w:p>
      <w:pPr>
        <w:spacing w:after="160"/>
      </w:pPr>
      <w:r>
        <w:rPr>
          <w:rFonts w:ascii="DM Sans" w:cs="DM Sans" w:eastAsia="DM Sans" w:hAnsi="DM Sans"/>
          <w:b/>
          <w:bCs/>
          <w:color w:val="1A1A1A"/>
          <w:sz w:val="22"/>
          <w:szCs w:val="22"/>
        </w:rPr>
        <w:t xml:space="preserve">You own everything that gets made. </w:t>
      </w:r>
      <w:r>
        <w:rPr>
          <w:rFonts w:ascii="DM Sans" w:cs="DM Sans" w:eastAsia="DM Sans" w:hAnsi="DM Sans"/>
          <w:b w:val="false"/>
          <w:bCs w:val="false"/>
          <w:color w:val="5A5A5A"/>
          <w:sz w:val="22"/>
          <w:szCs w:val="22"/>
        </w:rPr>
        <w:t xml:space="preserve">Every ad, every organic post, every brand asset, every piece of UGC. The performance team decides where to spend. The distribution team decides where to post. You decide what to create and make sure it's excellent.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DECISION RIGHTS</w:t>
      </w:r>
    </w:p>
    <w:p>
      <w:pPr>
        <w:spacing w:after="160"/>
      </w:pPr>
      <w:r>
        <w:rPr>
          <w:rFonts w:ascii="DM Sans" w:cs="DM Sans" w:eastAsia="DM Sans" w:hAnsi="DM Sans"/>
          <w:b/>
          <w:bCs/>
          <w:color w:val="1A1A1A"/>
          <w:sz w:val="22"/>
          <w:szCs w:val="22"/>
        </w:rPr>
        <w:t xml:space="preserve">Owns: </w:t>
      </w:r>
      <w:r>
        <w:rPr>
          <w:rFonts w:ascii="DM Sans" w:cs="DM Sans" w:eastAsia="DM Sans" w:hAnsi="DM Sans"/>
          <w:b w:val="false"/>
          <w:bCs w:val="false"/>
          <w:color w:val="5A5A5A"/>
          <w:sz w:val="22"/>
          <w:szCs w:val="22"/>
        </w:rPr>
        <w:t xml:space="preserve">Ad creative strategy and production, organic content strategy and production, brand creative and visual identity, UGC creator pipeline (briefing, review, approval), creative performance analysis, brand guidelines, and creative output reporting.</w:t>
      </w:r>
    </w:p>
    <w:p>
      <w:pPr>
        <w:spacing w:after="160"/>
      </w:pPr>
      <w:r>
        <w:rPr>
          <w:rFonts w:ascii="DM Sans" w:cs="DM Sans" w:eastAsia="DM Sans" w:hAnsi="DM Sans"/>
          <w:b/>
          <w:bCs/>
          <w:color w:val="1A1A1A"/>
          <w:sz w:val="22"/>
          <w:szCs w:val="22"/>
        </w:rPr>
        <w:t xml:space="preserve">Reports to: </w:t>
      </w:r>
      <w:r>
        <w:rPr>
          <w:rFonts w:ascii="DM Sans" w:cs="DM Sans" w:eastAsia="DM Sans" w:hAnsi="DM Sans"/>
          <w:b w:val="false"/>
          <w:bCs w:val="false"/>
          <w:color w:val="5A5A5A"/>
          <w:sz w:val="22"/>
          <w:szCs w:val="22"/>
        </w:rPr>
        <w:t xml:space="preserve">VP of eCommerce.</w:t>
      </w:r>
    </w:p>
    <w:p>
      <w:pPr>
        <w:spacing w:after="160"/>
      </w:pPr>
      <w:r>
        <w:rPr>
          <w:rFonts w:ascii="DM Sans" w:cs="DM Sans" w:eastAsia="DM Sans" w:hAnsi="DM Sans"/>
          <w:b/>
          <w:bCs/>
          <w:color w:val="1A1A1A"/>
          <w:sz w:val="22"/>
          <w:szCs w:val="22"/>
        </w:rPr>
        <w:t xml:space="preserve">Collaborates with: </w:t>
      </w:r>
      <w:r>
        <w:rPr>
          <w:rFonts w:ascii="DM Sans" w:cs="DM Sans" w:eastAsia="DM Sans" w:hAnsi="DM Sans"/>
          <w:b w:val="false"/>
          <w:bCs w:val="false"/>
          <w:color w:val="5A5A5A"/>
          <w:sz w:val="22"/>
          <w:szCs w:val="22"/>
        </w:rPr>
        <w:t xml:space="preserve">Director of Performance Marketing on ad creative testing and performance feedback, Director of Distribution on organic content and clip-worthy formats, operations on packaging and product creative, and Founder on brand voice and vision.</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THIS ROLE IS NOT</w:t>
      </w:r>
    </w:p>
    <w:p>
      <w:pPr>
        <w:pStyle w:val="ListParagraph"/>
        <w:numPr>
          <w:ilvl w:val="0"/>
          <w:numId w:val="2"/>
        </w:numPr>
        <w:spacing w:after="80"/>
      </w:pPr>
      <w:r>
        <w:rPr>
          <w:rFonts w:ascii="DM Sans" w:cs="DM Sans" w:eastAsia="DM Sans" w:hAnsi="DM Sans"/>
          <w:color w:val="5A5A5A"/>
          <w:sz w:val="22"/>
          <w:szCs w:val="22"/>
        </w:rPr>
        <w:t xml:space="preserve">A graphic designer who makes things look nice but doesn't understand performance</w:t>
      </w:r>
    </w:p>
    <w:p>
      <w:pPr>
        <w:pStyle w:val="ListParagraph"/>
        <w:numPr>
          <w:ilvl w:val="0"/>
          <w:numId w:val="2"/>
        </w:numPr>
        <w:spacing w:after="80"/>
      </w:pPr>
      <w:r>
        <w:rPr>
          <w:rFonts w:ascii="DM Sans" w:cs="DM Sans" w:eastAsia="DM Sans" w:hAnsi="DM Sans"/>
          <w:color w:val="5A5A5A"/>
          <w:sz w:val="22"/>
          <w:szCs w:val="22"/>
        </w:rPr>
        <w:t xml:space="preserve">A media buyer who happens to make ads on the side</w:t>
      </w:r>
    </w:p>
    <w:p>
      <w:pPr>
        <w:pStyle w:val="ListParagraph"/>
        <w:numPr>
          <w:ilvl w:val="0"/>
          <w:numId w:val="2"/>
        </w:numPr>
        <w:spacing w:after="80"/>
      </w:pPr>
      <w:r>
        <w:rPr>
          <w:rFonts w:ascii="DM Sans" w:cs="DM Sans" w:eastAsia="DM Sans" w:hAnsi="DM Sans"/>
          <w:color w:val="5A5A5A"/>
          <w:sz w:val="22"/>
          <w:szCs w:val="22"/>
        </w:rPr>
        <w:t xml:space="preserve">A social media manager who creates content for one platform</w:t>
      </w:r>
    </w:p>
    <w:p>
      <w:pPr>
        <w:pStyle w:val="ListParagraph"/>
        <w:numPr>
          <w:ilvl w:val="0"/>
          <w:numId w:val="2"/>
        </w:numPr>
        <w:spacing w:after="80"/>
      </w:pPr>
      <w:r>
        <w:rPr>
          <w:rFonts w:ascii="DM Sans" w:cs="DM Sans" w:eastAsia="DM Sans" w:hAnsi="DM Sans"/>
          <w:color w:val="5A5A5A"/>
          <w:sz w:val="22"/>
          <w:szCs w:val="22"/>
        </w:rPr>
        <w:t xml:space="preserve">A brand strategist who writes decks but doesn't produce anything</w:t>
      </w:r>
    </w:p>
    <w:p>
      <w:pPr>
        <w:pStyle w:val="ListParagraph"/>
        <w:numPr>
          <w:ilvl w:val="0"/>
          <w:numId w:val="2"/>
        </w:numPr>
        <w:spacing w:after="80"/>
      </w:pPr>
      <w:r>
        <w:rPr>
          <w:rFonts w:ascii="DM Sans" w:cs="DM Sans" w:eastAsia="DM Sans" w:hAnsi="DM Sans"/>
          <w:color w:val="5A5A5A"/>
          <w:sz w:val="22"/>
          <w:szCs w:val="22"/>
        </w:rPr>
        <w:t xml:space="preserve">A creative director who only directs and never makes</w:t>
      </w:r>
    </w:p>
    <w:p>
      <w:pPr>
        <w:spacing w:after="80"/>
      </w:pPr>
    </w:p>
    <w:p>
      <w:pPr>
        <w:spacing w:after="160"/>
      </w:pPr>
      <w:r>
        <w:rPr>
          <w:rFonts w:ascii="DM Sans" w:cs="DM Sans" w:eastAsia="DM Sans" w:hAnsi="DM Sans"/>
          <w:color w:val="5A5A5A"/>
          <w:sz w:val="22"/>
          <w:szCs w:val="22"/>
        </w:rPr>
        <w:t xml:space="preserve">This is a maker-strategist who produces content, directs others, analyzes performance, and iterates - all at high velocity. You're the creative engine of the company, not just the creative taste.</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IDEAL CANDIDATE</w:t>
      </w:r>
    </w:p>
    <w:p>
      <w:pPr>
        <w:pStyle w:val="ListParagraph"/>
        <w:numPr>
          <w:ilvl w:val="0"/>
          <w:numId w:val="2"/>
        </w:numPr>
        <w:spacing w:after="80"/>
      </w:pPr>
      <w:r>
        <w:rPr>
          <w:rFonts w:ascii="DM Sans" w:cs="DM Sans" w:eastAsia="DM Sans" w:hAnsi="DM Sans"/>
          <w:color w:val="5A5A5A"/>
          <w:sz w:val="22"/>
          <w:szCs w:val="22"/>
        </w:rPr>
        <w:t xml:space="preserve">4-7 years in creative strategy and production at a DTC or ecommerce brand doing $5M-$30M+</w:t>
      </w:r>
    </w:p>
    <w:p>
      <w:pPr>
        <w:pStyle w:val="ListParagraph"/>
        <w:numPr>
          <w:ilvl w:val="0"/>
          <w:numId w:val="2"/>
        </w:numPr>
        <w:spacing w:after="80"/>
      </w:pPr>
      <w:r>
        <w:rPr>
          <w:rFonts w:ascii="DM Sans" w:cs="DM Sans" w:eastAsia="DM Sans" w:hAnsi="DM Sans"/>
          <w:color w:val="5A5A5A"/>
          <w:sz w:val="22"/>
          <w:szCs w:val="22"/>
        </w:rPr>
        <w:t xml:space="preserve">Strong portfolio showing ad creative you've produced that drove measurable results - not just pretty work, work that performed</w:t>
      </w:r>
    </w:p>
    <w:p>
      <w:pPr>
        <w:pStyle w:val="ListParagraph"/>
        <w:numPr>
          <w:ilvl w:val="0"/>
          <w:numId w:val="2"/>
        </w:numPr>
        <w:spacing w:after="80"/>
      </w:pPr>
      <w:r>
        <w:rPr>
          <w:rFonts w:ascii="DM Sans" w:cs="DM Sans" w:eastAsia="DM Sans" w:hAnsi="DM Sans"/>
          <w:color w:val="5A5A5A"/>
          <w:sz w:val="22"/>
          <w:szCs w:val="22"/>
        </w:rPr>
        <w:t xml:space="preserve">Can personally produce content - scripting, shooting, editing video and static assets. You don't need a production team for every deliverable</w:t>
      </w:r>
    </w:p>
    <w:p>
      <w:pPr>
        <w:pStyle w:val="ListParagraph"/>
        <w:numPr>
          <w:ilvl w:val="0"/>
          <w:numId w:val="2"/>
        </w:numPr>
        <w:spacing w:after="80"/>
      </w:pPr>
      <w:r>
        <w:rPr>
          <w:rFonts w:ascii="DM Sans" w:cs="DM Sans" w:eastAsia="DM Sans" w:hAnsi="DM Sans"/>
          <w:color w:val="5A5A5A"/>
          <w:sz w:val="22"/>
          <w:szCs w:val="22"/>
        </w:rPr>
        <w:t xml:space="preserve">Experience directing UGC creators, freelance editors, and external creative partners - you know how to brief, review, and get quality work from others</w:t>
      </w:r>
    </w:p>
    <w:p>
      <w:pPr>
        <w:pStyle w:val="ListParagraph"/>
        <w:numPr>
          <w:ilvl w:val="0"/>
          <w:numId w:val="2"/>
        </w:numPr>
        <w:spacing w:after="80"/>
      </w:pPr>
      <w:r>
        <w:rPr>
          <w:rFonts w:ascii="DM Sans" w:cs="DM Sans" w:eastAsia="DM Sans" w:hAnsi="DM Sans"/>
          <w:color w:val="5A5A5A"/>
          <w:sz w:val="22"/>
          <w:szCs w:val="22"/>
        </w:rPr>
        <w:t xml:space="preserve">Data-literate - you pull ad performance reports, analyze hook rates and creative fatigue, and use that data to inform what you make next</w:t>
      </w:r>
    </w:p>
    <w:p>
      <w:pPr>
        <w:pStyle w:val="ListParagraph"/>
        <w:numPr>
          <w:ilvl w:val="0"/>
          <w:numId w:val="2"/>
        </w:numPr>
        <w:spacing w:after="80"/>
      </w:pPr>
      <w:r>
        <w:rPr>
          <w:rFonts w:ascii="DM Sans" w:cs="DM Sans" w:eastAsia="DM Sans" w:hAnsi="DM Sans"/>
          <w:color w:val="5A5A5A"/>
          <w:sz w:val="22"/>
          <w:szCs w:val="22"/>
        </w:rPr>
        <w:t xml:space="preserve">Strong brand sensibility - you understand visual identity, typography, color, and consistency across touchpoints</w:t>
      </w:r>
    </w:p>
    <w:p>
      <w:pPr>
        <w:pStyle w:val="ListParagraph"/>
        <w:numPr>
          <w:ilvl w:val="0"/>
          <w:numId w:val="2"/>
        </w:numPr>
        <w:spacing w:after="80"/>
      </w:pPr>
      <w:r>
        <w:rPr>
          <w:rFonts w:ascii="DM Sans" w:cs="DM Sans" w:eastAsia="DM Sans" w:hAnsi="DM Sans"/>
          <w:color w:val="5A5A5A"/>
          <w:sz w:val="22"/>
          <w:szCs w:val="22"/>
        </w:rPr>
        <w:t xml:space="preserve">Experience with performance creative specifically - you've made ads for Meta, TikTok, and/or Google that scaled</w:t>
      </w:r>
    </w:p>
    <w:p>
      <w:pPr>
        <w:pStyle w:val="ListParagraph"/>
        <w:numPr>
          <w:ilvl w:val="0"/>
          <w:numId w:val="2"/>
        </w:numPr>
        <w:spacing w:after="80"/>
      </w:pPr>
      <w:r>
        <w:rPr>
          <w:rFonts w:ascii="DM Sans" w:cs="DM Sans" w:eastAsia="DM Sans" w:hAnsi="DM Sans"/>
          <w:color w:val="5A5A5A"/>
          <w:sz w:val="22"/>
          <w:szCs w:val="22"/>
        </w:rPr>
        <w:t xml:space="preserve">Proficient with creative tools (Adobe suite, Figma, CapCut, DaVinci, or similar) and AI tools (ChatGPT, Claude, Midjourney, Runway, etc.)</w:t>
      </w:r>
    </w:p>
    <w:p>
      <w:pPr>
        <w:pStyle w:val="ListParagraph"/>
        <w:numPr>
          <w:ilvl w:val="0"/>
          <w:numId w:val="2"/>
        </w:numPr>
        <w:spacing w:after="80"/>
      </w:pPr>
      <w:r>
        <w:rPr>
          <w:rFonts w:ascii="DM Sans" w:cs="DM Sans" w:eastAsia="DM Sans" w:hAnsi="DM Sans"/>
          <w:color w:val="5A5A5A"/>
          <w:sz w:val="22"/>
          <w:szCs w:val="22"/>
        </w:rPr>
        <w:t xml:space="preserve">Supplement, health, wellness, or fitness brand experience strongly preferred</w:t>
      </w:r>
    </w:p>
    <w:p>
      <w:pPr>
        <w:pStyle w:val="ListParagraph"/>
        <w:numPr>
          <w:ilvl w:val="0"/>
          <w:numId w:val="2"/>
        </w:numPr>
        <w:spacing w:after="80"/>
      </w:pPr>
      <w:r>
        <w:rPr>
          <w:rFonts w:ascii="DM Sans" w:cs="DM Sans" w:eastAsia="DM Sans" w:hAnsi="DM Sans"/>
          <w:color w:val="5A5A5A"/>
          <w:sz w:val="22"/>
          <w:szCs w:val="22"/>
        </w:rPr>
        <w:t xml:space="preserve">U.S.-based - this is a U.S.-only hire</w:t>
      </w:r>
    </w:p>
    <w:p>
      <w:pPr>
        <w:spacing w:after="80"/>
      </w:pPr>
    </w:p>
    <w:p>
      <w:pPr>
        <w:spacing w:after="160"/>
      </w:pPr>
      <w:r>
        <w:rPr>
          <w:rFonts w:ascii="DM Sans" w:cs="DM Sans" w:eastAsia="DM Sans" w:hAnsi="DM Sans"/>
          <w:b/>
          <w:bCs/>
          <w:color w:val="1A1A1A"/>
          <w:sz w:val="22"/>
          <w:szCs w:val="22"/>
        </w:rPr>
        <w:t xml:space="preserve">Bonus: </w:t>
      </w:r>
      <w:r>
        <w:rPr>
          <w:rFonts w:ascii="DM Sans" w:cs="DM Sans" w:eastAsia="DM Sans" w:hAnsi="DM Sans"/>
          <w:b w:val="false"/>
          <w:bCs w:val="false"/>
          <w:color w:val="5A5A5A"/>
          <w:sz w:val="22"/>
          <w:szCs w:val="22"/>
        </w:rPr>
        <w:t xml:space="preserve">You've been the one-person creative engine at a scaling brand - you made the ads, analyzed the data, iterated, and watched the numbers climb. You have the portfolio and the metrics to prove it.</w:t>
      </w:r>
    </w:p>
    <w:p>
      <w:pPr>
        <w:pBdr>
          <w:bottom w:val="single" w:color="E0E0E0" w:sz="2" w:space="1"/>
        </w:pBdr>
        <w:spacing w:after="200" w:before="200"/>
      </w:pPr>
    </w:p>
    <w:p>
      <w:pPr>
        <w:spacing w:after="60" w:before="360"/>
      </w:pPr>
      <w:r>
        <w:rPr>
          <w:rFonts w:ascii="DM Sans" w:cs="DM Sans" w:eastAsia="DM Sans" w:hAnsi="DM Sans"/>
          <w:b/>
          <w:bCs/>
          <w:color w:val="C9A84C"/>
          <w:spacing w:val="60"/>
          <w:sz w:val="18"/>
          <w:szCs w:val="18"/>
        </w:rPr>
        <w:t xml:space="preserve">OUR CULTURE</w:t>
      </w:r>
    </w:p>
    <w:p>
      <w:pPr>
        <w:spacing w:after="80"/>
      </w:pPr>
    </w:p>
    <w:p>
      <w:pPr>
        <w:spacing w:after="160"/>
      </w:pPr>
      <w:r>
        <w:rPr>
          <w:rFonts w:ascii="DM Sans" w:cs="DM Sans" w:eastAsia="DM Sans" w:hAnsi="DM Sans"/>
          <w:b/>
          <w:bCs/>
          <w:color w:val="1A1A1A"/>
          <w:sz w:val="22"/>
          <w:szCs w:val="22"/>
        </w:rPr>
        <w:t xml:space="preserve">Radical Honesty - </w:t>
      </w:r>
      <w:r>
        <w:rPr>
          <w:rFonts w:ascii="DM Sans" w:cs="DM Sans" w:eastAsia="DM Sans" w:hAnsi="DM Sans"/>
          <w:b w:val="false"/>
          <w:bCs w:val="false"/>
          <w:color w:val="5A5A5A"/>
          <w:sz w:val="22"/>
          <w:szCs w:val="22"/>
        </w:rPr>
        <w:t xml:space="preserve">We say what needs to be said. No hidden agendas, no softened truths. Integrity here isn't a policy, it's a hiring standard.</w:t>
      </w:r>
    </w:p>
    <w:p>
      <w:pPr>
        <w:spacing w:after="80"/>
      </w:pPr>
    </w:p>
    <w:p>
      <w:pPr>
        <w:spacing w:after="160"/>
      </w:pPr>
      <w:r>
        <w:rPr>
          <w:rFonts w:ascii="DM Sans" w:cs="DM Sans" w:eastAsia="DM Sans" w:hAnsi="DM Sans"/>
          <w:b/>
          <w:bCs/>
          <w:color w:val="1A1A1A"/>
          <w:sz w:val="22"/>
          <w:szCs w:val="22"/>
        </w:rPr>
        <w:t xml:space="preserve">Relentless Drive - </w:t>
      </w:r>
      <w:r>
        <w:rPr>
          <w:rFonts w:ascii="DM Sans" w:cs="DM Sans" w:eastAsia="DM Sans" w:hAnsi="DM Sans"/>
          <w:b w:val="false"/>
          <w:bCs w:val="false"/>
          <w:color w:val="5A5A5A"/>
          <w:sz w:val="22"/>
          <w:szCs w:val="22"/>
        </w:rPr>
        <w:t xml:space="preserve">We know who the best is in every role and market - and we're coming for them. Anything short of #1 is unfinished work.</w:t>
      </w:r>
    </w:p>
    <w:p>
      <w:pPr>
        <w:spacing w:after="80"/>
      </w:pPr>
    </w:p>
    <w:p>
      <w:pPr>
        <w:spacing w:after="160"/>
      </w:pPr>
      <w:r>
        <w:rPr>
          <w:rFonts w:ascii="DM Sans" w:cs="DM Sans" w:eastAsia="DM Sans" w:hAnsi="DM Sans"/>
          <w:b/>
          <w:bCs/>
          <w:color w:val="1A1A1A"/>
          <w:sz w:val="22"/>
          <w:szCs w:val="22"/>
        </w:rPr>
        <w:t xml:space="preserve">Selfless Service - </w:t>
      </w:r>
      <w:r>
        <w:rPr>
          <w:rFonts w:ascii="DM Sans" w:cs="DM Sans" w:eastAsia="DM Sans" w:hAnsi="DM Sans"/>
          <w:b w:val="false"/>
          <w:bCs w:val="false"/>
          <w:color w:val="5A5A5A"/>
          <w:sz w:val="22"/>
          <w:szCs w:val="22"/>
        </w:rPr>
        <w:t xml:space="preserve">We publish every ingredient, every dose, and every test result. The person on the other end deserves to know exactly what they're putting in their body.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pPr>
    <w:rPr>
      <w:rFonts w:ascii="DM Sans" w:cs="DM Sans" w:eastAsia="DM Sans" w:hAnsi="DM Sans"/>
      <w:b/>
      <w:bCs/>
      <w:color w:val="1A1A1A"/>
      <w:sz w:val="44"/>
      <w:szCs w:val="4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2026-05-06T23:06:44.284Z</dcterms:created>
  <dcterms:modified xsi:type="dcterms:W3CDTF">2026-05-06T23:06:44.299Z</dcterms:modified>
</cp:coreProperties>
</file>

<file path=docProps/custom.xml><?xml version="1.0" encoding="utf-8"?>
<Properties xmlns="http://schemas.openxmlformats.org/officeDocument/2006/custom-properties" xmlns:vt="http://schemas.openxmlformats.org/officeDocument/2006/docPropsVTypes"/>
</file>