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754601" wp14:paraId="48F205CB" wp14:textId="708B7F1E">
      <w:pPr>
        <w:pStyle w:val="Heading2"/>
        <w:spacing w:before="299" w:beforeAutospacing="off" w:after="299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Homepage Redesign</w:t>
      </w:r>
    </w:p>
    <w:p xmlns:wp14="http://schemas.microsoft.com/office/word/2010/wordml" w:rsidP="14754601" wp14:paraId="45B3F640" wp14:textId="64858DCB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14754601" w:rsidR="3A0911F1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Wondrfly</w:t>
      </w:r>
      <w:r w:rsidRPr="14754601" w:rsidR="3A0911F1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 xml:space="preserve"> Pro</w:t>
      </w:r>
    </w:p>
    <w:p xmlns:wp14="http://schemas.microsoft.com/office/word/2010/wordml" w:rsidP="14754601" wp14:paraId="65F7192A" wp14:textId="71B1F297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</w:p>
    <w:p xmlns:wp14="http://schemas.microsoft.com/office/word/2010/wordml" w:rsidP="14754601" wp14:paraId="039B6F04" wp14:textId="17ED14A0">
      <w:pPr>
        <w:spacing w:before="240" w:beforeAutospacing="off" w:after="240" w:afterAutospacing="off"/>
        <w:jc w:val="center"/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</w:pPr>
      <w:r w:rsidRPr="14754601" w:rsidR="504847CB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(PHOTO</w:t>
      </w:r>
      <w:r w:rsidRPr="14754601" w:rsidR="762CB054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) Before _ After - Photo pink</w:t>
      </w:r>
    </w:p>
    <w:p xmlns:wp14="http://schemas.microsoft.com/office/word/2010/wordml" wp14:paraId="40E40D40" wp14:textId="7AB5565A"/>
    <w:p xmlns:wp14="http://schemas.microsoft.com/office/word/2010/wordml" w:rsidP="14754601" wp14:paraId="4DB5AD45" wp14:textId="4A323911">
      <w:pPr>
        <w:pStyle w:val="Heading3"/>
        <w:spacing w:before="281" w:beforeAutospacing="off" w:after="281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Goal</w:t>
      </w:r>
    </w:p>
    <w:p xmlns:wp14="http://schemas.microsoft.com/office/word/2010/wordml" w:rsidP="14754601" wp14:paraId="1F34CD78" wp14:textId="46CAAA1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231851A7">
        <w:rPr>
          <w:rFonts w:ascii="Aptos" w:hAnsi="Aptos" w:eastAsia="Aptos" w:cs="Aptos"/>
          <w:noProof w:val="0"/>
          <w:sz w:val="24"/>
          <w:szCs w:val="24"/>
          <w:lang w:val="en-US"/>
        </w:rPr>
        <w:t>Re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duce</w:t>
      </w:r>
      <w:r w:rsidRPr="14754601" w:rsidR="4C9D863E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drop-off after onboarding and drive faster program publishing</w:t>
      </w:r>
      <w:r w:rsidRPr="14754601" w:rsidR="4EDBEA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</w:t>
      </w:r>
      <w:r w:rsidRPr="14754601" w:rsidR="72E8129A">
        <w:rPr>
          <w:rFonts w:ascii="Aptos" w:hAnsi="Aptos" w:eastAsia="Aptos" w:cs="Aptos"/>
          <w:noProof w:val="0"/>
          <w:sz w:val="24"/>
          <w:szCs w:val="24"/>
          <w:lang w:val="en-US"/>
        </w:rPr>
        <w:t>redesigning the</w:t>
      </w:r>
      <w:r w:rsidRPr="14754601" w:rsidR="4EDBEA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provider homepage.</w:t>
      </w:r>
    </w:p>
    <w:p xmlns:wp14="http://schemas.microsoft.com/office/word/2010/wordml" wp14:paraId="2926A831" wp14:textId="30DAEDDD"/>
    <w:p xmlns:wp14="http://schemas.microsoft.com/office/word/2010/wordml" w:rsidP="14754601" wp14:paraId="46EA3783" wp14:textId="2B8C18C9">
      <w:pPr>
        <w:pStyle w:val="Heading3"/>
        <w:spacing w:before="281" w:beforeAutospacing="off" w:after="281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Results</w:t>
      </w:r>
    </w:p>
    <w:p xmlns:wp14="http://schemas.microsoft.com/office/word/2010/wordml" w:rsidP="14754601" wp14:paraId="1EA873A8" wp14:textId="26B2694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Increased program publishing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simplifying the first-action path, helping providers get discovered </w:t>
      </w: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70% faster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4754601" wp14:paraId="6CF927C6" wp14:textId="122B7C1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Reduced provider friction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</w:t>
      </w: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65%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removing early-stage roadblocks in the journey.</w:t>
      </w:r>
    </w:p>
    <w:p xmlns:wp14="http://schemas.microsoft.com/office/word/2010/wordml" w:rsidP="14754601" wp14:paraId="57BA8944" wp14:textId="035E67E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Improved clarity of priorities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</w:t>
      </w: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80%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a stronger visual hierarchy and clearer action order.</w:t>
      </w:r>
    </w:p>
    <w:p xmlns:wp14="http://schemas.microsoft.com/office/word/2010/wordml" w:rsidP="14754601" wp14:paraId="32AED91C" wp14:textId="2187661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Aligned UX decisions with the new Business Plan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ensuring the homepage actively 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supported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revenue and discovery goals.</w:t>
      </w:r>
    </w:p>
    <w:p xmlns:wp14="http://schemas.microsoft.com/office/word/2010/wordml" w:rsidP="14754601" wp14:paraId="64D385D0" wp14:textId="2C074222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(PHOTO) New Pro Homepage</w:t>
      </w:r>
    </w:p>
    <w:p xmlns:wp14="http://schemas.microsoft.com/office/word/2010/wordml" wp14:paraId="3498E084" wp14:textId="06DC7704"/>
    <w:p xmlns:wp14="http://schemas.microsoft.com/office/word/2010/wordml" wp14:paraId="23B00E68" wp14:textId="541FF508"/>
    <w:p xmlns:wp14="http://schemas.microsoft.com/office/word/2010/wordml" w:rsidP="14754601" wp14:paraId="6F68FAED" wp14:textId="214F3793">
      <w:pPr>
        <w:pStyle w:val="Heading3"/>
        <w:spacing w:before="281" w:beforeAutospacing="off" w:after="281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Role &amp; Scope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880"/>
        <w:gridCol w:w="2880"/>
        <w:gridCol w:w="3105"/>
      </w:tblGrid>
      <w:tr w:rsidR="14754601" w:rsidTr="14754601" w14:paraId="4068A2CA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90" w:type="dxa"/>
              <w:bottom w:w="120" w:type="dxa"/>
              <w:right w:w="225" w:type="dxa"/>
            </w:tcMar>
            <w:vAlign w:val="top"/>
          </w:tcPr>
          <w:p w:rsidR="14754601" w:rsidP="14754601" w:rsidRDefault="14754601" w14:paraId="0AB6608A" w14:textId="1FB3C0F0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754601" w:rsidR="1475460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Role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90" w:type="dxa"/>
              <w:bottom w:w="120" w:type="dxa"/>
              <w:right w:w="225" w:type="dxa"/>
            </w:tcMar>
            <w:vAlign w:val="top"/>
          </w:tcPr>
          <w:p w:rsidR="14754601" w:rsidP="14754601" w:rsidRDefault="14754601" w14:paraId="118E3C10" w14:textId="66D24B01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754601" w:rsidR="1475460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Deliverables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90" w:type="dxa"/>
              <w:bottom w:w="120" w:type="dxa"/>
              <w:right w:w="90" w:type="dxa"/>
            </w:tcMar>
            <w:vAlign w:val="top"/>
          </w:tcPr>
          <w:p w:rsidR="14754601" w:rsidP="14754601" w:rsidRDefault="14754601" w14:paraId="5E3C4831" w14:textId="45DAB8DF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754601" w:rsidR="1475460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Context</w:t>
            </w:r>
          </w:p>
        </w:tc>
      </w:tr>
      <w:tr w:rsidR="14754601" w:rsidTr="14754601" w14:paraId="2E70C002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180" w:type="dxa"/>
              <w:right w:w="225" w:type="dxa"/>
            </w:tcMar>
            <w:vAlign w:val="top"/>
          </w:tcPr>
          <w:p w:rsidR="14754601" w:rsidP="14754601" w:rsidRDefault="14754601" w14:paraId="7859232C" w14:textId="4F6EC759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754601" w:rsidR="147546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Product Thinking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180" w:type="dxa"/>
              <w:right w:w="225" w:type="dxa"/>
            </w:tcMar>
            <w:vAlign w:val="top"/>
          </w:tcPr>
          <w:p w:rsidR="14754601" w:rsidP="14754601" w:rsidRDefault="14754601" w14:paraId="7B1A5648" w14:textId="1BA09FDF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754601" w:rsidR="147546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Product Specs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180" w:type="dxa"/>
              <w:right w:w="90" w:type="dxa"/>
            </w:tcMar>
            <w:vAlign w:val="top"/>
          </w:tcPr>
          <w:p w:rsidR="14754601" w:rsidP="14754601" w:rsidRDefault="14754601" w14:paraId="25921D3F" w14:textId="3B829F84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754601" w:rsidR="147546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Q4 2023</w:t>
            </w:r>
          </w:p>
        </w:tc>
      </w:tr>
      <w:tr w:rsidR="14754601" w:rsidTr="14754601" w14:paraId="1E837DE0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180" w:type="dxa"/>
              <w:right w:w="225" w:type="dxa"/>
            </w:tcMar>
            <w:vAlign w:val="top"/>
          </w:tcPr>
          <w:p w:rsidR="14754601" w:rsidP="14754601" w:rsidRDefault="14754601" w14:paraId="05E2B9BE" w14:textId="6FB03ED2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754601" w:rsidR="147546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UX Strategy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180" w:type="dxa"/>
              <w:right w:w="225" w:type="dxa"/>
            </w:tcMar>
            <w:vAlign w:val="top"/>
          </w:tcPr>
          <w:p w:rsidR="14754601" w:rsidP="14754601" w:rsidRDefault="14754601" w14:paraId="762ADDAE" w14:textId="7D9DED9B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754601" w:rsidR="147546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User Flows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180" w:type="dxa"/>
              <w:right w:w="90" w:type="dxa"/>
            </w:tcMar>
            <w:vAlign w:val="top"/>
          </w:tcPr>
          <w:p w:rsidR="14754601" w:rsidP="14754601" w:rsidRDefault="14754601" w14:paraId="61A4ABF4" w14:textId="374B6F7F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754601" w:rsidR="147546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Learning R&amp;D Area</w:t>
            </w:r>
          </w:p>
        </w:tc>
      </w:tr>
      <w:tr w:rsidR="14754601" w:rsidTr="14754601" w14:paraId="2F32CE7E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180" w:type="dxa"/>
              <w:right w:w="225" w:type="dxa"/>
            </w:tcMar>
            <w:vAlign w:val="top"/>
          </w:tcPr>
          <w:p w:rsidR="14754601" w:rsidP="14754601" w:rsidRDefault="14754601" w14:paraId="63547634" w14:textId="1E5E1971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754601" w:rsidR="147546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Product Design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180" w:type="dxa"/>
              <w:right w:w="225" w:type="dxa"/>
            </w:tcMar>
            <w:vAlign w:val="top"/>
          </w:tcPr>
          <w:p w:rsidR="14754601" w:rsidP="14754601" w:rsidRDefault="14754601" w14:paraId="1BC95FCF" w14:textId="4C87C8A5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754601" w:rsidR="147546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Working Prototype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180" w:type="dxa"/>
              <w:right w:w="90" w:type="dxa"/>
            </w:tcMar>
            <w:vAlign w:val="top"/>
          </w:tcPr>
          <w:p w:rsidR="14754601" w:rsidP="14754601" w:rsidRDefault="14754601" w14:paraId="5DD21087" w14:textId="145BCBB3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4754601" w:rsidR="147546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Path Team</w:t>
            </w:r>
          </w:p>
        </w:tc>
      </w:tr>
    </w:tbl>
    <w:p xmlns:wp14="http://schemas.microsoft.com/office/word/2010/wordml" wp14:paraId="22872E29" wp14:textId="5A36D352"/>
    <w:p xmlns:wp14="http://schemas.microsoft.com/office/word/2010/wordml" wp14:paraId="62F46FE1" wp14:textId="02AF2C9F"/>
    <w:p xmlns:wp14="http://schemas.microsoft.com/office/word/2010/wordml" w:rsidP="14754601" wp14:paraId="6FBDAAEF" wp14:textId="78FED3F1">
      <w:pPr>
        <w:pStyle w:val="Heading2"/>
        <w:spacing w:before="299" w:beforeAutospacing="off" w:after="299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The Problem</w:t>
      </w:r>
    </w:p>
    <w:p xmlns:wp14="http://schemas.microsoft.com/office/word/2010/wordml" w:rsidP="14754601" wp14:paraId="694D79DC" wp14:textId="426B7826">
      <w:pPr>
        <w:pStyle w:val="Heading3"/>
        <w:spacing w:before="281" w:beforeAutospacing="off" w:after="281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 Journey That Prioritized Barriers Over Value</w:t>
      </w:r>
    </w:p>
    <w:p xmlns:wp14="http://schemas.microsoft.com/office/word/2010/wordml" w:rsidP="14754601" wp14:paraId="7B0D956C" wp14:textId="519F6020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 </w:t>
      </w: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75% of providers abandoned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before publishing a program.</w:t>
      </w:r>
    </w:p>
    <w:p xmlns:wp14="http://schemas.microsoft.com/office/word/2010/wordml" w:rsidP="14754601" wp14:paraId="09275F77" wp14:textId="50C16A63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When I inherited the Wondrfly Pro homepage, the structure actively worked against the core business goal: helping providers go live and get discovered. Two primary issues were immediately clear.</w:t>
      </w:r>
    </w:p>
    <w:p xmlns:wp14="http://schemas.microsoft.com/office/word/2010/wordml" w:rsidP="14754601" wp14:paraId="69F4933E" wp14:textId="45BB3DCD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Issue 1 — Program publishing was not the focus.</w:t>
      </w:r>
    </w:p>
    <w:p xmlns:wp14="http://schemas.microsoft.com/office/word/2010/wordml" w:rsidP="14754601" wp14:paraId="1FC36EDB" wp14:textId="54F557E5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homepage emphasized identity verification and background checks as the first visible steps. </w:t>
      </w:r>
      <w:r w:rsidRPr="14754601" w:rsidR="38984B80">
        <w:rPr>
          <w:rFonts w:ascii="Aptos" w:hAnsi="Aptos" w:eastAsia="Aptos" w:cs="Aptos"/>
          <w:noProof w:val="0"/>
          <w:sz w:val="24"/>
          <w:szCs w:val="24"/>
          <w:lang w:val="en-US"/>
        </w:rPr>
        <w:t>Asking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sensitive information before providers experienced any value created a strong psychological barrier and immediate drop-off.</w:t>
      </w:r>
    </w:p>
    <w:p xmlns:wp14="http://schemas.microsoft.com/office/word/2010/wordml" w:rsidP="14754601" wp14:paraId="19ABA21E" wp14:textId="212D1906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Issue 2 — Profile completion was treated as the North Star.</w:t>
      </w:r>
    </w:p>
    <w:p xmlns:wp14="http://schemas.microsoft.com/office/word/2010/wordml" w:rsidP="14754601" wp14:paraId="3313EF00" wp14:textId="389BCBE6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A sticky “Profile Completion” CTA dominated the page. This was a UX anti-pattern: profiles are infinite by nature, but the UI framed them as a requirement to be finished before success.</w:t>
      </w:r>
    </w:p>
    <w:p xmlns:wp14="http://schemas.microsoft.com/office/word/2010/wordml" w:rsidP="14754601" wp14:paraId="745AAD15" wp14:textId="3F638852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Supporting issues amplified the problem:</w:t>
      </w:r>
    </w:p>
    <w:p xmlns:wp14="http://schemas.microsoft.com/office/word/2010/wordml" w:rsidP="14754601" wp14:paraId="1D30E7F7" wp14:textId="1B3B9F6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visible </w:t>
      </w: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verification wall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value was delivered</w:t>
      </w:r>
    </w:p>
    <w:p xmlns:wp14="http://schemas.microsoft.com/office/word/2010/wordml" w:rsidP="14754601" wp14:paraId="2A1AD579" wp14:textId="4F6053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infinite progress trap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no clear definition of “done”</w:t>
      </w:r>
    </w:p>
    <w:p xmlns:wp14="http://schemas.microsoft.com/office/word/2010/wordml" w:rsidP="14754601" wp14:paraId="42B97DEE" wp14:textId="337704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explanation of how </w:t>
      </w: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Profiles vs. Programs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actually impact discovery</w:t>
      </w:r>
    </w:p>
    <w:p xmlns:wp14="http://schemas.microsoft.com/office/word/2010/wordml" w:rsidP="14754601" wp14:paraId="381BC263" wp14:textId="722CF0B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No onboarding education or support resources</w:t>
      </w:r>
    </w:p>
    <w:p xmlns:wp14="http://schemas.microsoft.com/office/word/2010/wordml" w:rsidP="14754601" wp14:paraId="49E2655C" wp14:textId="1D07A014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(</w:t>
      </w:r>
      <w:r w:rsidRPr="14754601" w:rsidR="79EEA64B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Video</w:t>
      </w:r>
      <w:r w:rsidRPr="14754601" w:rsidR="3A0911F1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 xml:space="preserve">) </w:t>
      </w:r>
      <w:r w:rsidRPr="14754601" w:rsidR="17E61EBD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Before Video</w:t>
      </w:r>
    </w:p>
    <w:p xmlns:wp14="http://schemas.microsoft.com/office/word/2010/wordml" wp14:paraId="3F8EDBDC" wp14:textId="56123B77"/>
    <w:p xmlns:wp14="http://schemas.microsoft.com/office/word/2010/wordml" w:rsidP="14754601" wp14:paraId="668CD12F" wp14:textId="4119C2D1">
      <w:pPr>
        <w:pStyle w:val="Heading2"/>
        <w:spacing w:before="299" w:beforeAutospacing="off" w:after="299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Research &amp; Validation</w:t>
      </w:r>
    </w:p>
    <w:p xmlns:wp14="http://schemas.microsoft.com/office/word/2010/wordml" w:rsidP="14754601" wp14:paraId="23A732F8" wp14:textId="31189BBB">
      <w:pPr>
        <w:pStyle w:val="Heading3"/>
        <w:spacing w:before="281" w:beforeAutospacing="off" w:after="281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Understanding the Two Core Failures</w:t>
      </w:r>
    </w:p>
    <w:p xmlns:wp14="http://schemas.microsoft.com/office/word/2010/wordml" w:rsidP="14754601" wp14:paraId="1E62F6A9" wp14:textId="57E31F7F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Clear evidence that early verification + profile pressure caused abandonment.</w:t>
      </w:r>
    </w:p>
    <w:p xmlns:wp14="http://schemas.microsoft.com/office/word/2010/wordml" w:rsidP="14754601" wp14:paraId="5C5E9B41" wp14:textId="15A8C9F4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Before making design decisions, I validated both primary issues through qualitative research, product data, and behavioral analysis.</w:t>
      </w:r>
    </w:p>
    <w:p xmlns:wp14="http://schemas.microsoft.com/office/word/2010/wordml" w:rsidP="14754601" wp14:paraId="62DCD4DB" wp14:textId="733998B4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Focus 1 — Early Verification Friction</w:t>
      </w:r>
    </w:p>
    <w:p xmlns:wp14="http://schemas.microsoft.com/office/word/2010/wordml" w:rsidP="14754601" wp14:paraId="4EEB7BF3" wp14:textId="1D35A9E1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Findings showed that providers perceived verification as risky and premature. Without seeing leads or visibility first, the request felt disproportionate and unsafe.</w:t>
      </w:r>
    </w:p>
    <w:p xmlns:wp14="http://schemas.microsoft.com/office/word/2010/wordml" w:rsidP="14754601" wp14:paraId="4C54ED2F" wp14:textId="4C754E4D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Focus 2 — Profile Completion Anxiety</w:t>
      </w:r>
    </w:p>
    <w:p xmlns:wp14="http://schemas.microsoft.com/office/word/2010/wordml" w:rsidP="14754601" wp14:paraId="0EDDC75A" wp14:textId="794F2D2B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Providers did not understand what increased their profile score or why it mattered. The percentage created stress instead of motivation, especially since a profile has no real endpoint.</w:t>
      </w:r>
    </w:p>
    <w:p xmlns:wp14="http://schemas.microsoft.com/office/word/2010/wordml" w:rsidP="14754601" wp14:paraId="7DD56391" wp14:textId="54863477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E97132" w:themeColor="accent2" w:themeTint="FF" w:themeShade="FF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i w:val="1"/>
          <w:iCs w:val="1"/>
          <w:noProof w:val="0"/>
          <w:color w:val="E97132" w:themeColor="accent2" w:themeTint="FF" w:themeShade="FF"/>
          <w:sz w:val="24"/>
          <w:szCs w:val="24"/>
          <w:lang w:val="en-US"/>
        </w:rPr>
        <w:t xml:space="preserve">(PHOTO) </w:t>
      </w:r>
      <w:r w:rsidRPr="14754601" w:rsidR="06389278">
        <w:rPr>
          <w:rFonts w:ascii="Aptos" w:hAnsi="Aptos" w:eastAsia="Aptos" w:cs="Aptos"/>
          <w:i w:val="1"/>
          <w:iCs w:val="1"/>
          <w:noProof w:val="0"/>
          <w:color w:val="E97132" w:themeColor="accent2" w:themeTint="FF" w:themeShade="FF"/>
          <w:sz w:val="24"/>
          <w:szCs w:val="24"/>
          <w:lang w:val="en-US"/>
        </w:rPr>
        <w:t>Highlighted issues on old home</w:t>
      </w:r>
    </w:p>
    <w:p xmlns:wp14="http://schemas.microsoft.com/office/word/2010/wordml" wp14:paraId="6CF2AD3E" wp14:textId="600308A1"/>
    <w:p xmlns:wp14="http://schemas.microsoft.com/office/word/2010/wordml" wp14:paraId="2519B406" wp14:textId="53130DDC"/>
    <w:p xmlns:wp14="http://schemas.microsoft.com/office/word/2010/wordml" w:rsidP="14754601" wp14:paraId="53594461" wp14:textId="29319DD2">
      <w:pPr>
        <w:pStyle w:val="Heading2"/>
        <w:spacing w:before="299" w:beforeAutospacing="off" w:after="299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Strategy &amp; Ideation</w:t>
      </w:r>
    </w:p>
    <w:p xmlns:wp14="http://schemas.microsoft.com/office/word/2010/wordml" w:rsidP="14754601" wp14:paraId="552DE050" wp14:textId="12E63A0E">
      <w:pPr>
        <w:pStyle w:val="Heading3"/>
        <w:spacing w:before="281" w:beforeAutospacing="off" w:after="281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Resetting the North Star</w:t>
      </w:r>
    </w:p>
    <w:p xmlns:wp14="http://schemas.microsoft.com/office/word/2010/wordml" w:rsidP="14754601" wp14:paraId="6B2CA7DA" wp14:textId="3A9696E1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clear strategic shift toward Program Publishing as the first success milestone.</w:t>
      </w:r>
    </w:p>
    <w:p xmlns:wp14="http://schemas.microsoft.com/office/word/2010/wordml" w:rsidP="14754601" wp14:paraId="4AAB92D1" wp14:textId="161E6FCD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redesigned the homepage strategy around one principle: </w:t>
      </w: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inactive providers need one clear, low-risk next step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4754601" wp14:paraId="0D4E6F76" wp14:textId="5750641C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redesign also supported a broader product shift—from a booking-based model to a </w:t>
      </w: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connection-based business model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4754601" wp14:paraId="511AE03E" wp14:textId="44374E05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Key strategic decisions:</w:t>
      </w:r>
    </w:p>
    <w:p xmlns:wp14="http://schemas.microsoft.com/office/word/2010/wordml" w:rsidP="14754601" wp14:paraId="336C1BE5" wp14:textId="399E010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 Publishing becomes the primary action</w:t>
      </w:r>
    </w:p>
    <w:p xmlns:wp14="http://schemas.microsoft.com/office/word/2010/wordml" w:rsidP="14754601" wp14:paraId="69E97DA1" wp14:textId="22B690D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Profile updates become secondary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, supporting trust—not blocking discovery</w:t>
      </w:r>
    </w:p>
    <w:p xmlns:wp14="http://schemas.microsoft.com/office/word/2010/wordml" w:rsidP="14754601" wp14:paraId="2FE61503" wp14:textId="3440F1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Verification moves later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, after value is experienced</w:t>
      </w:r>
    </w:p>
    <w:p xmlns:wp14="http://schemas.microsoft.com/office/word/2010/wordml" w:rsidP="14754601" wp14:paraId="59B09A4C" wp14:textId="09CE69D5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(PHOTO) Research, ideation boards, sketches</w:t>
      </w:r>
    </w:p>
    <w:p xmlns:wp14="http://schemas.microsoft.com/office/word/2010/wordml" wp14:paraId="5DEF377D" wp14:textId="7FCED158"/>
    <w:p xmlns:wp14="http://schemas.microsoft.com/office/word/2010/wordml" wp14:paraId="6FDACAC5" wp14:textId="06FA28A1"/>
    <w:p xmlns:wp14="http://schemas.microsoft.com/office/word/2010/wordml" w:rsidP="14754601" wp14:paraId="4BFF74FF" wp14:textId="1794F24C">
      <w:pPr>
        <w:pStyle w:val="Heading2"/>
        <w:spacing w:before="299" w:beforeAutospacing="off" w:after="299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Redefining “Completeness”</w:t>
      </w:r>
    </w:p>
    <w:p xmlns:wp14="http://schemas.microsoft.com/office/word/2010/wordml" w:rsidP="14754601" wp14:paraId="3D288778" wp14:textId="15851C49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Removed pressure and replaced it with guidance.</w:t>
      </w:r>
    </w:p>
    <w:p xmlns:wp14="http://schemas.microsoft.com/office/word/2010/wordml" w:rsidP="14754601" wp14:paraId="04120AB7" wp14:textId="05716633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I removed the profile completion percentage entirely. Instead, the UI communicates progress through meaningful milestones:</w:t>
      </w:r>
    </w:p>
    <w:p xmlns:wp14="http://schemas.microsoft.com/office/word/2010/wordml" w:rsidP="14754601" wp14:paraId="72DF9434" wp14:textId="62D76E1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Publish a program</w:t>
      </w:r>
    </w:p>
    <w:p xmlns:wp14="http://schemas.microsoft.com/office/word/2010/wordml" w:rsidP="14754601" wp14:paraId="37C1CA4C" wp14:textId="1714B68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Improve the program</w:t>
      </w:r>
    </w:p>
    <w:p xmlns:wp14="http://schemas.microsoft.com/office/word/2010/wordml" w:rsidP="14754601" wp14:paraId="77EC72B3" wp14:textId="46C6004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Enrich the profile over time</w:t>
      </w:r>
    </w:p>
    <w:p xmlns:wp14="http://schemas.microsoft.com/office/word/2010/wordml" w:rsidP="14754601" wp14:paraId="79139FA4" wp14:textId="5D8CBFFE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compensate for the lack of a support center, I introduced a </w:t>
      </w: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Resources &amp; Tips section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bottom of the homepage. This section surfaces three key articles explaining:</w:t>
      </w:r>
    </w:p>
    <w:p xmlns:wp14="http://schemas.microsoft.com/office/word/2010/wordml" w:rsidP="14754601" wp14:paraId="61369FC8" wp14:textId="2AD2DE8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How programs and profiles work on Wondrfly</w:t>
      </w:r>
    </w:p>
    <w:p xmlns:wp14="http://schemas.microsoft.com/office/word/2010/wordml" w:rsidP="14754601" wp14:paraId="0B0E21AB" wp14:textId="6C91845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What actually improves discovery</w:t>
      </w:r>
    </w:p>
    <w:p xmlns:wp14="http://schemas.microsoft.com/office/word/2010/wordml" w:rsidP="14754601" wp14:paraId="2E072228" wp14:textId="56DA772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Practical tips to stand out</w:t>
      </w:r>
    </w:p>
    <w:p xmlns:wp14="http://schemas.microsoft.com/office/word/2010/wordml" w:rsidP="14754601" wp14:paraId="3A3577D0" wp14:textId="2393C27F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(PHOTO) Research on profile score</w:t>
      </w:r>
    </w:p>
    <w:p xmlns:wp14="http://schemas.microsoft.com/office/word/2010/wordml" w:rsidP="14754601" wp14:paraId="6E03F95A" wp14:textId="3A3D2D18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(</w:t>
      </w:r>
      <w:r w:rsidRPr="14754601" w:rsidR="6EA249C6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VIDEO</w:t>
      </w:r>
      <w:r w:rsidRPr="14754601" w:rsidR="3A0911F1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) Articles section</w:t>
      </w:r>
    </w:p>
    <w:p xmlns:wp14="http://schemas.microsoft.com/office/word/2010/wordml" wp14:paraId="50A08993" wp14:textId="46B52562"/>
    <w:p xmlns:wp14="http://schemas.microsoft.com/office/word/2010/wordml" wp14:paraId="7DF381BB" wp14:textId="3D7B0769"/>
    <w:p xmlns:wp14="http://schemas.microsoft.com/office/word/2010/wordml" w:rsidP="14754601" wp14:paraId="6CD8FE81" wp14:textId="2FDCD39C">
      <w:pPr>
        <w:pStyle w:val="Heading2"/>
        <w:spacing w:before="299" w:beforeAutospacing="off" w:after="299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Solution Exploration</w:t>
      </w:r>
    </w:p>
    <w:p xmlns:wp14="http://schemas.microsoft.com/office/word/2010/wordml" w:rsidP="14754601" wp14:paraId="736DA4EC" wp14:textId="37E16CE6">
      <w:pPr>
        <w:pStyle w:val="Heading3"/>
        <w:spacing w:before="281" w:beforeAutospacing="off" w:after="281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Low‑Fi → High‑Fi Iteration</w:t>
      </w:r>
    </w:p>
    <w:p xmlns:wp14="http://schemas.microsoft.com/office/word/2010/wordml" w:rsidP="14754601" wp14:paraId="379B2E45" wp14:textId="7429ACFF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focused, step-by-step homepage experience.</w:t>
      </w:r>
    </w:p>
    <w:p xmlns:wp14="http://schemas.microsoft.com/office/word/2010/wordml" w:rsidP="14754601" wp14:paraId="5920D51C" wp14:textId="1007E1C8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Working closely with the founder, I explored multiple layout and flow variations. Three core themes guided all concepts:</w:t>
      </w:r>
    </w:p>
    <w:p xmlns:wp14="http://schemas.microsoft.com/office/word/2010/wordml" w:rsidP="14754601" wp14:paraId="699F748B" wp14:textId="10E5E5E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Layout &amp; Focus: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primary action at a time</w:t>
      </w:r>
    </w:p>
    <w:p xmlns:wp14="http://schemas.microsoft.com/office/word/2010/wordml" w:rsidP="14754601" wp14:paraId="2D1EE4C0" wp14:textId="21069B0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Removing First-Time Friction: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Hide verification until it’s contextually relevant</w:t>
      </w:r>
    </w:p>
    <w:p xmlns:wp14="http://schemas.microsoft.com/office/word/2010/wordml" w:rsidP="14754601" wp14:paraId="20A2E73F" wp14:textId="2E97A22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Clarifying the Value Path: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Make discovery logic visible and motivating</w:t>
      </w:r>
    </w:p>
    <w:p xmlns:wp14="http://schemas.microsoft.com/office/word/2010/wordml" w:rsidP="14754601" wp14:paraId="03753602" wp14:textId="3DF2A365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(PHOTO) Low‑fi explorations</w:t>
      </w:r>
    </w:p>
    <w:p xmlns:wp14="http://schemas.microsoft.com/office/word/2010/wordml" wp14:paraId="49A1A3EC" wp14:textId="6DFDDC44"/>
    <w:p xmlns:wp14="http://schemas.microsoft.com/office/word/2010/wordml" wp14:paraId="03AEA5B8" wp14:textId="5107F932"/>
    <w:p xmlns:wp14="http://schemas.microsoft.com/office/word/2010/wordml" w:rsidP="14754601" wp14:paraId="14C3ECAA" wp14:textId="5083E68A">
      <w:pPr>
        <w:pStyle w:val="Heading2"/>
        <w:spacing w:before="299" w:beforeAutospacing="off" w:after="299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MVP Framework</w:t>
      </w:r>
    </w:p>
    <w:p xmlns:wp14="http://schemas.microsoft.com/office/word/2010/wordml" w:rsidP="14754601" wp14:paraId="05E6F993" wp14:textId="0FBA76ED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scalable structure that adapts to provider state.</w:t>
      </w:r>
    </w:p>
    <w:p xmlns:wp14="http://schemas.microsoft.com/office/word/2010/wordml" w:rsidP="14754601" wp14:paraId="3DE157F9" wp14:textId="75209AE8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The final MVP framework included:</w:t>
      </w:r>
    </w:p>
    <w:p xmlns:wp14="http://schemas.microsoft.com/office/word/2010/wordml" w:rsidP="14754601" wp14:paraId="25A63BF6" wp14:textId="2F25C6B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High-Attention “Next Action” Section</w:t>
      </w:r>
    </w:p>
    <w:p xmlns:wp14="http://schemas.microsoft.com/office/word/2010/wordml" w:rsidP="14754601" wp14:paraId="7BA3BC50" wp14:textId="38A3AFAD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A prominent section dedicated to the single most important action: publishing a program.</w:t>
      </w:r>
    </w:p>
    <w:p xmlns:wp14="http://schemas.microsoft.com/office/word/2010/wordml" w:rsidP="14754601" wp14:paraId="68A7265A" wp14:textId="459AA8F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Infinite Profile Concept</w:t>
      </w:r>
    </w:p>
    <w:p xmlns:wp14="http://schemas.microsoft.com/office/word/2010/wordml" w:rsidP="14754601" wp14:paraId="558DC473" wp14:textId="0A32D777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No percentages, no failure state. Profiles evolve naturally.</w:t>
      </w:r>
    </w:p>
    <w:p xmlns:wp14="http://schemas.microsoft.com/office/word/2010/wordml" w:rsidP="14754601" wp14:paraId="23F8A5BA" wp14:textId="14F7205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Educational Articles</w:t>
      </w:r>
    </w:p>
    <w:p xmlns:wp14="http://schemas.microsoft.com/office/word/2010/wordml" w:rsidP="14754601" wp14:paraId="37C40CA0" wp14:textId="2B051894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Clear explanations of how actions translate to visibility and leads.</w:t>
      </w:r>
    </w:p>
    <w:p xmlns:wp14="http://schemas.microsoft.com/office/word/2010/wordml" w:rsidP="14754601" wp14:paraId="09590E0C" wp14:textId="388C8B8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Flexible Progression</w:t>
      </w:r>
    </w:p>
    <w:p xmlns:wp14="http://schemas.microsoft.com/office/word/2010/wordml" w:rsidP="14754601" wp14:paraId="203EBA60" wp14:textId="43719AC2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Providers can explore freely, while the UI still clearly signals what matters most.</w:t>
      </w:r>
    </w:p>
    <w:p xmlns:wp14="http://schemas.microsoft.com/office/word/2010/wordml" w:rsidP="14754601" wp14:paraId="14B0040B" wp14:textId="47EA27DD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(PHOTO) Visual variants</w:t>
      </w:r>
    </w:p>
    <w:p xmlns:wp14="http://schemas.microsoft.com/office/word/2010/wordml" wp14:paraId="4AB109E5" wp14:textId="115E6EE2"/>
    <w:p xmlns:wp14="http://schemas.microsoft.com/office/word/2010/wordml" wp14:paraId="0ECBD324" wp14:textId="684415EF"/>
    <w:p xmlns:wp14="http://schemas.microsoft.com/office/word/2010/wordml" w:rsidP="14754601" wp14:paraId="77DBFEBE" wp14:textId="4DEECAD7">
      <w:pPr>
        <w:pStyle w:val="Heading2"/>
        <w:spacing w:before="299" w:beforeAutospacing="off" w:after="299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Information Architecture</w:t>
      </w:r>
    </w:p>
    <w:p xmlns:wp14="http://schemas.microsoft.com/office/word/2010/wordml" w:rsidP="14754601" wp14:paraId="7E84968B" wp14:textId="3B2209E7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Reduced cognitive overload and clearer decision-making.</w:t>
      </w:r>
    </w:p>
    <w:p xmlns:wp14="http://schemas.microsoft.com/office/word/2010/wordml" w:rsidP="14754601" wp14:paraId="2A0CBEAD" wp14:textId="3776F54D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I mapped homepage content by provider status and subscription plan. This allowed the experience to feel personalized while maintaining a strict visual hierarchy.</w:t>
      </w:r>
    </w:p>
    <w:p xmlns:wp14="http://schemas.microsoft.com/office/word/2010/wordml" w:rsidP="14754601" wp14:paraId="43786266" wp14:textId="5232D082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Key decisions:</w:t>
      </w:r>
    </w:p>
    <w:p xmlns:wp14="http://schemas.microsoft.com/office/word/2010/wordml" w:rsidP="14754601" wp14:paraId="62995315" wp14:textId="1BD86C6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Primary CTA: Publish first program</w:t>
      </w:r>
    </w:p>
    <w:p xmlns:wp14="http://schemas.microsoft.com/office/word/2010/wordml" w:rsidP="14754601" wp14:paraId="1D072719" wp14:textId="7F74146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Secondary CTA: Update profile</w:t>
      </w:r>
    </w:p>
    <w:p xmlns:wp14="http://schemas.microsoft.com/office/word/2010/wordml" w:rsidP="14754601" wp14:paraId="176D4770" wp14:textId="16EE694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Verification only appears when it is the 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final step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go live</w:t>
      </w:r>
    </w:p>
    <w:p xmlns:wp14="http://schemas.microsoft.com/office/word/2010/wordml" w:rsidP="14754601" wp14:paraId="6E8E0351" wp14:textId="130A3F1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14754601" wp14:paraId="33FF099A" wp14:textId="1776599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14754601" wp14:paraId="1DCB3178" wp14:textId="6C413B7A">
      <w:pPr>
        <w:pStyle w:val="Heading2"/>
        <w:spacing w:before="299" w:beforeAutospacing="off" w:after="299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Visual Design &amp; UI Refinement</w:t>
      </w:r>
    </w:p>
    <w:p xmlns:wp14="http://schemas.microsoft.com/office/word/2010/wordml" w:rsidP="14754601" wp14:paraId="38B50AD6" wp14:textId="762360A9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Stronger hierarchy and higher engagement.</w:t>
      </w:r>
    </w:p>
    <w:p xmlns:wp14="http://schemas.microsoft.com/office/word/2010/wordml" w:rsidP="14754601" wp14:paraId="5F342097" wp14:textId="6119D414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Initial feedback showed the UX was solid, but the UI felt too flat. A single-color design failed to pull attention toward the primary action.</w:t>
      </w:r>
    </w:p>
    <w:p xmlns:wp14="http://schemas.microsoft.com/office/word/2010/wordml" w:rsidP="14754601" wp14:paraId="0144C59F" wp14:textId="6627633B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I iterated by:</w:t>
      </w:r>
    </w:p>
    <w:p xmlns:wp14="http://schemas.microsoft.com/office/word/2010/wordml" w:rsidP="14754601" wp14:paraId="56524829" wp14:textId="0544CCC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Introducing stronger color contrast</w:t>
      </w:r>
    </w:p>
    <w:p xmlns:wp14="http://schemas.microsoft.com/office/word/2010/wordml" w:rsidP="14754601" wp14:paraId="1382E415" wp14:textId="2DE60AF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Using brand colors strategically to signal priority</w:t>
      </w:r>
    </w:p>
    <w:p xmlns:wp14="http://schemas.microsoft.com/office/word/2010/wordml" w:rsidP="14754601" wp14:paraId="3C0DC688" wp14:textId="095E72A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Refining spacing and layout to increase energy and motivation</w:t>
      </w:r>
    </w:p>
    <w:p xmlns:wp14="http://schemas.microsoft.com/office/word/2010/wordml" w:rsidP="14754601" wp14:paraId="2BAA26E1" wp14:textId="443ED6FF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(PHOTO) What’s Next UI variants</w:t>
      </w:r>
    </w:p>
    <w:p xmlns:wp14="http://schemas.microsoft.com/office/word/2010/wordml" w:rsidP="14754601" wp14:paraId="0467CFF4" wp14:textId="169329EF">
      <w:pPr>
        <w:pStyle w:val="Normal"/>
      </w:pPr>
    </w:p>
    <w:p xmlns:wp14="http://schemas.microsoft.com/office/word/2010/wordml" w:rsidP="14754601" wp14:paraId="2E144E72" wp14:textId="5FF49E6D">
      <w:pPr>
        <w:pStyle w:val="Normal"/>
      </w:pPr>
    </w:p>
    <w:p xmlns:wp14="http://schemas.microsoft.com/office/word/2010/wordml" w:rsidP="14754601" wp14:paraId="30B14EB8" wp14:textId="2931906F">
      <w:pPr>
        <w:pStyle w:val="Normal"/>
      </w:pPr>
    </w:p>
    <w:p xmlns:wp14="http://schemas.microsoft.com/office/word/2010/wordml" w:rsidP="14754601" wp14:paraId="57C29B0B" wp14:textId="24169006">
      <w:pPr>
        <w:pStyle w:val="Heading2"/>
        <w:spacing w:before="299" w:beforeAutospacing="off" w:after="299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Copy &amp; State-Based Scenarios</w:t>
      </w:r>
    </w:p>
    <w:p xmlns:wp14="http://schemas.microsoft.com/office/word/2010/wordml" w:rsidP="14754601" wp14:paraId="2BA628B5" wp14:textId="61A8DBFE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Clearer mental models and reduced confusion.</w:t>
      </w:r>
    </w:p>
    <w:p xmlns:wp14="http://schemas.microsoft.com/office/word/2010/wordml" w:rsidP="14754601" wp14:paraId="3514BD7B" wp14:textId="6EE903B4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Working with Content Designers, we refined messaging to better connect effort with value. The main headline evolved to:</w:t>
      </w:r>
    </w:p>
    <w:p xmlns:wp14="http://schemas.microsoft.com/office/word/2010/wordml" w:rsidP="14754601" wp14:paraId="2F9F916E" wp14:textId="5D29C1FA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“Publish or complete your first program to go live &amp; get discovered.”</w:t>
      </w:r>
    </w:p>
    <w:p xmlns:wp14="http://schemas.microsoft.com/office/word/2010/wordml" w:rsidP="14754601" wp14:paraId="4A28C3C1" wp14:textId="61FD5138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I also designed copy logic for multiple states:</w:t>
      </w:r>
    </w:p>
    <w:p xmlns:wp14="http://schemas.microsoft.com/office/word/2010/wordml" w:rsidP="14754601" wp14:paraId="4B021912" wp14:textId="5471A8E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Providers with hidden programs</w:t>
      </w:r>
    </w:p>
    <w:p xmlns:wp14="http://schemas.microsoft.com/office/word/2010/wordml" w:rsidP="14754601" wp14:paraId="0B4EE656" wp14:textId="2D1A57A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Providers blocked only by verification</w:t>
      </w:r>
    </w:p>
    <w:p xmlns:wp14="http://schemas.microsoft.com/office/word/2010/wordml" w:rsidP="14754601" wp14:paraId="7285C1B6" wp14:textId="09BD40E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Contextual education titles</w:t>
      </w:r>
    </w:p>
    <w:p xmlns:wp14="http://schemas.microsoft.com/office/word/2010/wordml" w:rsidP="14754601" wp14:paraId="79D01BE8" wp14:textId="74370CDF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i w:val="1"/>
          <w:iCs w:val="1"/>
          <w:noProof w:val="0"/>
          <w:color w:val="4EA72E" w:themeColor="accent6" w:themeTint="FF" w:themeShade="FF"/>
          <w:sz w:val="24"/>
          <w:szCs w:val="24"/>
          <w:lang w:val="en-US"/>
        </w:rPr>
        <w:t>(PHOTO) Homepage states</w:t>
      </w:r>
    </w:p>
    <w:p xmlns:wp14="http://schemas.microsoft.com/office/word/2010/wordml" wp14:paraId="2CA6AECE" wp14:textId="2A4E22DC"/>
    <w:p xmlns:wp14="http://schemas.microsoft.com/office/word/2010/wordml" wp14:paraId="1E9F077F" wp14:textId="547ECC29"/>
    <w:p xmlns:wp14="http://schemas.microsoft.com/office/word/2010/wordml" w:rsidP="14754601" wp14:paraId="72649A23" wp14:textId="2C79B4EB">
      <w:pPr>
        <w:pStyle w:val="Heading2"/>
        <w:spacing w:before="299" w:beforeAutospacing="off" w:after="299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Impact &amp; Outcomes</w:t>
      </w:r>
    </w:p>
    <w:p xmlns:wp14="http://schemas.microsoft.com/office/word/2010/wordml" w:rsidP="14754601" wp14:paraId="7CE77D36" wp14:textId="50C509ED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Faster time-to-value and higher retention.</w:t>
      </w:r>
    </w:p>
    <w:p xmlns:wp14="http://schemas.microsoft.com/office/word/2010/wordml" w:rsidP="14754601" wp14:paraId="092D0A44" wp14:textId="3DCC0C92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Within two weeks of rollout:</w:t>
      </w:r>
    </w:p>
    <w:p xmlns:wp14="http://schemas.microsoft.com/office/word/2010/wordml" w:rsidP="14754601" wp14:paraId="6F6A40B7" wp14:textId="1DD0998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Churn decreased significantly</w:t>
      </w:r>
    </w:p>
    <w:p xmlns:wp14="http://schemas.microsoft.com/office/word/2010/wordml" w:rsidP="14754601" wp14:paraId="13F06274" wp14:textId="7BF34EC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Retention and DAU increased</w:t>
      </w:r>
    </w:p>
    <w:p xmlns:wp14="http://schemas.microsoft.com/office/word/2010/wordml" w:rsidP="14754601" wp14:paraId="50C590C2" wp14:textId="182C9EF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Providers published programs earlier in their journey</w:t>
      </w:r>
    </w:p>
    <w:p xmlns:wp14="http://schemas.microsoft.com/office/word/2010/wordml" w:rsidP="14754601" wp14:paraId="6231421D" wp14:textId="6A592DF6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Provider feedback:</w:t>
      </w:r>
    </w:p>
    <w:p xmlns:wp14="http://schemas.microsoft.com/office/word/2010/wordml" w:rsidP="14754601" wp14:paraId="78892D37" wp14:textId="2BAE6120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“Finally, I know what to do next without stressing about verification.”</w:t>
      </w:r>
    </w:p>
    <w:p xmlns:wp14="http://schemas.microsoft.com/office/word/2010/wordml" w:rsidP="14754601" wp14:paraId="056DE211" wp14:textId="4E17CFB4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“I went live first, then improved my profile. This makes sense now.”</w:t>
      </w:r>
    </w:p>
    <w:p xmlns:wp14="http://schemas.microsoft.com/office/word/2010/wordml" wp14:paraId="23741CEE" wp14:textId="0A9A3BA6"/>
    <w:p xmlns:wp14="http://schemas.microsoft.com/office/word/2010/wordml" wp14:paraId="63FD97D1" wp14:textId="366BC961"/>
    <w:p xmlns:wp14="http://schemas.microsoft.com/office/word/2010/wordml" w:rsidP="14754601" wp14:paraId="0E2F6AE9" wp14:textId="1F196D4F">
      <w:pPr>
        <w:pStyle w:val="Heading2"/>
        <w:spacing w:before="299" w:beforeAutospacing="off" w:after="299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What’s Next: Scaling Trust</w:t>
      </w:r>
    </w:p>
    <w:p xmlns:wp14="http://schemas.microsoft.com/office/word/2010/wordml" w:rsidP="14754601" wp14:paraId="19C7609E" wp14:textId="29A54A33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future-proof homepage strategy.</w:t>
      </w:r>
    </w:p>
    <w:p xmlns:wp14="http://schemas.microsoft.com/office/word/2010/wordml" w:rsidP="14754601" wp14:paraId="6A1BC287" wp14:textId="2FA29574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Post-launch research showed that once providers are live, </w:t>
      </w:r>
      <w:r w:rsidRPr="14754601" w:rsidR="3A091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trust signals</w:t>
      </w: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become the next growth lever. I led the design of a Trust &amp; Credibility System (reviews &amp; social proof), strategically surfaced only for live providers.</w:t>
      </w:r>
    </w:p>
    <w:p xmlns:wp14="http://schemas.microsoft.com/office/word/2010/wordml" w:rsidP="14754601" wp14:paraId="7B6B0DCF" wp14:textId="7C2B47E4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This preserved the homepage’s core logic:</w:t>
      </w:r>
    </w:p>
    <w:p xmlns:wp14="http://schemas.microsoft.com/office/word/2010/wordml" w:rsidP="14754601" wp14:paraId="568D5788" wp14:textId="63DFB3B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New providers → Publish programs</w:t>
      </w:r>
    </w:p>
    <w:p xmlns:wp14="http://schemas.microsoft.com/office/word/2010/wordml" w:rsidP="14754601" wp14:paraId="60ED0F5D" wp14:textId="30FCF0B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Live providers → Build credibility</w:t>
      </w:r>
    </w:p>
    <w:p xmlns:wp14="http://schemas.microsoft.com/office/word/2010/wordml" w:rsidP="14754601" wp14:paraId="0BDFC05A" wp14:textId="1E4E3F6F">
      <w:pPr>
        <w:spacing w:before="240" w:beforeAutospacing="off" w:after="240" w:afterAutospacing="off"/>
      </w:pPr>
      <w:r w:rsidRPr="14754601" w:rsidR="3A0911F1">
        <w:rPr>
          <w:rFonts w:ascii="Aptos" w:hAnsi="Aptos" w:eastAsia="Aptos" w:cs="Aptos"/>
          <w:noProof w:val="0"/>
          <w:sz w:val="24"/>
          <w:szCs w:val="24"/>
          <w:lang w:val="en-US"/>
        </w:rPr>
        <w:t>The homepage remains a focused, high-converting tool as providers grow their business on Wondrfly.</w:t>
      </w:r>
    </w:p>
    <w:p xmlns:wp14="http://schemas.microsoft.com/office/word/2010/wordml" wp14:paraId="2C078E63" wp14:textId="7F38A58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1454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e0e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b45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77c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d507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f29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45f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4eb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a79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3b5c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5c7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81b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316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B6C274"/>
    <w:rsid w:val="048A9EDB"/>
    <w:rsid w:val="06389278"/>
    <w:rsid w:val="07515E69"/>
    <w:rsid w:val="0971EA5B"/>
    <w:rsid w:val="0A3621DA"/>
    <w:rsid w:val="14754601"/>
    <w:rsid w:val="17E61EBD"/>
    <w:rsid w:val="19B6C274"/>
    <w:rsid w:val="1AE7E811"/>
    <w:rsid w:val="1B7681CF"/>
    <w:rsid w:val="1C49EF9C"/>
    <w:rsid w:val="22411459"/>
    <w:rsid w:val="230DB255"/>
    <w:rsid w:val="230DB255"/>
    <w:rsid w:val="230F5DBA"/>
    <w:rsid w:val="231851A7"/>
    <w:rsid w:val="2342C003"/>
    <w:rsid w:val="2342C003"/>
    <w:rsid w:val="2354E081"/>
    <w:rsid w:val="2C0786C4"/>
    <w:rsid w:val="2D02BB8C"/>
    <w:rsid w:val="2D02BB8C"/>
    <w:rsid w:val="2D1CD93D"/>
    <w:rsid w:val="2D67318F"/>
    <w:rsid w:val="2D67318F"/>
    <w:rsid w:val="2DEBEE12"/>
    <w:rsid w:val="2EE4545A"/>
    <w:rsid w:val="38984B80"/>
    <w:rsid w:val="3A0911F1"/>
    <w:rsid w:val="42C2EF6F"/>
    <w:rsid w:val="42C2EF6F"/>
    <w:rsid w:val="478C82F3"/>
    <w:rsid w:val="4C9D863E"/>
    <w:rsid w:val="4EDBEADF"/>
    <w:rsid w:val="504847CB"/>
    <w:rsid w:val="56C3D692"/>
    <w:rsid w:val="59AFBB89"/>
    <w:rsid w:val="6EA249C6"/>
    <w:rsid w:val="7084C1ED"/>
    <w:rsid w:val="7258976F"/>
    <w:rsid w:val="72AFA3C5"/>
    <w:rsid w:val="72E8129A"/>
    <w:rsid w:val="73BDD943"/>
    <w:rsid w:val="74636FA7"/>
    <w:rsid w:val="74636FA7"/>
    <w:rsid w:val="762CB054"/>
    <w:rsid w:val="79EEA64B"/>
    <w:rsid w:val="7AE4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6C274"/>
  <w15:chartTrackingRefBased/>
  <w15:docId w15:val="{21F609C8-1793-4F5D-AF61-9D2528F5C5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475460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475460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475460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8f2d71d72246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2026-02-08T11:02:43.8207484Z</dcterms:created>
  <dcterms:modified xsi:type="dcterms:W3CDTF">2026-02-11T03:26:41.7082240Z</dcterms:modified>
  <dc:creator>Foro Foroughi</dc:creator>
  <lastModifiedBy>Foro Foroughi</lastModifiedBy>
</coreProperties>
</file>