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1AD" w:rsidRDefault="00A571AD" w:rsidP="00A571A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由于决赛期间很多高校已经开学，参赛队伍</w:t>
      </w:r>
      <w:proofErr w:type="gramStart"/>
      <w:r>
        <w:rPr>
          <w:rFonts w:hint="eastAsia"/>
        </w:rPr>
        <w:t>派至少</w:t>
      </w:r>
      <w:proofErr w:type="gramEnd"/>
      <w:r>
        <w:rPr>
          <w:rFonts w:hint="eastAsia"/>
        </w:rPr>
        <w:t>一名选手代表出席，但需提前与组委会确认，并于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日前将变更信息发送至</w:t>
      </w:r>
      <w:r>
        <w:rPr>
          <w:rFonts w:hint="eastAsia"/>
        </w:rPr>
        <w:t>498146014@qq.com(</w:t>
      </w:r>
      <w:r>
        <w:rPr>
          <w:rFonts w:hint="eastAsia"/>
        </w:rPr>
        <w:t>注明：学校，赛队名，参赛题目，成员出席和缺席情况</w:t>
      </w:r>
      <w:r>
        <w:rPr>
          <w:rFonts w:hint="eastAsia"/>
        </w:rPr>
        <w:t>)</w:t>
      </w:r>
      <w:r>
        <w:rPr>
          <w:rFonts w:hint="eastAsia"/>
        </w:rPr>
        <w:t>，逾期不再受理。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作品的修改和完善。决赛作品可在初赛作品基础上做进一步完善，修改完善后的作品请刻录成光盘</w:t>
      </w:r>
      <w:r>
        <w:rPr>
          <w:rFonts w:hint="eastAsia"/>
        </w:rPr>
        <w:t>(</w:t>
      </w:r>
      <w:r>
        <w:rPr>
          <w:rFonts w:hint="eastAsia"/>
        </w:rPr>
        <w:t>包括源代码、可执行程序、文档、测试数据、电子报名表、演示视频、软硬件环境说明、</w:t>
      </w:r>
      <w:r>
        <w:rPr>
          <w:rFonts w:hint="eastAsia"/>
        </w:rPr>
        <w:t>2000</w:t>
      </w:r>
      <w:r>
        <w:rPr>
          <w:rFonts w:hint="eastAsia"/>
        </w:rPr>
        <w:t>字以内的参赛感言和作品简介等</w:t>
      </w:r>
      <w:r>
        <w:rPr>
          <w:rFonts w:hint="eastAsia"/>
        </w:rPr>
        <w:t>)</w:t>
      </w:r>
      <w:r>
        <w:rPr>
          <w:rFonts w:hint="eastAsia"/>
        </w:rPr>
        <w:t>报到时交给组委会工作人员，并可预先准备一份</w:t>
      </w:r>
      <w:r>
        <w:rPr>
          <w:rFonts w:hint="eastAsia"/>
        </w:rPr>
        <w:t>5-8</w:t>
      </w:r>
      <w:r>
        <w:rPr>
          <w:rFonts w:hint="eastAsia"/>
        </w:rPr>
        <w:t>分钟的演示</w:t>
      </w:r>
      <w:r>
        <w:rPr>
          <w:rFonts w:hint="eastAsia"/>
        </w:rPr>
        <w:t>PPT(</w:t>
      </w:r>
      <w:r>
        <w:rPr>
          <w:rFonts w:hint="eastAsia"/>
        </w:rPr>
        <w:t>答辩环节用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3.9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日报到时，交加盖报名学校公章的纸质报名表。</w:t>
      </w:r>
      <w:r>
        <w:rPr>
          <w:rFonts w:hint="eastAsia"/>
        </w:rPr>
        <w:t>(</w:t>
      </w:r>
      <w:r>
        <w:rPr>
          <w:rFonts w:hint="eastAsia"/>
        </w:rPr>
        <w:t>下载地址：</w:t>
      </w:r>
      <w:proofErr w:type="gramStart"/>
      <w:r>
        <w:rPr>
          <w:rFonts w:hint="eastAsia"/>
        </w:rPr>
        <w:t>官网轮播图</w:t>
      </w:r>
      <w:proofErr w:type="gramEnd"/>
      <w:r>
        <w:rPr>
          <w:rFonts w:hint="eastAsia"/>
        </w:rPr>
        <w:t>下方</w:t>
      </w:r>
      <w:r>
        <w:rPr>
          <w:rFonts w:hint="eastAsia"/>
        </w:rPr>
        <w:t>)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决赛时参赛队伍需自行携带比赛所需设备，如需要组委会</w:t>
      </w:r>
      <w:proofErr w:type="gramStart"/>
      <w:r>
        <w:rPr>
          <w:rFonts w:hint="eastAsia"/>
        </w:rPr>
        <w:t>提供请</w:t>
      </w:r>
      <w:proofErr w:type="gramEnd"/>
      <w:r>
        <w:rPr>
          <w:rFonts w:hint="eastAsia"/>
        </w:rPr>
        <w:t>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号前将需求发送至</w:t>
      </w:r>
      <w:r>
        <w:rPr>
          <w:rFonts w:hint="eastAsia"/>
        </w:rPr>
        <w:t>limingyang@ccidmedia.com(</w:t>
      </w:r>
      <w:r>
        <w:rPr>
          <w:rFonts w:hint="eastAsia"/>
        </w:rPr>
        <w:t>注明：学校，赛队名，参赛题目，所需设备</w:t>
      </w:r>
      <w:r>
        <w:rPr>
          <w:rFonts w:hint="eastAsia"/>
        </w:rPr>
        <w:t>)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决赛期间参赛师生食宿费用由组委会承担，其他费用自理。参赛学生入住</w:t>
      </w:r>
      <w:proofErr w:type="gramStart"/>
      <w:r>
        <w:rPr>
          <w:rFonts w:hint="eastAsia"/>
        </w:rPr>
        <w:t>对应赛</w:t>
      </w:r>
      <w:proofErr w:type="gramEnd"/>
      <w:r>
        <w:rPr>
          <w:rFonts w:hint="eastAsia"/>
        </w:rPr>
        <w:t>点的学生公寓，公寓内有空调、被褥，但需自备洗漱用品，房间由组委会统一分配。指导老师住宿统一安排在赛点附近快捷酒店。</w:t>
      </w:r>
      <w:r>
        <w:rPr>
          <w:rFonts w:hint="eastAsia"/>
        </w:rPr>
        <w:t>(</w:t>
      </w:r>
      <w:r>
        <w:rPr>
          <w:rFonts w:hint="eastAsia"/>
        </w:rPr>
        <w:t>组委会只提供每个赛队一位指导老师的住宿，住宿标准为标准二人间，由组委会统一分配。</w:t>
      </w:r>
      <w:r>
        <w:rPr>
          <w:rFonts w:hint="eastAsia"/>
        </w:rPr>
        <w:t>)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获奖证书公章为《“中国软件杯”大学生软件设计大赛</w:t>
      </w:r>
      <w:bookmarkStart w:id="0" w:name="_GoBack"/>
      <w:bookmarkEnd w:id="0"/>
      <w:r>
        <w:rPr>
          <w:rFonts w:hint="eastAsia"/>
        </w:rPr>
        <w:t>组委会》，赛后给获奖赛队所在学校发放盖有主办方公章的获奖喜报。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决赛期间组委会将组织现场招聘活动，有求职意向的同学请提前准备个人求职简历。</w:t>
      </w:r>
    </w:p>
    <w:p w:rsidR="00A571AD" w:rsidRDefault="00A571AD" w:rsidP="00A571AD"/>
    <w:p w:rsidR="00A571AD" w:rsidRDefault="00A571AD" w:rsidP="00A571AD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决赛期间将组织创业项目对接会，届时将邀请国内知名创</w:t>
      </w:r>
      <w:proofErr w:type="gramStart"/>
      <w:r>
        <w:rPr>
          <w:rFonts w:hint="eastAsia"/>
        </w:rPr>
        <w:t>投机构</w:t>
      </w:r>
      <w:proofErr w:type="gramEnd"/>
      <w:r>
        <w:rPr>
          <w:rFonts w:hint="eastAsia"/>
        </w:rPr>
        <w:t>现场考察参赛队伍，有创业意向的团队请提前做好准备。</w:t>
      </w:r>
    </w:p>
    <w:p w:rsidR="00A571AD" w:rsidRDefault="00A571AD" w:rsidP="00A571AD"/>
    <w:p w:rsidR="00DA5B59" w:rsidRDefault="00A571AD" w:rsidP="00A571AD">
      <w:r>
        <w:rPr>
          <w:rFonts w:hint="eastAsia"/>
        </w:rPr>
        <w:t>9.</w:t>
      </w:r>
      <w:r>
        <w:rPr>
          <w:rFonts w:hint="eastAsia"/>
        </w:rPr>
        <w:t>各参赛队伍可于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12</w:t>
      </w:r>
      <w:r>
        <w:rPr>
          <w:rFonts w:hint="eastAsia"/>
        </w:rPr>
        <w:t>时办理离开手续。</w:t>
      </w:r>
    </w:p>
    <w:sectPr w:rsidR="00DA5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C07"/>
    <w:rsid w:val="001C5C07"/>
    <w:rsid w:val="00A571AD"/>
    <w:rsid w:val="00DA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6C87E-DD21-4F82-8779-58B5DBF1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魏臻江</dc:creator>
  <cp:keywords/>
  <dc:description/>
  <cp:lastModifiedBy>魏臻江</cp:lastModifiedBy>
  <cp:revision>2</cp:revision>
  <dcterms:created xsi:type="dcterms:W3CDTF">2017-08-03T13:19:00Z</dcterms:created>
  <dcterms:modified xsi:type="dcterms:W3CDTF">2017-08-03T13:20:00Z</dcterms:modified>
</cp:coreProperties>
</file>