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60" w:rsidRDefault="00034360" w:rsidP="00034360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环境</w:t>
      </w:r>
    </w:p>
    <w:p w:rsidR="00034360" w:rsidRDefault="00034360" w:rsidP="00034360">
      <w:pPr>
        <w:ind w:firstLine="420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)</w:t>
      </w:r>
      <w:r>
        <w:rPr>
          <w:noProof/>
        </w:rPr>
        <w:t>.</w:t>
      </w:r>
      <w:r>
        <w:rPr>
          <w:rFonts w:hint="eastAsia"/>
          <w:noProof/>
        </w:rPr>
        <w:t>操作系统</w:t>
      </w:r>
      <w:r>
        <w:rPr>
          <w:rFonts w:hint="eastAsia"/>
          <w:noProof/>
        </w:rPr>
        <w:t>:</w:t>
      </w:r>
    </w:p>
    <w:p w:rsidR="00034360" w:rsidRDefault="00034360" w:rsidP="00034360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Linux</w:t>
      </w:r>
    </w:p>
    <w:p w:rsidR="00034360" w:rsidRDefault="00034360" w:rsidP="00034360">
      <w:pPr>
        <w:rPr>
          <w:noProof/>
        </w:rPr>
      </w:pPr>
      <w:r>
        <w:rPr>
          <w:noProof/>
        </w:rPr>
        <w:tab/>
        <w:t>b).</w:t>
      </w:r>
      <w:r>
        <w:rPr>
          <w:rFonts w:hint="eastAsia"/>
          <w:noProof/>
        </w:rPr>
        <w:t>安装</w:t>
      </w:r>
      <w:r>
        <w:rPr>
          <w:rFonts w:hint="eastAsia"/>
          <w:noProof/>
        </w:rPr>
        <w:t>jdk1.8</w:t>
      </w:r>
    </w:p>
    <w:p w:rsidR="00034360" w:rsidRDefault="00034360" w:rsidP="0003436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c).</w:t>
      </w:r>
      <w:r>
        <w:rPr>
          <w:rFonts w:hint="eastAsia"/>
          <w:noProof/>
        </w:rPr>
        <w:t>安装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，启动相关服务</w:t>
      </w:r>
    </w:p>
    <w:p w:rsidR="00034360" w:rsidRDefault="00034360" w:rsidP="00034360">
      <w:pPr>
        <w:rPr>
          <w:noProof/>
        </w:rPr>
      </w:pPr>
      <w:r>
        <w:rPr>
          <w:noProof/>
        </w:rPr>
        <w:tab/>
        <w:t>b).</w:t>
      </w:r>
      <w:r>
        <w:rPr>
          <w:rFonts w:hint="eastAsia"/>
          <w:noProof/>
        </w:rPr>
        <w:t>安装</w:t>
      </w:r>
      <w:r>
        <w:rPr>
          <w:rFonts w:hint="eastAsia"/>
          <w:noProof/>
        </w:rPr>
        <w:t>hadoop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hbase</w:t>
      </w:r>
      <w:r>
        <w:rPr>
          <w:rFonts w:hint="eastAsia"/>
          <w:noProof/>
        </w:rPr>
        <w:t>，并启动相关服务</w:t>
      </w:r>
    </w:p>
    <w:p w:rsidR="00034360" w:rsidRDefault="00034360" w:rsidP="00034360">
      <w:pPr>
        <w:rPr>
          <w:rFonts w:hint="eastAsia"/>
          <w:noProof/>
        </w:rPr>
      </w:pPr>
      <w:r>
        <w:rPr>
          <w:rFonts w:hint="eastAsia"/>
          <w:noProof/>
        </w:rPr>
        <w:t>二源码使用说明</w:t>
      </w:r>
    </w:p>
    <w:p w:rsidR="00297C2D" w:rsidRDefault="0018741F">
      <w:r>
        <w:rPr>
          <w:noProof/>
        </w:rPr>
        <w:drawing>
          <wp:inline distT="0" distB="0" distL="0" distR="0" wp14:anchorId="37CA496B" wp14:editId="4C100E47">
            <wp:extent cx="3238095" cy="61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1F" w:rsidRDefault="00034360">
      <w:r>
        <w:rPr>
          <w:rFonts w:hint="eastAsia"/>
        </w:rPr>
        <w:t>新建对应项目（名称须一致），将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中的文件复制到对应项目的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中，然后将</w:t>
      </w:r>
      <w:proofErr w:type="spellStart"/>
      <w:r w:rsidRPr="00034360">
        <w:t>WebContent</w:t>
      </w:r>
      <w:proofErr w:type="spellEnd"/>
      <w:r w:rsidR="0018741F">
        <w:rPr>
          <w:rFonts w:hint="eastAsia"/>
        </w:rPr>
        <w:t>中的文件复制到对应的</w:t>
      </w:r>
      <w:proofErr w:type="spellStart"/>
      <w:r w:rsidR="0018741F" w:rsidRPr="0018741F">
        <w:t>WebContent</w:t>
      </w:r>
      <w:proofErr w:type="spellEnd"/>
      <w:r w:rsidR="0018741F">
        <w:rPr>
          <w:rFonts w:hint="eastAsia"/>
        </w:rPr>
        <w:t>中</w:t>
      </w:r>
      <w:r w:rsidR="0018741F">
        <w:rPr>
          <w:rFonts w:hint="eastAsia"/>
        </w:rPr>
        <w:t>(</w:t>
      </w:r>
      <w:proofErr w:type="spellStart"/>
      <w:r w:rsidR="0018741F">
        <w:t>Misso</w:t>
      </w:r>
      <w:r w:rsidR="0018741F">
        <w:rPr>
          <w:rFonts w:hint="eastAsia"/>
        </w:rPr>
        <w:t>n</w:t>
      </w:r>
      <w:proofErr w:type="spellEnd"/>
      <w:r w:rsidR="0018741F">
        <w:rPr>
          <w:rFonts w:hint="eastAsia"/>
        </w:rPr>
        <w:t>仅仅需要将</w:t>
      </w:r>
      <w:proofErr w:type="spellStart"/>
      <w:r w:rsidR="0018741F" w:rsidRPr="0018741F">
        <w:t>WebContent</w:t>
      </w:r>
      <w:proofErr w:type="spellEnd"/>
      <w:r w:rsidR="0018741F" w:rsidRPr="0018741F">
        <w:t>\WEB-INF</w:t>
      </w:r>
      <w:r w:rsidR="0018741F">
        <w:rPr>
          <w:rFonts w:hint="eastAsia"/>
        </w:rPr>
        <w:t>目录下的</w:t>
      </w:r>
      <w:r w:rsidR="0018741F">
        <w:rPr>
          <w:rFonts w:hint="eastAsia"/>
        </w:rPr>
        <w:t>web.xml</w:t>
      </w:r>
      <w:r w:rsidR="0018741F">
        <w:rPr>
          <w:rFonts w:hint="eastAsia"/>
        </w:rPr>
        <w:t>复制到对应文件夹覆盖即可</w:t>
      </w:r>
      <w:r w:rsidR="0018741F">
        <w:rPr>
          <w:rFonts w:hint="eastAsia"/>
        </w:rPr>
        <w:t>)</w:t>
      </w:r>
    </w:p>
    <w:p w:rsidR="0018741F" w:rsidRDefault="0018741F">
      <w:pPr>
        <w:rPr>
          <w:rFonts w:hint="eastAsia"/>
        </w:rPr>
      </w:pPr>
      <w:r>
        <w:rPr>
          <w:rFonts w:hint="eastAsia"/>
        </w:rPr>
        <w:t>下面是主要文件的功能说明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工程</w:t>
            </w: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主要功能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Mission</w:t>
            </w: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探针信息初次接收处理类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proofErr w:type="spellStart"/>
            <w:r>
              <w:t>dao.Dao</w:t>
            </w:r>
            <w:proofErr w:type="spellEnd"/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数据库相关操作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andler</w:t>
            </w:r>
            <w:r>
              <w:t>.MissionHandler</w:t>
            </w:r>
            <w:proofErr w:type="spellEnd"/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探针信息初次处理类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ervlet</w:t>
            </w:r>
            <w:r>
              <w:t>.Get</w:t>
            </w:r>
            <w:proofErr w:type="spellEnd"/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探针信息接收类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eb0</w:t>
            </w:r>
            <w:r>
              <w:t>3</w:t>
            </w: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店铺展示网页数据后台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dao</w:t>
            </w:r>
            <w:r>
              <w:t>.Dao</w:t>
            </w:r>
            <w:proofErr w:type="spellEnd"/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数据库基本操作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  <w:proofErr w:type="spellStart"/>
            <w:r>
              <w:t>dao.DaoUtil</w:t>
            </w:r>
            <w:proofErr w:type="spellEnd"/>
          </w:p>
        </w:tc>
        <w:tc>
          <w:tcPr>
            <w:tcW w:w="2766" w:type="dxa"/>
          </w:tcPr>
          <w:p w:rsidR="0018741F" w:rsidRDefault="0018741F">
            <w:pPr>
              <w:rPr>
                <w:rFonts w:hint="eastAsia"/>
              </w:rPr>
            </w:pPr>
            <w:r>
              <w:rPr>
                <w:rFonts w:hint="eastAsia"/>
              </w:rPr>
              <w:t>适应项目的数据库操作</w:t>
            </w:r>
          </w:p>
        </w:tc>
      </w:tr>
      <w:tr w:rsidR="0018741F" w:rsidTr="0018741F">
        <w:tc>
          <w:tcPr>
            <w:tcW w:w="2765" w:type="dxa"/>
          </w:tcPr>
          <w:p w:rsidR="0018741F" w:rsidRDefault="0018741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8741F" w:rsidRDefault="00784A09">
            <w:pPr>
              <w:rPr>
                <w:rFonts w:hint="eastAsia"/>
              </w:rPr>
            </w:pPr>
            <w:proofErr w:type="gramStart"/>
            <w:r>
              <w:t>h</w:t>
            </w:r>
            <w:r w:rsidR="0018741F">
              <w:rPr>
                <w:rFonts w:hint="eastAsia"/>
              </w:rPr>
              <w:t>andler</w:t>
            </w:r>
            <w:proofErr w:type="gramEnd"/>
            <w:r w:rsidR="0018741F">
              <w:rPr>
                <w:rFonts w:hint="eastAsia"/>
              </w:rPr>
              <w:t>.</w:t>
            </w:r>
            <w:r w:rsidR="0018741F">
              <w:t xml:space="preserve"> </w:t>
            </w:r>
            <w:proofErr w:type="spellStart"/>
            <w:r w:rsidR="0018741F" w:rsidRPr="0018741F">
              <w:t>ButtonHandler</w:t>
            </w:r>
            <w:proofErr w:type="spellEnd"/>
          </w:p>
        </w:tc>
        <w:tc>
          <w:tcPr>
            <w:tcW w:w="2766" w:type="dxa"/>
          </w:tcPr>
          <w:p w:rsidR="0018741F" w:rsidRDefault="006F0E59">
            <w:pPr>
              <w:rPr>
                <w:rFonts w:hint="eastAsia"/>
              </w:rPr>
            </w:pPr>
            <w:r>
              <w:rPr>
                <w:rFonts w:hint="eastAsia"/>
              </w:rPr>
              <w:t>驻点时长页面相关处理操作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Pr>
              <w:rPr>
                <w:rFonts w:hint="eastAsia"/>
              </w:rPr>
            </w:pPr>
            <w:proofErr w:type="gramStart"/>
            <w:r>
              <w:t>h</w:t>
            </w:r>
            <w:r w:rsidR="006F0E59">
              <w:rPr>
                <w:rFonts w:hint="eastAsia"/>
              </w:rPr>
              <w:t>andler</w:t>
            </w:r>
            <w:proofErr w:type="gramEnd"/>
            <w:r w:rsidR="006F0E59">
              <w:rPr>
                <w:rFonts w:hint="eastAsia"/>
              </w:rPr>
              <w:t>.</w:t>
            </w:r>
            <w:r w:rsidR="006F0E59">
              <w:t xml:space="preserve"> </w:t>
            </w:r>
            <w:proofErr w:type="spellStart"/>
            <w:r w:rsidR="006F0E59" w:rsidRPr="006F0E59">
              <w:t>EnterHandler</w:t>
            </w:r>
            <w:proofErr w:type="spellEnd"/>
          </w:p>
        </w:tc>
        <w:tc>
          <w:tcPr>
            <w:tcW w:w="2766" w:type="dxa"/>
          </w:tcPr>
          <w:p w:rsidR="006F0E59" w:rsidRDefault="006F0E59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入店量与入店率页面相关处理操作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roofErr w:type="gramStart"/>
            <w:r>
              <w:t>h</w:t>
            </w:r>
            <w:r w:rsidR="006F0E59">
              <w:rPr>
                <w:rFonts w:hint="eastAsia"/>
              </w:rPr>
              <w:t>andler</w:t>
            </w:r>
            <w:proofErr w:type="gramEnd"/>
            <w:r w:rsidR="006F0E59">
              <w:rPr>
                <w:rFonts w:hint="eastAsia"/>
              </w:rPr>
              <w:t>.</w:t>
            </w:r>
            <w:r w:rsidR="006F0E59">
              <w:t xml:space="preserve"> </w:t>
            </w:r>
            <w:proofErr w:type="spellStart"/>
            <w:r w:rsidR="006F0E59" w:rsidRPr="006F0E59">
              <w:t>LivenessHandler</w:t>
            </w:r>
            <w:proofErr w:type="spellEnd"/>
          </w:p>
        </w:tc>
        <w:tc>
          <w:tcPr>
            <w:tcW w:w="2766" w:type="dxa"/>
          </w:tcPr>
          <w:p w:rsidR="006F0E59" w:rsidRDefault="006F0E59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活跃度页面相关处理操作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roofErr w:type="gramStart"/>
            <w:r>
              <w:t>h</w:t>
            </w:r>
            <w:r w:rsidR="00A048C1">
              <w:rPr>
                <w:rFonts w:hint="eastAsia"/>
              </w:rPr>
              <w:t>andler</w:t>
            </w:r>
            <w:proofErr w:type="gramEnd"/>
            <w:r w:rsidR="00A048C1">
              <w:rPr>
                <w:rFonts w:hint="eastAsia"/>
              </w:rPr>
              <w:t>.</w:t>
            </w:r>
            <w:r w:rsidR="00A048C1">
              <w:t xml:space="preserve"> </w:t>
            </w:r>
            <w:proofErr w:type="spellStart"/>
            <w:r w:rsidR="00A048C1" w:rsidRPr="00A048C1">
              <w:t>NewOldHandler</w:t>
            </w:r>
            <w:proofErr w:type="spellEnd"/>
          </w:p>
        </w:tc>
        <w:tc>
          <w:tcPr>
            <w:tcW w:w="2766" w:type="dxa"/>
          </w:tcPr>
          <w:p w:rsidR="006F0E59" w:rsidRDefault="00A048C1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新老顾客页面相关处理操作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r>
              <w:t>h</w:t>
            </w:r>
            <w:r w:rsidR="00A048C1">
              <w:rPr>
                <w:rFonts w:hint="eastAsia"/>
              </w:rPr>
              <w:t>andler</w:t>
            </w:r>
            <w:r w:rsidR="00A048C1" w:rsidRPr="00A048C1">
              <w:t xml:space="preserve"> </w:t>
            </w:r>
            <w:r w:rsidR="00A048C1">
              <w:t>.</w:t>
            </w:r>
            <w:proofErr w:type="spellStart"/>
            <w:r w:rsidR="00A048C1" w:rsidRPr="00A048C1">
              <w:t>PassFlowHandler</w:t>
            </w:r>
            <w:proofErr w:type="spellEnd"/>
          </w:p>
        </w:tc>
        <w:tc>
          <w:tcPr>
            <w:tcW w:w="2766" w:type="dxa"/>
          </w:tcPr>
          <w:p w:rsidR="006F0E59" w:rsidRDefault="00A048C1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客流量页面相关处理操作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roofErr w:type="gramStart"/>
            <w:r>
              <w:rPr>
                <w:rFonts w:hint="eastAsia"/>
              </w:rPr>
              <w:t>handler</w:t>
            </w:r>
            <w:proofErr w:type="gramEnd"/>
            <w:r>
              <w:t xml:space="preserve">. </w:t>
            </w:r>
            <w:proofErr w:type="spellStart"/>
            <w:r w:rsidRPr="00784A09">
              <w:t>ShenfangHandler</w:t>
            </w:r>
            <w:proofErr w:type="spellEnd"/>
          </w:p>
        </w:tc>
        <w:tc>
          <w:tcPr>
            <w:tcW w:w="2766" w:type="dxa"/>
          </w:tcPr>
          <w:p w:rsidR="006F0E59" w:rsidRDefault="00784A09" w:rsidP="006F0E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深访页面</w:t>
            </w:r>
            <w:proofErr w:type="gramEnd"/>
            <w:r>
              <w:rPr>
                <w:rFonts w:hint="eastAsia"/>
              </w:rPr>
              <w:t>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roofErr w:type="gramStart"/>
            <w:r>
              <w:t>handler</w:t>
            </w:r>
            <w:proofErr w:type="gramEnd"/>
            <w:r>
              <w:t xml:space="preserve">. </w:t>
            </w:r>
            <w:proofErr w:type="spellStart"/>
            <w:r w:rsidRPr="00784A09">
              <w:t>StatusHandler</w:t>
            </w:r>
            <w:proofErr w:type="spellEnd"/>
          </w:p>
        </w:tc>
        <w:tc>
          <w:tcPr>
            <w:tcW w:w="2766" w:type="dxa"/>
          </w:tcPr>
          <w:p w:rsidR="006F0E59" w:rsidRDefault="005B3831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获取探针状态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roofErr w:type="gramStart"/>
            <w:r>
              <w:t>h</w:t>
            </w:r>
            <w:r>
              <w:rPr>
                <w:rFonts w:hint="eastAsia"/>
              </w:rPr>
              <w:t>andler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784A09">
              <w:t>TiaochuHandler</w:t>
            </w:r>
            <w:proofErr w:type="spellEnd"/>
          </w:p>
        </w:tc>
        <w:tc>
          <w:tcPr>
            <w:tcW w:w="2766" w:type="dxa"/>
          </w:tcPr>
          <w:p w:rsidR="006F0E59" w:rsidRDefault="00784A09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跳出页面相关处理操作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roofErr w:type="gramStart"/>
            <w:r>
              <w:t>h</w:t>
            </w:r>
            <w:r>
              <w:rPr>
                <w:rFonts w:hint="eastAsia"/>
              </w:rPr>
              <w:t>andler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784A09">
              <w:t>VisitingCycleHandler</w:t>
            </w:r>
            <w:proofErr w:type="spellEnd"/>
          </w:p>
        </w:tc>
        <w:tc>
          <w:tcPr>
            <w:tcW w:w="2766" w:type="dxa"/>
          </w:tcPr>
          <w:p w:rsidR="006F0E59" w:rsidRDefault="00784A09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来访周期页面相关处理操作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784A09" w:rsidP="006F0E59">
            <w:proofErr w:type="gramStart"/>
            <w:r>
              <w:t>h</w:t>
            </w:r>
            <w:r>
              <w:rPr>
                <w:rFonts w:hint="eastAsia"/>
              </w:rPr>
              <w:t>andler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784A09">
              <w:t>Wifihandler</w:t>
            </w:r>
            <w:proofErr w:type="spellEnd"/>
          </w:p>
        </w:tc>
        <w:tc>
          <w:tcPr>
            <w:tcW w:w="2766" w:type="dxa"/>
          </w:tcPr>
          <w:p w:rsidR="006F0E59" w:rsidRDefault="005B3831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探针远程操作页面相关操作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0C700E" w:rsidP="006F0E59">
            <w:r>
              <w:rPr>
                <w:rFonts w:hint="eastAsia"/>
              </w:rPr>
              <w:t>servlet</w:t>
            </w:r>
          </w:p>
        </w:tc>
        <w:tc>
          <w:tcPr>
            <w:tcW w:w="2766" w:type="dxa"/>
          </w:tcPr>
          <w:p w:rsidR="006F0E59" w:rsidRDefault="000C700E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这个包里里面存放的都是响应各个页面请求的</w:t>
            </w:r>
            <w:r>
              <w:rPr>
                <w:rFonts w:hint="eastAsia"/>
              </w:rPr>
              <w:t>servlet</w:t>
            </w:r>
            <w:r>
              <w:t>,</w:t>
            </w:r>
            <w:r>
              <w:rPr>
                <w:rFonts w:hint="eastAsia"/>
              </w:rPr>
              <w:t>明明规则与上述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一致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0C700E" w:rsidP="006F0E59">
            <w:proofErr w:type="spellStart"/>
            <w:r>
              <w:t>s</w:t>
            </w:r>
            <w:r>
              <w:rPr>
                <w:rFonts w:hint="eastAsia"/>
              </w:rPr>
              <w:t>ession.</w:t>
            </w:r>
            <w:r>
              <w:t>Log</w:t>
            </w:r>
            <w:proofErr w:type="spellEnd"/>
          </w:p>
        </w:tc>
        <w:tc>
          <w:tcPr>
            <w:tcW w:w="2766" w:type="dxa"/>
          </w:tcPr>
          <w:p w:rsidR="006F0E59" w:rsidRDefault="000C700E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登陆验证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，生成</w:t>
            </w:r>
            <w:r>
              <w:rPr>
                <w:rFonts w:hint="eastAsia"/>
              </w:rPr>
              <w:t>session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942779" w:rsidP="006F0E59">
            <w:proofErr w:type="spellStart"/>
            <w:r>
              <w:rPr>
                <w:rFonts w:hint="eastAsia"/>
              </w:rPr>
              <w:t>s</w:t>
            </w:r>
            <w:r w:rsidR="000C700E">
              <w:rPr>
                <w:rFonts w:hint="eastAsia"/>
              </w:rPr>
              <w:t>ession.</w:t>
            </w:r>
            <w:r w:rsidR="000C700E">
              <w:t>Logout</w:t>
            </w:r>
            <w:proofErr w:type="spellEnd"/>
          </w:p>
        </w:tc>
        <w:tc>
          <w:tcPr>
            <w:tcW w:w="2766" w:type="dxa"/>
          </w:tcPr>
          <w:p w:rsidR="006F0E59" w:rsidRDefault="000C700E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登出响应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，主要是移除</w:t>
            </w:r>
            <w:r>
              <w:rPr>
                <w:rFonts w:hint="eastAsia"/>
              </w:rPr>
              <w:t>session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942779" w:rsidP="006F0E59">
            <w:proofErr w:type="spellStart"/>
            <w:r>
              <w:t>s</w:t>
            </w:r>
            <w:r>
              <w:rPr>
                <w:rFonts w:hint="eastAsia"/>
              </w:rPr>
              <w:t>ession.</w:t>
            </w:r>
            <w:r>
              <w:t>Comfirm</w:t>
            </w:r>
            <w:proofErr w:type="spellEnd"/>
          </w:p>
        </w:tc>
        <w:tc>
          <w:tcPr>
            <w:tcW w:w="2766" w:type="dxa"/>
          </w:tcPr>
          <w:p w:rsidR="006F0E59" w:rsidRDefault="00942779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登陆状态验证</w:t>
            </w:r>
            <w:r>
              <w:rPr>
                <w:rFonts w:hint="eastAsia"/>
              </w:rPr>
              <w:t>servlet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942779" w:rsidP="006F0E59">
            <w:proofErr w:type="spellStart"/>
            <w:r>
              <w:t>u</w:t>
            </w:r>
            <w:r>
              <w:rPr>
                <w:rFonts w:hint="eastAsia"/>
              </w:rPr>
              <w:t>til.</w:t>
            </w:r>
            <w:r>
              <w:t>SmsUtil</w:t>
            </w:r>
            <w:proofErr w:type="spellEnd"/>
          </w:p>
        </w:tc>
        <w:tc>
          <w:tcPr>
            <w:tcW w:w="2766" w:type="dxa"/>
          </w:tcPr>
          <w:p w:rsidR="006F0E59" w:rsidRDefault="00942779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短信操作工具类</w:t>
            </w:r>
          </w:p>
        </w:tc>
      </w:tr>
      <w:tr w:rsidR="006F0E59" w:rsidTr="0018741F">
        <w:tc>
          <w:tcPr>
            <w:tcW w:w="2765" w:type="dxa"/>
          </w:tcPr>
          <w:p w:rsidR="006F0E59" w:rsidRDefault="006F0E59" w:rsidP="006F0E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F0E59" w:rsidRDefault="00942779" w:rsidP="006F0E59">
            <w:proofErr w:type="spellStart"/>
            <w:r>
              <w:t>u</w:t>
            </w:r>
            <w:r>
              <w:rPr>
                <w:rFonts w:hint="eastAsia"/>
              </w:rPr>
              <w:t>til.</w:t>
            </w:r>
            <w:r>
              <w:t>Util</w:t>
            </w:r>
            <w:proofErr w:type="spellEnd"/>
          </w:p>
        </w:tc>
        <w:tc>
          <w:tcPr>
            <w:tcW w:w="2766" w:type="dxa"/>
          </w:tcPr>
          <w:p w:rsidR="006F0E59" w:rsidRDefault="00942779" w:rsidP="006F0E59">
            <w:pPr>
              <w:rPr>
                <w:rFonts w:hint="eastAsia"/>
              </w:rPr>
            </w:pPr>
            <w:r>
              <w:rPr>
                <w:rFonts w:hint="eastAsia"/>
              </w:rPr>
              <w:t>被一些类公用的工具类</w:t>
            </w:r>
          </w:p>
        </w:tc>
      </w:tr>
    </w:tbl>
    <w:p w:rsidR="0018741F" w:rsidRDefault="0018741F">
      <w:pPr>
        <w:rPr>
          <w:rFonts w:hint="eastAsia"/>
        </w:rPr>
      </w:pPr>
    </w:p>
    <w:p w:rsidR="00034360" w:rsidRDefault="00034360">
      <w:pPr>
        <w:rPr>
          <w:rFonts w:hint="eastAsia"/>
        </w:rPr>
      </w:pPr>
      <w:bookmarkStart w:id="0" w:name="_GoBack"/>
      <w:bookmarkEnd w:id="0"/>
    </w:p>
    <w:sectPr w:rsidR="0003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00D92"/>
    <w:multiLevelType w:val="hybridMultilevel"/>
    <w:tmpl w:val="39EA30FA"/>
    <w:lvl w:ilvl="0" w:tplc="B3FEAC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AF"/>
    <w:rsid w:val="00034360"/>
    <w:rsid w:val="000C700E"/>
    <w:rsid w:val="0018741F"/>
    <w:rsid w:val="00297C2D"/>
    <w:rsid w:val="004A43AF"/>
    <w:rsid w:val="005B3831"/>
    <w:rsid w:val="006F0E59"/>
    <w:rsid w:val="00784A09"/>
    <w:rsid w:val="00942779"/>
    <w:rsid w:val="00A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00F9-819E-4997-84F4-76D0919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360"/>
    <w:pPr>
      <w:ind w:firstLineChars="200" w:firstLine="420"/>
    </w:pPr>
  </w:style>
  <w:style w:type="table" w:styleId="a4">
    <w:name w:val="Table Grid"/>
    <w:basedOn w:val="a1"/>
    <w:uiPriority w:val="39"/>
    <w:rsid w:val="001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神眷之樱花</dc:creator>
  <cp:keywords/>
  <dc:description/>
  <cp:lastModifiedBy>神眷之樱花</cp:lastModifiedBy>
  <cp:revision>7</cp:revision>
  <dcterms:created xsi:type="dcterms:W3CDTF">2017-06-29T10:01:00Z</dcterms:created>
  <dcterms:modified xsi:type="dcterms:W3CDTF">2017-06-29T10:49:00Z</dcterms:modified>
</cp:coreProperties>
</file>