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23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624320" cy="93605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24320" cy="9360535"/>
                          <a:chExt cx="6624320" cy="93605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002" cy="9360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530" y="2933816"/>
                            <a:ext cx="5097451" cy="6426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13" y="361824"/>
                            <a:ext cx="598383" cy="598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355" y="405862"/>
                            <a:ext cx="1049600" cy="477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.000049pt;width:521.6pt;height:737.05pt;mso-position-horizontal-relative:page;mso-position-vertical-relative:page;z-index:-17792512" id="docshapegroup1" coordorigin="0,0" coordsize="10432,14741">
                <v:shape style="position:absolute;left:0;top:0;width:10432;height:14741" type="#_x0000_t75" id="docshape2" stroked="false">
                  <v:imagedata r:id="rId6" o:title=""/>
                </v:shape>
                <v:shape style="position:absolute;left:1534;top:4620;width:8028;height:10120" type="#_x0000_t75" id="docshape3" stroked="false">
                  <v:imagedata r:id="rId7" o:title=""/>
                </v:shape>
                <v:shape style="position:absolute;left:623;top:569;width:943;height:943" type="#_x0000_t75" id="docshape4" stroked="false">
                  <v:imagedata r:id="rId8" o:title=""/>
                </v:shape>
                <v:shape style="position:absolute;left:1745;top:639;width:1653;height:752" type="#_x0000_t75" id="docshape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003B77"/>
          <w:spacing w:val="-2"/>
          <w:w w:val="90"/>
        </w:rPr>
        <w:t>เกณฑ์คุณภาพการศึกษา</w:t>
      </w:r>
    </w:p>
    <w:p>
      <w:pPr>
        <w:spacing w:before="114"/>
        <w:ind w:left="567" w:right="0" w:firstLine="0"/>
        <w:jc w:val="center"/>
        <w:rPr>
          <w:sz w:val="62"/>
          <w:szCs w:val="62"/>
        </w:rPr>
      </w:pPr>
      <w:r>
        <w:rPr>
          <w:color w:val="003B77"/>
          <w:spacing w:val="-11"/>
          <w:sz w:val="62"/>
          <w:szCs w:val="62"/>
        </w:rPr>
        <w:t>เพื</w:t>
      </w:r>
      <w:r>
        <w:rPr>
          <w:color w:val="003B77"/>
          <w:spacing w:val="-11"/>
          <w:position w:val="1"/>
          <w:sz w:val="62"/>
          <w:szCs w:val="62"/>
        </w:rPr>
        <w:t>่</w:t>
      </w:r>
      <w:r>
        <w:rPr>
          <w:color w:val="003B77"/>
          <w:spacing w:val="-137"/>
          <w:position w:val="1"/>
          <w:sz w:val="62"/>
          <w:szCs w:val="62"/>
        </w:rPr>
        <w:t> </w:t>
      </w:r>
      <w:r>
        <w:rPr>
          <w:color w:val="003B77"/>
          <w:spacing w:val="-2"/>
          <w:sz w:val="62"/>
          <w:szCs w:val="62"/>
        </w:rPr>
        <w:t>อการดําเนินการที</w:t>
      </w:r>
      <w:r>
        <w:rPr>
          <w:color w:val="003B77"/>
          <w:spacing w:val="-2"/>
          <w:position w:val="1"/>
          <w:sz w:val="62"/>
          <w:szCs w:val="62"/>
        </w:rPr>
        <w:t>่</w:t>
      </w:r>
      <w:r>
        <w:rPr>
          <w:color w:val="003B77"/>
          <w:spacing w:val="-2"/>
          <w:sz w:val="62"/>
          <w:szCs w:val="62"/>
        </w:rPr>
        <w:t>เป็นเลิศ</w:t>
      </w:r>
    </w:p>
    <w:p>
      <w:pPr>
        <w:spacing w:before="95"/>
        <w:ind w:left="995" w:right="429" w:firstLine="0"/>
        <w:jc w:val="center"/>
        <w:rPr>
          <w:sz w:val="50"/>
          <w:szCs w:val="50"/>
        </w:rPr>
      </w:pPr>
      <w:r>
        <w:rPr>
          <w:color w:val="003B77"/>
          <w:w w:val="105"/>
          <w:sz w:val="50"/>
          <w:szCs w:val="50"/>
        </w:rPr>
        <w:t>ฉบับปี</w:t>
      </w:r>
      <w:r>
        <w:rPr>
          <w:color w:val="003B77"/>
          <w:spacing w:val="-13"/>
          <w:w w:val="105"/>
          <w:sz w:val="50"/>
          <w:szCs w:val="50"/>
        </w:rPr>
        <w:t> </w:t>
      </w:r>
      <w:r>
        <w:rPr>
          <w:color w:val="003B77"/>
          <w:w w:val="105"/>
          <w:sz w:val="50"/>
          <w:szCs w:val="50"/>
        </w:rPr>
        <w:t>2567-</w:t>
      </w:r>
      <w:r>
        <w:rPr>
          <w:color w:val="003B77"/>
          <w:spacing w:val="-4"/>
          <w:w w:val="105"/>
          <w:sz w:val="50"/>
          <w:szCs w:val="50"/>
        </w:rPr>
        <w:t>2570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"/>
        <w:ind w:left="0"/>
        <w:rPr>
          <w:sz w:val="20"/>
        </w:rPr>
      </w:pPr>
    </w:p>
    <w:p>
      <w:pPr>
        <w:spacing w:before="0"/>
        <w:ind w:left="57" w:right="0" w:firstLine="0"/>
        <w:jc w:val="left"/>
        <w:rPr>
          <w:b/>
          <w:bCs/>
          <w:sz w:val="20"/>
          <w:szCs w:val="20"/>
        </w:rPr>
      </w:pPr>
      <w:r>
        <w:rPr>
          <w:b/>
          <w:bCs/>
          <w:color w:val="FFFFFF"/>
          <w:spacing w:val="-2"/>
          <w:sz w:val="20"/>
          <w:szCs w:val="20"/>
        </w:rPr>
        <w:t>เรียบเรียงจาก</w:t>
      </w:r>
    </w:p>
    <w:p>
      <w:pPr>
        <w:spacing w:before="60"/>
        <w:ind w:left="57" w:right="0" w:firstLine="0"/>
        <w:jc w:val="left"/>
        <w:rPr>
          <w:sz w:val="20"/>
        </w:rPr>
      </w:pPr>
      <w:r>
        <w:rPr>
          <w:color w:val="FFFFFF"/>
          <w:w w:val="110"/>
          <w:sz w:val="20"/>
        </w:rPr>
        <w:t>2023-2024</w:t>
      </w:r>
      <w:r>
        <w:rPr>
          <w:color w:val="FFFFFF"/>
          <w:spacing w:val="4"/>
          <w:w w:val="110"/>
          <w:sz w:val="20"/>
        </w:rPr>
        <w:t> </w:t>
      </w:r>
      <w:r>
        <w:rPr>
          <w:color w:val="FFFFFF"/>
          <w:w w:val="110"/>
          <w:sz w:val="20"/>
        </w:rPr>
        <w:t>Baldrige</w:t>
      </w:r>
      <w:r>
        <w:rPr>
          <w:color w:val="FFFFFF"/>
          <w:spacing w:val="4"/>
          <w:w w:val="110"/>
          <w:sz w:val="20"/>
        </w:rPr>
        <w:t> </w:t>
      </w:r>
      <w:r>
        <w:rPr>
          <w:color w:val="FFFFFF"/>
          <w:w w:val="110"/>
          <w:sz w:val="20"/>
        </w:rPr>
        <w:t>Excellence</w:t>
      </w:r>
      <w:r>
        <w:rPr>
          <w:color w:val="FFFFFF"/>
          <w:spacing w:val="5"/>
          <w:w w:val="110"/>
          <w:sz w:val="20"/>
        </w:rPr>
        <w:t> </w:t>
      </w:r>
      <w:r>
        <w:rPr>
          <w:color w:val="FFFFFF"/>
          <w:w w:val="110"/>
          <w:sz w:val="20"/>
        </w:rPr>
        <w:t>Framework</w:t>
      </w:r>
      <w:r>
        <w:rPr>
          <w:color w:val="FFFFFF"/>
          <w:spacing w:val="4"/>
          <w:w w:val="110"/>
          <w:sz w:val="20"/>
        </w:rPr>
        <w:t> </w:t>
      </w:r>
      <w:r>
        <w:rPr>
          <w:color w:val="FFFFFF"/>
          <w:spacing w:val="-2"/>
          <w:w w:val="110"/>
          <w:sz w:val="20"/>
        </w:rPr>
        <w:t>(Education)</w:t>
      </w:r>
    </w:p>
    <w:p>
      <w:pPr>
        <w:spacing w:before="60"/>
        <w:ind w:left="57" w:right="0" w:firstLine="0"/>
        <w:jc w:val="left"/>
        <w:rPr>
          <w:sz w:val="20"/>
        </w:rPr>
      </w:pPr>
      <w:r>
        <w:rPr>
          <w:color w:val="FFFFFF"/>
          <w:w w:val="110"/>
          <w:sz w:val="20"/>
        </w:rPr>
        <w:t>Proven</w:t>
      </w:r>
      <w:r>
        <w:rPr>
          <w:color w:val="FFFFFF"/>
          <w:spacing w:val="7"/>
          <w:w w:val="110"/>
          <w:sz w:val="20"/>
        </w:rPr>
        <w:t> </w:t>
      </w:r>
      <w:r>
        <w:rPr>
          <w:color w:val="FFFFFF"/>
          <w:w w:val="110"/>
          <w:sz w:val="20"/>
        </w:rPr>
        <w:t>leadership</w:t>
      </w:r>
      <w:r>
        <w:rPr>
          <w:color w:val="FFFFFF"/>
          <w:spacing w:val="8"/>
          <w:w w:val="110"/>
          <w:sz w:val="20"/>
        </w:rPr>
        <w:t> </w:t>
      </w:r>
      <w:r>
        <w:rPr>
          <w:color w:val="FFFFFF"/>
          <w:w w:val="110"/>
          <w:sz w:val="20"/>
        </w:rPr>
        <w:t>and</w:t>
      </w:r>
      <w:r>
        <w:rPr>
          <w:color w:val="FFFFFF"/>
          <w:spacing w:val="7"/>
          <w:w w:val="110"/>
          <w:sz w:val="20"/>
        </w:rPr>
        <w:t> </w:t>
      </w:r>
      <w:r>
        <w:rPr>
          <w:color w:val="FFFFFF"/>
          <w:w w:val="110"/>
          <w:sz w:val="20"/>
        </w:rPr>
        <w:t>management</w:t>
      </w:r>
      <w:r>
        <w:rPr>
          <w:color w:val="FFFFFF"/>
          <w:spacing w:val="8"/>
          <w:w w:val="110"/>
          <w:sz w:val="20"/>
        </w:rPr>
        <w:t> </w:t>
      </w:r>
      <w:r>
        <w:rPr>
          <w:color w:val="FFFFFF"/>
          <w:w w:val="110"/>
          <w:sz w:val="20"/>
        </w:rPr>
        <w:t>practices</w:t>
      </w:r>
      <w:r>
        <w:rPr>
          <w:color w:val="FFFFFF"/>
          <w:spacing w:val="8"/>
          <w:w w:val="110"/>
          <w:sz w:val="20"/>
        </w:rPr>
        <w:t> </w:t>
      </w:r>
      <w:r>
        <w:rPr>
          <w:color w:val="FFFFFF"/>
          <w:w w:val="110"/>
          <w:sz w:val="20"/>
        </w:rPr>
        <w:t>for</w:t>
      </w:r>
      <w:r>
        <w:rPr>
          <w:color w:val="FFFFFF"/>
          <w:spacing w:val="7"/>
          <w:w w:val="110"/>
          <w:sz w:val="20"/>
        </w:rPr>
        <w:t> </w:t>
      </w:r>
      <w:r>
        <w:rPr>
          <w:color w:val="FFFFFF"/>
          <w:w w:val="110"/>
          <w:sz w:val="20"/>
        </w:rPr>
        <w:t>high</w:t>
      </w:r>
      <w:r>
        <w:rPr>
          <w:color w:val="FFFFFF"/>
          <w:spacing w:val="8"/>
          <w:w w:val="110"/>
          <w:sz w:val="20"/>
        </w:rPr>
        <w:t> </w:t>
      </w:r>
      <w:r>
        <w:rPr>
          <w:color w:val="FFFFFF"/>
          <w:spacing w:val="-2"/>
          <w:w w:val="110"/>
          <w:sz w:val="20"/>
        </w:rPr>
        <w:t>performance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0440" w:h="14750"/>
          <w:pgMar w:header="0" w:footer="0" w:top="1680" w:bottom="0" w:left="566" w:right="992"/>
          <w:pgNumType w:start="21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0440" w:h="14750"/>
          <w:pgMar w:header="0" w:footer="0" w:top="1680" w:bottom="280" w:left="566" w:right="992"/>
        </w:sectPr>
      </w:pPr>
    </w:p>
    <w:p>
      <w:pPr>
        <w:spacing w:line="288" w:lineRule="auto" w:before="602"/>
        <w:ind w:left="1123" w:right="695" w:hanging="1"/>
        <w:jc w:val="center"/>
        <w:rPr>
          <w:sz w:val="62"/>
          <w:szCs w:val="62"/>
        </w:rPr>
      </w:pPr>
      <w:r>
        <w:rPr>
          <w:color w:val="231F20"/>
          <w:spacing w:val="-2"/>
          <w:sz w:val="62"/>
          <w:szCs w:val="62"/>
        </w:rPr>
        <w:t>เกณฑ์์คุุณภาพการศึึกษา</w:t>
      </w:r>
      <w:r>
        <w:rPr>
          <w:color w:val="231F20"/>
          <w:spacing w:val="80"/>
          <w:w w:val="150"/>
          <w:sz w:val="62"/>
          <w:szCs w:val="62"/>
        </w:rPr>
        <w:t>  </w:t>
      </w:r>
      <w:r>
        <w:rPr>
          <w:color w:val="231F20"/>
          <w:spacing w:val="-220"/>
          <w:w w:val="90"/>
          <w:sz w:val="62"/>
          <w:szCs w:val="62"/>
        </w:rPr>
        <w:t>เพ่</w:t>
      </w:r>
      <w:r>
        <w:rPr>
          <w:color w:val="231F20"/>
          <w:spacing w:val="-220"/>
          <w:w w:val="90"/>
          <w:position w:val="1"/>
          <w:sz w:val="62"/>
          <w:szCs w:val="62"/>
        </w:rPr>
        <w:t>�</w:t>
      </w:r>
      <w:r>
        <w:rPr>
          <w:color w:val="231F20"/>
          <w:spacing w:val="-115"/>
          <w:w w:val="90"/>
          <w:position w:val="1"/>
          <w:sz w:val="62"/>
          <w:szCs w:val="62"/>
        </w:rPr>
        <w:t> </w:t>
      </w:r>
      <w:r>
        <w:rPr>
          <w:color w:val="231F20"/>
          <w:spacing w:val="-12"/>
          <w:w w:val="90"/>
          <w:sz w:val="62"/>
          <w:szCs w:val="62"/>
        </w:rPr>
        <w:t>อการดำำาเนิินิการที่่</w:t>
      </w:r>
      <w:r>
        <w:rPr>
          <w:color w:val="231F20"/>
          <w:spacing w:val="-12"/>
          <w:w w:val="90"/>
          <w:position w:val="1"/>
          <w:sz w:val="62"/>
          <w:szCs w:val="62"/>
        </w:rPr>
        <w:t>�</w:t>
      </w:r>
      <w:r>
        <w:rPr>
          <w:color w:val="231F20"/>
          <w:spacing w:val="-12"/>
          <w:w w:val="90"/>
          <w:sz w:val="62"/>
          <w:szCs w:val="62"/>
        </w:rPr>
        <w:t>เป็็นิเลิิศึ </w:t>
      </w:r>
      <w:r>
        <w:rPr>
          <w:color w:val="231F20"/>
          <w:sz w:val="62"/>
          <w:szCs w:val="62"/>
        </w:rPr>
        <w:t>ฉบัับัป็ี</w:t>
      </w:r>
      <w:r>
        <w:rPr>
          <w:color w:val="231F20"/>
          <w:spacing w:val="80"/>
          <w:w w:val="150"/>
          <w:sz w:val="62"/>
          <w:szCs w:val="62"/>
        </w:rPr>
        <w:t> </w:t>
      </w:r>
      <w:r>
        <w:rPr>
          <w:color w:val="231F20"/>
          <w:sz w:val="62"/>
          <w:szCs w:val="62"/>
        </w:rPr>
        <w:t>2567-2570</w:t>
      </w:r>
    </w:p>
    <w:p>
      <w:pPr>
        <w:pStyle w:val="BodyText"/>
        <w:spacing w:before="88"/>
        <w:ind w:left="0"/>
        <w:rPr>
          <w:sz w:val="62"/>
        </w:rPr>
      </w:pPr>
    </w:p>
    <w:p>
      <w:pPr>
        <w:spacing w:line="427" w:lineRule="exact" w:before="0"/>
        <w:ind w:left="995" w:right="569" w:firstLine="0"/>
        <w:jc w:val="center"/>
        <w:rPr>
          <w:sz w:val="36"/>
          <w:szCs w:val="36"/>
        </w:rPr>
      </w:pPr>
      <w:r>
        <w:rPr>
          <w:color w:val="231F20"/>
          <w:spacing w:val="-2"/>
          <w:w w:val="75"/>
          <w:sz w:val="36"/>
          <w:szCs w:val="36"/>
        </w:rPr>
        <w:t>เรียบเรียงจาก</w:t>
      </w:r>
    </w:p>
    <w:p>
      <w:pPr>
        <w:spacing w:line="420" w:lineRule="exact" w:before="0"/>
        <w:ind w:left="995" w:right="569" w:firstLine="0"/>
        <w:jc w:val="center"/>
        <w:rPr>
          <w:sz w:val="36"/>
        </w:rPr>
      </w:pPr>
      <w:r>
        <w:rPr>
          <w:color w:val="231F20"/>
          <w:w w:val="65"/>
          <w:sz w:val="36"/>
        </w:rPr>
        <w:t>2023-2024</w:t>
      </w:r>
      <w:r>
        <w:rPr>
          <w:color w:val="231F20"/>
          <w:spacing w:val="-3"/>
          <w:sz w:val="36"/>
        </w:rPr>
        <w:t> </w:t>
      </w:r>
      <w:r>
        <w:rPr>
          <w:color w:val="231F20"/>
          <w:w w:val="65"/>
          <w:sz w:val="36"/>
        </w:rPr>
        <w:t>Baldrige</w:t>
      </w:r>
      <w:r>
        <w:rPr>
          <w:color w:val="231F20"/>
          <w:spacing w:val="-2"/>
          <w:sz w:val="36"/>
        </w:rPr>
        <w:t> </w:t>
      </w:r>
      <w:r>
        <w:rPr>
          <w:color w:val="231F20"/>
          <w:w w:val="65"/>
          <w:sz w:val="36"/>
        </w:rPr>
        <w:t>Excellence</w:t>
      </w:r>
      <w:r>
        <w:rPr>
          <w:color w:val="231F20"/>
          <w:spacing w:val="-3"/>
          <w:sz w:val="36"/>
        </w:rPr>
        <w:t> </w:t>
      </w:r>
      <w:r>
        <w:rPr>
          <w:color w:val="231F20"/>
          <w:w w:val="65"/>
          <w:sz w:val="36"/>
        </w:rPr>
        <w:t>Framework</w:t>
      </w:r>
      <w:r>
        <w:rPr>
          <w:color w:val="231F20"/>
          <w:spacing w:val="-2"/>
          <w:sz w:val="36"/>
        </w:rPr>
        <w:t> </w:t>
      </w:r>
      <w:r>
        <w:rPr>
          <w:color w:val="231F20"/>
          <w:spacing w:val="-2"/>
          <w:w w:val="65"/>
          <w:sz w:val="36"/>
        </w:rPr>
        <w:t>(Education)</w:t>
      </w:r>
    </w:p>
    <w:p>
      <w:pPr>
        <w:spacing w:line="232" w:lineRule="auto" w:before="3"/>
        <w:ind w:left="2089" w:right="1661" w:firstLine="0"/>
        <w:jc w:val="center"/>
        <w:rPr>
          <w:sz w:val="36"/>
        </w:rPr>
      </w:pPr>
      <w:r>
        <w:rPr>
          <w:color w:val="231F20"/>
          <w:w w:val="65"/>
          <w:sz w:val="36"/>
        </w:rPr>
        <w:t>Proven</w:t>
      </w:r>
      <w:r>
        <w:rPr>
          <w:color w:val="231F20"/>
          <w:sz w:val="36"/>
        </w:rPr>
        <w:t> </w:t>
      </w:r>
      <w:r>
        <w:rPr>
          <w:color w:val="231F20"/>
          <w:w w:val="65"/>
          <w:sz w:val="36"/>
        </w:rPr>
        <w:t>leadership</w:t>
      </w:r>
      <w:r>
        <w:rPr>
          <w:color w:val="231F20"/>
          <w:sz w:val="36"/>
        </w:rPr>
        <w:t> </w:t>
      </w:r>
      <w:r>
        <w:rPr>
          <w:color w:val="231F20"/>
          <w:w w:val="65"/>
          <w:sz w:val="36"/>
        </w:rPr>
        <w:t>and</w:t>
      </w:r>
      <w:r>
        <w:rPr>
          <w:color w:val="231F20"/>
          <w:sz w:val="36"/>
        </w:rPr>
        <w:t> </w:t>
      </w:r>
      <w:r>
        <w:rPr>
          <w:color w:val="231F20"/>
          <w:w w:val="65"/>
          <w:sz w:val="36"/>
        </w:rPr>
        <w:t>management</w:t>
      </w:r>
      <w:r>
        <w:rPr>
          <w:color w:val="231F20"/>
          <w:sz w:val="36"/>
        </w:rPr>
        <w:t> </w:t>
      </w:r>
      <w:r>
        <w:rPr>
          <w:color w:val="231F20"/>
          <w:w w:val="65"/>
          <w:sz w:val="36"/>
        </w:rPr>
        <w:t>practices </w:t>
      </w:r>
      <w:r>
        <w:rPr>
          <w:color w:val="231F20"/>
          <w:w w:val="70"/>
          <w:sz w:val="36"/>
        </w:rPr>
        <w:t>for high performance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3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2263787</wp:posOffset>
            </wp:positionH>
            <wp:positionV relativeFrom="paragraph">
              <wp:posOffset>319976</wp:posOffset>
            </wp:positionV>
            <wp:extent cx="722366" cy="7223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3172304</wp:posOffset>
            </wp:positionH>
            <wp:positionV relativeFrom="paragraph">
              <wp:posOffset>409673</wp:posOffset>
            </wp:positionV>
            <wp:extent cx="1193017" cy="54254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017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ind w:left="0"/>
        <w:rPr>
          <w:sz w:val="36"/>
        </w:rPr>
      </w:pPr>
    </w:p>
    <w:p>
      <w:pPr>
        <w:pStyle w:val="Heading2"/>
        <w:spacing w:line="427" w:lineRule="exact" w:before="1"/>
        <w:ind w:left="995" w:right="569"/>
        <w:jc w:val="center"/>
      </w:pPr>
      <w:r>
        <w:rPr>
          <w:color w:val="231F20"/>
          <w:spacing w:val="-2"/>
          <w:w w:val="60"/>
        </w:rPr>
        <w:t>กองยกระดับคุณภาพการจัดการศึกษาระดับอุดมศึกษา</w:t>
      </w:r>
    </w:p>
    <w:p>
      <w:pPr>
        <w:spacing w:line="427" w:lineRule="exact" w:before="0"/>
        <w:ind w:left="995" w:right="569" w:firstLine="0"/>
        <w:jc w:val="center"/>
        <w:rPr>
          <w:sz w:val="36"/>
          <w:szCs w:val="36"/>
        </w:rPr>
      </w:pPr>
      <w:r>
        <w:rPr>
          <w:color w:val="231F20"/>
          <w:spacing w:val="4"/>
          <w:w w:val="60"/>
          <w:sz w:val="36"/>
          <w:szCs w:val="36"/>
        </w:rPr>
        <w:t>สำานักงานปลัดกระทรวงการอุดมศึกษา</w:t>
      </w:r>
      <w:r>
        <w:rPr>
          <w:color w:val="231F20"/>
          <w:spacing w:val="47"/>
          <w:sz w:val="36"/>
          <w:szCs w:val="36"/>
        </w:rPr>
        <w:t> </w:t>
      </w:r>
      <w:r>
        <w:rPr>
          <w:color w:val="231F20"/>
          <w:spacing w:val="4"/>
          <w:w w:val="60"/>
          <w:sz w:val="36"/>
          <w:szCs w:val="36"/>
        </w:rPr>
        <w:t>วิทยาศาสตร์</w:t>
      </w:r>
      <w:r>
        <w:rPr>
          <w:color w:val="231F20"/>
          <w:spacing w:val="48"/>
          <w:sz w:val="36"/>
          <w:szCs w:val="36"/>
        </w:rPr>
        <w:t> </w:t>
      </w:r>
      <w:r>
        <w:rPr>
          <w:color w:val="231F20"/>
          <w:spacing w:val="-2"/>
          <w:w w:val="60"/>
          <w:sz w:val="36"/>
          <w:szCs w:val="36"/>
        </w:rPr>
        <w:t>วิจัยและนวัตกรรม</w:t>
      </w:r>
    </w:p>
    <w:p>
      <w:pPr>
        <w:spacing w:after="0" w:line="427" w:lineRule="exact"/>
        <w:jc w:val="center"/>
        <w:rPr>
          <w:sz w:val="36"/>
          <w:szCs w:val="36"/>
        </w:rPr>
        <w:sectPr>
          <w:pgSz w:w="10440" w:h="14750"/>
          <w:pgMar w:header="0" w:footer="0" w:top="1680" w:bottom="280" w:left="566" w:right="992"/>
        </w:sectPr>
      </w:pPr>
    </w:p>
    <w:p>
      <w:pPr>
        <w:pStyle w:val="Heading1"/>
        <w:spacing w:line="216" w:lineRule="auto" w:before="55"/>
        <w:ind w:right="1492"/>
      </w:pPr>
      <w:r>
        <w:rPr>
          <w:color w:val="231F20"/>
          <w:spacing w:val="-14"/>
          <w:w w:val="60"/>
        </w:rPr>
        <w:t>เกณฑ์์คุณภาพการศึกษาเพ่�อการดำาเนิินิการที่่�เป็็นิเลิิศ </w:t>
      </w:r>
      <w:r>
        <w:rPr>
          <w:color w:val="231F20"/>
          <w:w w:val="65"/>
        </w:rPr>
        <w:t>ฉบับป็ี</w:t>
      </w:r>
      <w:r>
        <w:rPr>
          <w:color w:val="231F20"/>
          <w:spacing w:val="-9"/>
        </w:rPr>
        <w:t> </w:t>
      </w:r>
      <w:r>
        <w:rPr>
          <w:color w:val="231F20"/>
          <w:w w:val="65"/>
        </w:rPr>
        <w:t>2567-2570</w:t>
      </w:r>
    </w:p>
    <w:p>
      <w:pPr>
        <w:pStyle w:val="BodyText"/>
        <w:spacing w:before="171"/>
        <w:ind w:left="0"/>
        <w:rPr>
          <w:b/>
          <w:sz w:val="44"/>
        </w:rPr>
      </w:pPr>
    </w:p>
    <w:p>
      <w:pPr>
        <w:pStyle w:val="BodyText"/>
        <w:spacing w:line="223" w:lineRule="auto"/>
        <w:ind w:right="1492"/>
      </w:pPr>
      <w:r>
        <w:rPr>
          <w:b/>
          <w:bCs/>
          <w:color w:val="231F20"/>
          <w:spacing w:val="-10"/>
          <w:w w:val="70"/>
        </w:rPr>
        <w:t>จัดที่ำาโดย </w:t>
      </w:r>
      <w:r>
        <w:rPr>
          <w:color w:val="231F20"/>
          <w:spacing w:val="-2"/>
          <w:w w:val="65"/>
        </w:rPr>
        <w:t>คณะอนุกรรมการพััฒนาและยกระดับคุณภาพัการศึกษาส่�ความเป็นเลิศ กองยกระดับคุณภาพัการจัดการศึกษาระดับอุดมศึกษา </w:t>
      </w:r>
      <w:r>
        <w:rPr>
          <w:color w:val="231F20"/>
          <w:w w:val="65"/>
        </w:rPr>
        <w:t>สำานักงานปลัดกระทรวงการอุดมศึกษา</w:t>
      </w:r>
      <w:r>
        <w:rPr>
          <w:color w:val="231F20"/>
          <w:spacing w:val="-11"/>
        </w:rPr>
        <w:t> </w:t>
      </w:r>
      <w:r>
        <w:rPr>
          <w:color w:val="231F20"/>
          <w:w w:val="65"/>
        </w:rPr>
        <w:t>วิทยาศาสตร์</w:t>
      </w:r>
      <w:r>
        <w:rPr>
          <w:color w:val="231F20"/>
          <w:spacing w:val="-8"/>
        </w:rPr>
        <w:t> </w:t>
      </w:r>
      <w:r>
        <w:rPr>
          <w:color w:val="231F20"/>
          <w:w w:val="65"/>
        </w:rPr>
        <w:t>วิจัยและนวัตกรรม</w:t>
      </w:r>
    </w:p>
    <w:p>
      <w:pPr>
        <w:spacing w:before="341"/>
        <w:ind w:left="567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spacing w:val="-68"/>
          <w:w w:val="60"/>
          <w:sz w:val="32"/>
          <w:szCs w:val="32"/>
        </w:rPr>
        <w:t>พิมพ์ครั�งที่่�</w:t>
      </w:r>
      <w:r>
        <w:rPr>
          <w:b/>
          <w:bCs/>
          <w:color w:val="231F20"/>
          <w:spacing w:val="31"/>
          <w:sz w:val="32"/>
          <w:szCs w:val="32"/>
        </w:rPr>
        <w:t>  </w:t>
      </w:r>
      <w:r>
        <w:rPr>
          <w:b/>
          <w:bCs/>
          <w:color w:val="231F20"/>
          <w:w w:val="60"/>
          <w:sz w:val="32"/>
          <w:szCs w:val="32"/>
        </w:rPr>
        <w:t>1</w:t>
      </w:r>
      <w:r>
        <w:rPr>
          <w:b/>
          <w:bCs/>
          <w:color w:val="231F20"/>
          <w:spacing w:val="3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:</w:t>
      </w:r>
      <w:r>
        <w:rPr>
          <w:b/>
          <w:bCs/>
          <w:color w:val="231F20"/>
          <w:spacing w:val="25"/>
          <w:sz w:val="32"/>
          <w:szCs w:val="32"/>
        </w:rPr>
        <w:t>  </w:t>
      </w:r>
      <w:r>
        <w:rPr>
          <w:color w:val="231F20"/>
          <w:w w:val="60"/>
          <w:sz w:val="32"/>
          <w:szCs w:val="32"/>
        </w:rPr>
        <w:t>กุมภาพัันธ์์</w:t>
      </w:r>
      <w:r>
        <w:rPr>
          <w:color w:val="231F20"/>
          <w:spacing w:val="24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2567</w:t>
      </w:r>
    </w:p>
    <w:p>
      <w:pPr>
        <w:spacing w:before="334"/>
        <w:ind w:left="567" w:right="0" w:firstLine="0"/>
        <w:jc w:val="left"/>
        <w:rPr>
          <w:sz w:val="32"/>
        </w:rPr>
      </w:pPr>
      <w:r>
        <w:rPr>
          <w:b/>
          <w:color w:val="231F20"/>
          <w:w w:val="60"/>
          <w:sz w:val="32"/>
        </w:rPr>
        <w:t>ISBN</w:t>
      </w:r>
      <w:r>
        <w:rPr>
          <w:b/>
          <w:color w:val="231F20"/>
          <w:spacing w:val="22"/>
          <w:sz w:val="32"/>
        </w:rPr>
        <w:t> </w:t>
      </w:r>
      <w:r>
        <w:rPr>
          <w:b/>
          <w:color w:val="231F20"/>
          <w:w w:val="60"/>
          <w:sz w:val="32"/>
        </w:rPr>
        <w:t>:</w:t>
      </w:r>
      <w:r>
        <w:rPr>
          <w:b/>
          <w:color w:val="231F20"/>
          <w:spacing w:val="22"/>
          <w:sz w:val="32"/>
        </w:rPr>
        <w:t> </w:t>
      </w:r>
      <w:r>
        <w:rPr>
          <w:color w:val="231F20"/>
          <w:w w:val="60"/>
          <w:sz w:val="32"/>
        </w:rPr>
        <w:t>978-616-584-161-</w:t>
      </w:r>
      <w:r>
        <w:rPr>
          <w:color w:val="231F20"/>
          <w:spacing w:val="-10"/>
          <w:w w:val="60"/>
          <w:sz w:val="32"/>
        </w:rPr>
        <w:t>0</w:t>
      </w:r>
    </w:p>
    <w:p>
      <w:pPr>
        <w:pStyle w:val="BodyText"/>
        <w:spacing w:line="223" w:lineRule="auto" w:before="356"/>
        <w:ind w:left="2367" w:right="192" w:hanging="1800"/>
      </w:pPr>
      <w:r>
        <w:rPr>
          <w:b/>
          <w:bCs/>
          <w:color w:val="231F20"/>
          <w:w w:val="65"/>
        </w:rPr>
        <w:t>จัดพิมพ์เผยแพร่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:</w:t>
      </w:r>
      <w:r>
        <w:rPr>
          <w:b/>
          <w:bCs/>
          <w:color w:val="231F20"/>
          <w:spacing w:val="80"/>
        </w:rPr>
        <w:t> </w:t>
      </w:r>
      <w:r>
        <w:rPr>
          <w:color w:val="231F20"/>
          <w:w w:val="65"/>
        </w:rPr>
        <w:t>กองยกระดับคุณภาพัการจัดการศึกษาระดับอุดมศึกษา สำานักงานปลัดกระทรวงการอุดมศึกษา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วิทยาศาสตร์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และนวัตกรรม 328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ถนนศรีอยุธ์ยา</w:t>
      </w:r>
      <w:r>
        <w:rPr>
          <w:color w:val="231F20"/>
        </w:rPr>
        <w:t> </w:t>
      </w:r>
      <w:r>
        <w:rPr>
          <w:color w:val="231F20"/>
          <w:w w:val="65"/>
        </w:rPr>
        <w:t>เขตราชเทวี</w:t>
      </w:r>
      <w:r>
        <w:rPr>
          <w:color w:val="231F20"/>
        </w:rPr>
        <w:t> </w:t>
      </w:r>
      <w:r>
        <w:rPr>
          <w:color w:val="231F20"/>
          <w:w w:val="65"/>
        </w:rPr>
        <w:t>กรุงเทพัฯ</w:t>
      </w:r>
      <w:r>
        <w:rPr>
          <w:color w:val="231F20"/>
        </w:rPr>
        <w:t> </w:t>
      </w:r>
      <w:r>
        <w:rPr>
          <w:color w:val="231F20"/>
          <w:w w:val="65"/>
        </w:rPr>
        <w:t>10400</w:t>
      </w:r>
    </w:p>
    <w:p>
      <w:pPr>
        <w:pStyle w:val="BodyText"/>
        <w:spacing w:line="353" w:lineRule="exact"/>
        <w:ind w:left="2367"/>
      </w:pPr>
      <w:r>
        <w:rPr>
          <w:color w:val="231F20"/>
          <w:w w:val="60"/>
        </w:rPr>
        <w:t>โทรศัพัท์</w:t>
      </w:r>
      <w:r>
        <w:rPr>
          <w:color w:val="231F20"/>
          <w:spacing w:val="69"/>
        </w:rPr>
        <w:t> </w:t>
      </w:r>
      <w:r>
        <w:rPr>
          <w:color w:val="231F20"/>
          <w:w w:val="60"/>
        </w:rPr>
        <w:t>02-039-5624-25,</w:t>
      </w:r>
      <w:r>
        <w:rPr>
          <w:color w:val="231F20"/>
          <w:spacing w:val="64"/>
        </w:rPr>
        <w:t> </w:t>
      </w:r>
      <w:r>
        <w:rPr>
          <w:color w:val="231F20"/>
          <w:w w:val="60"/>
        </w:rPr>
        <w:t>02-039-</w:t>
      </w:r>
      <w:r>
        <w:rPr>
          <w:color w:val="231F20"/>
          <w:spacing w:val="-4"/>
          <w:w w:val="60"/>
        </w:rPr>
        <w:t>5625</w:t>
      </w:r>
    </w:p>
    <w:p>
      <w:pPr>
        <w:pStyle w:val="BodyText"/>
        <w:spacing w:line="373" w:lineRule="exact"/>
        <w:ind w:left="2367"/>
      </w:pPr>
      <w:r>
        <w:rPr>
          <w:color w:val="231F20"/>
          <w:w w:val="65"/>
        </w:rPr>
        <w:t>โทรสาร</w:t>
      </w:r>
      <w:r>
        <w:rPr>
          <w:color w:val="231F20"/>
          <w:spacing w:val="33"/>
        </w:rPr>
        <w:t> </w:t>
      </w:r>
      <w:r>
        <w:rPr>
          <w:color w:val="231F20"/>
          <w:w w:val="65"/>
        </w:rPr>
        <w:t>02-039-</w:t>
      </w:r>
      <w:r>
        <w:rPr>
          <w:color w:val="231F20"/>
          <w:spacing w:val="-4"/>
          <w:w w:val="65"/>
        </w:rPr>
        <w:t>5665</w:t>
      </w:r>
    </w:p>
    <w:p>
      <w:pPr>
        <w:tabs>
          <w:tab w:pos="2367" w:val="left" w:leader="none"/>
        </w:tabs>
        <w:spacing w:line="373" w:lineRule="exact" w:before="333"/>
        <w:ind w:left="567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spacing w:val="-49"/>
          <w:w w:val="60"/>
          <w:sz w:val="32"/>
          <w:szCs w:val="32"/>
        </w:rPr>
        <w:t>พิมพ์ที่่�</w:t>
      </w:r>
      <w:r>
        <w:rPr>
          <w:b/>
          <w:bCs/>
          <w:color w:val="231F20"/>
          <w:spacing w:val="49"/>
          <w:sz w:val="32"/>
          <w:szCs w:val="32"/>
        </w:rPr>
        <w:t> </w:t>
      </w:r>
      <w:r>
        <w:rPr>
          <w:b/>
          <w:bCs/>
          <w:color w:val="231F20"/>
          <w:spacing w:val="-10"/>
          <w:w w:val="75"/>
          <w:sz w:val="32"/>
          <w:szCs w:val="32"/>
        </w:rPr>
        <w:t>:</w:t>
      </w:r>
      <w:r>
        <w:rPr>
          <w:b/>
          <w:bCs/>
          <w:color w:val="231F20"/>
          <w:sz w:val="32"/>
          <w:szCs w:val="32"/>
        </w:rPr>
        <w:tab/>
      </w:r>
      <w:r>
        <w:rPr>
          <w:color w:val="231F20"/>
          <w:w w:val="60"/>
          <w:sz w:val="32"/>
          <w:szCs w:val="32"/>
        </w:rPr>
        <w:t>บริษัท</w:t>
      </w:r>
      <w:r>
        <w:rPr>
          <w:color w:val="231F20"/>
          <w:spacing w:val="18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ภาพัพัิมพั์</w:t>
      </w:r>
      <w:r>
        <w:rPr>
          <w:color w:val="231F20"/>
          <w:spacing w:val="2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จำากัด</w:t>
      </w:r>
    </w:p>
    <w:p>
      <w:pPr>
        <w:pStyle w:val="BodyText"/>
        <w:spacing w:line="360" w:lineRule="exact"/>
        <w:ind w:left="2367"/>
      </w:pPr>
      <w:r>
        <w:rPr>
          <w:color w:val="231F20"/>
          <w:w w:val="60"/>
        </w:rPr>
        <w:t>45/12-14,</w:t>
      </w:r>
      <w:r>
        <w:rPr>
          <w:color w:val="231F20"/>
          <w:spacing w:val="41"/>
        </w:rPr>
        <w:t> </w:t>
      </w:r>
      <w:r>
        <w:rPr>
          <w:color w:val="231F20"/>
          <w:w w:val="60"/>
        </w:rPr>
        <w:t>33</w:t>
      </w:r>
      <w:r>
        <w:rPr>
          <w:color w:val="231F20"/>
          <w:spacing w:val="42"/>
        </w:rPr>
        <w:t> </w:t>
      </w:r>
      <w:r>
        <w:rPr>
          <w:color w:val="231F20"/>
          <w:spacing w:val="-91"/>
          <w:w w:val="60"/>
        </w:rPr>
        <w:t>หม่�</w:t>
      </w:r>
      <w:r>
        <w:rPr>
          <w:color w:val="231F20"/>
          <w:spacing w:val="43"/>
        </w:rPr>
        <w:t> </w:t>
      </w:r>
      <w:r>
        <w:rPr>
          <w:color w:val="231F20"/>
          <w:w w:val="60"/>
        </w:rPr>
        <w:t>4</w:t>
      </w:r>
      <w:r>
        <w:rPr>
          <w:color w:val="231F20"/>
          <w:spacing w:val="42"/>
        </w:rPr>
        <w:t> </w:t>
      </w:r>
      <w:r>
        <w:rPr>
          <w:color w:val="231F20"/>
          <w:w w:val="60"/>
        </w:rPr>
        <w:t>ถ.บางกรวย-จงถนอม</w:t>
      </w:r>
      <w:r>
        <w:rPr>
          <w:color w:val="231F20"/>
          <w:spacing w:val="42"/>
        </w:rPr>
        <w:t> </w:t>
      </w:r>
      <w:r>
        <w:rPr>
          <w:color w:val="231F20"/>
          <w:spacing w:val="-2"/>
          <w:w w:val="60"/>
        </w:rPr>
        <w:t>ต.บางขนุน</w:t>
      </w:r>
    </w:p>
    <w:p>
      <w:pPr>
        <w:pStyle w:val="BodyText"/>
        <w:spacing w:line="360" w:lineRule="exact"/>
        <w:ind w:left="2367"/>
      </w:pPr>
      <w:r>
        <w:rPr>
          <w:color w:val="231F20"/>
          <w:w w:val="65"/>
        </w:rPr>
        <w:t>อ.บางกรวย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จ.นนทบุรี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11130</w:t>
      </w:r>
    </w:p>
    <w:p>
      <w:pPr>
        <w:pStyle w:val="BodyText"/>
        <w:spacing w:line="373" w:lineRule="exact"/>
        <w:ind w:left="2367"/>
      </w:pPr>
      <w:r>
        <w:rPr>
          <w:color w:val="231F20"/>
          <w:w w:val="60"/>
        </w:rPr>
        <w:t>โทรศัพัท์</w:t>
      </w:r>
      <w:r>
        <w:rPr>
          <w:color w:val="231F20"/>
          <w:spacing w:val="49"/>
          <w:w w:val="150"/>
        </w:rPr>
        <w:t> </w:t>
      </w:r>
      <w:r>
        <w:rPr>
          <w:color w:val="231F20"/>
          <w:w w:val="60"/>
        </w:rPr>
        <w:t>02-879-9154-</w:t>
      </w:r>
      <w:r>
        <w:rPr>
          <w:color w:val="231F20"/>
          <w:spacing w:val="-10"/>
          <w:w w:val="60"/>
        </w:rPr>
        <w:t>6</w:t>
      </w:r>
    </w:p>
    <w:p>
      <w:pPr>
        <w:pStyle w:val="BodyText"/>
        <w:spacing w:after="0" w:line="373" w:lineRule="exact"/>
        <w:sectPr>
          <w:pgSz w:w="10440" w:h="14750"/>
          <w:pgMar w:header="0" w:footer="0" w:top="1340" w:bottom="280" w:left="566" w:right="992"/>
        </w:sectPr>
      </w:pPr>
    </w:p>
    <w:p>
      <w:pPr>
        <w:pStyle w:val="Heading1"/>
        <w:spacing w:before="11"/>
        <w:ind w:left="995" w:right="569"/>
        <w:jc w:val="center"/>
      </w:pPr>
      <w:r>
        <w:rPr>
          <w:color w:val="231F20"/>
          <w:spacing w:val="-79"/>
          <w:w w:val="80"/>
        </w:rPr>
        <w:t>คำานิำา</w:t>
      </w:r>
    </w:p>
    <w:p>
      <w:pPr>
        <w:pStyle w:val="BodyText"/>
        <w:spacing w:line="223" w:lineRule="auto" w:before="254"/>
        <w:ind w:right="132" w:firstLine="566"/>
        <w:jc w:val="both"/>
      </w:pPr>
      <w:r>
        <w:rPr>
          <w:color w:val="231F20"/>
          <w:w w:val="65"/>
        </w:rPr>
        <w:t>สำานักงานปลัดกระทรวงการอุดมศึกษา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วิทยาศาสตร์</w:t>
      </w:r>
      <w:r>
        <w:rPr>
          <w:color w:val="231F20"/>
        </w:rPr>
        <w:t> </w:t>
      </w:r>
      <w:r>
        <w:rPr>
          <w:color w:val="231F20"/>
          <w:w w:val="65"/>
        </w:rPr>
        <w:t>วิจัยและนวัตกรรม</w:t>
      </w:r>
      <w:r>
        <w:rPr>
          <w:color w:val="231F20"/>
        </w:rPr>
        <w:t> </w:t>
      </w:r>
      <w:r>
        <w:rPr>
          <w:color w:val="231F20"/>
          <w:w w:val="65"/>
        </w:rPr>
        <w:t>มีบทบาทสำาคัญ ในการกำาหนดทิศทางในการพััฒนาการจัดการศึกษาในระดับอุดมศึกษา</w:t>
      </w:r>
      <w:r>
        <w:rPr>
          <w:color w:val="231F20"/>
        </w:rPr>
        <w:t> </w:t>
      </w:r>
      <w:r>
        <w:rPr>
          <w:color w:val="231F20"/>
          <w:w w:val="65"/>
        </w:rPr>
        <w:t>เสริมสร้างพั้�นฐานของ </w:t>
      </w:r>
      <w:r>
        <w:rPr>
          <w:color w:val="231F20"/>
          <w:spacing w:val="-6"/>
          <w:w w:val="60"/>
        </w:rPr>
        <w:t>การพััฒนากำาลังคนของประเทศ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ส�งเสริมการจัดการศึกษาที�ตอบสนองต�อยุทธ์ศาสตร์ชาติ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แผนแม�บท </w:t>
      </w:r>
      <w:r>
        <w:rPr>
          <w:color w:val="231F20"/>
          <w:w w:val="60"/>
        </w:rPr>
        <w:t>แผนพััฒนาเศรษฐกิจและสังคมแห�งชาติ</w:t>
      </w:r>
      <w:r>
        <w:rPr>
          <w:color w:val="231F20"/>
          <w:spacing w:val="-17"/>
        </w:rPr>
        <w:t> </w:t>
      </w:r>
      <w:r>
        <w:rPr>
          <w:color w:val="231F20"/>
          <w:w w:val="60"/>
        </w:rPr>
        <w:t>แผนการศึกษาชาติ</w:t>
      </w:r>
      <w:r>
        <w:rPr>
          <w:color w:val="231F20"/>
          <w:spacing w:val="-17"/>
        </w:rPr>
        <w:t> </w:t>
      </w:r>
      <w:r>
        <w:rPr>
          <w:color w:val="231F20"/>
          <w:w w:val="60"/>
        </w:rPr>
        <w:t>และแผนด้านการอุดมศึกษา</w:t>
      </w:r>
      <w:r>
        <w:rPr>
          <w:color w:val="231F20"/>
          <w:spacing w:val="-19"/>
        </w:rPr>
        <w:t> </w:t>
      </w:r>
      <w:r>
        <w:rPr>
          <w:color w:val="231F20"/>
          <w:w w:val="60"/>
        </w:rPr>
        <w:t>ซึ่ึ�งจะนำาไป ส่�ความเจริญก้าวหน้าทางเศรษฐกิจและสังคม</w:t>
      </w:r>
      <w:r>
        <w:rPr>
          <w:color w:val="231F20"/>
        </w:rPr>
        <w:t> </w:t>
      </w:r>
      <w:r>
        <w:rPr>
          <w:color w:val="231F20"/>
          <w:w w:val="60"/>
        </w:rPr>
        <w:t>และขับเคล้�อนอุดมศึกษาของประเทศไทยให้มีคุณภาพั และมาตรฐาน</w:t>
      </w:r>
      <w:r>
        <w:rPr>
          <w:color w:val="231F20"/>
        </w:rPr>
        <w:t> </w:t>
      </w:r>
      <w:r>
        <w:rPr>
          <w:color w:val="231F20"/>
          <w:w w:val="60"/>
        </w:rPr>
        <w:t>เพัิ�มขีดความสามารถในการแข�งขัน</w:t>
      </w:r>
      <w:r>
        <w:rPr>
          <w:color w:val="231F20"/>
        </w:rPr>
        <w:t> </w:t>
      </w:r>
      <w:r>
        <w:rPr>
          <w:color w:val="231F20"/>
          <w:w w:val="60"/>
        </w:rPr>
        <w:t>และยกระดับคุณภาพัการศึกษาระดับอุดมศึกษา </w:t>
      </w:r>
      <w:r>
        <w:rPr>
          <w:color w:val="231F20"/>
          <w:spacing w:val="-2"/>
          <w:w w:val="65"/>
        </w:rPr>
        <w:t>ไทยให้ทัดเทียมนานาชาติและเป็นที�ยอมรับในระดับสากล</w:t>
      </w:r>
    </w:p>
    <w:p>
      <w:pPr>
        <w:pStyle w:val="BodyText"/>
        <w:spacing w:line="223" w:lineRule="auto" w:before="6"/>
        <w:ind w:right="130" w:firstLine="566"/>
        <w:jc w:val="both"/>
      </w:pPr>
      <w:r>
        <w:rPr>
          <w:color w:val="231F20"/>
          <w:spacing w:val="-2"/>
          <w:w w:val="60"/>
        </w:rPr>
        <w:t>เกณฑ์์คุณภาพัการศึกษาเพั้�อการดำาเนินการที�เป็นเลิศ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(Education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Criteria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for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Performance </w:t>
      </w:r>
      <w:r>
        <w:rPr>
          <w:color w:val="231F20"/>
          <w:w w:val="65"/>
        </w:rPr>
        <w:t>Excellence</w:t>
      </w:r>
      <w:r>
        <w:rPr>
          <w:color w:val="231F20"/>
        </w:rPr>
        <w:t> </w:t>
      </w:r>
      <w:r>
        <w:rPr>
          <w:color w:val="231F20"/>
          <w:w w:val="65"/>
        </w:rPr>
        <w:t>:</w:t>
      </w:r>
      <w:r>
        <w:rPr>
          <w:color w:val="231F20"/>
        </w:rPr>
        <w:t> </w:t>
      </w:r>
      <w:r>
        <w:rPr>
          <w:color w:val="231F20"/>
          <w:w w:val="65"/>
        </w:rPr>
        <w:t>EdPEx)</w:t>
      </w:r>
      <w:r>
        <w:rPr>
          <w:color w:val="231F20"/>
        </w:rPr>
        <w:t> </w:t>
      </w:r>
      <w:r>
        <w:rPr>
          <w:color w:val="231F20"/>
          <w:w w:val="65"/>
        </w:rPr>
        <w:t>ฉบับปี</w:t>
      </w:r>
      <w:r>
        <w:rPr>
          <w:color w:val="231F20"/>
        </w:rPr>
        <w:t> </w:t>
      </w:r>
      <w:r>
        <w:rPr>
          <w:color w:val="231F20"/>
          <w:w w:val="65"/>
        </w:rPr>
        <w:t>2567-2570</w:t>
      </w:r>
      <w:r>
        <w:rPr>
          <w:color w:val="231F20"/>
        </w:rPr>
        <w:t> </w:t>
      </w:r>
      <w:r>
        <w:rPr>
          <w:color w:val="231F20"/>
          <w:w w:val="65"/>
        </w:rPr>
        <w:t>เป็นฉบับที�สำานักงานปลัดกระทรวงการอุดมศึกษา วิทยาศาสตร์</w:t>
      </w:r>
      <w:r>
        <w:rPr>
          <w:color w:val="231F20"/>
        </w:rPr>
        <w:t> </w:t>
      </w:r>
      <w:r>
        <w:rPr>
          <w:color w:val="231F20"/>
          <w:w w:val="65"/>
        </w:rPr>
        <w:t>วิจัยและนวัตกรรมโดยคณะอนุกรรมการพััฒนาและยกระดับคุณภาพัการศึกษา </w:t>
      </w:r>
      <w:r>
        <w:rPr>
          <w:color w:val="231F20"/>
          <w:spacing w:val="-4"/>
          <w:w w:val="65"/>
        </w:rPr>
        <w:t>ส่�ความเป็นเลิศ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แปลงมาจากเกณฑ์์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5"/>
        </w:rPr>
        <w:t>Baldridge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Criteria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for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Performance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Excellence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2023-2024 </w:t>
      </w:r>
      <w:r>
        <w:rPr>
          <w:color w:val="231F20"/>
          <w:spacing w:val="-2"/>
          <w:w w:val="65"/>
        </w:rPr>
        <w:t>ของสหรัฐอเมริกา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เพั้�อให้เหมาะสมกับบริบทของการศึกษาไทย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และสถาบันอุดมศึกษาสามารถใช้ </w:t>
      </w:r>
      <w:r>
        <w:rPr>
          <w:color w:val="231F20"/>
          <w:spacing w:val="-4"/>
          <w:w w:val="65"/>
        </w:rPr>
        <w:t>เป็นกรอบแนวทางในการพััฒนาคุณภาพัการจัดการศึกษาเพั้�อก้าวส่�ความเป็นเลิศในระดับนานาชาติ </w:t>
      </w:r>
      <w:r>
        <w:rPr>
          <w:color w:val="231F20"/>
          <w:spacing w:val="-2"/>
          <w:w w:val="65"/>
        </w:rPr>
        <w:t>เกณฑ์์คุณภาพัการศึกษาเพั้�อการดำาเนินการที�เป็นเลิศ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5"/>
        </w:rPr>
        <w:t>(Education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5"/>
        </w:rPr>
        <w:t>Criteria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5"/>
        </w:rPr>
        <w:t>for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5"/>
        </w:rPr>
        <w:t>Performance </w:t>
      </w:r>
      <w:r>
        <w:rPr>
          <w:color w:val="231F20"/>
          <w:spacing w:val="-12"/>
          <w:w w:val="65"/>
        </w:rPr>
        <w:t>Excellence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: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EdPEx)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ฉบับนี�ปรับเปลี�ยนจากเกณฑ์์คุณภาพัการศึกษาเพั้�อการดำาเนินการที�เป็นเลิศ </w:t>
      </w:r>
      <w:r>
        <w:rPr>
          <w:color w:val="231F20"/>
          <w:w w:val="70"/>
        </w:rPr>
        <w:t>(Education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Criteria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Performance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Excellence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: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EdPEx)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ฉบับปี</w:t>
      </w:r>
      <w:r>
        <w:rPr>
          <w:color w:val="231F20"/>
          <w:spacing w:val="-9"/>
        </w:rPr>
        <w:t> </w:t>
      </w:r>
      <w:r>
        <w:rPr>
          <w:color w:val="231F20"/>
          <w:w w:val="70"/>
        </w:rPr>
        <w:t>2563-2566</w:t>
      </w:r>
      <w:r>
        <w:rPr>
          <w:color w:val="231F20"/>
          <w:spacing w:val="-10"/>
        </w:rPr>
        <w:t> </w:t>
      </w:r>
      <w:r>
        <w:rPr>
          <w:color w:val="231F20"/>
          <w:w w:val="70"/>
        </w:rPr>
        <w:t>โดยให้ </w:t>
      </w:r>
      <w:r>
        <w:rPr>
          <w:color w:val="231F20"/>
          <w:spacing w:val="-6"/>
          <w:w w:val="65"/>
        </w:rPr>
        <w:t>ความสำาคัญกับความคล�องตัวและความสามารถในการฟื้้�นตัวอย�างรวดเร็ว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การเรียนร้่ระดับองค์กร </w:t>
      </w:r>
      <w:r>
        <w:rPr>
          <w:color w:val="231F20"/>
          <w:spacing w:val="-8"/>
          <w:w w:val="65"/>
        </w:rPr>
        <w:t>การมุ�งเน้นความสำาเร็จและนวัตกรรม</w:t>
      </w:r>
      <w:r>
        <w:rPr>
          <w:color w:val="231F20"/>
          <w:spacing w:val="-16"/>
        </w:rPr>
        <w:t> </w:t>
      </w:r>
      <w:r>
        <w:rPr>
          <w:color w:val="231F20"/>
          <w:spacing w:val="-8"/>
          <w:w w:val="65"/>
        </w:rPr>
        <w:t>การสร้างประโยชน์ให้สังคม</w:t>
      </w:r>
      <w:r>
        <w:rPr>
          <w:color w:val="231F20"/>
          <w:spacing w:val="-16"/>
        </w:rPr>
        <w:t> </w:t>
      </w:r>
      <w:r>
        <w:rPr>
          <w:color w:val="231F20"/>
          <w:spacing w:val="-8"/>
          <w:w w:val="65"/>
        </w:rPr>
        <w:t>ความยั�งย้นของสิ�งแวดล้อม</w:t>
      </w:r>
      <w:r>
        <w:rPr>
          <w:color w:val="231F20"/>
          <w:spacing w:val="-16"/>
        </w:rPr>
        <w:t> </w:t>
      </w:r>
      <w:r>
        <w:rPr>
          <w:color w:val="231F20"/>
          <w:spacing w:val="-8"/>
          <w:w w:val="65"/>
        </w:rPr>
        <w:t>และ </w:t>
      </w:r>
      <w:r>
        <w:rPr>
          <w:color w:val="231F20"/>
          <w:w w:val="65"/>
        </w:rPr>
        <w:t>ระบบเศรษฐกิจหมุนเวียน</w:t>
      </w:r>
      <w:r>
        <w:rPr>
          <w:color w:val="231F20"/>
        </w:rPr>
        <w:t> </w:t>
      </w:r>
      <w:r>
        <w:rPr>
          <w:color w:val="231F20"/>
          <w:w w:val="65"/>
        </w:rPr>
        <w:t>(Circular</w:t>
      </w:r>
      <w:r>
        <w:rPr>
          <w:color w:val="231F20"/>
        </w:rPr>
        <w:t> </w:t>
      </w:r>
      <w:r>
        <w:rPr>
          <w:color w:val="231F20"/>
          <w:w w:val="65"/>
        </w:rPr>
        <w:t>Economy)</w:t>
      </w:r>
      <w:r>
        <w:rPr>
          <w:color w:val="231F20"/>
        </w:rPr>
        <w:t> </w:t>
      </w:r>
      <w:r>
        <w:rPr>
          <w:color w:val="231F20"/>
          <w:w w:val="65"/>
        </w:rPr>
        <w:t>รวมทั�งการรักษาความปลอดภัยบนโลกไซึ่เบอร์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color w:val="231F20"/>
          <w:spacing w:val="-4"/>
          <w:w w:val="65"/>
        </w:rPr>
        <w:t>สำานักงานปลัดกระทรวงการอุดมศึกษา</w:t>
      </w:r>
      <w:r>
        <w:rPr>
          <w:color w:val="231F20"/>
          <w:spacing w:val="-10"/>
        </w:rPr>
        <w:t> </w:t>
      </w:r>
      <w:r>
        <w:rPr>
          <w:color w:val="231F20"/>
          <w:spacing w:val="-4"/>
          <w:w w:val="65"/>
        </w:rPr>
        <w:t>วิทยาศาสตร์</w:t>
      </w:r>
      <w:r>
        <w:rPr>
          <w:color w:val="231F20"/>
          <w:spacing w:val="-11"/>
        </w:rPr>
        <w:t> </w:t>
      </w:r>
      <w:r>
        <w:rPr>
          <w:color w:val="231F20"/>
          <w:spacing w:val="-4"/>
          <w:w w:val="65"/>
        </w:rPr>
        <w:t>วิจัยและนวัตกรรม</w:t>
      </w:r>
      <w:r>
        <w:rPr>
          <w:color w:val="231F20"/>
          <w:spacing w:val="-12"/>
        </w:rPr>
        <w:t> </w:t>
      </w:r>
      <w:r>
        <w:rPr>
          <w:color w:val="231F20"/>
          <w:spacing w:val="-4"/>
          <w:w w:val="65"/>
        </w:rPr>
        <w:t>มีความมุ�งมั�นและ </w:t>
      </w:r>
      <w:r>
        <w:rPr>
          <w:color w:val="231F20"/>
          <w:spacing w:val="-8"/>
          <w:w w:val="65"/>
        </w:rPr>
        <w:t>พัร้อมที�จะส�งเสริมสนับสนุนให้สถาบันอุดมศึกษามีระบบบริหารจัดการที�มีประสิทธ์ิภาพั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ประสิทธ์ิผล </w:t>
      </w:r>
      <w:r>
        <w:rPr>
          <w:color w:val="231F20"/>
          <w:w w:val="60"/>
        </w:rPr>
        <w:t>เพั้�อการดำาเนินการที�เป็นเลิศ</w:t>
      </w:r>
      <w:r>
        <w:rPr>
          <w:color w:val="231F20"/>
        </w:rPr>
        <w:t> </w:t>
      </w:r>
      <w:r>
        <w:rPr>
          <w:color w:val="231F20"/>
          <w:w w:val="60"/>
        </w:rPr>
        <w:t>และสามารถยกระดับคุณภาพัการศึกษาระดับอุดมศึกษาไทยให้ทัดเทียม </w:t>
      </w:r>
      <w:r>
        <w:rPr>
          <w:color w:val="231F20"/>
          <w:spacing w:val="-6"/>
          <w:w w:val="65"/>
        </w:rPr>
        <w:t>และเป็นที�ยอมรับในระดับนานาชาติต�อไป</w:t>
      </w:r>
    </w:p>
    <w:p>
      <w:pPr>
        <w:pStyle w:val="BodyText"/>
        <w:spacing w:before="16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3546509</wp:posOffset>
            </wp:positionH>
            <wp:positionV relativeFrom="paragraph">
              <wp:posOffset>276031</wp:posOffset>
            </wp:positionV>
            <wp:extent cx="841247" cy="32918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247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3" w:lineRule="auto" w:before="131"/>
        <w:ind w:left="3187" w:firstLine="1419"/>
      </w:pPr>
      <w:r>
        <w:rPr>
          <w:color w:val="231F20"/>
          <w:spacing w:val="-12"/>
          <w:w w:val="70"/>
        </w:rPr>
        <w:t>(นายเพัิ�มสุข</w:t>
      </w:r>
      <w:r>
        <w:rPr>
          <w:color w:val="231F20"/>
          <w:spacing w:val="-25"/>
        </w:rPr>
        <w:t> </w:t>
      </w:r>
      <w:r>
        <w:rPr>
          <w:color w:val="231F20"/>
          <w:spacing w:val="-12"/>
          <w:w w:val="70"/>
        </w:rPr>
        <w:t>สัจจาภิวัฒน์) </w:t>
      </w:r>
      <w:r>
        <w:rPr>
          <w:color w:val="231F20"/>
          <w:w w:val="65"/>
        </w:rPr>
        <w:t>ปลัดกระทรวงการอุดมศึกษา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วิทยาศาสตร์</w:t>
      </w:r>
      <w:r>
        <w:rPr>
          <w:color w:val="231F20"/>
        </w:rPr>
        <w:t> </w:t>
      </w:r>
      <w:r>
        <w:rPr>
          <w:color w:val="231F20"/>
          <w:w w:val="65"/>
        </w:rPr>
        <w:t>วิจัยและนวัตกรรม</w:t>
      </w:r>
    </w:p>
    <w:p>
      <w:pPr>
        <w:pStyle w:val="BodyText"/>
        <w:spacing w:after="0" w:line="223" w:lineRule="auto"/>
        <w:sectPr>
          <w:pgSz w:w="10440" w:h="14750"/>
          <w:pgMar w:header="0" w:footer="0" w:top="1340" w:bottom="280" w:left="566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0440" w:h="14750"/>
          <w:pgMar w:header="0" w:footer="0" w:top="1680" w:bottom="280" w:left="566" w:right="992"/>
        </w:sectPr>
      </w:pPr>
    </w:p>
    <w:p>
      <w:pPr>
        <w:pStyle w:val="Heading1"/>
        <w:spacing w:before="11"/>
        <w:ind w:left="995" w:right="569"/>
        <w:jc w:val="center"/>
      </w:pPr>
      <w:r>
        <w:rPr>
          <w:color w:val="231F20"/>
          <w:spacing w:val="-2"/>
          <w:w w:val="70"/>
        </w:rPr>
        <w:t>สารบัญ</w:t>
      </w:r>
    </w:p>
    <w:p>
      <w:pPr>
        <w:pStyle w:val="BodyText"/>
        <w:spacing w:before="119"/>
        <w:ind w:left="0"/>
        <w:rPr>
          <w:b/>
          <w:sz w:val="20"/>
        </w:rPr>
      </w:pPr>
    </w:p>
    <w:tbl>
      <w:tblPr>
        <w:tblW w:w="0" w:type="auto"/>
        <w:jc w:val="left"/>
        <w:tblInd w:w="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6"/>
        <w:gridCol w:w="865"/>
      </w:tblGrid>
      <w:tr>
        <w:trPr>
          <w:trHeight w:val="390" w:hRule="atLeast"/>
        </w:trPr>
        <w:tc>
          <w:tcPr>
            <w:tcW w:w="7186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65" w:type="dxa"/>
          </w:tcPr>
          <w:p>
            <w:pPr>
              <w:pStyle w:val="TableParagraph"/>
              <w:spacing w:line="334" w:lineRule="exact"/>
              <w:ind w:right="49"/>
              <w:jc w:val="right"/>
              <w:rPr>
                <w:sz w:val="32"/>
                <w:szCs w:val="32"/>
              </w:rPr>
            </w:pPr>
            <w:r>
              <w:rPr>
                <w:color w:val="231F20"/>
                <w:spacing w:val="-5"/>
                <w:w w:val="75"/>
                <w:sz w:val="32"/>
                <w:szCs w:val="32"/>
              </w:rPr>
              <w:t>หน้า</w:t>
            </w:r>
          </w:p>
        </w:tc>
      </w:tr>
      <w:tr>
        <w:trPr>
          <w:trHeight w:val="435" w:hRule="atLeast"/>
        </w:trPr>
        <w:tc>
          <w:tcPr>
            <w:tcW w:w="7186" w:type="dxa"/>
          </w:tcPr>
          <w:p>
            <w:pPr>
              <w:pStyle w:val="TableParagraph"/>
              <w:spacing w:line="379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53"/>
                <w:w w:val="85"/>
                <w:sz w:val="32"/>
                <w:szCs w:val="32"/>
              </w:rPr>
              <w:t>คำานำา</w:t>
            </w:r>
          </w:p>
        </w:tc>
        <w:tc>
          <w:tcPr>
            <w:tcW w:w="865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437" w:hRule="atLeast"/>
        </w:trPr>
        <w:tc>
          <w:tcPr>
            <w:tcW w:w="7186" w:type="dxa"/>
          </w:tcPr>
          <w:p>
            <w:pPr>
              <w:pStyle w:val="TableParagraph"/>
              <w:spacing w:line="379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12"/>
                <w:w w:val="65"/>
                <w:sz w:val="32"/>
                <w:szCs w:val="32"/>
              </w:rPr>
              <w:t>ที�มาของเกณฑ์์คุณภาพัการศึกษาเพั้�อการดำาเนินการที�เป็นเลิศ</w:t>
            </w:r>
          </w:p>
        </w:tc>
        <w:tc>
          <w:tcPr>
            <w:tcW w:w="865" w:type="dxa"/>
          </w:tcPr>
          <w:p>
            <w:pPr>
              <w:pStyle w:val="TableParagraph"/>
              <w:spacing w:line="379" w:lineRule="exact"/>
              <w:ind w:right="49"/>
              <w:jc w:val="right"/>
              <w:rPr>
                <w:sz w:val="32"/>
                <w:szCs w:val="32"/>
              </w:rPr>
            </w:pPr>
            <w:r>
              <w:rPr>
                <w:color w:val="231F20"/>
                <w:spacing w:val="-10"/>
                <w:w w:val="75"/>
                <w:sz w:val="32"/>
                <w:szCs w:val="32"/>
              </w:rPr>
              <w:t>ก</w:t>
            </w:r>
          </w:p>
        </w:tc>
      </w:tr>
      <w:tr>
        <w:trPr>
          <w:trHeight w:val="437" w:hRule="atLeast"/>
        </w:trPr>
        <w:tc>
          <w:tcPr>
            <w:tcW w:w="7186" w:type="dxa"/>
          </w:tcPr>
          <w:p>
            <w:pPr>
              <w:pStyle w:val="TableParagraph"/>
              <w:spacing w:line="381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14"/>
                <w:w w:val="70"/>
                <w:sz w:val="32"/>
                <w:szCs w:val="32"/>
              </w:rPr>
              <w:t>วิธ์ีใช้เกณฑ์์ฉบับนี�</w:t>
            </w:r>
          </w:p>
        </w:tc>
        <w:tc>
          <w:tcPr>
            <w:tcW w:w="865" w:type="dxa"/>
          </w:tcPr>
          <w:p>
            <w:pPr>
              <w:pStyle w:val="TableParagraph"/>
              <w:spacing w:line="381" w:lineRule="exact"/>
              <w:ind w:right="49"/>
              <w:jc w:val="right"/>
              <w:rPr>
                <w:sz w:val="32"/>
                <w:szCs w:val="32"/>
              </w:rPr>
            </w:pPr>
            <w:r>
              <w:rPr>
                <w:color w:val="231F20"/>
                <w:spacing w:val="-10"/>
                <w:w w:val="80"/>
                <w:sz w:val="32"/>
                <w:szCs w:val="32"/>
              </w:rPr>
              <w:t>ฎ</w:t>
            </w:r>
          </w:p>
        </w:tc>
      </w:tr>
      <w:tr>
        <w:trPr>
          <w:trHeight w:val="433" w:hRule="atLeast"/>
        </w:trPr>
        <w:tc>
          <w:tcPr>
            <w:tcW w:w="7186" w:type="dxa"/>
          </w:tcPr>
          <w:p>
            <w:pPr>
              <w:pStyle w:val="TableParagraph"/>
              <w:spacing w:line="379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2"/>
                <w:w w:val="65"/>
                <w:sz w:val="32"/>
                <w:szCs w:val="32"/>
              </w:rPr>
              <w:t>ค�านิยมและแนวคิดหลัก</w:t>
            </w:r>
          </w:p>
        </w:tc>
        <w:tc>
          <w:tcPr>
            <w:tcW w:w="865" w:type="dxa"/>
          </w:tcPr>
          <w:p>
            <w:pPr>
              <w:pStyle w:val="TableParagraph"/>
              <w:spacing w:line="379" w:lineRule="exact"/>
              <w:ind w:right="49"/>
              <w:jc w:val="right"/>
              <w:rPr>
                <w:sz w:val="32"/>
              </w:rPr>
            </w:pPr>
            <w:r>
              <w:rPr>
                <w:color w:val="231F20"/>
                <w:spacing w:val="-10"/>
                <w:w w:val="75"/>
                <w:sz w:val="32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7"/>
                <w:w w:val="65"/>
                <w:sz w:val="32"/>
                <w:szCs w:val="32"/>
              </w:rPr>
              <w:t>เกณฑ์์คุณภาพัการศึกษาเพั้�อการดำาเนินการที�เป็นเลิศและโครงสร้าง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18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6"/>
                <w:w w:val="65"/>
                <w:sz w:val="32"/>
                <w:szCs w:val="32"/>
              </w:rPr>
              <w:t>หัวข้อและคะแนนของเกณฑ์์คุณภาพัการศึกษาเพั้�อการดำาเนินการที�เป็นเลิศ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21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8"/>
                <w:w w:val="65"/>
                <w:sz w:val="32"/>
                <w:szCs w:val="32"/>
              </w:rPr>
              <w:t>เกณฑ์์คุณภาพัการศึกษาเพั้�อการดำาเนินการที�เป็นเลิศ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23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12"/>
                <w:w w:val="60"/>
                <w:sz w:val="32"/>
                <w:szCs w:val="32"/>
              </w:rPr>
              <w:t>บทนำา</w:t>
            </w:r>
            <w:r>
              <w:rPr>
                <w:color w:val="231F20"/>
                <w:spacing w:val="-28"/>
                <w:sz w:val="32"/>
                <w:szCs w:val="32"/>
              </w:rPr>
              <w:t> </w:t>
            </w:r>
            <w:r>
              <w:rPr>
                <w:color w:val="231F20"/>
                <w:spacing w:val="-12"/>
                <w:w w:val="60"/>
                <w:sz w:val="32"/>
                <w:szCs w:val="32"/>
              </w:rPr>
              <w:t>:</w:t>
            </w:r>
            <w:r>
              <w:rPr>
                <w:color w:val="231F20"/>
                <w:spacing w:val="-28"/>
                <w:sz w:val="32"/>
                <w:szCs w:val="32"/>
              </w:rPr>
              <w:t> </w:t>
            </w:r>
            <w:r>
              <w:rPr>
                <w:color w:val="231F20"/>
                <w:spacing w:val="-12"/>
                <w:w w:val="60"/>
                <w:sz w:val="32"/>
                <w:szCs w:val="32"/>
              </w:rPr>
              <w:t>โครงร�างองค์กร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24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763"/>
              <w:rPr>
                <w:sz w:val="32"/>
                <w:szCs w:val="32"/>
              </w:rPr>
            </w:pPr>
            <w:r>
              <w:rPr>
                <w:color w:val="231F20"/>
                <w:w w:val="75"/>
                <w:sz w:val="32"/>
                <w:szCs w:val="32"/>
              </w:rPr>
              <w:t>1.</w:t>
            </w:r>
            <w:r>
              <w:rPr>
                <w:color w:val="231F20"/>
                <w:spacing w:val="32"/>
                <w:sz w:val="32"/>
                <w:szCs w:val="32"/>
              </w:rPr>
              <w:t> </w:t>
            </w:r>
            <w:r>
              <w:rPr>
                <w:color w:val="231F20"/>
                <w:spacing w:val="-7"/>
                <w:w w:val="75"/>
                <w:sz w:val="32"/>
                <w:szCs w:val="32"/>
              </w:rPr>
              <w:t>การนำาองค์กร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30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763"/>
              <w:rPr>
                <w:sz w:val="32"/>
                <w:szCs w:val="32"/>
              </w:rPr>
            </w:pPr>
            <w:r>
              <w:rPr>
                <w:color w:val="231F20"/>
                <w:w w:val="70"/>
                <w:sz w:val="32"/>
                <w:szCs w:val="32"/>
              </w:rPr>
              <w:t>2.</w:t>
            </w:r>
            <w:r>
              <w:rPr>
                <w:color w:val="231F20"/>
                <w:spacing w:val="46"/>
                <w:sz w:val="32"/>
                <w:szCs w:val="32"/>
              </w:rPr>
              <w:t> </w:t>
            </w:r>
            <w:r>
              <w:rPr>
                <w:color w:val="231F20"/>
                <w:spacing w:val="-4"/>
                <w:w w:val="70"/>
                <w:sz w:val="32"/>
                <w:szCs w:val="32"/>
              </w:rPr>
              <w:t>กลยุทธ์์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37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763"/>
              <w:rPr>
                <w:sz w:val="32"/>
                <w:szCs w:val="32"/>
              </w:rPr>
            </w:pPr>
            <w:r>
              <w:rPr>
                <w:color w:val="231F20"/>
                <w:w w:val="70"/>
                <w:sz w:val="32"/>
                <w:szCs w:val="32"/>
              </w:rPr>
              <w:t>3.</w:t>
            </w:r>
            <w:r>
              <w:rPr>
                <w:color w:val="231F20"/>
                <w:spacing w:val="47"/>
                <w:sz w:val="32"/>
                <w:szCs w:val="32"/>
              </w:rPr>
              <w:t> </w:t>
            </w:r>
            <w:r>
              <w:rPr>
                <w:color w:val="231F20"/>
                <w:spacing w:val="-4"/>
                <w:w w:val="70"/>
                <w:sz w:val="32"/>
                <w:szCs w:val="32"/>
              </w:rPr>
              <w:t>ล่กค้า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43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763"/>
              <w:rPr>
                <w:sz w:val="32"/>
                <w:szCs w:val="32"/>
              </w:rPr>
            </w:pPr>
            <w:r>
              <w:rPr>
                <w:color w:val="231F20"/>
                <w:w w:val="65"/>
                <w:sz w:val="32"/>
                <w:szCs w:val="32"/>
              </w:rPr>
              <w:t>4.</w:t>
            </w:r>
            <w:r>
              <w:rPr>
                <w:color w:val="231F20"/>
                <w:spacing w:val="47"/>
                <w:w w:val="150"/>
                <w:sz w:val="32"/>
                <w:szCs w:val="32"/>
              </w:rPr>
              <w:t> </w:t>
            </w:r>
            <w:r>
              <w:rPr>
                <w:color w:val="231F20"/>
                <w:w w:val="65"/>
                <w:sz w:val="32"/>
                <w:szCs w:val="32"/>
              </w:rPr>
              <w:t>การวัด</w:t>
            </w:r>
            <w:r>
              <w:rPr>
                <w:color w:val="231F20"/>
                <w:spacing w:val="-17"/>
                <w:sz w:val="32"/>
                <w:szCs w:val="32"/>
              </w:rPr>
              <w:t> </w:t>
            </w:r>
            <w:r>
              <w:rPr>
                <w:color w:val="231F20"/>
                <w:w w:val="65"/>
                <w:sz w:val="32"/>
                <w:szCs w:val="32"/>
              </w:rPr>
              <w:t>การวิเคราะห์</w:t>
            </w:r>
            <w:r>
              <w:rPr>
                <w:color w:val="231F20"/>
                <w:spacing w:val="-16"/>
                <w:sz w:val="32"/>
                <w:szCs w:val="32"/>
              </w:rPr>
              <w:t> </w:t>
            </w:r>
            <w:r>
              <w:rPr>
                <w:color w:val="231F20"/>
                <w:spacing w:val="-2"/>
                <w:w w:val="65"/>
                <w:sz w:val="32"/>
                <w:szCs w:val="32"/>
              </w:rPr>
              <w:t>และการจัดการความร่้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48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763"/>
              <w:rPr>
                <w:sz w:val="32"/>
                <w:szCs w:val="32"/>
              </w:rPr>
            </w:pPr>
            <w:r>
              <w:rPr>
                <w:color w:val="231F20"/>
                <w:w w:val="75"/>
                <w:sz w:val="32"/>
                <w:szCs w:val="32"/>
              </w:rPr>
              <w:t>5.</w:t>
            </w:r>
            <w:r>
              <w:rPr>
                <w:color w:val="231F20"/>
                <w:spacing w:val="33"/>
                <w:sz w:val="32"/>
                <w:szCs w:val="32"/>
              </w:rPr>
              <w:t> </w:t>
            </w:r>
            <w:r>
              <w:rPr>
                <w:color w:val="231F20"/>
                <w:spacing w:val="-2"/>
                <w:w w:val="75"/>
                <w:sz w:val="32"/>
                <w:szCs w:val="32"/>
              </w:rPr>
              <w:t>บุคลากร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54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763"/>
              <w:rPr>
                <w:sz w:val="32"/>
                <w:szCs w:val="32"/>
              </w:rPr>
            </w:pPr>
            <w:r>
              <w:rPr>
                <w:color w:val="231F20"/>
                <w:w w:val="75"/>
                <w:sz w:val="32"/>
                <w:szCs w:val="32"/>
              </w:rPr>
              <w:t>6.</w:t>
            </w:r>
            <w:r>
              <w:rPr>
                <w:color w:val="231F20"/>
                <w:spacing w:val="32"/>
                <w:sz w:val="32"/>
                <w:szCs w:val="32"/>
              </w:rPr>
              <w:t> </w:t>
            </w:r>
            <w:r>
              <w:rPr>
                <w:color w:val="231F20"/>
                <w:spacing w:val="-2"/>
                <w:w w:val="75"/>
                <w:sz w:val="32"/>
                <w:szCs w:val="32"/>
              </w:rPr>
              <w:t>การปฏิิบัติการ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60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763"/>
              <w:rPr>
                <w:sz w:val="32"/>
                <w:szCs w:val="32"/>
              </w:rPr>
            </w:pPr>
            <w:r>
              <w:rPr>
                <w:color w:val="231F20"/>
                <w:w w:val="70"/>
                <w:sz w:val="32"/>
                <w:szCs w:val="32"/>
              </w:rPr>
              <w:t>7.</w:t>
            </w:r>
            <w:r>
              <w:rPr>
                <w:color w:val="231F20"/>
                <w:spacing w:val="46"/>
                <w:sz w:val="32"/>
                <w:szCs w:val="32"/>
              </w:rPr>
              <w:t> </w:t>
            </w:r>
            <w:r>
              <w:rPr>
                <w:color w:val="231F20"/>
                <w:spacing w:val="-4"/>
                <w:w w:val="70"/>
                <w:sz w:val="32"/>
                <w:szCs w:val="32"/>
              </w:rPr>
              <w:t>ผลลัพัธ์์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65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2"/>
                <w:w w:val="75"/>
                <w:sz w:val="32"/>
                <w:szCs w:val="32"/>
              </w:rPr>
              <w:t>ระบบการให้คะแนน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75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4"/>
                <w:w w:val="65"/>
                <w:sz w:val="32"/>
                <w:szCs w:val="32"/>
              </w:rPr>
              <w:t>แนวทางการให้คะแนน</w:t>
            </w:r>
            <w:r>
              <w:rPr>
                <w:color w:val="231F20"/>
                <w:spacing w:val="-2"/>
                <w:sz w:val="32"/>
                <w:szCs w:val="32"/>
              </w:rPr>
              <w:t> </w:t>
            </w:r>
            <w:r>
              <w:rPr>
                <w:color w:val="231F20"/>
                <w:spacing w:val="-4"/>
                <w:w w:val="65"/>
                <w:sz w:val="32"/>
                <w:szCs w:val="32"/>
              </w:rPr>
              <w:t>สำาหรับหมวด</w:t>
            </w:r>
            <w:r>
              <w:rPr>
                <w:color w:val="231F20"/>
                <w:spacing w:val="-1"/>
                <w:sz w:val="32"/>
                <w:szCs w:val="32"/>
              </w:rPr>
              <w:t> </w:t>
            </w:r>
            <w:r>
              <w:rPr>
                <w:color w:val="231F20"/>
                <w:spacing w:val="-4"/>
                <w:w w:val="65"/>
                <w:sz w:val="32"/>
                <w:szCs w:val="32"/>
              </w:rPr>
              <w:t>1-</w:t>
            </w:r>
            <w:r>
              <w:rPr>
                <w:color w:val="231F20"/>
                <w:spacing w:val="-10"/>
                <w:w w:val="65"/>
                <w:sz w:val="32"/>
                <w:szCs w:val="32"/>
              </w:rPr>
              <w:t>6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80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4"/>
                <w:w w:val="65"/>
                <w:sz w:val="32"/>
                <w:szCs w:val="32"/>
              </w:rPr>
              <w:t>แนวทางการให้คะแนน</w:t>
            </w:r>
            <w:r>
              <w:rPr>
                <w:color w:val="231F20"/>
                <w:spacing w:val="-5"/>
                <w:sz w:val="32"/>
                <w:szCs w:val="32"/>
              </w:rPr>
              <w:t> </w:t>
            </w:r>
            <w:r>
              <w:rPr>
                <w:color w:val="231F20"/>
                <w:spacing w:val="-4"/>
                <w:w w:val="65"/>
                <w:sz w:val="32"/>
                <w:szCs w:val="32"/>
              </w:rPr>
              <w:t>สำาหรับหมวด</w:t>
            </w:r>
            <w:r>
              <w:rPr>
                <w:color w:val="231F20"/>
                <w:spacing w:val="-5"/>
                <w:sz w:val="32"/>
                <w:szCs w:val="32"/>
              </w:rPr>
              <w:t> </w:t>
            </w:r>
            <w:r>
              <w:rPr>
                <w:color w:val="231F20"/>
                <w:spacing w:val="-10"/>
                <w:w w:val="65"/>
                <w:sz w:val="32"/>
                <w:szCs w:val="32"/>
              </w:rPr>
              <w:t>7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81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2"/>
                <w:w w:val="60"/>
                <w:sz w:val="32"/>
                <w:szCs w:val="32"/>
              </w:rPr>
              <w:t>แนวทางการใช้เกณฑ์์</w:t>
            </w:r>
            <w:r>
              <w:rPr>
                <w:color w:val="231F20"/>
                <w:spacing w:val="24"/>
                <w:sz w:val="32"/>
                <w:szCs w:val="32"/>
              </w:rPr>
              <w:t> </w:t>
            </w:r>
            <w:r>
              <w:rPr>
                <w:color w:val="231F20"/>
                <w:spacing w:val="-2"/>
                <w:w w:val="75"/>
                <w:sz w:val="32"/>
                <w:szCs w:val="32"/>
              </w:rPr>
              <w:t>EdPEx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85</w:t>
            </w:r>
          </w:p>
        </w:tc>
      </w:tr>
      <w:tr>
        <w:trPr>
          <w:trHeight w:val="431" w:hRule="atLeast"/>
        </w:trPr>
        <w:tc>
          <w:tcPr>
            <w:tcW w:w="7186" w:type="dxa"/>
          </w:tcPr>
          <w:p>
            <w:pPr>
              <w:pStyle w:val="TableParagraph"/>
              <w:spacing w:line="377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8"/>
                <w:w w:val="65"/>
                <w:sz w:val="32"/>
                <w:szCs w:val="32"/>
              </w:rPr>
              <w:t>การเปลี�ยนแปลงที�สำาคัญของ</w:t>
            </w:r>
            <w:r>
              <w:rPr>
                <w:color w:val="231F20"/>
                <w:spacing w:val="-29"/>
                <w:sz w:val="32"/>
                <w:szCs w:val="32"/>
              </w:rPr>
              <w:t> </w:t>
            </w:r>
            <w:r>
              <w:rPr>
                <w:color w:val="231F20"/>
                <w:spacing w:val="-8"/>
                <w:w w:val="65"/>
                <w:sz w:val="32"/>
                <w:szCs w:val="32"/>
              </w:rPr>
              <w:t>Baldrige</w:t>
            </w:r>
            <w:r>
              <w:rPr>
                <w:color w:val="231F20"/>
                <w:spacing w:val="-29"/>
                <w:sz w:val="32"/>
                <w:szCs w:val="32"/>
              </w:rPr>
              <w:t> </w:t>
            </w:r>
            <w:r>
              <w:rPr>
                <w:color w:val="231F20"/>
                <w:spacing w:val="-8"/>
                <w:w w:val="65"/>
                <w:sz w:val="32"/>
                <w:szCs w:val="32"/>
              </w:rPr>
              <w:t>Excellence</w:t>
            </w:r>
            <w:r>
              <w:rPr>
                <w:color w:val="231F20"/>
                <w:spacing w:val="-29"/>
                <w:sz w:val="32"/>
                <w:szCs w:val="32"/>
              </w:rPr>
              <w:t> </w:t>
            </w:r>
            <w:r>
              <w:rPr>
                <w:color w:val="231F20"/>
                <w:spacing w:val="-8"/>
                <w:w w:val="65"/>
                <w:sz w:val="32"/>
                <w:szCs w:val="32"/>
              </w:rPr>
              <w:t>Framework</w:t>
            </w:r>
            <w:r>
              <w:rPr>
                <w:color w:val="231F20"/>
                <w:spacing w:val="-28"/>
                <w:sz w:val="32"/>
                <w:szCs w:val="32"/>
              </w:rPr>
              <w:t> </w:t>
            </w:r>
            <w:r>
              <w:rPr>
                <w:color w:val="231F20"/>
                <w:spacing w:val="-8"/>
                <w:w w:val="65"/>
                <w:sz w:val="32"/>
                <w:szCs w:val="32"/>
              </w:rPr>
              <w:t>(Education)</w:t>
            </w:r>
          </w:p>
        </w:tc>
        <w:tc>
          <w:tcPr>
            <w:tcW w:w="865" w:type="dxa"/>
          </w:tcPr>
          <w:p>
            <w:pPr>
              <w:pStyle w:val="TableParagraph"/>
              <w:spacing w:line="377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93</w:t>
            </w:r>
          </w:p>
        </w:tc>
      </w:tr>
      <w:tr>
        <w:trPr>
          <w:trHeight w:val="388" w:hRule="atLeast"/>
        </w:trPr>
        <w:tc>
          <w:tcPr>
            <w:tcW w:w="7186" w:type="dxa"/>
          </w:tcPr>
          <w:p>
            <w:pPr>
              <w:pStyle w:val="TableParagraph"/>
              <w:spacing w:line="369" w:lineRule="exact"/>
              <w:ind w:left="50"/>
              <w:rPr>
                <w:sz w:val="32"/>
                <w:szCs w:val="32"/>
              </w:rPr>
            </w:pPr>
            <w:r>
              <w:rPr>
                <w:color w:val="231F20"/>
                <w:spacing w:val="-2"/>
                <w:w w:val="75"/>
                <w:sz w:val="32"/>
                <w:szCs w:val="32"/>
              </w:rPr>
              <w:t>อภิธ์านศัพัท์</w:t>
            </w:r>
          </w:p>
        </w:tc>
        <w:tc>
          <w:tcPr>
            <w:tcW w:w="865" w:type="dxa"/>
          </w:tcPr>
          <w:p>
            <w:pPr>
              <w:pStyle w:val="TableParagraph"/>
              <w:spacing w:line="369" w:lineRule="exact"/>
              <w:ind w:right="48"/>
              <w:jc w:val="right"/>
              <w:rPr>
                <w:sz w:val="32"/>
              </w:rPr>
            </w:pPr>
            <w:r>
              <w:rPr>
                <w:color w:val="231F20"/>
                <w:spacing w:val="-5"/>
                <w:w w:val="75"/>
                <w:sz w:val="32"/>
              </w:rPr>
              <w:t>101</w:t>
            </w:r>
          </w:p>
        </w:tc>
      </w:tr>
    </w:tbl>
    <w:p>
      <w:pPr>
        <w:spacing w:line="356" w:lineRule="exact" w:before="427"/>
        <w:ind w:left="567" w:right="0" w:firstLine="0"/>
        <w:jc w:val="left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color w:val="231F20"/>
          <w:w w:val="70"/>
          <w:sz w:val="32"/>
        </w:rPr>
        <w:t>On</w:t>
      </w:r>
      <w:r>
        <w:rPr>
          <w:rFonts w:ascii="Trebuchet MS"/>
          <w:b/>
          <w:i/>
          <w:color w:val="231F20"/>
          <w:spacing w:val="-14"/>
          <w:sz w:val="32"/>
        </w:rPr>
        <w:t> </w:t>
      </w:r>
      <w:r>
        <w:rPr>
          <w:rFonts w:ascii="Trebuchet MS"/>
          <w:b/>
          <w:i/>
          <w:color w:val="231F20"/>
          <w:w w:val="70"/>
          <w:sz w:val="32"/>
        </w:rPr>
        <w:t>the</w:t>
      </w:r>
      <w:r>
        <w:rPr>
          <w:rFonts w:ascii="Trebuchet MS"/>
          <w:b/>
          <w:i/>
          <w:color w:val="231F20"/>
          <w:spacing w:val="-14"/>
          <w:sz w:val="32"/>
        </w:rPr>
        <w:t> </w:t>
      </w:r>
      <w:r>
        <w:rPr>
          <w:rFonts w:ascii="Trebuchet MS"/>
          <w:b/>
          <w:i/>
          <w:color w:val="231F20"/>
          <w:spacing w:val="-5"/>
          <w:w w:val="70"/>
          <w:sz w:val="32"/>
        </w:rPr>
        <w:t>Web</w:t>
      </w:r>
    </w:p>
    <w:p>
      <w:pPr>
        <w:spacing w:line="371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สามารถ</w:t>
      </w:r>
      <w:r>
        <w:rPr>
          <w:b/>
          <w:bCs/>
          <w:color w:val="231F20"/>
          <w:spacing w:val="5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download</w:t>
      </w:r>
      <w:r>
        <w:rPr>
          <w:b/>
          <w:bCs/>
          <w:color w:val="231F20"/>
          <w:spacing w:val="5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เกณฑ์์</w:t>
      </w:r>
      <w:r>
        <w:rPr>
          <w:b/>
          <w:bCs/>
          <w:color w:val="231F20"/>
          <w:spacing w:val="5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EdPEx</w:t>
      </w:r>
      <w:r>
        <w:rPr>
          <w:b/>
          <w:bCs/>
          <w:color w:val="231F20"/>
          <w:spacing w:val="5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และเอกสารต่่างๆ</w:t>
      </w:r>
      <w:r>
        <w:rPr>
          <w:b/>
          <w:bCs/>
          <w:color w:val="231F20"/>
          <w:spacing w:val="51"/>
          <w:sz w:val="32"/>
          <w:szCs w:val="32"/>
        </w:rPr>
        <w:t> </w:t>
      </w:r>
      <w:r>
        <w:rPr>
          <w:b/>
          <w:bCs/>
          <w:color w:val="231F20"/>
          <w:spacing w:val="-61"/>
          <w:w w:val="60"/>
          <w:sz w:val="32"/>
          <w:szCs w:val="32"/>
        </w:rPr>
        <w:t>ที่่�เก่�ยวข้้องได้้ที่่�</w:t>
      </w:r>
      <w:r>
        <w:rPr>
          <w:b/>
          <w:bCs/>
          <w:color w:val="231F20"/>
          <w:spacing w:val="52"/>
          <w:sz w:val="32"/>
          <w:szCs w:val="32"/>
        </w:rPr>
        <w:t> </w:t>
      </w:r>
      <w:hyperlink r:id="rId13">
        <w:r>
          <w:rPr>
            <w:b/>
            <w:bCs/>
            <w:color w:val="231F20"/>
            <w:spacing w:val="-2"/>
            <w:w w:val="60"/>
            <w:sz w:val="32"/>
            <w:szCs w:val="32"/>
          </w:rPr>
          <w:t>www.edpex.org</w:t>
        </w:r>
      </w:hyperlink>
    </w:p>
    <w:p>
      <w:pPr>
        <w:spacing w:after="0" w:line="371" w:lineRule="exact"/>
        <w:jc w:val="left"/>
        <w:rPr>
          <w:b/>
          <w:sz w:val="32"/>
          <w:szCs w:val="32"/>
        </w:rPr>
        <w:sectPr>
          <w:pgSz w:w="10440" w:h="14750"/>
          <w:pgMar w:header="0" w:footer="0" w:top="1340" w:bottom="280" w:left="566" w:right="992"/>
        </w:sectPr>
      </w:pPr>
    </w:p>
    <w:p>
      <w:pPr>
        <w:pStyle w:val="BodyText"/>
        <w:spacing w:before="6"/>
        <w:ind w:left="0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0440" w:h="14750"/>
          <w:pgMar w:header="0" w:footer="0" w:top="1680" w:bottom="280" w:left="566" w:right="992"/>
        </w:sect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50" w:after="1"/>
        <w:ind w:left="0"/>
        <w:rPr>
          <w:b/>
          <w:sz w:val="20"/>
        </w:rPr>
      </w:pPr>
    </w:p>
    <w:p>
      <w:pPr>
        <w:tabs>
          <w:tab w:pos="6235" w:val="left" w:leader="none"/>
        </w:tabs>
        <w:spacing w:line="150" w:lineRule="exact"/>
        <w:ind w:left="2838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6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0" y="95415"/>
                                </a:moveTo>
                                <a:lnTo>
                                  <a:pt x="14315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7" coordorigin="0,0" coordsize="341,266">
                <v:line style="position:absolute" from="58,208" to="283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spacing w:line="249" w:lineRule="auto" w:before="160"/>
        <w:ind w:left="2125" w:right="831" w:hanging="494"/>
        <w:jc w:val="left"/>
        <w:rPr>
          <w:sz w:val="44"/>
          <w:szCs w:val="44"/>
        </w:rPr>
      </w:pPr>
      <w:r>
        <w:rPr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27040">
                <wp:simplePos x="0" y="0"/>
                <wp:positionH relativeFrom="page">
                  <wp:posOffset>2464206</wp:posOffset>
                </wp:positionH>
                <wp:positionV relativeFrom="paragraph">
                  <wp:posOffset>-370470</wp:posOffset>
                </wp:positionV>
                <wp:extent cx="1696085" cy="237363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88734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1998pt;margin-top:-29.1709pt;width:133.550pt;height:186.9pt;mso-position-horizontal-relative:page;mso-position-vertical-relative:paragraph;z-index:-17789440" id="docshapegroup8" coordorigin="3881,-583" coordsize="2671,3738">
                <v:shape style="position:absolute;left:3938;top:-526;width:2555;height:2781" id="docshape9" coordorigin="3938,-526" coordsize="2555,2781" path="m6493,451l6488,376,6475,303,6452,234,6422,168,6385,107,6341,52,6290,2,6234,-42,6173,-79,6108,-109,6038,-131,6023,-203,5997,-271,5961,-332,5916,-387,5863,-434,5803,-473,5737,-502,5666,-520,5591,-526,5515,-519,5442,-500,5375,-470,5314,-430,5261,-381,5216,-324,5171,-381,5117,-430,5056,-470,4989,-500,4917,-519,4840,-526,4765,-520,4694,-502,4628,-473,4568,-434,4515,-387,4470,-332,4434,-271,4408,-203,4393,-131,4324,-109,4258,-79,4197,-42,4141,2,4091,52,4047,107,4009,168,3979,234,3957,303,3943,376,3938,451,3944,530,3959,606,3983,677,4015,745,4056,807,4104,864,4056,921,4015,984,3983,1051,3959,1123,3944,1199,3938,1278,3943,1353,3957,1426,3979,1495,4009,1560,4047,1621,4091,1677,4141,1727,4197,1771,4258,1808,4324,1838,4393,1860,4408,1932,4434,1999,4470,2061,4515,2116,4568,2163,4628,2202,4694,2230,4765,2248,4840,2254,5591,2254,5666,2248,5737,2230,5803,2202,5863,2163,5916,2116,5961,2061,5997,1999,6023,1932,6038,1860,6108,1838,6173,1808,6234,1771,6290,1727,6341,1677,6385,1621,6422,1560,6452,1495,6475,1426,6488,1353,6493,1278,6488,1199,6473,1123,6449,1051,6416,984,6375,921,6328,864,6375,807,6416,745,6449,677,6473,606,6488,530,6493,451xe" filled="false" stroked="true" strokeweight="5.771pt" strokecolor="#58595b">
                  <v:path arrowok="t"/>
                  <v:stroke dashstyle="solid"/>
                </v:shape>
                <v:shape style="position:absolute;left:4915;top:2705;width:601;height:391" id="docshape10" coordorigin="4915,2705" coordsize="601,391" path="m5216,3096l5147,3088,5084,3065,5028,3030,4981,2983,4946,2928,4923,2864,4915,2795,4915,2705,5516,2705,5516,2795,5508,2864,5486,2928,5450,2983,5404,3030,5348,3065,5285,3088,5216,3096xe" filled="false" stroked="true" strokeweight="5.771pt" strokecolor="#58595b">
                  <v:path arrowok="t"/>
                  <v:stroke dashstyle="solid"/>
                </v:shape>
                <v:line style="position:absolute" from="5216,2254" to="5216,-324" stroked="true" strokeweight="5.771pt" strokecolor="#58595b">
                  <v:stroke dashstyle="solid"/>
                </v:line>
                <v:shape style="position:absolute;left:4389;top:1484;width:132;height:545" id="docshape11" coordorigin="4390,1485" coordsize="132,545" path="m4450,2029l4418,1962,4398,1892,4390,1820,4393,1748,4407,1676,4434,1608,4472,1543,4521,1485e" filled="false" stroked="true" strokeweight="5.771pt" strokecolor="#58595b">
                  <v:path arrowok="t"/>
                  <v:stroke dashstyle="solid"/>
                </v:shape>
                <v:shape style="position:absolute;left:4389;top:-151;width:133;height:394" id="docshape12" coordorigin="4389,-150" coordsize="133,394" path="m4521,244l4473,187,4436,125,4409,59,4394,-10,4389,-80,4396,-150e" filled="false" stroked="true" strokeweight="5.771pt" strokecolor="#58595b">
                  <v:path arrowok="t"/>
                  <v:stroke dashstyle="solid"/>
                </v:shape>
                <v:shape style="position:absolute;left:5910;top:1484;width:132;height:545" id="docshape13" coordorigin="5910,1485" coordsize="132,545" path="m5982,2029l6014,1962,6034,1892,6042,1820,6039,1748,6024,1676,5998,1608,5960,1543,5910,1485e" filled="false" stroked="true" strokeweight="5.771pt" strokecolor="#58595b">
                  <v:path arrowok="t"/>
                  <v:stroke dashstyle="solid"/>
                </v:shape>
                <v:shape style="position:absolute;left:5910;top:-151;width:133;height:394" id="docshape14" coordorigin="5910,-150" coordsize="133,394" path="m5910,244l5958,187,5996,125,6022,59,6038,-10,6042,-80,6036,-150e" filled="false" stroked="true" strokeweight="5.771pt" strokecolor="#58595b">
                  <v:path arrowok="t"/>
                  <v:stroke dashstyle="solid"/>
                </v:shape>
                <v:shape style="position:absolute;left:5215;top:451;width:451;height:376" id="docshape15" coordorigin="5216,451" coordsize="451,376" path="m5216,451l5297,457,5373,475,5443,502,5506,539,5561,585,5605,637,5638,696,5659,759,5667,827e" filled="false" stroked="true" strokeweight="5.771pt" strokecolor="#58595b">
                  <v:path arrowok="t"/>
                  <v:stroke dashstyle="solid"/>
                </v:shape>
                <v:shape style="position:absolute;left:4764;top:901;width:451;height:376" id="docshape16" coordorigin="4765,902" coordsize="451,376" path="m5216,1278l5135,1272,5058,1254,4988,1226,4925,1189,4871,1144,4826,1092,4793,1033,4772,969,4765,902e" filled="false" stroked="true" strokeweight="5.771pt" strokecolor="#58595b">
                  <v:path arrowok="t"/>
                  <v:stroke dashstyle="solid"/>
                </v:shape>
                <v:shape style="position:absolute;left:4764;top:2247;width:902;height:458" id="docshape17" coordorigin="4765,2247" coordsize="902,458" path="m4765,2247l4765,2555,4777,2613,4809,2661,4857,2693,4915,2705,5516,2705,5575,2693,5623,2661,5655,2613,5667,2555,5667,2247e" filled="false" stroked="true" strokeweight="5.771pt" strokecolor="#58595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2162140</wp:posOffset>
                </wp:positionH>
                <wp:positionV relativeFrom="paragraph">
                  <wp:posOffset>548854</wp:posOffset>
                </wp:positionV>
                <wp:extent cx="14351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70.247299pt,43.2169pt" to="181.519299pt,43.2169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4318703</wp:posOffset>
                </wp:positionH>
                <wp:positionV relativeFrom="paragraph">
                  <wp:posOffset>548854</wp:posOffset>
                </wp:positionV>
                <wp:extent cx="14351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40.055389pt,43.2169pt" to="351.327389pt,43.2169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12"/>
          <w:sz w:val="44"/>
          <w:szCs w:val="44"/>
        </w:rPr>
        <w:t>ที่่</w:t>
      </w:r>
      <w:r>
        <w:rPr>
          <w:color w:val="231F20"/>
          <w:spacing w:val="-12"/>
          <w:position w:val="1"/>
          <w:sz w:val="44"/>
          <w:szCs w:val="44"/>
        </w:rPr>
        <w:t>�</w:t>
      </w:r>
      <w:r>
        <w:rPr>
          <w:color w:val="231F20"/>
          <w:spacing w:val="-12"/>
          <w:sz w:val="44"/>
          <w:szCs w:val="44"/>
        </w:rPr>
        <w:t>มาของเกณฑ์์คุุณภาพการศึึกษา </w:t>
      </w:r>
      <w:r>
        <w:rPr>
          <w:color w:val="231F20"/>
          <w:spacing w:val="-156"/>
          <w:sz w:val="44"/>
          <w:szCs w:val="44"/>
        </w:rPr>
        <w:t>เพ่</w:t>
      </w:r>
      <w:r>
        <w:rPr>
          <w:color w:val="231F20"/>
          <w:spacing w:val="-156"/>
          <w:position w:val="1"/>
          <w:sz w:val="44"/>
          <w:szCs w:val="44"/>
        </w:rPr>
        <w:t>�</w:t>
      </w:r>
      <w:r>
        <w:rPr>
          <w:color w:val="231F20"/>
          <w:spacing w:val="-97"/>
          <w:position w:val="1"/>
          <w:sz w:val="44"/>
          <w:szCs w:val="44"/>
        </w:rPr>
        <w:t> </w:t>
      </w:r>
      <w:r>
        <w:rPr>
          <w:color w:val="231F20"/>
          <w:spacing w:val="-26"/>
          <w:sz w:val="44"/>
          <w:szCs w:val="44"/>
        </w:rPr>
        <w:t>อการดำำาเนิินิการที่่</w:t>
      </w:r>
      <w:r>
        <w:rPr>
          <w:color w:val="231F20"/>
          <w:spacing w:val="-26"/>
          <w:position w:val="1"/>
          <w:sz w:val="44"/>
          <w:szCs w:val="44"/>
        </w:rPr>
        <w:t>�</w:t>
      </w:r>
      <w:r>
        <w:rPr>
          <w:color w:val="231F20"/>
          <w:spacing w:val="-26"/>
          <w:sz w:val="44"/>
          <w:szCs w:val="44"/>
        </w:rPr>
        <w:t>เป็็นิเลิิศึ</w:t>
      </w:r>
    </w:p>
    <w:p>
      <w:pPr>
        <w:spacing w:line="639" w:lineRule="exact" w:before="0"/>
        <w:ind w:left="995" w:right="567" w:firstLine="0"/>
        <w:jc w:val="center"/>
        <w:rPr>
          <w:rFonts w:ascii="Lucida Sans Unicode"/>
          <w:sz w:val="44"/>
        </w:rPr>
      </w:pPr>
      <w:r>
        <w:rPr>
          <w:rFonts w:ascii="Lucida Sans Unicode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27552">
                <wp:simplePos x="0" y="0"/>
                <wp:positionH relativeFrom="page">
                  <wp:posOffset>4318703</wp:posOffset>
                </wp:positionH>
                <wp:positionV relativeFrom="paragraph">
                  <wp:posOffset>281776</wp:posOffset>
                </wp:positionV>
                <wp:extent cx="143510" cy="9588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88928" from="340.055389pt,22.187149pt" to="351.327389pt,29.700149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28064">
                <wp:simplePos x="0" y="0"/>
                <wp:positionH relativeFrom="page">
                  <wp:posOffset>2162140</wp:posOffset>
                </wp:positionH>
                <wp:positionV relativeFrom="paragraph">
                  <wp:posOffset>281776</wp:posOffset>
                </wp:positionV>
                <wp:extent cx="143510" cy="9588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88416" from="181.519299pt,22.187149pt" to="170.247299pt,29.700149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/>
          <w:color w:val="231F20"/>
          <w:sz w:val="44"/>
        </w:rPr>
        <w:t>(Education Criteria </w:t>
      </w:r>
      <w:r>
        <w:rPr>
          <w:rFonts w:ascii="Lucida Sans Unicode"/>
          <w:color w:val="231F20"/>
          <w:spacing w:val="-5"/>
          <w:sz w:val="44"/>
        </w:rPr>
        <w:t>for</w:t>
      </w:r>
    </w:p>
    <w:p>
      <w:pPr>
        <w:spacing w:line="560" w:lineRule="exact" w:before="0"/>
        <w:ind w:left="995" w:right="567" w:firstLine="0"/>
        <w:jc w:val="center"/>
        <w:rPr>
          <w:rFonts w:ascii="Lucida Sans Unicode"/>
          <w:sz w:val="44"/>
        </w:rPr>
      </w:pPr>
      <w:r>
        <w:rPr>
          <w:rFonts w:ascii="Lucida Sans Unicode"/>
          <w:color w:val="231F20"/>
          <w:sz w:val="44"/>
        </w:rPr>
        <w:t>Performance</w:t>
      </w:r>
      <w:r>
        <w:rPr>
          <w:rFonts w:ascii="Lucida Sans Unicode"/>
          <w:color w:val="231F20"/>
          <w:spacing w:val="-15"/>
          <w:sz w:val="44"/>
        </w:rPr>
        <w:t> </w:t>
      </w:r>
      <w:r>
        <w:rPr>
          <w:rFonts w:ascii="Lucida Sans Unicode"/>
          <w:color w:val="231F20"/>
          <w:sz w:val="44"/>
        </w:rPr>
        <w:t>Excellence:</w:t>
      </w:r>
      <w:r>
        <w:rPr>
          <w:rFonts w:ascii="Lucida Sans Unicode"/>
          <w:color w:val="231F20"/>
          <w:spacing w:val="-13"/>
          <w:sz w:val="44"/>
        </w:rPr>
        <w:t> </w:t>
      </w:r>
      <w:r>
        <w:rPr>
          <w:rFonts w:ascii="Lucida Sans Unicode"/>
          <w:color w:val="231F20"/>
          <w:spacing w:val="-2"/>
          <w:sz w:val="44"/>
        </w:rPr>
        <w:t>EdPEx)</w:t>
      </w:r>
    </w:p>
    <w:p>
      <w:pPr>
        <w:spacing w:after="0" w:line="560" w:lineRule="exact"/>
        <w:jc w:val="center"/>
        <w:rPr>
          <w:rFonts w:ascii="Lucida Sans Unicode"/>
          <w:sz w:val="44"/>
        </w:rPr>
        <w:sectPr>
          <w:pgSz w:w="10440" w:h="14750"/>
          <w:pgMar w:header="0" w:footer="0" w:top="1680" w:bottom="280" w:left="566" w:right="992"/>
        </w:sectPr>
      </w:pPr>
    </w:p>
    <w:p>
      <w:pPr>
        <w:spacing w:before="38"/>
        <w:ind w:left="567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ข</w:t>
      </w:r>
      <w:r>
        <w:rPr>
          <w:color w:val="58595B"/>
          <w:spacing w:val="50"/>
          <w:position w:val="1"/>
          <w:sz w:val="24"/>
          <w:szCs w:val="24"/>
        </w:rPr>
        <w:t> </w:t>
      </w:r>
      <w:r>
        <w:rPr>
          <w:color w:val="58595B"/>
          <w:spacing w:val="31"/>
          <w:sz w:val="24"/>
          <w:szCs w:val="24"/>
        </w:rPr>
        <w:drawing>
          <wp:inline distT="0" distB="0" distL="0" distR="0">
            <wp:extent cx="123642" cy="12311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2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31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-12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</w:t>
      </w:r>
      <w:r>
        <w:rPr>
          <w:color w:val="58595B"/>
          <w:spacing w:val="-4"/>
          <w:w w:val="60"/>
          <w:position w:val="1"/>
          <w:sz w:val="24"/>
          <w:szCs w:val="24"/>
        </w:rPr>
        <w:t>2570</w:t>
      </w:r>
    </w:p>
    <w:p>
      <w:pPr>
        <w:pStyle w:val="BodyText"/>
        <w:spacing w:before="37"/>
        <w:ind w:left="0"/>
        <w:rPr>
          <w:sz w:val="24"/>
        </w:rPr>
      </w:pPr>
    </w:p>
    <w:p>
      <w:pPr>
        <w:pStyle w:val="Heading1"/>
        <w:spacing w:line="216" w:lineRule="auto" w:before="0"/>
        <w:ind w:right="192"/>
      </w:pPr>
      <w:r>
        <w:rPr>
          <w:color w:val="231F20"/>
          <w:spacing w:val="-14"/>
          <w:w w:val="60"/>
        </w:rPr>
        <w:t>ที่่�มาของเกณฑ์์คุณภาพการศึกษาเพ่�อการดำาเนิินิการที่่�เป็็นิเลิิศ </w:t>
      </w:r>
      <w:r>
        <w:rPr>
          <w:color w:val="231F20"/>
          <w:w w:val="60"/>
        </w:rPr>
        <w:t>(Education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Criteria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for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Performance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Excellence: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EdPEx)</w:t>
      </w:r>
    </w:p>
    <w:p>
      <w:pPr>
        <w:pStyle w:val="BodyText"/>
        <w:spacing w:before="8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719999</wp:posOffset>
                </wp:positionH>
                <wp:positionV relativeFrom="paragraph">
                  <wp:posOffset>224357</wp:posOffset>
                </wp:positionV>
                <wp:extent cx="518414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665913pt;width:408.2pt;height:.1pt;mso-position-horizontal-relative:page;mso-position-vertical-relative:paragraph;z-index:-15723008;mso-wrap-distance-left:0;mso-wrap-distance-right:0" id="docshape18" coordorigin="1134,353" coordsize="8164,0" path="m1134,353l9298,353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3" w:lineRule="auto" w:before="345"/>
        <w:ind w:right="136" w:firstLine="566"/>
        <w:jc w:val="both"/>
      </w:pPr>
      <w:r>
        <w:rPr>
          <w:color w:val="231F20"/>
          <w:w w:val="65"/>
        </w:rPr>
        <w:t>เกณฑ์์</w:t>
      </w:r>
      <w:r>
        <w:rPr>
          <w:color w:val="231F20"/>
          <w:spacing w:val="-21"/>
        </w:rPr>
        <w:t> </w:t>
      </w:r>
      <w:r>
        <w:rPr>
          <w:color w:val="231F20"/>
          <w:w w:val="65"/>
        </w:rPr>
        <w:t>EdPEx</w:t>
      </w:r>
      <w:r>
        <w:rPr>
          <w:color w:val="231F20"/>
          <w:spacing w:val="-21"/>
        </w:rPr>
        <w:t> </w:t>
      </w:r>
      <w:r>
        <w:rPr>
          <w:color w:val="231F20"/>
          <w:w w:val="65"/>
        </w:rPr>
        <w:t>เป็นการนำาเกณฑ์์บัลดริจด้านการศึกษา</w:t>
      </w:r>
      <w:r>
        <w:rPr>
          <w:color w:val="231F20"/>
          <w:spacing w:val="-21"/>
        </w:rPr>
        <w:t> </w:t>
      </w:r>
      <w:r>
        <w:rPr>
          <w:color w:val="231F20"/>
          <w:w w:val="65"/>
        </w:rPr>
        <w:t>(Baldrige</w:t>
      </w:r>
      <w:r>
        <w:rPr>
          <w:color w:val="231F20"/>
          <w:spacing w:val="-21"/>
        </w:rPr>
        <w:t> </w:t>
      </w:r>
      <w:r>
        <w:rPr>
          <w:color w:val="231F20"/>
          <w:w w:val="65"/>
        </w:rPr>
        <w:t>Excellence</w:t>
      </w:r>
      <w:r>
        <w:rPr>
          <w:color w:val="231F20"/>
          <w:spacing w:val="-21"/>
        </w:rPr>
        <w:t> </w:t>
      </w:r>
      <w:r>
        <w:rPr>
          <w:color w:val="231F20"/>
          <w:w w:val="65"/>
        </w:rPr>
        <w:t>Framework </w:t>
      </w:r>
      <w:r>
        <w:rPr>
          <w:color w:val="231F20"/>
          <w:spacing w:val="-2"/>
          <w:w w:val="65"/>
        </w:rPr>
        <w:t>for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Education)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มาปรับใช้ให้เหมาะกับบริบทของการอุดมศึกษาไทย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เพั้�อให้สถาบันใช้พััฒนาการ </w:t>
      </w:r>
      <w:r>
        <w:rPr>
          <w:color w:val="231F20"/>
          <w:spacing w:val="-16"/>
          <w:w w:val="65"/>
        </w:rPr>
        <w:t>บริหารจัดการได้อย�างต�อเน้�องส่�ความเป็นเลิศ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ซึ่ึ�งจะยกระดับการพััฒนาคุณภาพัการศึกษาของสถาบัน </w:t>
      </w:r>
      <w:r>
        <w:rPr>
          <w:color w:val="231F20"/>
          <w:spacing w:val="-2"/>
          <w:w w:val="65"/>
        </w:rPr>
        <w:t>และของประเทศให้ทัดเทียมกับนานาชาติ</w:t>
      </w:r>
    </w:p>
    <w:p>
      <w:pPr>
        <w:pStyle w:val="BodyText"/>
        <w:spacing w:line="223" w:lineRule="auto" w:before="4"/>
        <w:ind w:right="138" w:firstLine="566"/>
        <w:jc w:val="both"/>
      </w:pPr>
      <w:r>
        <w:rPr>
          <w:color w:val="231F20"/>
          <w:w w:val="60"/>
        </w:rPr>
        <w:t>เกณฑ์์</w:t>
      </w:r>
      <w:r>
        <w:rPr>
          <w:color w:val="231F20"/>
        </w:rPr>
        <w:t> </w:t>
      </w:r>
      <w:r>
        <w:rPr>
          <w:color w:val="231F20"/>
          <w:w w:val="60"/>
        </w:rPr>
        <w:t>EdPEx</w:t>
      </w:r>
      <w:r>
        <w:rPr>
          <w:color w:val="231F20"/>
        </w:rPr>
        <w:t> </w:t>
      </w:r>
      <w:r>
        <w:rPr>
          <w:color w:val="231F20"/>
          <w:w w:val="60"/>
        </w:rPr>
        <w:t>เสริมพัลังให้สถาบันบรรลุเป้าหมาย</w:t>
      </w:r>
      <w:r>
        <w:rPr>
          <w:color w:val="231F20"/>
        </w:rPr>
        <w:t> </w:t>
      </w:r>
      <w:r>
        <w:rPr>
          <w:color w:val="231F20"/>
          <w:w w:val="60"/>
        </w:rPr>
        <w:t>ปรับปรุงผลลัพัธ์์</w:t>
      </w:r>
      <w:r>
        <w:rPr>
          <w:color w:val="231F20"/>
        </w:rPr>
        <w:t> </w:t>
      </w:r>
      <w:r>
        <w:rPr>
          <w:color w:val="231F20"/>
          <w:w w:val="60"/>
        </w:rPr>
        <w:t>และเพัิ�มขีดความสามารถ </w:t>
      </w:r>
      <w:r>
        <w:rPr>
          <w:color w:val="231F20"/>
          <w:spacing w:val="-12"/>
          <w:w w:val="65"/>
        </w:rPr>
        <w:t>ในการแข�งขัน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องค์กรที�ได้รับรางวัลบัลดริจค้อองค์กรที�ได้รับการยอมรับว�าเป็นต้นแบบระดับประเทศ </w:t>
      </w:r>
      <w:r>
        <w:rPr>
          <w:color w:val="231F20"/>
          <w:spacing w:val="-16"/>
          <w:w w:val="65"/>
        </w:rPr>
        <w:t>ของสหรัฐอเมริกา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และจากการที�องค์กรเหล�านี�ได้แบ�งปันแนวปฏิิบัติที�เป็นเลิศกับหน�วยงานอ้�น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ๆ </w:t>
      </w:r>
      <w:r>
        <w:rPr>
          <w:color w:val="231F20"/>
          <w:spacing w:val="-2"/>
          <w:w w:val="60"/>
        </w:rPr>
        <w:t>อย�างกว้างขวาง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ทำาให้องค์กรจำานวนมากสามารถนำาไปพััฒนาทั�งแนวทางการดำาเนินการและผลลัพัธ์์ ส�งผลดีต�อการเติบโตของเศรษฐกิจของประเทศและโลก</w:t>
      </w:r>
    </w:p>
    <w:p>
      <w:pPr>
        <w:pStyle w:val="BodyText"/>
        <w:spacing w:line="223" w:lineRule="auto" w:before="4"/>
        <w:ind w:right="131" w:firstLine="566"/>
        <w:jc w:val="both"/>
      </w:pPr>
      <w:r>
        <w:rPr>
          <w:color w:val="231F20"/>
          <w:w w:val="60"/>
        </w:rPr>
        <w:t>ในประเทศไทยได้เริ�มปรับใช้เกณฑ์์บัลดริจ</w:t>
      </w:r>
      <w:r>
        <w:rPr>
          <w:color w:val="231F20"/>
        </w:rPr>
        <w:t> </w:t>
      </w:r>
      <w:r>
        <w:rPr>
          <w:color w:val="231F20"/>
          <w:w w:val="60"/>
        </w:rPr>
        <w:t>มาเป็นเกณฑ์์รางวัลคุณภาพัแห�งชาติ</w:t>
      </w:r>
      <w:r>
        <w:rPr>
          <w:color w:val="231F20"/>
        </w:rPr>
        <w:t> </w:t>
      </w:r>
      <w:r>
        <w:rPr>
          <w:color w:val="231F20"/>
          <w:w w:val="60"/>
        </w:rPr>
        <w:t>(Thailand </w:t>
      </w:r>
      <w:r>
        <w:rPr>
          <w:color w:val="231F20"/>
          <w:w w:val="65"/>
        </w:rPr>
        <w:t>Quality</w:t>
      </w:r>
      <w:r>
        <w:rPr>
          <w:color w:val="231F20"/>
        </w:rPr>
        <w:t> </w:t>
      </w:r>
      <w:r>
        <w:rPr>
          <w:color w:val="231F20"/>
          <w:w w:val="65"/>
        </w:rPr>
        <w:t>Award</w:t>
      </w:r>
      <w:r>
        <w:rPr>
          <w:color w:val="231F20"/>
        </w:rPr>
        <w:t> </w:t>
      </w:r>
      <w:r>
        <w:rPr>
          <w:color w:val="231F20"/>
          <w:w w:val="65"/>
        </w:rPr>
        <w:t>:</w:t>
      </w:r>
      <w:r>
        <w:rPr>
          <w:color w:val="231F20"/>
        </w:rPr>
        <w:t> </w:t>
      </w:r>
      <w:r>
        <w:rPr>
          <w:color w:val="231F20"/>
          <w:w w:val="65"/>
        </w:rPr>
        <w:t>TQA)</w:t>
      </w:r>
      <w:r>
        <w:rPr>
          <w:color w:val="231F20"/>
        </w:rPr>
        <w:t> </w:t>
      </w:r>
      <w:r>
        <w:rPr>
          <w:color w:val="231F20"/>
          <w:w w:val="65"/>
        </w:rPr>
        <w:t>เกณฑ์์คุณภาพัการศึกษาเพั้�อการดำาเนินการที�เป็นเลิศ</w:t>
      </w:r>
      <w:r>
        <w:rPr>
          <w:color w:val="231F20"/>
        </w:rPr>
        <w:t> </w:t>
      </w:r>
      <w:r>
        <w:rPr>
          <w:color w:val="231F20"/>
          <w:w w:val="65"/>
        </w:rPr>
        <w:t>(Education Criteria</w:t>
      </w:r>
      <w:r>
        <w:rPr>
          <w:color w:val="231F20"/>
        </w:rPr>
        <w:t> </w:t>
      </w:r>
      <w:r>
        <w:rPr>
          <w:color w:val="231F20"/>
          <w:w w:val="65"/>
        </w:rPr>
        <w:t>for</w:t>
      </w:r>
      <w:r>
        <w:rPr>
          <w:color w:val="231F20"/>
        </w:rPr>
        <w:t> </w:t>
      </w:r>
      <w:r>
        <w:rPr>
          <w:color w:val="231F20"/>
          <w:w w:val="65"/>
        </w:rPr>
        <w:t>Performance</w:t>
      </w:r>
      <w:r>
        <w:rPr>
          <w:color w:val="231F20"/>
        </w:rPr>
        <w:t> </w:t>
      </w:r>
      <w:r>
        <w:rPr>
          <w:color w:val="231F20"/>
          <w:w w:val="65"/>
        </w:rPr>
        <w:t>Excellence:</w:t>
      </w:r>
      <w:r>
        <w:rPr>
          <w:color w:val="231F20"/>
        </w:rPr>
        <w:t> </w:t>
      </w:r>
      <w:r>
        <w:rPr>
          <w:color w:val="231F20"/>
          <w:w w:val="65"/>
        </w:rPr>
        <w:t>EdPEx)</w:t>
      </w:r>
      <w:r>
        <w:rPr>
          <w:color w:val="231F20"/>
        </w:rPr>
        <w:t> </w:t>
      </w:r>
      <w:r>
        <w:rPr>
          <w:color w:val="231F20"/>
          <w:w w:val="65"/>
        </w:rPr>
        <w:t>และการพััฒนาคุณภาพัการบริหารจัดการ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65"/>
        </w:rPr>
        <w:t>ภาครัฐ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(Public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Sector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Management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Quality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Award: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PMQA)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รวมทั�งเป็นส�วนหนึ�งของเกณฑ์์ </w:t>
      </w:r>
      <w:r>
        <w:rPr>
          <w:color w:val="231F20"/>
          <w:w w:val="65"/>
        </w:rPr>
        <w:t>มาตรฐานโรงพัยาบาลและบริการสุขภาพั</w:t>
      </w:r>
      <w:r>
        <w:rPr>
          <w:color w:val="231F20"/>
        </w:rPr>
        <w:t> </w:t>
      </w:r>
      <w:r>
        <w:rPr>
          <w:color w:val="231F20"/>
          <w:w w:val="65"/>
        </w:rPr>
        <w:t>(Hospital</w:t>
      </w:r>
      <w:r>
        <w:rPr>
          <w:color w:val="231F20"/>
        </w:rPr>
        <w:t> </w:t>
      </w:r>
      <w:r>
        <w:rPr>
          <w:color w:val="231F20"/>
          <w:w w:val="65"/>
        </w:rPr>
        <w:t>Accreditation:</w:t>
      </w:r>
      <w:r>
        <w:rPr>
          <w:color w:val="231F20"/>
        </w:rPr>
        <w:t> </w:t>
      </w:r>
      <w:r>
        <w:rPr>
          <w:color w:val="231F20"/>
          <w:w w:val="65"/>
        </w:rPr>
        <w:t>HA)</w:t>
      </w:r>
    </w:p>
    <w:p>
      <w:pPr>
        <w:pStyle w:val="Heading2"/>
        <w:spacing w:before="341"/>
        <w:ind w:left="567"/>
      </w:pPr>
      <w:r>
        <w:rPr>
          <w:color w:val="231F20"/>
          <w:w w:val="55"/>
        </w:rPr>
        <w:t>เกณฑ์์</w:t>
      </w:r>
      <w:r>
        <w:rPr>
          <w:color w:val="231F20"/>
          <w:spacing w:val="21"/>
        </w:rPr>
        <w:t> </w:t>
      </w:r>
      <w:r>
        <w:rPr>
          <w:color w:val="231F20"/>
          <w:w w:val="55"/>
        </w:rPr>
        <w:t>EdPEx</w:t>
      </w:r>
      <w:r>
        <w:rPr>
          <w:color w:val="231F20"/>
          <w:spacing w:val="21"/>
        </w:rPr>
        <w:t> </w:t>
      </w:r>
      <w:r>
        <w:rPr>
          <w:color w:val="231F20"/>
          <w:spacing w:val="-2"/>
          <w:w w:val="55"/>
        </w:rPr>
        <w:t>ม่ลิักษณะอย่างไร</w:t>
      </w:r>
    </w:p>
    <w:p>
      <w:pPr>
        <w:pStyle w:val="BodyText"/>
        <w:spacing w:line="356" w:lineRule="exact"/>
        <w:ind w:left="1134"/>
      </w:pPr>
      <w:r>
        <w:rPr>
          <w:color w:val="231F20"/>
          <w:spacing w:val="-4"/>
          <w:w w:val="55"/>
        </w:rPr>
        <w:t>เกณฑ์์นี�ช�วยให้สถาบันของท�านตอบคำาถามสำาคัญ</w:t>
      </w:r>
      <w:r>
        <w:rPr>
          <w:color w:val="231F20"/>
        </w:rPr>
        <w:t> </w:t>
      </w:r>
      <w:r>
        <w:rPr>
          <w:color w:val="231F20"/>
          <w:spacing w:val="-4"/>
          <w:w w:val="55"/>
        </w:rPr>
        <w:t>3</w:t>
      </w:r>
      <w:r>
        <w:rPr>
          <w:color w:val="231F20"/>
          <w:spacing w:val="1"/>
        </w:rPr>
        <w:t> </w:t>
      </w:r>
      <w:r>
        <w:rPr>
          <w:color w:val="231F20"/>
          <w:spacing w:val="-4"/>
          <w:w w:val="55"/>
        </w:rPr>
        <w:t>ข้อค้อ</w:t>
      </w:r>
    </w:p>
    <w:p>
      <w:pPr>
        <w:pStyle w:val="ListParagraph"/>
        <w:numPr>
          <w:ilvl w:val="0"/>
          <w:numId w:val="1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สถาบันของท�านดำาเนินการได้ดีอย�างที�สถาบันพัึงจะเป็นหร้อไม�</w:t>
      </w:r>
    </w:p>
    <w:p>
      <w:pPr>
        <w:pStyle w:val="ListParagraph"/>
        <w:numPr>
          <w:ilvl w:val="0"/>
          <w:numId w:val="1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13"/>
          <w:w w:val="70"/>
          <w:sz w:val="32"/>
          <w:szCs w:val="32"/>
        </w:rPr>
        <w:t>สถาบันทราบได้อย�างไร</w:t>
      </w:r>
    </w:p>
    <w:p>
      <w:pPr>
        <w:pStyle w:val="ListParagraph"/>
        <w:numPr>
          <w:ilvl w:val="0"/>
          <w:numId w:val="1"/>
        </w:numPr>
        <w:tabs>
          <w:tab w:pos="1444" w:val="left" w:leader="none"/>
        </w:tabs>
        <w:spacing w:line="373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สถาบันของท�านควรจะปรับปรุงหร้อเปลี�ยนแปลงอะไรและอย�างไร</w:t>
      </w:r>
    </w:p>
    <w:p>
      <w:pPr>
        <w:pStyle w:val="Heading2"/>
        <w:ind w:left="567"/>
        <w:jc w:val="both"/>
      </w:pPr>
      <w:r>
        <w:rPr>
          <w:color w:val="231F20"/>
          <w:w w:val="55"/>
        </w:rPr>
        <w:t>เกณฑ์์</w:t>
      </w:r>
      <w:r>
        <w:rPr>
          <w:color w:val="231F20"/>
          <w:spacing w:val="69"/>
          <w:w w:val="150"/>
        </w:rPr>
        <w:t> </w:t>
      </w:r>
      <w:r>
        <w:rPr>
          <w:color w:val="231F20"/>
          <w:w w:val="55"/>
        </w:rPr>
        <w:t>EdPEx</w:t>
      </w:r>
      <w:r>
        <w:rPr>
          <w:color w:val="231F20"/>
          <w:spacing w:val="66"/>
          <w:w w:val="150"/>
        </w:rPr>
        <w:t> </w:t>
      </w:r>
      <w:r>
        <w:rPr>
          <w:color w:val="231F20"/>
          <w:spacing w:val="-2"/>
          <w:w w:val="55"/>
        </w:rPr>
        <w:t>จะช่่วยสถาบันิของที่่านิได้อย่างไร</w:t>
      </w:r>
    </w:p>
    <w:p>
      <w:pPr>
        <w:pStyle w:val="BodyText"/>
        <w:spacing w:line="223" w:lineRule="auto" w:before="5"/>
        <w:ind w:right="139" w:firstLine="566"/>
        <w:jc w:val="both"/>
      </w:pPr>
      <w:r>
        <w:rPr>
          <w:color w:val="231F20"/>
          <w:w w:val="55"/>
        </w:rPr>
        <w:t>ไม�ว�าสถาบันของท�านจะเพัิ�งจัดตั�งใหม�</w:t>
      </w:r>
      <w:r>
        <w:rPr>
          <w:color w:val="231F20"/>
          <w:spacing w:val="-9"/>
        </w:rPr>
        <w:t> </w:t>
      </w:r>
      <w:r>
        <w:rPr>
          <w:color w:val="231F20"/>
          <w:w w:val="55"/>
        </w:rPr>
        <w:t>กำาลังเติบโต</w:t>
      </w:r>
      <w:r>
        <w:rPr>
          <w:color w:val="231F20"/>
          <w:spacing w:val="-9"/>
        </w:rPr>
        <w:t> </w:t>
      </w:r>
      <w:r>
        <w:rPr>
          <w:color w:val="231F20"/>
          <w:w w:val="55"/>
        </w:rPr>
        <w:t>หร้อจัดตั�งมาแล้วเป็นเวลานาน</w:t>
      </w:r>
      <w:r>
        <w:rPr>
          <w:color w:val="231F20"/>
          <w:spacing w:val="-9"/>
        </w:rPr>
        <w:t> </w:t>
      </w:r>
      <w:r>
        <w:rPr>
          <w:color w:val="231F20"/>
          <w:spacing w:val="-51"/>
          <w:w w:val="55"/>
        </w:rPr>
        <w:t>ทุกแห�ง</w:t>
      </w:r>
      <w:r>
        <w:rPr>
          <w:color w:val="231F20"/>
          <w:spacing w:val="-2"/>
          <w:w w:val="55"/>
        </w:rPr>
        <w:t> </w:t>
      </w:r>
      <w:r>
        <w:rPr>
          <w:color w:val="231F20"/>
          <w:spacing w:val="-2"/>
          <w:w w:val="65"/>
        </w:rPr>
        <w:t>จะเผชิญกับความท้าทายในทุก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ๆ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วันและในระยะยาว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ในขณะเดียวกัน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ก็มีจุดแข็งที�ให้ประโยชน์กับ สถาบันเช�นกัน</w:t>
      </w:r>
    </w:p>
    <w:p>
      <w:pPr>
        <w:pStyle w:val="BodyText"/>
        <w:spacing w:line="223" w:lineRule="auto" w:before="2"/>
        <w:ind w:right="137" w:firstLine="566"/>
        <w:jc w:val="both"/>
      </w:pPr>
      <w:r>
        <w:rPr>
          <w:color w:val="231F20"/>
          <w:w w:val="65"/>
        </w:rPr>
        <w:t>เกณฑ์์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EdPEx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(หน้า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23-73)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นำาประเด็นด้านการนำาองค์กรและการบริหารจัดการในปัจจุบัน </w:t>
      </w:r>
      <w:r>
        <w:rPr>
          <w:color w:val="231F20"/>
          <w:spacing w:val="-12"/>
          <w:w w:val="60"/>
        </w:rPr>
        <w:t>ซึ่ึ�งเป็นแนวปฏิิบัติที�พัิส่จน์แล้วว�าใช้ได้ดีมาตั�งเป็นชุดคำาถามเพั้�อช�วยให้ท�านพัร้อมเผชิญความท้าทาย </w:t>
      </w:r>
      <w:r>
        <w:rPr>
          <w:color w:val="231F20"/>
          <w:spacing w:val="-8"/>
          <w:w w:val="65"/>
        </w:rPr>
        <w:t>สามารถใช้จุดแข็งเหล�านั�นและบริหารจัดการสถาบันให้ทุกส�วนเป็นหนึ�งเดียวเพั้�อบรรลุพัันธ์กิจ </w:t>
      </w:r>
      <w:r>
        <w:rPr>
          <w:color w:val="231F20"/>
          <w:spacing w:val="-6"/>
          <w:w w:val="60"/>
        </w:rPr>
        <w:t>เกิดผลสำาเร็จต�อเน้�อง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และไปส่�ผลการดำาเนินการที�เป็นเลิศ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การมององค์กรในลักษณะนี�ค้อ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มุมมอง </w:t>
      </w:r>
      <w:r>
        <w:rPr>
          <w:color w:val="231F20"/>
          <w:spacing w:val="-2"/>
          <w:w w:val="75"/>
        </w:rPr>
        <w:t>เชิงระบบ</w:t>
      </w:r>
    </w:p>
    <w:p>
      <w:pPr>
        <w:pStyle w:val="BodyText"/>
        <w:spacing w:after="0" w:line="223" w:lineRule="auto"/>
        <w:jc w:val="both"/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3798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2567-2570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spacing w:val="-24"/>
          <w:sz w:val="24"/>
          <w:szCs w:val="24"/>
        </w:rPr>
        <w:drawing>
          <wp:inline distT="0" distB="0" distL="0" distR="0">
            <wp:extent cx="123640" cy="12311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0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-24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24"/>
          <w:position w:val="1"/>
          <w:sz w:val="24"/>
          <w:szCs w:val="24"/>
        </w:rPr>
        <w:t> </w:t>
      </w:r>
      <w:r>
        <w:rPr>
          <w:color w:val="58595B"/>
          <w:spacing w:val="-10"/>
          <w:w w:val="60"/>
          <w:position w:val="1"/>
          <w:sz w:val="24"/>
          <w:szCs w:val="24"/>
        </w:rPr>
        <w:t>ค</w:t>
      </w:r>
    </w:p>
    <w:p>
      <w:pPr>
        <w:pStyle w:val="BodyText"/>
        <w:spacing w:before="134"/>
        <w:ind w:left="0"/>
        <w:rPr>
          <w:sz w:val="24"/>
        </w:rPr>
      </w:pPr>
    </w:p>
    <w:p>
      <w:pPr>
        <w:pStyle w:val="BodyText"/>
        <w:spacing w:line="223" w:lineRule="auto"/>
        <w:ind w:right="138" w:firstLine="566"/>
        <w:jc w:val="both"/>
      </w:pPr>
      <w:r>
        <w:rPr>
          <w:color w:val="231F20"/>
          <w:w w:val="60"/>
        </w:rPr>
        <w:t>สถาบันอาจจะเห็นว�า</w:t>
      </w:r>
      <w:r>
        <w:rPr>
          <w:color w:val="231F20"/>
        </w:rPr>
        <w:t> </w:t>
      </w:r>
      <w:r>
        <w:rPr>
          <w:color w:val="231F20"/>
          <w:w w:val="60"/>
        </w:rPr>
        <w:t>คำาถามบางข้ออาจจะตอบยาก</w:t>
      </w:r>
      <w:r>
        <w:rPr>
          <w:color w:val="231F20"/>
        </w:rPr>
        <w:t> </w:t>
      </w:r>
      <w:r>
        <w:rPr>
          <w:color w:val="231F20"/>
          <w:w w:val="60"/>
        </w:rPr>
        <w:t>สถาบันอาจต้องตัดสินใจว�า</w:t>
      </w:r>
      <w:r>
        <w:rPr>
          <w:color w:val="231F20"/>
        </w:rPr>
        <w:t> </w:t>
      </w:r>
      <w:r>
        <w:rPr>
          <w:color w:val="231F20"/>
          <w:w w:val="60"/>
        </w:rPr>
        <w:t>บางคำาถาม </w:t>
      </w:r>
      <w:r>
        <w:rPr>
          <w:color w:val="231F20"/>
          <w:spacing w:val="-22"/>
          <w:w w:val="65"/>
        </w:rPr>
        <w:t>ไม�ตอบบางข้อที�ไม�ค�อยเกี�ยวข้องกับสถาบัน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อย�างไรก็ตามทุกคำาถามจะช�วยให้ท�านสามารถค้นพับ </w:t>
      </w:r>
      <w:r>
        <w:rPr>
          <w:color w:val="231F20"/>
          <w:spacing w:val="-6"/>
          <w:w w:val="65"/>
        </w:rPr>
        <w:t>จุดแข็งและโอกาสในการพััฒนาที�จะปรับปรุงผลการดำาเนินการและทำาให้เกิดความยั�งย้น</w:t>
      </w:r>
    </w:p>
    <w:p>
      <w:pPr>
        <w:pStyle w:val="Heading2"/>
        <w:spacing w:before="340"/>
        <w:ind w:left="567"/>
      </w:pPr>
      <w:r>
        <w:rPr>
          <w:color w:val="231F20"/>
          <w:w w:val="55"/>
        </w:rPr>
        <w:t>เกณฑ์์</w:t>
      </w:r>
      <w:r>
        <w:rPr>
          <w:color w:val="231F20"/>
          <w:spacing w:val="21"/>
        </w:rPr>
        <w:t> </w:t>
      </w:r>
      <w:r>
        <w:rPr>
          <w:color w:val="231F20"/>
          <w:w w:val="55"/>
        </w:rPr>
        <w:t>EdPEx</w:t>
      </w:r>
      <w:r>
        <w:rPr>
          <w:color w:val="231F20"/>
          <w:spacing w:val="21"/>
        </w:rPr>
        <w:t> </w:t>
      </w:r>
      <w:r>
        <w:rPr>
          <w:color w:val="231F20"/>
          <w:spacing w:val="-2"/>
          <w:w w:val="55"/>
        </w:rPr>
        <w:t>ค่ออะไร</w:t>
      </w:r>
    </w:p>
    <w:p>
      <w:pPr>
        <w:pStyle w:val="BodyText"/>
        <w:spacing w:line="223" w:lineRule="auto" w:before="5"/>
        <w:ind w:right="128" w:firstLine="566"/>
      </w:pPr>
      <w:r>
        <w:rPr>
          <w:color w:val="231F20"/>
          <w:spacing w:val="-12"/>
          <w:w w:val="65"/>
        </w:rPr>
        <w:t>เกณฑ์์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EdPEx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เป็นเกณฑ์์ที�ไม�กำาหนดวิธ์ีดำาเนินการว�าต้องทำาอย�างไร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(Nonprescriptive) </w:t>
      </w:r>
      <w:r>
        <w:rPr>
          <w:color w:val="231F20"/>
          <w:w w:val="60"/>
        </w:rPr>
        <w:t>เกณฑ์์นี�จึงสามารถเสริมพัลังให้สถาบันของท�านบรรลุเป้าหมาย</w:t>
      </w:r>
      <w:r>
        <w:rPr>
          <w:color w:val="231F20"/>
        </w:rPr>
        <w:t> </w:t>
      </w:r>
      <w:r>
        <w:rPr>
          <w:color w:val="231F20"/>
          <w:w w:val="60"/>
        </w:rPr>
        <w:t>ปรับปรุงผลลัพัธ์์และแข�งขันได้</w:t>
      </w:r>
    </w:p>
    <w:p>
      <w:pPr>
        <w:pStyle w:val="BodyText"/>
        <w:spacing w:line="223" w:lineRule="auto" w:before="1"/>
        <w:ind w:firstLine="566"/>
      </w:pPr>
      <w:r>
        <w:rPr>
          <w:color w:val="231F20"/>
          <w:w w:val="65"/>
        </w:rPr>
        <w:t>ฐานคิดของเกณฑ์์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EdPEx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มาจากค�านิยมและแนวคิดหลัก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(หน้า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1-16)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ซึ่ึ�งประกอบด้วย </w:t>
      </w:r>
      <w:r>
        <w:rPr>
          <w:color w:val="231F20"/>
          <w:spacing w:val="-12"/>
          <w:w w:val="60"/>
        </w:rPr>
        <w:t>ความเช้�อและพัฤติกรรมต�าง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0"/>
        </w:rPr>
        <w:t>ๆ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0"/>
        </w:rPr>
        <w:t>ที�สำาคัญที�เห็นได้จากองค์กรที�มีผลการดำาเนินการที�โดดเด�น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0"/>
        </w:rPr>
        <w:t>ได้แก�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มุมมองเชิงระบบ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(Systems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Perspective)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การนำาองค์กรอย�างมีวิสัยทัศน์</w:t>
      </w:r>
      <w:r>
        <w:rPr>
          <w:color w:val="231F20"/>
          <w:spacing w:val="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(Visionary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Leadership)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ความเป็นเลิศที�มุ�งเน้นผ่้เรียน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(Student-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Centered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Excellence)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การให้ความสำาคัญกับคน</w:t>
      </w:r>
      <w:r>
        <w:rPr>
          <w:color w:val="231F20"/>
          <w:spacing w:val="3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(Valuing</w:t>
      </w:r>
      <w:r>
        <w:rPr>
          <w:color w:val="231F20"/>
          <w:spacing w:val="3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People)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ความคล�องตัวและความสามารถในการฟื้้�นตัวอย�างรวดเร็ว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(Agility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and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Resilience)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การเรียนร่้ระดับองค์กร</w:t>
      </w:r>
      <w:r>
        <w:rPr>
          <w:color w:val="231F20"/>
          <w:spacing w:val="2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(Organizational</w:t>
      </w:r>
      <w:r>
        <w:rPr>
          <w:color w:val="231F20"/>
          <w:spacing w:val="3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Learning)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การมุ�งเน้นความสำาเร็จและนวัตกรรม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(Focus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on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Success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and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Innovation)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การจัดการโดยใช้ข้อม่ลจริง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(Management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by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Fact)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การสร้างประโยชน์ให้สังคม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(Societal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Contributions)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จริยธ์รรมและความโปร�งใส</w:t>
      </w:r>
      <w:r>
        <w:rPr>
          <w:color w:val="231F20"/>
          <w:spacing w:val="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(Ethics</w:t>
      </w:r>
      <w:r>
        <w:rPr>
          <w:color w:val="231F20"/>
          <w:spacing w:val="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and</w:t>
      </w:r>
      <w:r>
        <w:rPr>
          <w:color w:val="231F20"/>
          <w:spacing w:val="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Transparency)</w:t>
      </w: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4"/>
          <w:w w:val="55"/>
          <w:sz w:val="32"/>
          <w:szCs w:val="32"/>
        </w:rPr>
        <w:t>การส�งมอบคุณค�าและผลลัพัธ์์</w:t>
      </w:r>
      <w:r>
        <w:rPr>
          <w:color w:val="231F20"/>
          <w:spacing w:val="23"/>
          <w:sz w:val="32"/>
          <w:szCs w:val="32"/>
        </w:rPr>
        <w:t> </w:t>
      </w:r>
      <w:r>
        <w:rPr>
          <w:color w:val="231F20"/>
          <w:spacing w:val="4"/>
          <w:w w:val="55"/>
          <w:sz w:val="32"/>
          <w:szCs w:val="32"/>
        </w:rPr>
        <w:t>(Delivering</w:t>
      </w:r>
      <w:r>
        <w:rPr>
          <w:color w:val="231F20"/>
          <w:spacing w:val="22"/>
          <w:sz w:val="32"/>
          <w:szCs w:val="32"/>
        </w:rPr>
        <w:t> </w:t>
      </w:r>
      <w:r>
        <w:rPr>
          <w:color w:val="231F20"/>
          <w:spacing w:val="4"/>
          <w:w w:val="55"/>
          <w:sz w:val="32"/>
          <w:szCs w:val="32"/>
        </w:rPr>
        <w:t>Value</w:t>
      </w:r>
      <w:r>
        <w:rPr>
          <w:color w:val="231F20"/>
          <w:spacing w:val="23"/>
          <w:sz w:val="32"/>
          <w:szCs w:val="32"/>
        </w:rPr>
        <w:t> </w:t>
      </w:r>
      <w:r>
        <w:rPr>
          <w:color w:val="231F20"/>
          <w:spacing w:val="4"/>
          <w:w w:val="55"/>
          <w:sz w:val="32"/>
          <w:szCs w:val="32"/>
        </w:rPr>
        <w:t>and</w:t>
      </w:r>
      <w:r>
        <w:rPr>
          <w:color w:val="231F20"/>
          <w:spacing w:val="22"/>
          <w:sz w:val="32"/>
          <w:szCs w:val="32"/>
        </w:rPr>
        <w:t> </w:t>
      </w:r>
      <w:r>
        <w:rPr>
          <w:color w:val="231F20"/>
          <w:spacing w:val="-2"/>
          <w:w w:val="55"/>
          <w:sz w:val="32"/>
          <w:szCs w:val="32"/>
        </w:rPr>
        <w:t>Results)</w:t>
      </w:r>
    </w:p>
    <w:p>
      <w:pPr>
        <w:pStyle w:val="BodyText"/>
        <w:spacing w:line="373" w:lineRule="exact" w:before="334"/>
        <w:ind w:left="1134"/>
      </w:pPr>
      <w:r>
        <w:rPr>
          <w:color w:val="231F20"/>
          <w:w w:val="65"/>
        </w:rPr>
        <w:t>เกณฑ์์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EdPEx</w:t>
      </w:r>
      <w:r>
        <w:rPr>
          <w:color w:val="231F20"/>
          <w:spacing w:val="-20"/>
        </w:rPr>
        <w:t> </w:t>
      </w:r>
      <w:r>
        <w:rPr>
          <w:color w:val="231F20"/>
          <w:w w:val="65"/>
        </w:rPr>
        <w:t>ประกอบด้วย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7</w:t>
      </w:r>
      <w:r>
        <w:rPr>
          <w:color w:val="231F20"/>
          <w:spacing w:val="-20"/>
        </w:rPr>
        <w:t> </w:t>
      </w:r>
      <w:r>
        <w:rPr>
          <w:color w:val="231F20"/>
          <w:spacing w:val="-7"/>
          <w:w w:val="60"/>
        </w:rPr>
        <w:t>หมวดที�สำาคัญต�อการบริหารจัดการของสถาบันซึ่ึ�งได้แก�</w:t>
      </w:r>
    </w:p>
    <w:p>
      <w:pPr>
        <w:pStyle w:val="ListParagraph"/>
        <w:numPr>
          <w:ilvl w:val="0"/>
          <w:numId w:val="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7"/>
          <w:w w:val="75"/>
          <w:sz w:val="32"/>
          <w:szCs w:val="32"/>
        </w:rPr>
        <w:t>การนำาองค์กร</w:t>
      </w:r>
    </w:p>
    <w:p>
      <w:pPr>
        <w:pStyle w:val="ListParagraph"/>
        <w:numPr>
          <w:ilvl w:val="0"/>
          <w:numId w:val="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กลยุทธ์์</w:t>
      </w:r>
    </w:p>
    <w:p>
      <w:pPr>
        <w:pStyle w:val="ListParagraph"/>
        <w:numPr>
          <w:ilvl w:val="0"/>
          <w:numId w:val="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4"/>
          <w:w w:val="75"/>
          <w:sz w:val="32"/>
          <w:szCs w:val="32"/>
        </w:rPr>
        <w:t>ล่กค้า</w:t>
      </w:r>
    </w:p>
    <w:p>
      <w:pPr>
        <w:pStyle w:val="ListParagraph"/>
        <w:numPr>
          <w:ilvl w:val="0"/>
          <w:numId w:val="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การวัด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การวิเคราะห์</w:t>
      </w:r>
      <w:r>
        <w:rPr>
          <w:color w:val="231F20"/>
          <w:spacing w:val="4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และการจัดการความร่้</w:t>
      </w:r>
    </w:p>
    <w:p>
      <w:pPr>
        <w:pStyle w:val="ListParagraph"/>
        <w:numPr>
          <w:ilvl w:val="0"/>
          <w:numId w:val="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2"/>
          <w:w w:val="75"/>
          <w:sz w:val="32"/>
          <w:szCs w:val="32"/>
        </w:rPr>
        <w:t>บุคลากร</w:t>
      </w:r>
    </w:p>
    <w:p>
      <w:pPr>
        <w:pStyle w:val="ListParagraph"/>
        <w:numPr>
          <w:ilvl w:val="0"/>
          <w:numId w:val="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2"/>
          <w:w w:val="75"/>
          <w:sz w:val="32"/>
          <w:szCs w:val="32"/>
        </w:rPr>
        <w:t>การปฏิิบัติการ</w:t>
      </w:r>
    </w:p>
    <w:p>
      <w:pPr>
        <w:pStyle w:val="ListParagraph"/>
        <w:numPr>
          <w:ilvl w:val="0"/>
          <w:numId w:val="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4"/>
          <w:w w:val="70"/>
          <w:sz w:val="32"/>
          <w:szCs w:val="32"/>
        </w:rPr>
        <w:t>ผลลัพัธ์์</w:t>
      </w:r>
    </w:p>
    <w:p>
      <w:pPr>
        <w:pStyle w:val="BodyText"/>
        <w:spacing w:line="223" w:lineRule="auto" w:before="9"/>
        <w:ind w:firstLine="566"/>
      </w:pPr>
      <w:r>
        <w:rPr>
          <w:color w:val="231F20"/>
          <w:spacing w:val="-124"/>
          <w:w w:val="65"/>
        </w:rPr>
        <w:t>ทั�งนี�</w:t>
      </w:r>
      <w:r>
        <w:rPr>
          <w:color w:val="231F20"/>
          <w:spacing w:val="-15"/>
          <w:w w:val="65"/>
        </w:rPr>
        <w:t> </w:t>
      </w:r>
      <w:r>
        <w:rPr>
          <w:color w:val="231F20"/>
          <w:spacing w:val="-2"/>
          <w:w w:val="65"/>
        </w:rPr>
        <w:t>ยังมีแนวคิดและวิกฤติทางการศึกษาที�สถาบันต้องเผชิญและนำามาพัิจารณาในการบริหาร </w:t>
      </w:r>
      <w:r>
        <w:rPr>
          <w:color w:val="231F20"/>
          <w:spacing w:val="-2"/>
          <w:w w:val="60"/>
        </w:rPr>
        <w:t>จัดการ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0"/>
        </w:rPr>
        <w:t>โดยจะต้องมีความเช้�อมโยงกับหมวดต�าง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0"/>
        </w:rPr>
        <w:t>ๆ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0"/>
        </w:rPr>
        <w:t>และเน้�อหาที�กล�าวไว้ในเกณฑ์์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0"/>
        </w:rPr>
        <w:t>EdPEx</w:t>
      </w:r>
      <w:r>
        <w:rPr>
          <w:color w:val="231F20"/>
          <w:spacing w:val="-18"/>
        </w:rPr>
        <w:t> </w:t>
      </w:r>
      <w:r>
        <w:rPr>
          <w:color w:val="231F20"/>
          <w:spacing w:val="-77"/>
          <w:w w:val="60"/>
        </w:rPr>
        <w:t>ดังนี�</w:t>
      </w:r>
    </w:p>
    <w:p>
      <w:pPr>
        <w:pStyle w:val="BodyText"/>
        <w:spacing w:after="0" w:line="223" w:lineRule="auto"/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567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ง</w:t>
      </w:r>
      <w:r>
        <w:rPr>
          <w:color w:val="58595B"/>
          <w:spacing w:val="48"/>
          <w:position w:val="1"/>
          <w:sz w:val="24"/>
          <w:szCs w:val="24"/>
        </w:rPr>
        <w:t> </w:t>
      </w:r>
      <w:r>
        <w:rPr>
          <w:color w:val="58595B"/>
          <w:spacing w:val="31"/>
          <w:sz w:val="24"/>
          <w:szCs w:val="24"/>
        </w:rPr>
        <w:drawing>
          <wp:inline distT="0" distB="0" distL="0" distR="0">
            <wp:extent cx="123640" cy="12311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0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31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-13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</w:t>
      </w:r>
      <w:r>
        <w:rPr>
          <w:color w:val="58595B"/>
          <w:spacing w:val="-4"/>
          <w:w w:val="60"/>
          <w:position w:val="1"/>
          <w:sz w:val="24"/>
          <w:szCs w:val="24"/>
        </w:rPr>
        <w:t>2570</w:t>
      </w:r>
    </w:p>
    <w:p>
      <w:pPr>
        <w:pStyle w:val="BodyText"/>
        <w:spacing w:before="105"/>
        <w:ind w:left="0"/>
        <w:rPr>
          <w:sz w:val="24"/>
        </w:rPr>
      </w:pPr>
    </w:p>
    <w:p>
      <w:pPr>
        <w:pStyle w:val="Heading2"/>
        <w:spacing w:before="0"/>
        <w:ind w:left="1134"/>
      </w:pPr>
      <w:r>
        <w:rPr>
          <w:color w:val="231F20"/>
          <w:w w:val="60"/>
        </w:rPr>
        <w:t>ความคลิ่องตััว</w:t>
      </w:r>
      <w:r>
        <w:rPr>
          <w:color w:val="231F20"/>
          <w:spacing w:val="27"/>
        </w:rPr>
        <w:t> </w:t>
      </w:r>
      <w:r>
        <w:rPr>
          <w:color w:val="231F20"/>
          <w:spacing w:val="-2"/>
          <w:w w:val="60"/>
        </w:rPr>
        <w:t>ความสามารถในิการฟื้้�นิตััวอย่างรวดเร็วแลิะการพลิิกโฉม</w:t>
      </w:r>
    </w:p>
    <w:p>
      <w:pPr>
        <w:pStyle w:val="BodyText"/>
        <w:spacing w:line="356" w:lineRule="exact"/>
        <w:ind w:left="1134"/>
      </w:pPr>
      <w:r>
        <w:rPr>
          <w:color w:val="231F20"/>
          <w:spacing w:val="-4"/>
          <w:w w:val="55"/>
        </w:rPr>
        <w:t>แนวคิดเร้�องความคล�องตัวช�วยสถาบันต�าง</w:t>
      </w:r>
      <w:r>
        <w:rPr>
          <w:color w:val="231F20"/>
          <w:spacing w:val="5"/>
        </w:rPr>
        <w:t> </w:t>
      </w:r>
      <w:r>
        <w:rPr>
          <w:color w:val="231F20"/>
          <w:spacing w:val="-4"/>
          <w:w w:val="55"/>
        </w:rPr>
        <w:t>ๆ</w:t>
      </w:r>
      <w:r>
        <w:rPr>
          <w:color w:val="231F20"/>
          <w:spacing w:val="5"/>
        </w:rPr>
        <w:t> </w:t>
      </w:r>
      <w:r>
        <w:rPr>
          <w:color w:val="231F20"/>
          <w:spacing w:val="-81"/>
          <w:w w:val="55"/>
        </w:rPr>
        <w:t>ดังนี�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สามารถตอบสนองเร้�องเร�งด�วนหร้อการเปลี�ยนแปลงที�เกิดกับการดำาเนินการในสถาบัน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9"/>
          <w:w w:val="60"/>
          <w:sz w:val="32"/>
          <w:szCs w:val="32"/>
        </w:rPr>
        <w:t>สามารถใช้ประโยชน์จากโอกาสที�เกิดขึ�นอย�างฉับพัลัน</w:t>
      </w:r>
      <w:r>
        <w:rPr>
          <w:color w:val="231F20"/>
          <w:spacing w:val="46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และ/หร้อ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จัดการกับความท้าทายเชิงกลยุทธ์์</w:t>
      </w:r>
    </w:p>
    <w:p>
      <w:pPr>
        <w:pStyle w:val="BodyText"/>
        <w:spacing w:line="223" w:lineRule="auto" w:before="10"/>
        <w:ind w:right="137" w:firstLine="566"/>
        <w:jc w:val="both"/>
      </w:pPr>
      <w:r>
        <w:rPr>
          <w:color w:val="231F20"/>
          <w:spacing w:val="-10"/>
          <w:w w:val="65"/>
        </w:rPr>
        <w:t>ในเกณฑ์์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EdPEx</w:t>
      </w:r>
      <w:r>
        <w:rPr>
          <w:color w:val="231F20"/>
          <w:spacing w:val="40"/>
        </w:rPr>
        <w:t> </w:t>
      </w:r>
      <w:r>
        <w:rPr>
          <w:color w:val="231F20"/>
          <w:spacing w:val="-155"/>
          <w:w w:val="65"/>
        </w:rPr>
        <w:t>นี�</w:t>
      </w:r>
      <w:r>
        <w:rPr>
          <w:color w:val="231F20"/>
          <w:spacing w:val="80"/>
          <w:w w:val="150"/>
        </w:rPr>
        <w:t> </w:t>
      </w:r>
      <w:r>
        <w:rPr>
          <w:color w:val="231F20"/>
          <w:spacing w:val="-10"/>
          <w:w w:val="65"/>
        </w:rPr>
        <w:t>ความคล�องตัวเป็นเร้�องที�ผ้่นำาระดับส่งต้องนำาไปใช้เพั้�อสร้างสภาพั </w:t>
      </w:r>
      <w:r>
        <w:rPr>
          <w:color w:val="231F20"/>
          <w:spacing w:val="-8"/>
          <w:w w:val="65"/>
        </w:rPr>
        <w:t>แวดล้อมที�จะนำาไปส่�ความสำาเร็จ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การกำาหนดกลยุทธ์์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การจัดระบบการทำางานและบริหารบุคลากร </w:t>
      </w:r>
      <w:r>
        <w:rPr>
          <w:color w:val="231F20"/>
          <w:spacing w:val="-2"/>
          <w:w w:val="65"/>
        </w:rPr>
        <w:t>การออกแบบหลักส่ตรและบริการฯ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รวมทั�งการจัดการเคร้อข�ายอุปทาน</w:t>
      </w:r>
    </w:p>
    <w:p>
      <w:pPr>
        <w:pStyle w:val="BodyText"/>
        <w:spacing w:line="223" w:lineRule="auto" w:before="2"/>
        <w:ind w:right="134" w:firstLine="566"/>
        <w:jc w:val="both"/>
      </w:pPr>
      <w:r>
        <w:rPr>
          <w:color w:val="231F20"/>
          <w:spacing w:val="-8"/>
          <w:w w:val="60"/>
        </w:rPr>
        <w:t>ผลสัมฤทธ์ิ�ที�คาดว�าจะได้จากความคล�องตัว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ค้อความสามารถในการฟื้้�นตัวอย�างรวดเร็ว</w:t>
      </w:r>
      <w:r>
        <w:rPr>
          <w:color w:val="231F20"/>
        </w:rPr>
        <w:t> </w:t>
      </w:r>
      <w:r>
        <w:rPr>
          <w:color w:val="231F20"/>
          <w:spacing w:val="-62"/>
          <w:w w:val="60"/>
        </w:rPr>
        <w:t>ซึ่ึ�งจะ</w:t>
      </w:r>
      <w:r>
        <w:rPr>
          <w:color w:val="231F20"/>
          <w:spacing w:val="-10"/>
          <w:w w:val="60"/>
        </w:rPr>
        <w:t> </w:t>
      </w:r>
      <w:r>
        <w:rPr>
          <w:color w:val="231F20"/>
          <w:spacing w:val="-10"/>
          <w:w w:val="65"/>
        </w:rPr>
        <w:t>สอดแทรกอย่�ในเกณฑ์์ทุกหมวด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เพั้�อช�วยให้สถาบันเข้าใจและเตรียมพัร้อมเม้�อมีความจำาเป็นต้อง </w:t>
      </w:r>
      <w:r>
        <w:rPr>
          <w:color w:val="231F20"/>
          <w:spacing w:val="-6"/>
          <w:w w:val="60"/>
        </w:rPr>
        <w:t>ปรับเปลี�ยนองค์ประกอบของบุคลากร</w:t>
      </w:r>
      <w:r>
        <w:rPr>
          <w:color w:val="231F20"/>
          <w:spacing w:val="-20"/>
        </w:rPr>
        <w:t> </w:t>
      </w:r>
      <w:r>
        <w:rPr>
          <w:color w:val="231F20"/>
          <w:spacing w:val="-6"/>
          <w:w w:val="60"/>
        </w:rPr>
        <w:t>ผ่้เรียนและล่กค้ากลุ�มอ้�น</w:t>
      </w:r>
      <w:r>
        <w:rPr>
          <w:color w:val="231F20"/>
          <w:spacing w:val="-20"/>
        </w:rPr>
        <w:t> </w:t>
      </w:r>
      <w:r>
        <w:rPr>
          <w:color w:val="231F20"/>
          <w:spacing w:val="-6"/>
          <w:w w:val="60"/>
        </w:rPr>
        <w:t>รวมทั�งผ่้มีส�วนได้ส�วนเสียอ้�น</w:t>
      </w:r>
      <w:r>
        <w:rPr>
          <w:color w:val="231F20"/>
          <w:spacing w:val="-20"/>
        </w:rPr>
        <w:t> </w:t>
      </w:r>
      <w:r>
        <w:rPr>
          <w:color w:val="231F20"/>
          <w:spacing w:val="-6"/>
          <w:w w:val="60"/>
        </w:rPr>
        <w:t>ๆ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spacing w:val="-12"/>
          <w:w w:val="65"/>
        </w:rPr>
        <w:t>ในปัจจุบันความสามารถในการฟื้้�นตัวอย�างรวดเร็ว</w:t>
      </w:r>
      <w:r>
        <w:rPr>
          <w:color w:val="231F20"/>
          <w:spacing w:val="-15"/>
        </w:rPr>
        <w:t> </w:t>
      </w:r>
      <w:r>
        <w:rPr>
          <w:color w:val="231F20"/>
          <w:spacing w:val="-12"/>
          <w:w w:val="65"/>
        </w:rPr>
        <w:t>มักจะหมายถึงการตั�งหลักเพั้�อการพัลิกโฉม </w:t>
      </w:r>
      <w:r>
        <w:rPr>
          <w:color w:val="231F20"/>
          <w:spacing w:val="-54"/>
          <w:w w:val="60"/>
        </w:rPr>
        <w:t>ธ์ุรกิจที�จะนำาไปส่�เร้�องต�อไปนี�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ความสามารถและความพัร้อมที�จะตอบสนองอย�างรวดเร็วต�อโอกาสและภัยคุกคาม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การปรับกลยุทธ์์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แผนปฏิิบัติการ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แผนบุคลากร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และกระบวนการทันทีที�จำาเป็น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3"/>
          <w:w w:val="65"/>
          <w:sz w:val="32"/>
          <w:szCs w:val="32"/>
        </w:rPr>
        <w:t>ระบบธ์รรมาภิบาลที�เข้มแข็งบนพั้�นฐานของวัฒนธ์รรมองค์กรแห�งความไว้เน้�อเช้�อใจ</w:t>
      </w:r>
    </w:p>
    <w:p>
      <w:pPr>
        <w:pStyle w:val="Heading2"/>
        <w:ind w:left="1134"/>
      </w:pPr>
      <w:r>
        <w:rPr>
          <w:color w:val="231F20"/>
          <w:spacing w:val="-2"/>
          <w:w w:val="65"/>
        </w:rPr>
        <w:t>การคงอย่่ของบุคลิากร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spacing w:val="-2"/>
          <w:w w:val="65"/>
        </w:rPr>
        <w:t>ในบางวงการอุตสาหกรรม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5"/>
        </w:rPr>
        <w:t>กำาลังมีการปรับเปลี�ยนลักษณะงาน</w:t>
      </w:r>
      <w:r>
        <w:rPr>
          <w:color w:val="231F20"/>
        </w:rPr>
        <w:t> </w:t>
      </w:r>
      <w:r>
        <w:rPr>
          <w:color w:val="231F20"/>
          <w:spacing w:val="-62"/>
          <w:w w:val="65"/>
        </w:rPr>
        <w:t>(และที�ตั�ง)</w:t>
      </w:r>
      <w:r>
        <w:rPr>
          <w:color w:val="231F20"/>
          <w:spacing w:val="37"/>
        </w:rPr>
        <w:t> </w:t>
      </w:r>
      <w:r>
        <w:rPr>
          <w:color w:val="231F20"/>
          <w:spacing w:val="-2"/>
          <w:w w:val="65"/>
        </w:rPr>
        <w:t>จึงมีความจำาเป็น </w:t>
      </w:r>
      <w:r>
        <w:rPr>
          <w:color w:val="231F20"/>
          <w:spacing w:val="-14"/>
          <w:w w:val="65"/>
        </w:rPr>
        <w:t>อย�างยิ�งที�จะทำาความเข้าใจและเน้นเร้�องการใช้ปัจจัยความผ่กพัันที�จะรักษาบุคลากรให้คงอย่�กับ </w:t>
      </w:r>
      <w:r>
        <w:rPr>
          <w:color w:val="231F20"/>
          <w:spacing w:val="-20"/>
          <w:w w:val="75"/>
        </w:rPr>
        <w:t>สถาบันมากขึ�น</w:t>
      </w:r>
    </w:p>
    <w:p>
      <w:pPr>
        <w:pStyle w:val="BodyText"/>
        <w:spacing w:line="223" w:lineRule="auto" w:before="3"/>
        <w:ind w:right="135" w:firstLine="566"/>
        <w:jc w:val="both"/>
      </w:pPr>
      <w:r>
        <w:rPr>
          <w:color w:val="231F20"/>
          <w:spacing w:val="-14"/>
          <w:w w:val="65"/>
        </w:rPr>
        <w:t>ร่ปแบบการทำางานที�เปลี�ยนไป</w:t>
      </w:r>
      <w:r>
        <w:rPr>
          <w:color w:val="231F20"/>
          <w:spacing w:val="-13"/>
        </w:rPr>
        <w:t> </w:t>
      </w:r>
      <w:r>
        <w:rPr>
          <w:color w:val="231F20"/>
          <w:spacing w:val="-14"/>
          <w:w w:val="65"/>
        </w:rPr>
        <w:t>ซึ่ึ�งอาจหมายถึง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งานที�ทำาจากบ้าน/การทำางานแบบทางไกล </w:t>
      </w:r>
      <w:r>
        <w:rPr>
          <w:color w:val="231F20"/>
          <w:spacing w:val="-2"/>
          <w:w w:val="60"/>
        </w:rPr>
        <w:t>พันักงานชั�วคราว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0"/>
        </w:rPr>
        <w:t>หร้อการจัดสถานที�ทำางานแบบผสมผสานเป็นตัวอย�างปัจจัยที�อาจจะกระทบต�อ </w:t>
      </w:r>
      <w:r>
        <w:rPr>
          <w:color w:val="231F20"/>
          <w:spacing w:val="-2"/>
          <w:w w:val="65"/>
        </w:rPr>
        <w:t>องค์กรในหลายด้าน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เช�น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วัฒนธ์รรม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การส้�อสาร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การออกแบบกระบวนการ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กลยุทธ์์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ฯลฯ</w:t>
      </w:r>
    </w:p>
    <w:p>
      <w:pPr>
        <w:pStyle w:val="BodyText"/>
        <w:spacing w:line="223" w:lineRule="auto" w:before="2"/>
        <w:ind w:right="133" w:firstLine="566"/>
        <w:jc w:val="right"/>
      </w:pPr>
      <w:r>
        <w:rPr>
          <w:color w:val="231F20"/>
          <w:spacing w:val="-8"/>
          <w:w w:val="65"/>
        </w:rPr>
        <w:t>นอกจากนี�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5"/>
        </w:rPr>
        <w:t>สุขภาพั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ความปลอดภัย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ตำาแหน�งงานที�ดี/คุณภาพัของงานและการคงอย่�ของ </w:t>
      </w:r>
      <w:r>
        <w:rPr>
          <w:color w:val="231F20"/>
          <w:spacing w:val="-10"/>
          <w:w w:val="65"/>
        </w:rPr>
        <w:t>บุคลากรเป็นตัวกำาหนดความแตกต�างที�สำาคัญที�มีอิทธ์ิพัลต�อการตัดสินใจ</w:t>
      </w:r>
      <w:r>
        <w:rPr>
          <w:color w:val="231F20"/>
          <w:spacing w:val="-15"/>
        </w:rPr>
        <w:t> </w:t>
      </w:r>
      <w:r>
        <w:rPr>
          <w:color w:val="231F20"/>
          <w:spacing w:val="-62"/>
          <w:w w:val="65"/>
        </w:rPr>
        <w:t>อีกทั�งเร้�อง</w:t>
      </w:r>
      <w:r>
        <w:rPr>
          <w:color w:val="231F20"/>
          <w:spacing w:val="8"/>
        </w:rPr>
        <w:t> </w:t>
      </w:r>
      <w:r>
        <w:rPr>
          <w:color w:val="231F20"/>
          <w:spacing w:val="-10"/>
          <w:w w:val="65"/>
        </w:rPr>
        <w:t>“การลาออก </w:t>
      </w:r>
      <w:r>
        <w:rPr>
          <w:color w:val="231F20"/>
          <w:spacing w:val="-2"/>
          <w:w w:val="60"/>
        </w:rPr>
        <w:t>ครั�งใหญ�”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(The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great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resignation)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ในต้นทศวรรษที�</w:t>
      </w:r>
      <w:r>
        <w:rPr>
          <w:color w:val="231F20"/>
          <w:spacing w:val="-21"/>
        </w:rPr>
        <w:t> </w:t>
      </w:r>
      <w:r>
        <w:rPr>
          <w:color w:val="231F20"/>
          <w:spacing w:val="-2"/>
          <w:w w:val="60"/>
        </w:rPr>
        <w:t>2020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ยังคงเป็นแนวโน้มเชิงเศรษฐกิจต�อไป </w:t>
      </w:r>
      <w:r>
        <w:rPr>
          <w:color w:val="231F20"/>
          <w:spacing w:val="-4"/>
          <w:w w:val="65"/>
        </w:rPr>
        <w:t>ถึงแม้เกณฑ์์นี�มีหมวดว�าด้วยเร้�องบุคลากรเป็นการเฉพัาะ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แต�ยังคงเน้นเร้�องความผ่กพััน</w:t>
      </w:r>
    </w:p>
    <w:p>
      <w:pPr>
        <w:pStyle w:val="BodyText"/>
        <w:spacing w:line="354" w:lineRule="exact"/>
      </w:pPr>
      <w:r>
        <w:rPr>
          <w:color w:val="231F20"/>
          <w:spacing w:val="-7"/>
          <w:w w:val="60"/>
        </w:rPr>
        <w:t>และการคงอย่�ของบุคลากรเช�นเดิมโดยได้ปรับคำาถามให้คมชัดขึ�น</w:t>
      </w:r>
      <w:r>
        <w:rPr>
          <w:color w:val="231F20"/>
          <w:spacing w:val="35"/>
        </w:rPr>
        <w:t> </w:t>
      </w:r>
      <w:r>
        <w:rPr>
          <w:color w:val="231F20"/>
          <w:spacing w:val="-4"/>
          <w:w w:val="65"/>
        </w:rPr>
        <w:t>เช�น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9" w:after="0"/>
        <w:ind w:left="1446" w:right="132" w:hanging="312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วิธ์ีที�สถาบันสร้างความผ่กพัันกับบุคลากรเพั้�อให้คงอย่�กับองค์กรและเพั้�อให้มีผลการ </w:t>
      </w:r>
      <w:r>
        <w:rPr>
          <w:color w:val="231F20"/>
          <w:spacing w:val="-10"/>
          <w:w w:val="60"/>
          <w:sz w:val="32"/>
          <w:szCs w:val="32"/>
        </w:rPr>
        <w:t>ดำาเนินการที�โดดเด�น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วิธ์ีที�ประเมินและปรับปรุงการสร้างความผ่กพัันและการรักษาบุคลากรให้คงอย่�กับองค์กร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10" w:after="0"/>
        <w:ind w:left="1446" w:right="126" w:hanging="312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องค์กรให้ความสำาคัญกับเร้�องการคงอย่�ของบุคลากรเป็นส�วนหนึ�งของการจัดการ ผลการดำาเนินการของบุคลากรอย�างไร</w:t>
      </w:r>
    </w:p>
    <w:p>
      <w:pPr>
        <w:pStyle w:val="ListParagraph"/>
        <w:spacing w:after="0" w:line="223" w:lineRule="auto"/>
        <w:jc w:val="left"/>
        <w:rPr>
          <w:sz w:val="32"/>
          <w:szCs w:val="32"/>
        </w:rPr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3804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2567-2570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spacing w:val="-24"/>
          <w:sz w:val="24"/>
          <w:szCs w:val="24"/>
        </w:rPr>
        <w:drawing>
          <wp:inline distT="0" distB="0" distL="0" distR="0">
            <wp:extent cx="123642" cy="12311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2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-24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24"/>
          <w:position w:val="1"/>
          <w:sz w:val="24"/>
          <w:szCs w:val="24"/>
        </w:rPr>
        <w:t> </w:t>
      </w:r>
      <w:r>
        <w:rPr>
          <w:color w:val="58595B"/>
          <w:spacing w:val="-10"/>
          <w:w w:val="60"/>
          <w:position w:val="1"/>
          <w:sz w:val="24"/>
          <w:szCs w:val="24"/>
        </w:rPr>
        <w:t>จ</w:t>
      </w:r>
    </w:p>
    <w:p>
      <w:pPr>
        <w:pStyle w:val="BodyText"/>
        <w:spacing w:before="134"/>
        <w:ind w:left="0"/>
        <w:rPr>
          <w:sz w:val="24"/>
        </w:rPr>
      </w:pPr>
    </w:p>
    <w:p>
      <w:pPr>
        <w:pStyle w:val="BodyText"/>
        <w:spacing w:line="223" w:lineRule="auto"/>
        <w:ind w:right="144" w:firstLine="566"/>
        <w:jc w:val="both"/>
      </w:pPr>
      <w:r>
        <w:rPr>
          <w:color w:val="231F20"/>
          <w:spacing w:val="-125"/>
          <w:w w:val="60"/>
        </w:rPr>
        <w:t>ทั�งนี�</w:t>
      </w:r>
      <w:r>
        <w:rPr>
          <w:color w:val="231F20"/>
          <w:spacing w:val="50"/>
          <w:w w:val="150"/>
        </w:rPr>
        <w:t> </w:t>
      </w:r>
      <w:r>
        <w:rPr>
          <w:color w:val="231F20"/>
          <w:spacing w:val="-10"/>
          <w:w w:val="60"/>
        </w:rPr>
        <w:t>เกณฑ์์เพัิ�มหมายเหตุในหมวดต�าง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0"/>
        </w:rPr>
        <w:t>ๆ</w:t>
      </w:r>
      <w:r>
        <w:rPr>
          <w:color w:val="231F20"/>
          <w:spacing w:val="-12"/>
        </w:rPr>
        <w:t> </w:t>
      </w:r>
      <w:r>
        <w:rPr>
          <w:color w:val="231F20"/>
          <w:spacing w:val="-10"/>
          <w:w w:val="60"/>
        </w:rPr>
        <w:t>เร้�องการนำาองค์กร</w:t>
      </w:r>
      <w:r>
        <w:rPr>
          <w:color w:val="231F20"/>
          <w:spacing w:val="23"/>
        </w:rPr>
        <w:t> </w:t>
      </w:r>
      <w:r>
        <w:rPr>
          <w:color w:val="231F20"/>
          <w:spacing w:val="-10"/>
          <w:w w:val="60"/>
        </w:rPr>
        <w:t>กลยุทธ์์และผลลัพัธ์์เพั้�อเป็นแนวทาง </w:t>
      </w:r>
      <w:r>
        <w:rPr>
          <w:color w:val="231F20"/>
          <w:spacing w:val="-4"/>
          <w:w w:val="65"/>
        </w:rPr>
        <w:t>ให้องค์กรพัิจารณาเร้�องความจำาเป็นและข้อกำาหนดของบุคลากรด้วย</w:t>
      </w:r>
    </w:p>
    <w:p>
      <w:pPr>
        <w:pStyle w:val="Heading2"/>
        <w:spacing w:before="339"/>
        <w:ind w:left="1134"/>
      </w:pPr>
      <w:r>
        <w:rPr>
          <w:color w:val="231F20"/>
          <w:spacing w:val="-2"/>
          <w:w w:val="70"/>
        </w:rPr>
        <w:t>นิวัตักรรม</w:t>
      </w:r>
    </w:p>
    <w:p>
      <w:pPr>
        <w:pStyle w:val="BodyText"/>
        <w:spacing w:line="223" w:lineRule="auto" w:before="5"/>
        <w:ind w:right="135" w:firstLine="566"/>
        <w:jc w:val="right"/>
      </w:pPr>
      <w:r>
        <w:rPr>
          <w:color w:val="231F20"/>
          <w:spacing w:val="-16"/>
          <w:w w:val="65"/>
        </w:rPr>
        <w:t>การมุ�งสร้างนวัตกรรมที�จะทำาให้เกิดการเปลี�ยนแปลงที�มีความหมาย เพั้�อปรับปรุงกระบวนการ </w:t>
      </w:r>
      <w:r>
        <w:rPr>
          <w:color w:val="231F20"/>
          <w:spacing w:val="-18"/>
          <w:w w:val="65"/>
        </w:rPr>
        <w:t>หลักส่ตรและบริการฯ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สถาบัน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หร้อความเป็นอย่�ที�ดีของสังคมที�จะทำาให้เพัิ�มคุณค�าแก�ผ้่มีส�วนได้ </w:t>
      </w:r>
      <w:r>
        <w:rPr>
          <w:color w:val="231F20"/>
          <w:spacing w:val="-4"/>
          <w:w w:val="60"/>
        </w:rPr>
        <w:t>ส�วนเสียนั�นจะปรากฎในหลายหัวข้อในเกณฑ์์</w:t>
      </w:r>
      <w:r>
        <w:rPr>
          <w:color w:val="231F20"/>
          <w:spacing w:val="-22"/>
          <w:w w:val="60"/>
        </w:rPr>
        <w:t> </w:t>
      </w:r>
      <w:r>
        <w:rPr>
          <w:color w:val="231F20"/>
          <w:spacing w:val="-4"/>
          <w:w w:val="60"/>
        </w:rPr>
        <w:t>โดยจะครอบคลุมประเด็นเพั้�อพัิจารณาทั�งหมดในหมวด</w:t>
      </w:r>
      <w:r>
        <w:rPr>
          <w:color w:val="231F20"/>
          <w:spacing w:val="-21"/>
          <w:w w:val="60"/>
        </w:rPr>
        <w:t> </w:t>
      </w:r>
      <w:r>
        <w:rPr>
          <w:color w:val="231F20"/>
          <w:spacing w:val="-4"/>
          <w:w w:val="60"/>
        </w:rPr>
        <w:t>4 </w:t>
      </w:r>
      <w:r>
        <w:rPr>
          <w:color w:val="231F20"/>
          <w:spacing w:val="-16"/>
          <w:w w:val="65"/>
        </w:rPr>
        <w:t>โอกาสการสร้างนวัตกรรมจะเน้นอย่�ในโครงร�างองค์กรและส�วนที�เกี�ยวข้องกับเคร้อข�ายอุปทาน </w:t>
      </w:r>
      <w:r>
        <w:rPr>
          <w:color w:val="231F20"/>
          <w:spacing w:val="-12"/>
          <w:w w:val="65"/>
        </w:rPr>
        <w:t>นอกจากนี�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ผ้่นำาระดับส่งมีวิธ์ีการอย�างไรที�จะเก้�อหนุนเร้�องนวัตกรรมด้วยการสร้างสภาพัแวดล้อม เพั้�อความสำาเร็จและการมุ�งเน้นให้มีการปฏิิบัติ และกำาหนดให้นวัตกรรมรวมอย่�ในการวางแผนกลยุทธ์์</w:t>
      </w:r>
    </w:p>
    <w:p>
      <w:pPr>
        <w:pStyle w:val="BodyText"/>
        <w:spacing w:line="223" w:lineRule="auto" w:before="5"/>
        <w:ind w:left="1134" w:right="140" w:hanging="567"/>
        <w:jc w:val="both"/>
      </w:pPr>
      <w:r>
        <w:rPr>
          <w:color w:val="231F20"/>
          <w:spacing w:val="-6"/>
          <w:w w:val="70"/>
        </w:rPr>
        <w:t>และในการสนับสนุนบุคลากรให้พัร้อมเสี�ยงโดยผ�านการนำาโอกาสคุ้มเสี�ยงไปดำาเนินการ </w:t>
      </w:r>
      <w:r>
        <w:rPr>
          <w:color w:val="231F20"/>
          <w:spacing w:val="-19"/>
          <w:w w:val="60"/>
        </w:rPr>
        <w:t>เกณฑ์์นี�ยังถามว�า</w:t>
      </w:r>
      <w:r>
        <w:rPr>
          <w:color w:val="231F20"/>
          <w:spacing w:val="-5"/>
        </w:rPr>
        <w:t> </w:t>
      </w:r>
      <w:r>
        <w:rPr>
          <w:color w:val="231F20"/>
          <w:spacing w:val="-11"/>
          <w:w w:val="65"/>
        </w:rPr>
        <w:t>สถาบันพัิจารณาและส�งเสริมให้เป็นโอกาสที�ผ�านการประเมินผลได้ผลเสีย</w:t>
      </w:r>
    </w:p>
    <w:p>
      <w:pPr>
        <w:pStyle w:val="BodyText"/>
        <w:spacing w:line="223" w:lineRule="auto" w:before="1"/>
        <w:ind w:right="137"/>
        <w:jc w:val="both"/>
      </w:pPr>
      <w:r>
        <w:rPr>
          <w:color w:val="231F20"/>
          <w:spacing w:val="-12"/>
          <w:w w:val="65"/>
        </w:rPr>
        <w:t>ของความเสี�ยงอย�างรอบด้านอย�างไรเพั้�อกระตุ้น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สนับสนุน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หร้อนำาผลสัมฤทธ์ิ�ของนวัตกรรมมาใช้ </w:t>
      </w:r>
      <w:r>
        <w:rPr>
          <w:color w:val="231F20"/>
          <w:spacing w:val="-2"/>
          <w:w w:val="65"/>
        </w:rPr>
        <w:t>รวมถึงวิธ์ีที�สถาบันใช้ค้นหาโอกาสเชิงกลยุทธ์์เพั้�อให้มีหลักส่ตรและบริการฯ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กระบวนการ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ร่ปแบบ </w:t>
      </w:r>
      <w:r>
        <w:rPr>
          <w:color w:val="231F20"/>
          <w:spacing w:val="-2"/>
          <w:w w:val="60"/>
        </w:rPr>
        <w:t>ธ์ุรกิจ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(รวมถึงพัันธ์มิตรเชิงกลยุทธ์์)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หร้อตลาดที�ปรับเปลี�ยน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หร้อเป็นร่ปแบบใหม�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ซึ่ึ�งอาจเป็นโอกาส ที�ผ�านการประเมินผลได้ผลเสียของความเสี�ยงอย�างรอบด้าน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0"/>
        </w:rPr>
        <w:t>(INTELLIGENT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0"/>
        </w:rPr>
        <w:t>RISKS)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w w:val="60"/>
        </w:rPr>
        <w:t>โอกาสเชิงกลยุทธ์์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ความเสี�ยงที�ต้องประเมินอย�างรอบด้านและผลลัพัธ์์สุดท้ายของนวัตกรรม </w:t>
      </w:r>
      <w:r>
        <w:rPr>
          <w:color w:val="231F20"/>
          <w:spacing w:val="-8"/>
          <w:w w:val="60"/>
        </w:rPr>
        <w:t>ดังกล�าว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เป็นส�วนหนึ�งของวัฒนธ์รรมที�ทำาให้เกิดผลการดำาเนินการที�เป็นเลิศ</w:t>
      </w:r>
    </w:p>
    <w:p>
      <w:pPr>
        <w:pStyle w:val="Heading2"/>
        <w:spacing w:before="340"/>
        <w:ind w:left="1134"/>
      </w:pPr>
      <w:r>
        <w:rPr>
          <w:color w:val="231F20"/>
          <w:w w:val="60"/>
        </w:rPr>
        <w:t>ความหลิากหลิาย</w:t>
      </w:r>
      <w:r>
        <w:rPr>
          <w:color w:val="231F20"/>
          <w:spacing w:val="42"/>
        </w:rPr>
        <w:t> </w:t>
      </w:r>
      <w:r>
        <w:rPr>
          <w:color w:val="231F20"/>
          <w:w w:val="60"/>
        </w:rPr>
        <w:t>ความเสมอภาค</w:t>
      </w:r>
      <w:r>
        <w:rPr>
          <w:color w:val="231F20"/>
          <w:spacing w:val="43"/>
        </w:rPr>
        <w:t> </w:t>
      </w:r>
      <w:r>
        <w:rPr>
          <w:color w:val="231F20"/>
          <w:w w:val="60"/>
        </w:rPr>
        <w:t>การให้เข้ามาม่ส่วนิร่วม</w:t>
      </w:r>
      <w:r>
        <w:rPr>
          <w:color w:val="231F20"/>
          <w:spacing w:val="43"/>
        </w:rPr>
        <w:t> </w:t>
      </w:r>
      <w:r>
        <w:rPr>
          <w:color w:val="231F20"/>
          <w:spacing w:val="-2"/>
          <w:w w:val="60"/>
        </w:rPr>
        <w:t>แลิะการเข้าถึง</w:t>
      </w:r>
    </w:p>
    <w:p>
      <w:pPr>
        <w:pStyle w:val="BodyText"/>
        <w:spacing w:line="356" w:lineRule="exact"/>
        <w:ind w:left="1134"/>
      </w:pPr>
      <w:r>
        <w:rPr>
          <w:color w:val="231F20"/>
          <w:spacing w:val="-2"/>
          <w:w w:val="65"/>
        </w:rPr>
        <w:t>สถาบันที�ประสบความสำาเร็จจะใช้ประโยชน์จาก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9" w:after="0"/>
        <w:ind w:left="1446" w:right="138" w:hanging="312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ความหลากหลายของคนทั�งพั้�นฐาน</w:t>
      </w:r>
      <w:r>
        <w:rPr>
          <w:color w:val="231F20"/>
          <w:spacing w:val="-32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ลักษณะนิสัย</w:t>
      </w:r>
      <w:r>
        <w:rPr>
          <w:color w:val="231F20"/>
          <w:spacing w:val="-31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ความร่้</w:t>
      </w:r>
      <w:r>
        <w:rPr>
          <w:color w:val="231F20"/>
          <w:spacing w:val="-31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ทักษะ</w:t>
      </w:r>
      <w:r>
        <w:rPr>
          <w:color w:val="231F20"/>
          <w:spacing w:val="-32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ความคิดสร้างสรรค์และ </w:t>
      </w:r>
      <w:r>
        <w:rPr>
          <w:color w:val="231F20"/>
          <w:spacing w:val="-2"/>
          <w:w w:val="75"/>
          <w:sz w:val="32"/>
          <w:szCs w:val="32"/>
        </w:rPr>
        <w:t>แรงจ่งใจ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223" w:lineRule="auto" w:before="1" w:after="0"/>
        <w:ind w:left="1134" w:right="139" w:firstLine="0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เสริมสร้างให้ทุกคนได้รับความเสมอภาคและให้เข้ามามีส�วนร�วมในสถาบัน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การเสริมสร้างให้เกิดความเสมอภาคหมายถึง</w:t>
      </w:r>
      <w:r>
        <w:rPr>
          <w:color w:val="231F20"/>
          <w:spacing w:val="54"/>
          <w:w w:val="15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การสนับสนุนให้มีการปฏิิบัติอย�างเป็นธ์รรมต�อ</w:t>
      </w:r>
    </w:p>
    <w:p>
      <w:pPr>
        <w:pStyle w:val="BodyText"/>
        <w:spacing w:line="352" w:lineRule="exact"/>
      </w:pPr>
      <w:r>
        <w:rPr>
          <w:color w:val="231F20"/>
          <w:w w:val="60"/>
        </w:rPr>
        <w:t>ผ่้เรียน</w:t>
      </w:r>
      <w:r>
        <w:rPr>
          <w:color w:val="231F20"/>
          <w:spacing w:val="40"/>
        </w:rPr>
        <w:t> </w:t>
      </w:r>
      <w:r>
        <w:rPr>
          <w:color w:val="231F20"/>
          <w:spacing w:val="-36"/>
          <w:w w:val="60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บุคลากร</w:t>
      </w:r>
      <w:r>
        <w:rPr>
          <w:color w:val="231F20"/>
          <w:spacing w:val="40"/>
        </w:rPr>
        <w:t> </w:t>
      </w:r>
      <w:r>
        <w:rPr>
          <w:color w:val="231F20"/>
          <w:spacing w:val="-9"/>
          <w:w w:val="60"/>
        </w:rPr>
        <w:t>และผ่้มีส�วนได้ส�วนเสียที�สำาคัญทั�งหมดของสถาบัน</w:t>
      </w:r>
    </w:p>
    <w:p>
      <w:pPr>
        <w:pStyle w:val="BodyText"/>
        <w:spacing w:line="223" w:lineRule="auto" w:before="10"/>
        <w:ind w:right="138" w:firstLine="566"/>
        <w:jc w:val="both"/>
      </w:pPr>
      <w:r>
        <w:rPr>
          <w:color w:val="231F20"/>
          <w:spacing w:val="-14"/>
          <w:w w:val="65"/>
        </w:rPr>
        <w:t>ส�วนเร้�องให้เข้ามามีส�วนร�วมในสถาบัน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หมายถึงการทำาให้มีส�วนร�วมและสนับสนุนให้เกิด </w:t>
      </w:r>
      <w:r>
        <w:rPr>
          <w:color w:val="231F20"/>
          <w:spacing w:val="-8"/>
          <w:w w:val="60"/>
        </w:rPr>
        <w:t>ความร้่สึกผ่กพัันและมีโอกาสตัดสินใจ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ผลสัมฤทธ์ิ�ที�เกิดขึ�นจะทำาให้บุคลากร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ผ้่เรียนและล่กค้ากลุ�มอ้�น </w:t>
      </w:r>
      <w:r>
        <w:rPr>
          <w:color w:val="231F20"/>
          <w:spacing w:val="-4"/>
          <w:w w:val="65"/>
        </w:rPr>
        <w:t>เกิดความผ่กพััน</w:t>
      </w:r>
      <w:r>
        <w:rPr>
          <w:color w:val="231F20"/>
          <w:spacing w:val="-29"/>
        </w:rPr>
        <w:t> </w:t>
      </w:r>
      <w:r>
        <w:rPr>
          <w:color w:val="231F20"/>
          <w:spacing w:val="-4"/>
          <w:w w:val="65"/>
        </w:rPr>
        <w:t>เพัิ�มความภักดี</w:t>
      </w:r>
      <w:r>
        <w:rPr>
          <w:color w:val="231F20"/>
          <w:spacing w:val="-27"/>
        </w:rPr>
        <w:t> </w:t>
      </w:r>
      <w:r>
        <w:rPr>
          <w:color w:val="231F20"/>
          <w:spacing w:val="-4"/>
          <w:w w:val="65"/>
        </w:rPr>
        <w:t>และเป็นภาพัลักษณ์ที�ดีของสถาบัน</w:t>
      </w:r>
    </w:p>
    <w:p>
      <w:pPr>
        <w:pStyle w:val="BodyText"/>
        <w:spacing w:line="353" w:lineRule="exact"/>
        <w:ind w:left="1134"/>
      </w:pPr>
      <w:r>
        <w:rPr>
          <w:color w:val="231F20"/>
          <w:spacing w:val="-13"/>
          <w:w w:val="60"/>
        </w:rPr>
        <w:t>เกณฑ์์ถามถึงเร้�องเหล�านี�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9" w:after="0"/>
        <w:ind w:left="1446" w:right="136" w:hanging="312"/>
        <w:jc w:val="left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วิธ์ีที�สถาบันพัิจารณาผลกระทบที�มีต�อบุคลากรต�างกลุ�มในด้านความหลากหลาย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และ </w:t>
      </w:r>
      <w:r>
        <w:rPr>
          <w:color w:val="231F20"/>
          <w:spacing w:val="-2"/>
          <w:w w:val="60"/>
          <w:sz w:val="32"/>
          <w:szCs w:val="32"/>
        </w:rPr>
        <w:t>การให้เข้ามามีส�วนร�วมในสถาบัน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2" w:after="0"/>
        <w:ind w:left="1446" w:right="131" w:hanging="312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วิธ์ีที�สถาบันทำาให้แน�ใจว�า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บุคลากรที�สถาบันว�าจ้างเป็นตัวแทนที�สะท้อนให้เห็นถึง </w:t>
      </w:r>
      <w:r>
        <w:rPr>
          <w:color w:val="231F20"/>
          <w:spacing w:val="-2"/>
          <w:w w:val="65"/>
          <w:sz w:val="32"/>
          <w:szCs w:val="32"/>
        </w:rPr>
        <w:t>ความหลากหลายของกลุ�มบุคลากรและชุมชนของผ่้เรียน</w:t>
      </w:r>
    </w:p>
    <w:p>
      <w:pPr>
        <w:pStyle w:val="ListParagraph"/>
        <w:spacing w:after="0" w:line="223" w:lineRule="auto"/>
        <w:jc w:val="left"/>
        <w:rPr>
          <w:sz w:val="32"/>
          <w:szCs w:val="32"/>
        </w:rPr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567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ฉ</w:t>
      </w:r>
      <w:r>
        <w:rPr>
          <w:color w:val="58595B"/>
          <w:spacing w:val="49"/>
          <w:position w:val="1"/>
          <w:sz w:val="24"/>
          <w:szCs w:val="24"/>
        </w:rPr>
        <w:t> </w:t>
      </w:r>
      <w:r>
        <w:rPr>
          <w:color w:val="58595B"/>
          <w:spacing w:val="31"/>
          <w:sz w:val="24"/>
          <w:szCs w:val="24"/>
        </w:rPr>
        <w:drawing>
          <wp:inline distT="0" distB="0" distL="0" distR="0">
            <wp:extent cx="123642" cy="12311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2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31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-13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</w:t>
      </w:r>
      <w:r>
        <w:rPr>
          <w:color w:val="58595B"/>
          <w:spacing w:val="-4"/>
          <w:w w:val="60"/>
          <w:position w:val="1"/>
          <w:sz w:val="24"/>
          <w:szCs w:val="24"/>
        </w:rPr>
        <w:t>2570</w:t>
      </w:r>
    </w:p>
    <w:p>
      <w:pPr>
        <w:pStyle w:val="BodyText"/>
        <w:spacing w:before="134"/>
        <w:ind w:left="0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0" w:after="0"/>
        <w:ind w:left="1446" w:right="139" w:hanging="312"/>
        <w:jc w:val="both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วิธ์ีที�สถาบันจัดสรรสิทธ์ิประโยชน์ที�เหมาะสมให้กลุ�มบุคลากรซึ่ึ�งมีความต้องการที� </w:t>
      </w:r>
      <w:r>
        <w:rPr>
          <w:color w:val="231F20"/>
          <w:spacing w:val="-2"/>
          <w:w w:val="60"/>
          <w:sz w:val="32"/>
          <w:szCs w:val="32"/>
        </w:rPr>
        <w:t>แตกต�างกัน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1" w:after="0"/>
        <w:ind w:left="1446" w:right="138" w:hanging="312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วิธ์ีที�ผ้่นำาและการพััฒนาผลการดำาเนินการของบุคลากรหนุนเร้�องความเสมอภาคและ การให้เข้ามามีส�วนร�วมของสถาบัน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spacing w:val="-4"/>
          <w:w w:val="65"/>
        </w:rPr>
        <w:t>ในเร้�องการเข้าถึง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เกณฑ์์พัิจารณาถึงองค์ประกอบของบรรยากาศ/สภาพัแวดล้อมของสถาบัน </w:t>
      </w:r>
      <w:r>
        <w:rPr>
          <w:color w:val="231F20"/>
          <w:spacing w:val="-8"/>
          <w:w w:val="65"/>
        </w:rPr>
        <w:t>ทั�งนี�ในการปฏิิบัติต�อบุคลากร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จะต้องคำานึงถึงเร้�องความหลากหลาย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ความเสมอภาคและการให้ </w:t>
      </w:r>
      <w:r>
        <w:rPr>
          <w:color w:val="231F20"/>
          <w:spacing w:val="-2"/>
          <w:w w:val="55"/>
        </w:rPr>
        <w:t>เข้ามามีส�วนร�วม</w:t>
      </w:r>
    </w:p>
    <w:p>
      <w:pPr>
        <w:pStyle w:val="Heading2"/>
        <w:spacing w:before="340"/>
        <w:ind w:left="1134"/>
      </w:pPr>
      <w:r>
        <w:rPr>
          <w:color w:val="231F20"/>
          <w:spacing w:val="-2"/>
          <w:w w:val="60"/>
        </w:rPr>
        <w:t>ความสามารถในิการฟื้้�นิตััวอย่างรวดเร็วของห่วงโซ่่อุป็ที่านิ</w:t>
      </w:r>
    </w:p>
    <w:p>
      <w:pPr>
        <w:pStyle w:val="BodyText"/>
        <w:spacing w:line="223" w:lineRule="auto" w:before="5"/>
        <w:ind w:right="133" w:firstLine="566"/>
        <w:jc w:val="both"/>
      </w:pPr>
      <w:r>
        <w:rPr>
          <w:color w:val="231F20"/>
          <w:spacing w:val="-6"/>
          <w:w w:val="65"/>
        </w:rPr>
        <w:t>ความคล�องตัวและความสามารถในการฟื้้�นตัวอย�างรวดเร็วของสถาบันมีความสำาคัญต�อ </w:t>
      </w:r>
      <w:r>
        <w:rPr>
          <w:color w:val="231F20"/>
          <w:spacing w:val="-10"/>
          <w:w w:val="65"/>
        </w:rPr>
        <w:t>การบริหารองค์กรให้ประสบผลสำาเร็จ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โดยเคร้อข�ายอุปทานที�มีประสิทธ์ิภาพัจะช�วยทั�งสองเร้�อง </w:t>
      </w:r>
      <w:r>
        <w:rPr>
          <w:color w:val="231F20"/>
          <w:spacing w:val="-14"/>
          <w:w w:val="70"/>
        </w:rPr>
        <w:t>ให้พััฒนาได้มากขึ�น</w:t>
      </w:r>
    </w:p>
    <w:p>
      <w:pPr>
        <w:pStyle w:val="BodyText"/>
        <w:spacing w:line="223" w:lineRule="auto" w:before="2"/>
        <w:ind w:right="134" w:firstLine="566"/>
        <w:jc w:val="both"/>
      </w:pPr>
      <w:r>
        <w:rPr>
          <w:color w:val="231F20"/>
          <w:spacing w:val="-2"/>
          <w:w w:val="60"/>
        </w:rPr>
        <w:t>เคร้อข�ายอุปทานของสถาบัน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0"/>
        </w:rPr>
        <w:t>ประกอบด้วยหน�วยงาน/องค์กรภายนอกที�เกี�ยวข้องกับการผลิต </w:t>
      </w:r>
      <w:r>
        <w:rPr>
          <w:color w:val="231F20"/>
          <w:spacing w:val="-10"/>
          <w:w w:val="65"/>
        </w:rPr>
        <w:t>และการส�งมอบหลักส่ตรและบริการฯ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ให้แก�ผ้่เรียนและล่กค้ากลุ�มอ้�น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รวมทั�งเสนอกลยุทธ์์ในการ </w:t>
      </w:r>
      <w:r>
        <w:rPr>
          <w:color w:val="231F20"/>
          <w:spacing w:val="-10"/>
          <w:w w:val="60"/>
        </w:rPr>
        <w:t>ติดตามผลตามความเหมาะสม*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ในบางสถาบันอาจจะมีหน�วยงาน/องค์กรรวมตัวเป็นห�วงโซึ่�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โดยหน�วยงาน/ </w:t>
      </w:r>
      <w:r>
        <w:rPr>
          <w:color w:val="231F20"/>
          <w:spacing w:val="-6"/>
          <w:w w:val="60"/>
        </w:rPr>
        <w:t>องค์กรหนึ�งจะเป็นผ่้ส�งมอบโดยตรงให้อีกแห�งหนึ�ง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w w:val="60"/>
        </w:rPr>
        <w:t>คำาว�า</w:t>
      </w:r>
      <w:r>
        <w:rPr>
          <w:color w:val="231F20"/>
        </w:rPr>
        <w:t> </w:t>
      </w:r>
      <w:r>
        <w:rPr>
          <w:color w:val="231F20"/>
          <w:w w:val="60"/>
        </w:rPr>
        <w:t>เคร้อข�ายอุปทานแสดงถึงวิวัฒนาการและระดับพััฒนาการ</w:t>
      </w:r>
      <w:r>
        <w:rPr>
          <w:color w:val="231F20"/>
        </w:rPr>
        <w:t> </w:t>
      </w:r>
      <w:r>
        <w:rPr>
          <w:color w:val="231F20"/>
          <w:w w:val="60"/>
        </w:rPr>
        <w:t>(Maturity)</w:t>
      </w:r>
      <w:r>
        <w:rPr>
          <w:color w:val="231F20"/>
        </w:rPr>
        <w:t> </w:t>
      </w:r>
      <w:r>
        <w:rPr>
          <w:color w:val="231F20"/>
          <w:w w:val="60"/>
        </w:rPr>
        <w:t>ในการบริหาร </w:t>
      </w:r>
      <w:r>
        <w:rPr>
          <w:color w:val="231F20"/>
          <w:w w:val="55"/>
        </w:rPr>
        <w:t>จัดการห�วงโซึ่�อุปทานเพั้�อให้สถาบันแน�ใจว�า</w:t>
      </w:r>
      <w:r>
        <w:rPr>
          <w:color w:val="231F20"/>
        </w:rPr>
        <w:t> </w:t>
      </w:r>
      <w:r>
        <w:rPr>
          <w:color w:val="231F20"/>
          <w:w w:val="55"/>
        </w:rPr>
        <w:t>จะสามารถใช้ประโยชน์จากแหล�งข้อม่ล</w:t>
      </w:r>
      <w:r>
        <w:rPr>
          <w:color w:val="231F20"/>
        </w:rPr>
        <w:t> </w:t>
      </w:r>
      <w:r>
        <w:rPr>
          <w:color w:val="231F20"/>
          <w:w w:val="55"/>
        </w:rPr>
        <w:t>วัสดุ</w:t>
      </w:r>
      <w:r>
        <w:rPr>
          <w:color w:val="231F20"/>
        </w:rPr>
        <w:t> </w:t>
      </w:r>
      <w:r>
        <w:rPr>
          <w:color w:val="231F20"/>
          <w:w w:val="55"/>
        </w:rPr>
        <w:t>หลักส่ตร </w:t>
      </w:r>
      <w:r>
        <w:rPr>
          <w:color w:val="231F20"/>
          <w:spacing w:val="-12"/>
          <w:w w:val="65"/>
        </w:rPr>
        <w:t>และบริการที�จะเสริมศักยภาพัของสถาบันด้านความคล�องตัว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ความสามารถในการฟื้้�นตัวอย�างรวดเร็ว </w:t>
      </w:r>
      <w:r>
        <w:rPr>
          <w:color w:val="231F20"/>
          <w:spacing w:val="-2"/>
          <w:w w:val="65"/>
        </w:rPr>
        <w:t>และการสร้างคุณค�า</w:t>
      </w:r>
    </w:p>
    <w:p>
      <w:pPr>
        <w:pStyle w:val="BodyText"/>
        <w:spacing w:line="223" w:lineRule="auto" w:before="4"/>
        <w:ind w:right="141" w:firstLine="566"/>
        <w:jc w:val="both"/>
      </w:pPr>
      <w:r>
        <w:rPr>
          <w:color w:val="231F20"/>
          <w:spacing w:val="-2"/>
          <w:w w:val="60"/>
        </w:rPr>
        <w:t>การเน้นการบริหารจัดการเคร้อข�ายอุปทานเป็นไปเพั้�อเสริมสร้างผลการดำาเนินการของสถาบัน </w:t>
      </w:r>
      <w:r>
        <w:rPr>
          <w:color w:val="231F20"/>
          <w:w w:val="60"/>
        </w:rPr>
        <w:t>สนับสนุนวัตถุประสงค์เชิงกลยุทธ์์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และเพัิ�มความพัึงพัอใจของผ้่เรียน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ล่กค้ากลุ�มอ้�น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และผ้่มีส�วนได้ </w:t>
      </w:r>
      <w:r>
        <w:rPr>
          <w:color w:val="231F20"/>
          <w:spacing w:val="-2"/>
          <w:w w:val="60"/>
        </w:rPr>
        <w:t>ส�วนเสีย</w:t>
      </w:r>
    </w:p>
    <w:p>
      <w:pPr>
        <w:pStyle w:val="BodyText"/>
        <w:spacing w:line="223" w:lineRule="auto" w:before="2"/>
        <w:ind w:right="132" w:firstLine="566"/>
        <w:jc w:val="both"/>
      </w:pPr>
      <w:r>
        <w:rPr>
          <w:color w:val="231F20"/>
          <w:spacing w:val="-4"/>
          <w:w w:val="65"/>
        </w:rPr>
        <w:t>ในเกณฑ์์นี�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การบริหารจัดการเคร้อข�ายอุปทานเป็นประเด็นเพั้�อพัิจารณาที�ระบุไว้ในด้าน </w:t>
      </w:r>
      <w:r>
        <w:rPr>
          <w:color w:val="231F20"/>
          <w:spacing w:val="-10"/>
          <w:w w:val="60"/>
        </w:rPr>
        <w:t>ประสิทธ์ิภาพัของการปฏิิบัติการ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0"/>
        </w:rPr>
        <w:t>ทั�งยังคงจุดเน้นเร้�องผ่้ส�งมอบเพั้�อเร้�องต�อไปนี�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ส�งเสริมให้เกิดการดำาเนินการและความร�วมม้อไปในแนวเดียวกัน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5"/>
          <w:w w:val="65"/>
          <w:sz w:val="32"/>
          <w:szCs w:val="32"/>
        </w:rPr>
        <w:t>ลดความเสี�ยงรวมทั�งเพัิ�มความคล�องตัวและความสามารถในการฟื้้�นตัวอย�างรวดเร็ว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วัดและประเมินผลการดำาเนินการ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กำาหนดและส�งเสริมการประพัฤติปฏิิบัติอย�างมีจริยธ์รรม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เน้นความสำาเร็จของกลยุทธ์์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spacing w:val="-5"/>
          <w:w w:val="75"/>
          <w:sz w:val="32"/>
          <w:szCs w:val="32"/>
        </w:rPr>
        <w:t>และ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9" w:after="0"/>
        <w:ind w:left="1446" w:right="139" w:hanging="312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เพัิ�มความมั�นใจต�อบทบาทและความรับผิดชอบด้านความความปลอดภัยและการรักษา</w:t>
      </w:r>
      <w:r>
        <w:rPr>
          <w:color w:val="231F20"/>
          <w:spacing w:val="40"/>
          <w:sz w:val="32"/>
          <w:szCs w:val="32"/>
        </w:rPr>
        <w:t>  </w:t>
      </w:r>
      <w:r>
        <w:rPr>
          <w:color w:val="231F20"/>
          <w:spacing w:val="-2"/>
          <w:w w:val="65"/>
          <w:sz w:val="32"/>
          <w:szCs w:val="32"/>
        </w:rPr>
        <w:t>ความปลอดภัยบนโลกไซึ่เบอร์</w:t>
      </w:r>
    </w:p>
    <w:p>
      <w:pPr>
        <w:pStyle w:val="ListParagraph"/>
        <w:spacing w:after="0" w:line="223" w:lineRule="auto"/>
        <w:jc w:val="left"/>
        <w:rPr>
          <w:sz w:val="32"/>
          <w:szCs w:val="32"/>
        </w:rPr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3801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2567-2570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spacing w:val="-24"/>
          <w:sz w:val="24"/>
          <w:szCs w:val="24"/>
        </w:rPr>
        <w:drawing>
          <wp:inline distT="0" distB="0" distL="0" distR="0">
            <wp:extent cx="123642" cy="12311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2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-24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24"/>
          <w:position w:val="1"/>
          <w:sz w:val="24"/>
          <w:szCs w:val="24"/>
        </w:rPr>
        <w:t> </w:t>
      </w:r>
      <w:r>
        <w:rPr>
          <w:color w:val="58595B"/>
          <w:spacing w:val="-10"/>
          <w:w w:val="60"/>
          <w:position w:val="1"/>
          <w:sz w:val="24"/>
          <w:szCs w:val="24"/>
        </w:rPr>
        <w:t>ช</w:t>
      </w:r>
    </w:p>
    <w:p>
      <w:pPr>
        <w:pStyle w:val="BodyText"/>
        <w:spacing w:before="134"/>
        <w:ind w:left="0"/>
        <w:rPr>
          <w:sz w:val="24"/>
        </w:rPr>
      </w:pPr>
    </w:p>
    <w:p>
      <w:pPr>
        <w:pStyle w:val="Heading2"/>
        <w:spacing w:line="220" w:lineRule="auto" w:before="0"/>
        <w:ind w:left="567" w:right="139" w:firstLine="567"/>
        <w:jc w:val="both"/>
      </w:pPr>
      <w:r>
        <w:rPr>
          <w:color w:val="231F20"/>
          <w:w w:val="60"/>
        </w:rPr>
        <w:t>การสร้างป็ระโยช่นิ์ให้สังคม</w:t>
      </w:r>
      <w:r>
        <w:rPr>
          <w:color w:val="231F20"/>
        </w:rPr>
        <w:t> </w:t>
      </w:r>
      <w:r>
        <w:rPr>
          <w:color w:val="231F20"/>
          <w:w w:val="60"/>
        </w:rPr>
        <w:t>ความยั�งย่นิของสิ�งแวดลิ้อม</w:t>
      </w:r>
      <w:r>
        <w:rPr>
          <w:color w:val="231F20"/>
        </w:rPr>
        <w:t> </w:t>
      </w:r>
      <w:r>
        <w:rPr>
          <w:color w:val="231F20"/>
          <w:w w:val="60"/>
        </w:rPr>
        <w:t>แลิะระบบเศรษฐกิจ </w:t>
      </w:r>
      <w:r>
        <w:rPr>
          <w:color w:val="231F20"/>
          <w:w w:val="65"/>
        </w:rPr>
        <w:t>หมุนิเว่ยนิ</w:t>
      </w:r>
      <w:r>
        <w:rPr>
          <w:color w:val="231F20"/>
        </w:rPr>
        <w:t> </w:t>
      </w:r>
      <w:r>
        <w:rPr>
          <w:color w:val="231F20"/>
          <w:w w:val="65"/>
        </w:rPr>
        <w:t>(Circular</w:t>
      </w:r>
      <w:r>
        <w:rPr>
          <w:color w:val="231F20"/>
        </w:rPr>
        <w:t> </w:t>
      </w:r>
      <w:r>
        <w:rPr>
          <w:color w:val="231F20"/>
          <w:w w:val="65"/>
        </w:rPr>
        <w:t>Economy)</w:t>
      </w:r>
    </w:p>
    <w:p>
      <w:pPr>
        <w:pStyle w:val="BodyText"/>
        <w:spacing w:line="223" w:lineRule="auto"/>
        <w:ind w:right="136" w:firstLine="566"/>
        <w:jc w:val="both"/>
      </w:pPr>
      <w:r>
        <w:rPr>
          <w:color w:val="231F20"/>
          <w:spacing w:val="-18"/>
          <w:w w:val="65"/>
        </w:rPr>
        <w:t>เน้�องจากแนวคิดเกี�ยวกับความรับผิดชอบต�อสังคมเป็นเร้�องจำาเป็นที�ได้รับการยอมรับมากขึ�น </w:t>
      </w:r>
      <w:r>
        <w:rPr>
          <w:color w:val="231F20"/>
          <w:spacing w:val="-14"/>
          <w:w w:val="65"/>
        </w:rPr>
        <w:t>ทำาให้สถาบันที�มีผลการดำาเนินการที�โดดเด�นมองเห็นการสร้างประโยชน์ให้สังคมเป็นมากกว�าเร้�อง </w:t>
      </w:r>
      <w:r>
        <w:rPr>
          <w:color w:val="231F20"/>
          <w:spacing w:val="-57"/>
          <w:w w:val="65"/>
        </w:rPr>
        <w:t>ที�ต้องทำา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แต�เป็นแรงผลักดันให้เกิดความผ่กพัันกับผ้่เรียน</w:t>
      </w:r>
      <w:r>
        <w:rPr>
          <w:color w:val="231F20"/>
          <w:spacing w:val="40"/>
        </w:rPr>
        <w:t> </w:t>
      </w:r>
      <w:r>
        <w:rPr>
          <w:color w:val="231F20"/>
          <w:spacing w:val="-54"/>
          <w:w w:val="65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และบุคลากร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และสร้าง </w:t>
      </w:r>
      <w:r>
        <w:rPr>
          <w:color w:val="231F20"/>
          <w:spacing w:val="-2"/>
          <w:w w:val="60"/>
        </w:rPr>
        <w:t>ความแตกต�างในตลาด</w:t>
      </w:r>
    </w:p>
    <w:p>
      <w:pPr>
        <w:pStyle w:val="BodyText"/>
        <w:spacing w:line="223" w:lineRule="auto"/>
        <w:ind w:right="132" w:firstLine="566"/>
        <w:jc w:val="both"/>
      </w:pPr>
      <w:r>
        <w:rPr>
          <w:color w:val="231F20"/>
          <w:spacing w:val="-12"/>
          <w:w w:val="65"/>
        </w:rPr>
        <w:t>เกณฑ์์นี�ส�งเสริมความรับผิดชอบต�อสังคมและความยั�งย้นของสิ�งแวดล้อมผ�านกรอบของ </w:t>
      </w:r>
      <w:r>
        <w:rPr>
          <w:color w:val="231F20"/>
          <w:spacing w:val="-8"/>
          <w:w w:val="60"/>
        </w:rPr>
        <w:t>เกณฑ์์และการมองผ�านเลนส์เร้�องการพััฒนาขององค์กรอย�างยั�งย้นที�เน้นด้านสิ�งแวดล้อม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สังคมและ </w:t>
      </w:r>
      <w:r>
        <w:rPr>
          <w:color w:val="231F20"/>
          <w:w w:val="60"/>
        </w:rPr>
        <w:t>ธ์รรมาภิบาล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(Environment,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Social,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Governance: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ESG)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โดยไม�หวังผลกำาไรเพัียงอย�างเดียว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8"/>
          <w:w w:val="65"/>
        </w:rPr>
        <w:t>ให้ความสำาคัญต�อการนำาประเด็นเร้�องประโยชน์ของสังคมให้อย่�ในกลยุทธ์์และการปฏิิบัติการของ </w:t>
      </w:r>
      <w:r>
        <w:rPr>
          <w:color w:val="231F20"/>
          <w:spacing w:val="-14"/>
          <w:w w:val="65"/>
        </w:rPr>
        <w:t>สถาบัน</w:t>
      </w:r>
      <w:r>
        <w:rPr>
          <w:color w:val="231F20"/>
          <w:spacing w:val="-10"/>
        </w:rPr>
        <w:t> </w:t>
      </w:r>
      <w:r>
        <w:rPr>
          <w:color w:val="231F20"/>
          <w:spacing w:val="-14"/>
          <w:w w:val="65"/>
        </w:rPr>
        <w:t>ทั�งยังรวมถึงการปกป้องสิ�งแวดล้อม</w:t>
      </w:r>
      <w:r>
        <w:rPr>
          <w:color w:val="231F20"/>
          <w:spacing w:val="-8"/>
        </w:rPr>
        <w:t> </w:t>
      </w:r>
      <w:r>
        <w:rPr>
          <w:color w:val="231F20"/>
          <w:spacing w:val="-14"/>
          <w:w w:val="65"/>
        </w:rPr>
        <w:t>การช�วยระบบสังคมและเศรษฐกิจที�เกี�ยวโยงกับสถาบัน </w:t>
      </w:r>
      <w:r>
        <w:rPr>
          <w:color w:val="231F20"/>
          <w:spacing w:val="-16"/>
          <w:w w:val="65"/>
        </w:rPr>
        <w:t>รวมทั�งการสนับสนุนและทำาให้ชุมชนที�สำาคัญเข้มแข็งขึ�น</w:t>
      </w:r>
    </w:p>
    <w:p>
      <w:pPr>
        <w:pStyle w:val="BodyText"/>
        <w:spacing w:line="223" w:lineRule="auto" w:before="2"/>
        <w:ind w:right="133" w:firstLine="566"/>
        <w:jc w:val="both"/>
      </w:pPr>
      <w:r>
        <w:rPr>
          <w:color w:val="231F20"/>
          <w:spacing w:val="-14"/>
          <w:w w:val="65"/>
        </w:rPr>
        <w:t>เกณฑ์์นี�ยังเน้นถึงความกังวลของชุมชนที�มีต�อหลักส่ตรและบริการฯ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ของสถาบันซึ่ึ�งเกินกว�า </w:t>
      </w:r>
      <w:r>
        <w:rPr>
          <w:color w:val="231F20"/>
          <w:spacing w:val="-6"/>
          <w:w w:val="65"/>
        </w:rPr>
        <w:t>เพัียงการปฏิิบัติตามกฎหมายและข้อบังคับต�าง</w:t>
      </w:r>
      <w:r>
        <w:rPr>
          <w:color w:val="231F20"/>
          <w:spacing w:val="-10"/>
        </w:rPr>
        <w:t> </w:t>
      </w:r>
      <w:r>
        <w:rPr>
          <w:color w:val="231F20"/>
          <w:spacing w:val="-6"/>
          <w:w w:val="65"/>
        </w:rPr>
        <w:t>ๆ</w:t>
      </w:r>
      <w:r>
        <w:rPr>
          <w:color w:val="231F20"/>
          <w:spacing w:val="-10"/>
        </w:rPr>
        <w:t> </w:t>
      </w:r>
      <w:r>
        <w:rPr>
          <w:color w:val="231F20"/>
          <w:spacing w:val="-6"/>
          <w:w w:val="65"/>
        </w:rPr>
        <w:t>โดยเฉพัาะอย�างยิ�งการด่แลรักษาสิ�งแวดล้อม </w:t>
      </w:r>
      <w:r>
        <w:rPr>
          <w:color w:val="231F20"/>
          <w:spacing w:val="-10"/>
          <w:w w:val="65"/>
        </w:rPr>
        <w:t>(Environmental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Stewardship)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ซึ่ึ�งผ่้เรียนและล่กค้ากลุ�มอ้�นมีความต้องการมากขึ�นเร้�อย</w:t>
      </w:r>
      <w:r>
        <w:rPr>
          <w:color w:val="231F20"/>
          <w:spacing w:val="-6"/>
        </w:rPr>
        <w:t> </w:t>
      </w:r>
      <w:r>
        <w:rPr>
          <w:color w:val="231F20"/>
          <w:spacing w:val="-10"/>
          <w:w w:val="65"/>
        </w:rPr>
        <w:t>ๆ</w:t>
      </w:r>
    </w:p>
    <w:p>
      <w:pPr>
        <w:pStyle w:val="BodyText"/>
        <w:spacing w:line="223" w:lineRule="auto" w:before="2"/>
        <w:ind w:right="131" w:firstLine="566"/>
        <w:jc w:val="both"/>
      </w:pPr>
      <w:r>
        <w:rPr>
          <w:color w:val="231F20"/>
          <w:w w:val="65"/>
        </w:rPr>
        <w:t>เป้าหมายการพััฒนาที�ยั�งย้นของสหประชาชาติ</w:t>
      </w:r>
      <w:r>
        <w:rPr>
          <w:color w:val="231F20"/>
        </w:rPr>
        <w:t> </w:t>
      </w:r>
      <w:r>
        <w:rPr>
          <w:color w:val="231F20"/>
          <w:w w:val="65"/>
        </w:rPr>
        <w:t>(The</w:t>
      </w:r>
      <w:r>
        <w:rPr>
          <w:color w:val="231F20"/>
        </w:rPr>
        <w:t> </w:t>
      </w:r>
      <w:r>
        <w:rPr>
          <w:color w:val="231F20"/>
          <w:w w:val="65"/>
        </w:rPr>
        <w:t>United</w:t>
      </w:r>
      <w:r>
        <w:rPr>
          <w:color w:val="231F20"/>
        </w:rPr>
        <w:t> </w:t>
      </w:r>
      <w:r>
        <w:rPr>
          <w:color w:val="231F20"/>
          <w:w w:val="65"/>
        </w:rPr>
        <w:t>Nations</w:t>
      </w:r>
      <w:r>
        <w:rPr>
          <w:color w:val="231F20"/>
        </w:rPr>
        <w:t> </w:t>
      </w:r>
      <w:r>
        <w:rPr>
          <w:color w:val="231F20"/>
          <w:w w:val="65"/>
        </w:rPr>
        <w:t>Sustainable </w:t>
      </w:r>
      <w:r>
        <w:rPr>
          <w:color w:val="231F20"/>
          <w:spacing w:val="9"/>
          <w:w w:val="60"/>
        </w:rPr>
        <w:t>Development</w:t>
      </w:r>
      <w:r>
        <w:rPr>
          <w:color w:val="231F20"/>
        </w:rPr>
        <w:t> </w:t>
      </w:r>
      <w:r>
        <w:rPr>
          <w:color w:val="231F20"/>
          <w:w w:val="60"/>
        </w:rPr>
        <w:t>Goals)</w:t>
      </w:r>
      <w:r>
        <w:rPr>
          <w:color w:val="231F20"/>
        </w:rPr>
        <w:t> </w:t>
      </w:r>
      <w:r>
        <w:rPr>
          <w:color w:val="231F20"/>
          <w:w w:val="60"/>
        </w:rPr>
        <w:t>เป็นแหล�งข้อม่ลที�จะให้แนวคิดแก�องค์กรเพั้�อดำาเนินการให้สังคมมี </w:t>
      </w:r>
      <w:r>
        <w:rPr>
          <w:color w:val="231F20"/>
          <w:spacing w:val="-36"/>
          <w:w w:val="75"/>
        </w:rPr>
        <w:t>ความเป็นอย่�ที�ดี</w:t>
      </w:r>
    </w:p>
    <w:p>
      <w:pPr>
        <w:pStyle w:val="Heading2"/>
        <w:spacing w:before="340"/>
        <w:ind w:left="1134"/>
      </w:pPr>
      <w:r>
        <w:rPr>
          <w:color w:val="231F20"/>
          <w:spacing w:val="-2"/>
          <w:w w:val="65"/>
        </w:rPr>
        <w:t>ระบบดิจิที่ัลิแลิะเที่คโนิโลิย่</w:t>
      </w:r>
    </w:p>
    <w:p>
      <w:pPr>
        <w:pStyle w:val="BodyText"/>
        <w:spacing w:line="223" w:lineRule="auto" w:before="6"/>
        <w:ind w:firstLine="566"/>
      </w:pPr>
      <w:r>
        <w:rPr>
          <w:color w:val="231F20"/>
          <w:spacing w:val="-2"/>
          <w:w w:val="65"/>
        </w:rPr>
        <w:t>ระบบดิจิทัลและการใช้การวิเคราะห์ข้อม่ลดิจิทัล (Data Analytics) IoT (Internet of Things) </w:t>
      </w:r>
      <w:r>
        <w:rPr>
          <w:color w:val="231F20"/>
          <w:w w:val="65"/>
        </w:rPr>
        <w:t>ปัญญาประดิษฐ์</w:t>
      </w:r>
      <w:r>
        <w:rPr>
          <w:color w:val="231F20"/>
        </w:rPr>
        <w:t> </w:t>
      </w:r>
      <w:r>
        <w:rPr>
          <w:color w:val="231F20"/>
          <w:w w:val="65"/>
        </w:rPr>
        <w:t>(Artificial</w:t>
      </w:r>
      <w:r>
        <w:rPr>
          <w:color w:val="231F20"/>
        </w:rPr>
        <w:t> </w:t>
      </w:r>
      <w:r>
        <w:rPr>
          <w:color w:val="231F20"/>
          <w:w w:val="65"/>
        </w:rPr>
        <w:t>Intelligence)</w:t>
      </w:r>
      <w:r>
        <w:rPr>
          <w:color w:val="231F20"/>
        </w:rPr>
        <w:t> </w:t>
      </w:r>
      <w:r>
        <w:rPr>
          <w:color w:val="231F20"/>
          <w:w w:val="65"/>
        </w:rPr>
        <w:t>และระบบปฏิิบัติการบนคลาวด์</w:t>
      </w:r>
      <w:r>
        <w:rPr>
          <w:color w:val="231F20"/>
        </w:rPr>
        <w:t> </w:t>
      </w:r>
      <w:r>
        <w:rPr>
          <w:color w:val="231F20"/>
          <w:w w:val="65"/>
        </w:rPr>
        <w:t>(Cloud</w:t>
      </w:r>
      <w:r>
        <w:rPr>
          <w:color w:val="231F20"/>
        </w:rPr>
        <w:t> </w:t>
      </w:r>
      <w:r>
        <w:rPr>
          <w:color w:val="231F20"/>
          <w:w w:val="65"/>
        </w:rPr>
        <w:t>Operations)</w:t>
      </w:r>
    </w:p>
    <w:p>
      <w:pPr>
        <w:pStyle w:val="BodyText"/>
        <w:spacing w:line="223" w:lineRule="auto" w:before="1"/>
        <w:ind w:firstLine="566"/>
      </w:pPr>
      <w:r>
        <w:rPr>
          <w:color w:val="231F20"/>
          <w:spacing w:val="-4"/>
          <w:w w:val="65"/>
        </w:rPr>
        <w:t>การใช้ระบบอัตโนมัติขั�นส่ง (Enhanced Automation) และเทคโนโลยีทันสมัยอ้�น ๆ </w:t>
      </w:r>
      <w:r>
        <w:rPr>
          <w:color w:val="231F20"/>
          <w:spacing w:val="-78"/>
          <w:w w:val="65"/>
        </w:rPr>
        <w:t>มีเพัิ�มขึ�น</w:t>
      </w:r>
      <w:r>
        <w:rPr>
          <w:color w:val="231F20"/>
          <w:spacing w:val="-12"/>
          <w:w w:val="65"/>
        </w:rPr>
        <w:t> อย�างรวดเร็วเพั้�อใช้ในการสอน</w:t>
      </w:r>
      <w:r>
        <w:rPr>
          <w:color w:val="231F20"/>
          <w:spacing w:val="-40"/>
        </w:rPr>
        <w:t> </w:t>
      </w:r>
      <w:r>
        <w:rPr>
          <w:color w:val="231F20"/>
          <w:spacing w:val="-12"/>
          <w:w w:val="65"/>
        </w:rPr>
        <w:t>การเรียนร้่</w:t>
      </w:r>
      <w:r>
        <w:rPr>
          <w:color w:val="231F20"/>
          <w:spacing w:val="-37"/>
        </w:rPr>
        <w:t> </w:t>
      </w:r>
      <w:r>
        <w:rPr>
          <w:color w:val="231F20"/>
          <w:spacing w:val="-12"/>
          <w:w w:val="65"/>
        </w:rPr>
        <w:t>และกระบวนการต�าง</w:t>
      </w:r>
      <w:r>
        <w:rPr>
          <w:color w:val="231F20"/>
          <w:spacing w:val="-39"/>
        </w:rPr>
        <w:t> </w:t>
      </w:r>
      <w:r>
        <w:rPr>
          <w:color w:val="231F20"/>
          <w:spacing w:val="-12"/>
          <w:w w:val="65"/>
        </w:rPr>
        <w:t>ๆ</w:t>
      </w:r>
      <w:r>
        <w:rPr>
          <w:color w:val="231F20"/>
          <w:spacing w:val="-40"/>
        </w:rPr>
        <w:t> </w:t>
      </w:r>
      <w:r>
        <w:rPr>
          <w:color w:val="231F20"/>
          <w:spacing w:val="-12"/>
          <w:w w:val="65"/>
        </w:rPr>
        <w:t>ของสถาบัน</w:t>
      </w:r>
      <w:r>
        <w:rPr>
          <w:color w:val="231F20"/>
          <w:spacing w:val="-40"/>
        </w:rPr>
        <w:t> </w:t>
      </w:r>
      <w:r>
        <w:rPr>
          <w:color w:val="231F20"/>
          <w:spacing w:val="-12"/>
          <w:w w:val="65"/>
        </w:rPr>
        <w:t>ณ</w:t>
      </w:r>
      <w:r>
        <w:rPr>
          <w:color w:val="231F20"/>
          <w:spacing w:val="-40"/>
        </w:rPr>
        <w:t> </w:t>
      </w:r>
      <w:r>
        <w:rPr>
          <w:color w:val="231F20"/>
          <w:spacing w:val="-25"/>
          <w:w w:val="65"/>
        </w:rPr>
        <w:t>จุดที�ตั�งและทางไกล</w:t>
      </w:r>
    </w:p>
    <w:p>
      <w:pPr>
        <w:pStyle w:val="BodyText"/>
        <w:spacing w:line="352" w:lineRule="exact"/>
        <w:ind w:left="1134"/>
      </w:pPr>
      <w:r>
        <w:rPr>
          <w:color w:val="231F20"/>
          <w:spacing w:val="-30"/>
          <w:w w:val="70"/>
        </w:rPr>
        <w:t>เกณฑ์์นี�ถามผ่้นำาดังนี�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9"/>
          <w:w w:val="65"/>
          <w:sz w:val="32"/>
          <w:szCs w:val="32"/>
        </w:rPr>
        <w:t>ผ่้นำาพัิจารณาถึงความจำาเป็นเร้�องนวัตกรรมด้านเทคโนโลยีอย�างไร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3"/>
          <w:w w:val="65"/>
          <w:sz w:val="32"/>
          <w:szCs w:val="32"/>
        </w:rPr>
        <w:t>การวางแผนกลยุทธ์์ได้พัิจารณาถึงเทคโนโลยีที�กำาลังจะเกิดขึ�นอย�างไร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9" w:after="0"/>
        <w:ind w:left="1446" w:right="141" w:hanging="312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สถาบันเตรียมคณาจารย์/บุคลากร/พันักงานเพั้�อเตรียมรับการเปลี�ยนแปลงทางเทคโนโลยี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spacing w:val="-22"/>
          <w:w w:val="75"/>
          <w:sz w:val="32"/>
          <w:szCs w:val="32"/>
        </w:rPr>
        <w:t>อย�างไร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2"/>
          <w:w w:val="75"/>
          <w:sz w:val="32"/>
          <w:szCs w:val="32"/>
        </w:rPr>
        <w:t>และ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5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55"/>
          <w:sz w:val="32"/>
          <w:szCs w:val="32"/>
        </w:rPr>
        <w:t>สถาบันนำาเทคโนโลยีใหม�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55"/>
          <w:sz w:val="32"/>
          <w:szCs w:val="32"/>
        </w:rPr>
        <w:t>ๆ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2"/>
          <w:w w:val="55"/>
          <w:sz w:val="32"/>
          <w:szCs w:val="32"/>
        </w:rPr>
        <w:t>มาใช้ในการทำางานอย�างไร</w:t>
      </w:r>
    </w:p>
    <w:p>
      <w:pPr>
        <w:pStyle w:val="ListParagraph"/>
        <w:spacing w:after="0" w:line="365" w:lineRule="exact"/>
        <w:jc w:val="left"/>
        <w:rPr>
          <w:sz w:val="32"/>
          <w:szCs w:val="32"/>
        </w:rPr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567" w:right="0" w:firstLine="0"/>
        <w:jc w:val="both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ซึ่</w:t>
      </w:r>
      <w:r>
        <w:rPr>
          <w:color w:val="58595B"/>
          <w:spacing w:val="42"/>
          <w:position w:val="1"/>
          <w:sz w:val="24"/>
          <w:szCs w:val="24"/>
        </w:rPr>
        <w:t> </w:t>
      </w:r>
      <w:r>
        <w:rPr>
          <w:color w:val="58595B"/>
          <w:spacing w:val="31"/>
          <w:sz w:val="24"/>
          <w:szCs w:val="24"/>
        </w:rPr>
        <w:drawing>
          <wp:inline distT="0" distB="0" distL="0" distR="0">
            <wp:extent cx="123642" cy="12311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2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31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-1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</w:t>
      </w:r>
      <w:r>
        <w:rPr>
          <w:color w:val="58595B"/>
          <w:spacing w:val="-4"/>
          <w:w w:val="60"/>
          <w:position w:val="1"/>
          <w:sz w:val="24"/>
          <w:szCs w:val="24"/>
        </w:rPr>
        <w:t>2570</w:t>
      </w:r>
    </w:p>
    <w:p>
      <w:pPr>
        <w:pStyle w:val="BodyText"/>
        <w:spacing w:before="71"/>
        <w:ind w:left="0"/>
        <w:rPr>
          <w:sz w:val="24"/>
        </w:rPr>
      </w:pPr>
    </w:p>
    <w:p>
      <w:pPr>
        <w:pStyle w:val="BodyText"/>
        <w:spacing w:line="373" w:lineRule="exact"/>
        <w:ind w:left="1134"/>
      </w:pPr>
      <w:r>
        <w:rPr>
          <w:color w:val="231F20"/>
          <w:spacing w:val="-25"/>
          <w:w w:val="65"/>
        </w:rPr>
        <w:t>นอกจากนี�</w:t>
      </w:r>
      <w:r>
        <w:rPr>
          <w:color w:val="231F20"/>
          <w:spacing w:val="-18"/>
        </w:rPr>
        <w:t> </w:t>
      </w:r>
      <w:r>
        <w:rPr>
          <w:color w:val="231F20"/>
          <w:spacing w:val="-9"/>
          <w:w w:val="60"/>
        </w:rPr>
        <w:t>เกณฑ์์ยังเน้นถึงความจำาเป็นที�ต้องมีความคล�องตัวในเร้�องต�อไปนี�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เม้�อเกิดการพัลิกโฉมทางเทคโนโลยี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9"/>
          <w:w w:val="65"/>
          <w:sz w:val="32"/>
          <w:szCs w:val="32"/>
        </w:rPr>
        <w:t>เม้�อต้องใช้เทคโนโลยีดิจิทัลและบนเว็บในกระบวนการที�เกี�ยวกับผ่้เรียน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10" w:after="0"/>
        <w:ind w:left="1446" w:right="140" w:hanging="312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เม้�อต้องใช้การวิเคราะห์ข้อม่ลดิจิทัลและปัญญาประดิษฐ์ในการวิเคราะห์ผลการดำาเนินการ </w:t>
      </w:r>
      <w:r>
        <w:rPr>
          <w:color w:val="231F20"/>
          <w:spacing w:val="-2"/>
          <w:w w:val="70"/>
          <w:sz w:val="32"/>
          <w:szCs w:val="32"/>
        </w:rPr>
        <w:t>และการจัดการความร่้</w:t>
      </w:r>
    </w:p>
    <w:p>
      <w:pPr>
        <w:pStyle w:val="Heading2"/>
        <w:spacing w:before="339"/>
        <w:ind w:left="1134"/>
      </w:pPr>
      <w:r>
        <w:rPr>
          <w:color w:val="231F20"/>
          <w:spacing w:val="-2"/>
          <w:w w:val="60"/>
        </w:rPr>
        <w:t>การรักษาความป็ลิอดภัยบนิโลิกไซ่เบอร์</w:t>
      </w:r>
    </w:p>
    <w:p>
      <w:pPr>
        <w:pStyle w:val="BodyText"/>
        <w:spacing w:line="223" w:lineRule="auto" w:before="5"/>
        <w:ind w:right="139" w:firstLine="566"/>
        <w:jc w:val="both"/>
      </w:pPr>
      <w:r>
        <w:rPr>
          <w:color w:val="231F20"/>
          <w:spacing w:val="-10"/>
          <w:w w:val="65"/>
        </w:rPr>
        <w:t>สำาหรับสถาบันการศึกษาทุกประเภท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การรักษาความปลอดภัยของข้อม่ลเกี�ยวกับผ้่เรียนรวมทั�ง </w:t>
      </w:r>
      <w:r>
        <w:rPr>
          <w:color w:val="231F20"/>
          <w:spacing w:val="-4"/>
          <w:w w:val="65"/>
        </w:rPr>
        <w:t>การจัดการและการลดความเสี�ยงบนโลกไซึ่เบอร์ต�อข้อม่ล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5"/>
        </w:rPr>
        <w:t>สารสนเทศ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และระบบปฏิิบัติการอ้�น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ๆ </w:t>
      </w:r>
      <w:r>
        <w:rPr>
          <w:color w:val="231F20"/>
          <w:spacing w:val="-30"/>
          <w:w w:val="70"/>
        </w:rPr>
        <w:t>ถ้อเป็นเร้�องสำาคัญที�ต้องทำา</w:t>
      </w:r>
    </w:p>
    <w:p>
      <w:pPr>
        <w:pStyle w:val="BodyText"/>
        <w:spacing w:line="353" w:lineRule="exact"/>
        <w:ind w:left="1134"/>
      </w:pPr>
      <w:r>
        <w:rPr>
          <w:color w:val="231F20"/>
          <w:spacing w:val="-8"/>
          <w:w w:val="65"/>
        </w:rPr>
        <w:t>เกณฑ์์นี�เน้นความตระหนักร่้ถึงภัยคุกคามที�อาจจะเกิดขึ�นกับ</w:t>
      </w:r>
    </w:p>
    <w:p>
      <w:pPr>
        <w:pStyle w:val="ListParagraph"/>
        <w:numPr>
          <w:ilvl w:val="1"/>
          <w:numId w:val="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ความปลอดภัยและการรักษาความปลอดภัยบนโลกไซึ่เบอร์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9" w:after="0"/>
        <w:ind w:left="1446" w:right="132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บทบาทของคณาจารย์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บุคลากร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ผ้่เรียน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52"/>
          <w:w w:val="65"/>
          <w:sz w:val="32"/>
          <w:szCs w:val="32"/>
        </w:rPr>
        <w:t>ล่กค้ากลุ�มอ้�น</w:t>
      </w:r>
      <w:r>
        <w:rPr>
          <w:color w:val="231F20"/>
          <w:spacing w:val="1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ค่�ความร�วมม้อที�เป็นทางการ </w:t>
      </w:r>
      <w:r>
        <w:rPr>
          <w:color w:val="231F20"/>
          <w:spacing w:val="-2"/>
          <w:w w:val="60"/>
          <w:sz w:val="32"/>
          <w:szCs w:val="32"/>
        </w:rPr>
        <w:t>และผ่้ส�งมอบในด้านการรักษาความปลอดภัยบนโลกไซึ่เบอร์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2" w:after="0"/>
        <w:ind w:left="1446" w:right="128" w:hanging="312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ความจำาเป็นที�ต้องกำาหนดและจัดลำาดับความสำาคัญของเทคโนโลยีสารสนเทศและ</w:t>
      </w:r>
      <w:r>
        <w:rPr>
          <w:color w:val="231F20"/>
          <w:spacing w:val="80"/>
          <w:sz w:val="32"/>
          <w:szCs w:val="32"/>
        </w:rPr>
        <w:t>   </w:t>
      </w:r>
      <w:r>
        <w:rPr>
          <w:color w:val="231F20"/>
          <w:spacing w:val="-10"/>
          <w:w w:val="70"/>
          <w:sz w:val="32"/>
          <w:szCs w:val="32"/>
        </w:rPr>
        <w:t>ระบบปฏิิบัติการเพั้�อทำาให้ปลอดภัย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spacing w:val="-10"/>
          <w:w w:val="70"/>
          <w:sz w:val="32"/>
          <w:szCs w:val="32"/>
        </w:rPr>
        <w:t>และ</w:t>
      </w:r>
    </w:p>
    <w:p>
      <w:pPr>
        <w:pStyle w:val="ListParagraph"/>
        <w:numPr>
          <w:ilvl w:val="1"/>
          <w:numId w:val="3"/>
        </w:numPr>
        <w:tabs>
          <w:tab w:pos="1446" w:val="left" w:leader="none"/>
        </w:tabs>
        <w:spacing w:line="223" w:lineRule="auto" w:before="1" w:after="0"/>
        <w:ind w:left="1446" w:right="139" w:hanging="312"/>
        <w:jc w:val="left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ความจำาเป็นที�จะต้องใส�ใจเร้�องการป้องกันภัย การตรวจสอบ การตอบสนองและการก้่ค้น </w:t>
      </w:r>
      <w:r>
        <w:rPr>
          <w:color w:val="231F20"/>
          <w:spacing w:val="-22"/>
          <w:w w:val="75"/>
          <w:sz w:val="32"/>
          <w:szCs w:val="32"/>
        </w:rPr>
        <w:t>ส่�สภาพัปกติ</w:t>
      </w:r>
    </w:p>
    <w:p>
      <w:pPr>
        <w:pStyle w:val="BodyText"/>
        <w:spacing w:line="223" w:lineRule="auto" w:before="2"/>
        <w:ind w:right="128" w:firstLine="566"/>
      </w:pPr>
      <w:r>
        <w:rPr>
          <w:color w:val="231F20"/>
          <w:spacing w:val="-14"/>
          <w:w w:val="65"/>
        </w:rPr>
        <w:t>หมายเหตุ สถาบันที�สนใจอาจศึกษาเพัิ�มเติมจากมาตรฐานที�เกี�ยวข้อง </w:t>
      </w:r>
      <w:r>
        <w:rPr>
          <w:color w:val="231F20"/>
          <w:spacing w:val="-81"/>
          <w:w w:val="65"/>
        </w:rPr>
        <w:t>เช�น</w:t>
      </w:r>
      <w:r>
        <w:rPr>
          <w:color w:val="231F20"/>
          <w:spacing w:val="-14"/>
          <w:w w:val="65"/>
        </w:rPr>
        <w:t> NIST’s Framework </w:t>
      </w:r>
      <w:r>
        <w:rPr>
          <w:color w:val="231F20"/>
          <w:w w:val="65"/>
        </w:rPr>
        <w:t>for</w:t>
      </w:r>
      <w:r>
        <w:rPr>
          <w:color w:val="231F20"/>
        </w:rPr>
        <w:t> </w:t>
      </w:r>
      <w:r>
        <w:rPr>
          <w:color w:val="231F20"/>
          <w:w w:val="65"/>
        </w:rPr>
        <w:t>Improving</w:t>
      </w:r>
      <w:r>
        <w:rPr>
          <w:color w:val="231F20"/>
        </w:rPr>
        <w:t> </w:t>
      </w:r>
      <w:r>
        <w:rPr>
          <w:color w:val="231F20"/>
          <w:w w:val="65"/>
        </w:rPr>
        <w:t>Critical</w:t>
      </w:r>
      <w:r>
        <w:rPr>
          <w:color w:val="231F20"/>
        </w:rPr>
        <w:t> </w:t>
      </w:r>
      <w:r>
        <w:rPr>
          <w:color w:val="231F20"/>
          <w:w w:val="65"/>
        </w:rPr>
        <w:t>Infrastructure</w:t>
      </w:r>
      <w:r>
        <w:rPr>
          <w:color w:val="231F20"/>
        </w:rPr>
        <w:t> </w:t>
      </w:r>
      <w:r>
        <w:rPr>
          <w:color w:val="231F20"/>
          <w:w w:val="65"/>
        </w:rPr>
        <w:t>Cybersecurity</w:t>
      </w:r>
    </w:p>
    <w:p>
      <w:pPr>
        <w:pStyle w:val="Heading2"/>
        <w:spacing w:before="339"/>
        <w:ind w:left="567"/>
        <w:jc w:val="both"/>
      </w:pPr>
      <w:r>
        <w:rPr>
          <w:color w:val="231F20"/>
          <w:w w:val="60"/>
        </w:rPr>
        <w:t>จะที่ราบได้อย่างไรว่า</w:t>
      </w:r>
      <w:r>
        <w:rPr>
          <w:color w:val="231F20"/>
          <w:spacing w:val="-18"/>
        </w:rPr>
        <w:t> </w:t>
      </w:r>
      <w:r>
        <w:rPr>
          <w:color w:val="231F20"/>
          <w:w w:val="60"/>
        </w:rPr>
        <w:t>เกณฑ์์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EdPEx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0"/>
        </w:rPr>
        <w:t>เหมาะกับสถาบันิของที่่านิ</w:t>
      </w:r>
    </w:p>
    <w:p>
      <w:pPr>
        <w:pStyle w:val="BodyText"/>
        <w:spacing w:line="223" w:lineRule="auto" w:before="5"/>
        <w:ind w:right="141" w:firstLine="566"/>
        <w:jc w:val="both"/>
      </w:pPr>
      <w:r>
        <w:rPr>
          <w:color w:val="231F20"/>
          <w:w w:val="65"/>
        </w:rPr>
        <w:t>เกณฑ์์</w:t>
      </w:r>
      <w:r>
        <w:rPr>
          <w:color w:val="231F20"/>
        </w:rPr>
        <w:t> </w:t>
      </w:r>
      <w:r>
        <w:rPr>
          <w:color w:val="231F20"/>
          <w:w w:val="65"/>
        </w:rPr>
        <w:t>EdPEx</w:t>
      </w:r>
      <w:r>
        <w:rPr>
          <w:color w:val="231F20"/>
        </w:rPr>
        <w:t> </w:t>
      </w:r>
      <w:r>
        <w:rPr>
          <w:color w:val="231F20"/>
          <w:w w:val="65"/>
        </w:rPr>
        <w:t>สามารถนำาไปปรับใช้ให้สอดรับกับความต้องการของสถาบันใด</w:t>
      </w:r>
      <w:r>
        <w:rPr>
          <w:color w:val="231F20"/>
        </w:rPr>
        <w:t> </w:t>
      </w:r>
      <w:r>
        <w:rPr>
          <w:color w:val="231F20"/>
          <w:w w:val="65"/>
        </w:rPr>
        <w:t>ๆ</w:t>
      </w:r>
      <w:r>
        <w:rPr>
          <w:color w:val="231F20"/>
        </w:rPr>
        <w:t> </w:t>
      </w:r>
      <w:r>
        <w:rPr>
          <w:color w:val="231F20"/>
          <w:w w:val="65"/>
        </w:rPr>
        <w:t>ก็ได้ </w:t>
      </w:r>
      <w:r>
        <w:rPr>
          <w:color w:val="231F20"/>
          <w:spacing w:val="-2"/>
          <w:w w:val="60"/>
        </w:rPr>
        <w:t>เพัราะไม�ได้กำาหนดว�าควรมีโครงสร้างหร้อแนวการดำาเนินการอย�างไร</w:t>
      </w:r>
    </w:p>
    <w:p>
      <w:pPr>
        <w:pStyle w:val="BodyText"/>
        <w:spacing w:line="223" w:lineRule="auto" w:before="2"/>
        <w:ind w:right="137" w:firstLine="566"/>
        <w:jc w:val="both"/>
      </w:pPr>
      <w:r>
        <w:rPr>
          <w:color w:val="231F20"/>
          <w:spacing w:val="-2"/>
          <w:w w:val="60"/>
        </w:rPr>
        <w:t>ในโครงร�างองค์กร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(หน้า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24-29)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สถาบันจะระบุเองว�าอะไรค้อเร้�องที�สำาคัญ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เกณฑ์์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EdPEx </w:t>
      </w:r>
      <w:r>
        <w:rPr>
          <w:color w:val="231F20"/>
          <w:spacing w:val="-12"/>
          <w:w w:val="65"/>
        </w:rPr>
        <w:t>กระตุ้นให้สถาบันใช้วิธ์ีการที�สร้างสรรค์</w:t>
      </w:r>
      <w:r>
        <w:rPr>
          <w:color w:val="231F20"/>
          <w:spacing w:val="-6"/>
        </w:rPr>
        <w:t> </w:t>
      </w:r>
      <w:r>
        <w:rPr>
          <w:color w:val="231F20"/>
          <w:spacing w:val="-12"/>
          <w:w w:val="65"/>
        </w:rPr>
        <w:t>ปรับเปลี�ยน</w:t>
      </w:r>
      <w:r>
        <w:rPr>
          <w:color w:val="231F20"/>
          <w:spacing w:val="-8"/>
        </w:rPr>
        <w:t> </w:t>
      </w:r>
      <w:r>
        <w:rPr>
          <w:color w:val="231F20"/>
          <w:spacing w:val="-12"/>
          <w:w w:val="65"/>
        </w:rPr>
        <w:t>สร้างนวัตกรรมและมีความคล�องตัว</w:t>
      </w:r>
      <w:r>
        <w:rPr>
          <w:color w:val="231F20"/>
          <w:spacing w:val="-8"/>
        </w:rPr>
        <w:t> </w:t>
      </w:r>
      <w:r>
        <w:rPr>
          <w:color w:val="231F20"/>
          <w:spacing w:val="-12"/>
          <w:w w:val="65"/>
        </w:rPr>
        <w:t>ซึ่ึ�งเหมาะสม </w:t>
      </w:r>
      <w:r>
        <w:rPr>
          <w:color w:val="231F20"/>
          <w:spacing w:val="-20"/>
          <w:w w:val="65"/>
        </w:rPr>
        <w:t>และใช้วิธ์ีที�มีประสิทธ์ิผลที�สุดต�อการขับเคล้�อนการปรับปรุงและการทำาให้ผลการดำาเนินการดีต�อเน้�อง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w w:val="65"/>
        </w:rPr>
        <w:t>Plan-Do-Study-Act</w:t>
      </w:r>
      <w:r>
        <w:rPr>
          <w:color w:val="231F20"/>
        </w:rPr>
        <w:t> </w:t>
      </w:r>
      <w:r>
        <w:rPr>
          <w:color w:val="231F20"/>
          <w:w w:val="65"/>
        </w:rPr>
        <w:t>[PDSA]</w:t>
      </w:r>
      <w:r>
        <w:rPr>
          <w:color w:val="231F20"/>
        </w:rPr>
        <w:t> </w:t>
      </w:r>
      <w:r>
        <w:rPr>
          <w:color w:val="231F20"/>
          <w:w w:val="65"/>
        </w:rPr>
        <w:t>การประเมินตนเองเพั้�อให้ได้การรับรองการใช้</w:t>
      </w:r>
      <w:r>
        <w:rPr>
          <w:color w:val="231F20"/>
        </w:rPr>
        <w:t> </w:t>
      </w:r>
      <w:r>
        <w:rPr>
          <w:color w:val="231F20"/>
          <w:w w:val="65"/>
        </w:rPr>
        <w:t>International Organization</w:t>
      </w:r>
      <w:r>
        <w:rPr>
          <w:color w:val="231F20"/>
        </w:rPr>
        <w:t> </w:t>
      </w:r>
      <w:r>
        <w:rPr>
          <w:color w:val="231F20"/>
          <w:w w:val="65"/>
        </w:rPr>
        <w:t>for</w:t>
      </w:r>
      <w:r>
        <w:rPr>
          <w:color w:val="231F20"/>
        </w:rPr>
        <w:t> </w:t>
      </w:r>
      <w:r>
        <w:rPr>
          <w:color w:val="231F20"/>
          <w:w w:val="65"/>
        </w:rPr>
        <w:t>Standardization</w:t>
      </w:r>
      <w:r>
        <w:rPr>
          <w:color w:val="231F20"/>
        </w:rPr>
        <w:t> </w:t>
      </w:r>
      <w:r>
        <w:rPr>
          <w:color w:val="231F20"/>
          <w:w w:val="65"/>
        </w:rPr>
        <w:t>[ISO]</w:t>
      </w:r>
      <w:r>
        <w:rPr>
          <w:color w:val="231F20"/>
        </w:rPr>
        <w:t> </w:t>
      </w:r>
      <w:r>
        <w:rPr>
          <w:color w:val="231F20"/>
          <w:w w:val="65"/>
        </w:rPr>
        <w:t>series</w:t>
      </w:r>
      <w:r>
        <w:rPr>
          <w:color w:val="231F20"/>
        </w:rPr>
        <w:t> </w:t>
      </w:r>
      <w:r>
        <w:rPr>
          <w:color w:val="231F20"/>
          <w:w w:val="65"/>
        </w:rPr>
        <w:t>เป็นต้น</w:t>
      </w:r>
    </w:p>
    <w:p>
      <w:pPr>
        <w:pStyle w:val="Heading2"/>
        <w:spacing w:before="341"/>
        <w:ind w:left="567"/>
      </w:pPr>
      <w:r>
        <w:rPr>
          <w:color w:val="231F20"/>
          <w:spacing w:val="-2"/>
          <w:w w:val="60"/>
        </w:rPr>
        <w:t>สถาบันิที่ราบได้อย่างไรว่าเราที่ำาได้ด่เพ่ยงใด</w:t>
      </w:r>
    </w:p>
    <w:p>
      <w:pPr>
        <w:pStyle w:val="BodyText"/>
        <w:spacing w:line="223" w:lineRule="auto" w:before="5"/>
        <w:ind w:right="134" w:firstLine="566"/>
        <w:jc w:val="both"/>
      </w:pPr>
      <w:r>
        <w:rPr>
          <w:color w:val="231F20"/>
          <w:w w:val="65"/>
        </w:rPr>
        <w:t>เม้�อใช้เกณฑ์์</w:t>
      </w:r>
      <w:r>
        <w:rPr>
          <w:color w:val="231F20"/>
        </w:rPr>
        <w:t> </w:t>
      </w:r>
      <w:r>
        <w:rPr>
          <w:color w:val="231F20"/>
          <w:w w:val="65"/>
        </w:rPr>
        <w:t>EdPEx</w:t>
      </w:r>
      <w:r>
        <w:rPr>
          <w:color w:val="231F20"/>
        </w:rPr>
        <w:t> </w:t>
      </w:r>
      <w:r>
        <w:rPr>
          <w:color w:val="231F20"/>
          <w:w w:val="65"/>
        </w:rPr>
        <w:t>สถาบันจะสามารถประเมินพััฒนาการด้านการนำาองค์กรและบริหาร </w:t>
      </w:r>
      <w:r>
        <w:rPr>
          <w:color w:val="231F20"/>
          <w:spacing w:val="-8"/>
          <w:w w:val="65"/>
        </w:rPr>
        <w:t>จัดการได้ด้วยการสอบทานคำาตอบที�เกี�ยวกับการประเมินทั�งกระบวนการ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5"/>
        </w:rPr>
        <w:t>(หมวด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1-6)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และผลลัพัธ์์ </w:t>
      </w:r>
      <w:r>
        <w:rPr>
          <w:color w:val="231F20"/>
          <w:w w:val="65"/>
        </w:rPr>
        <w:t>(หมวด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7)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ใน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4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มิติ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รายละเอียด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แนวทางการให้คะแนน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(หน้า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80-81)</w:t>
      </w:r>
    </w:p>
    <w:p>
      <w:pPr>
        <w:pStyle w:val="BodyText"/>
        <w:spacing w:after="0" w:line="223" w:lineRule="auto"/>
        <w:jc w:val="both"/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3767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2567-2570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spacing w:val="-24"/>
          <w:sz w:val="24"/>
          <w:szCs w:val="24"/>
        </w:rPr>
        <w:drawing>
          <wp:inline distT="0" distB="0" distL="0" distR="0">
            <wp:extent cx="123640" cy="12311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0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-24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24"/>
          <w:position w:val="1"/>
          <w:sz w:val="24"/>
          <w:szCs w:val="24"/>
        </w:rPr>
        <w:t> </w:t>
      </w:r>
      <w:r>
        <w:rPr>
          <w:color w:val="58595B"/>
          <w:spacing w:val="-10"/>
          <w:w w:val="60"/>
          <w:position w:val="1"/>
          <w:sz w:val="24"/>
          <w:szCs w:val="24"/>
        </w:rPr>
        <w:t>ฌ</w:t>
      </w:r>
    </w:p>
    <w:p>
      <w:pPr>
        <w:pStyle w:val="BodyText"/>
        <w:spacing w:before="111"/>
        <w:ind w:left="0"/>
        <w:rPr>
          <w:sz w:val="24"/>
        </w:rPr>
      </w:pPr>
    </w:p>
    <w:p>
      <w:pPr>
        <w:pStyle w:val="BodyText"/>
        <w:spacing w:line="373" w:lineRule="exact"/>
        <w:ind w:left="1134"/>
        <w:jc w:val="both"/>
      </w:pPr>
      <w:r>
        <w:rPr>
          <w:color w:val="231F20"/>
          <w:w w:val="60"/>
        </w:rPr>
        <w:t>เกณฑ์์</w:t>
      </w:r>
      <w:r>
        <w:rPr>
          <w:color w:val="231F20"/>
          <w:spacing w:val="48"/>
        </w:rPr>
        <w:t> </w:t>
      </w:r>
      <w:r>
        <w:rPr>
          <w:color w:val="231F20"/>
          <w:w w:val="60"/>
        </w:rPr>
        <w:t>EdPEx</w:t>
      </w:r>
      <w:r>
        <w:rPr>
          <w:color w:val="231F20"/>
          <w:spacing w:val="46"/>
        </w:rPr>
        <w:t> </w:t>
      </w:r>
      <w:r>
        <w:rPr>
          <w:color w:val="231F20"/>
          <w:w w:val="60"/>
        </w:rPr>
        <w:t>ช�วยให้สถาบันตรวจประเมินและปรับปรุงกระบวนการ</w:t>
      </w:r>
      <w:r>
        <w:rPr>
          <w:color w:val="231F20"/>
          <w:spacing w:val="46"/>
        </w:rPr>
        <w:t> </w:t>
      </w:r>
      <w:r>
        <w:rPr>
          <w:color w:val="231F20"/>
          <w:w w:val="60"/>
        </w:rPr>
        <w:t>ใน</w:t>
      </w:r>
      <w:r>
        <w:rPr>
          <w:color w:val="231F20"/>
          <w:spacing w:val="46"/>
        </w:rPr>
        <w:t> </w:t>
      </w:r>
      <w:r>
        <w:rPr>
          <w:color w:val="231F20"/>
          <w:w w:val="60"/>
        </w:rPr>
        <w:t>4</w:t>
      </w:r>
      <w:r>
        <w:rPr>
          <w:color w:val="231F20"/>
          <w:spacing w:val="46"/>
        </w:rPr>
        <w:t> </w:t>
      </w:r>
      <w:r>
        <w:rPr>
          <w:color w:val="231F20"/>
          <w:w w:val="60"/>
        </w:rPr>
        <w:t>มิติ</w:t>
      </w:r>
      <w:r>
        <w:rPr>
          <w:color w:val="231F20"/>
          <w:spacing w:val="50"/>
        </w:rPr>
        <w:t> </w:t>
      </w:r>
      <w:r>
        <w:rPr>
          <w:color w:val="231F20"/>
          <w:spacing w:val="-81"/>
          <w:w w:val="60"/>
        </w:rPr>
        <w:t>ดังนี�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23" w:lineRule="auto" w:before="10" w:after="0"/>
        <w:ind w:left="567" w:right="139" w:firstLine="566"/>
        <w:jc w:val="both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แนวทาง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(Approach):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สถาบันมีวิธ์ีการอย�างไรที�จะทำาให้งานของสถาบันประสบผลสำาเร็จ </w:t>
      </w:r>
      <w:r>
        <w:rPr>
          <w:color w:val="231F20"/>
          <w:spacing w:val="-6"/>
          <w:w w:val="65"/>
          <w:sz w:val="32"/>
          <w:szCs w:val="32"/>
        </w:rPr>
        <w:t>แนวทางที�สำาคัญของสถาบันเป็นระบบและมีประสิทธ์ิผลอย�างไร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23" w:lineRule="auto" w:before="1" w:after="0"/>
        <w:ind w:left="567" w:right="128" w:firstLine="566"/>
        <w:jc w:val="both"/>
        <w:rPr>
          <w:sz w:val="32"/>
          <w:szCs w:val="32"/>
        </w:rPr>
      </w:pPr>
      <w:r>
        <w:rPr>
          <w:color w:val="231F20"/>
          <w:spacing w:val="-7"/>
          <w:w w:val="65"/>
          <w:sz w:val="32"/>
          <w:szCs w:val="32"/>
        </w:rPr>
        <w:t>การถ�ายทอดส่�การปฏิิบัติ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7"/>
          <w:w w:val="65"/>
          <w:sz w:val="32"/>
          <w:szCs w:val="32"/>
        </w:rPr>
        <w:t>(Deployment):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7"/>
          <w:w w:val="65"/>
          <w:sz w:val="32"/>
          <w:szCs w:val="32"/>
        </w:rPr>
        <w:t>สถาบันนำาแนวทางที�สำาคัญไปใช้อย�าง </w:t>
      </w:r>
      <w:r>
        <w:rPr>
          <w:color w:val="231F20"/>
          <w:spacing w:val="-10"/>
          <w:w w:val="60"/>
          <w:sz w:val="32"/>
          <w:szCs w:val="32"/>
        </w:rPr>
        <w:t>คงเส้นคงวาในหน�วยงานที�เกี�ยวข้องอย�างไร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23" w:lineRule="auto" w:before="2" w:after="0"/>
        <w:ind w:left="567" w:right="139" w:firstLine="566"/>
        <w:jc w:val="both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การเรียนร้่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(Learning):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สถาบันประเมินและปรับปรุงแนวทางที�สำาคัญของตนได้ดีเพัียงใด </w:t>
      </w:r>
      <w:r>
        <w:rPr>
          <w:color w:val="231F20"/>
          <w:spacing w:val="-2"/>
          <w:w w:val="60"/>
          <w:sz w:val="32"/>
          <w:szCs w:val="32"/>
        </w:rPr>
        <w:t>มีการแบ�งปันผลการปรับปรุงภายในสถาบันได้ดีเพัียงใด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องค์ความร้่ใหม�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ๆ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นำาไปส่�การสร้างนวัตกรรม หร้อไม�</w:t>
      </w:r>
    </w:p>
    <w:p>
      <w:pPr>
        <w:pStyle w:val="ListParagraph"/>
        <w:numPr>
          <w:ilvl w:val="0"/>
          <w:numId w:val="4"/>
        </w:numPr>
        <w:tabs>
          <w:tab w:pos="1443" w:val="left" w:leader="none"/>
        </w:tabs>
        <w:spacing w:line="223" w:lineRule="auto" w:before="2" w:after="0"/>
        <w:ind w:left="567" w:right="133" w:firstLine="566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การบ่รณาการ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(Integration):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แนวทางต�าง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ๆ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ที�ใช้สะท้อนสิ�งที�สถาบันจำาเป็นต้องทำา/มี </w:t>
      </w:r>
      <w:r>
        <w:rPr>
          <w:color w:val="231F20"/>
          <w:w w:val="65"/>
          <w:sz w:val="32"/>
          <w:szCs w:val="32"/>
        </w:rPr>
        <w:t>(Organizational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needs)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ทั�งในปัจจุบันและอนาคตอย�างไร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กระบวนการและระบบปฏิิบัติการ </w:t>
      </w:r>
      <w:r>
        <w:rPr>
          <w:color w:val="231F20"/>
          <w:spacing w:val="-10"/>
          <w:w w:val="65"/>
          <w:sz w:val="32"/>
          <w:szCs w:val="32"/>
        </w:rPr>
        <w:t>ประสานสอดคล้องกันทั�วทั�งองค์กรได้ดีเพัียงใด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เพั้�อให้บรรลุเป้าประสงค์ที�สำาคัญระดับสถาบัน</w:t>
      </w:r>
    </w:p>
    <w:p>
      <w:pPr>
        <w:pStyle w:val="BodyText"/>
        <w:spacing w:line="373" w:lineRule="exact" w:before="340"/>
        <w:ind w:left="1134"/>
      </w:pPr>
      <w:r>
        <w:rPr>
          <w:color w:val="231F20"/>
          <w:w w:val="60"/>
        </w:rPr>
        <w:t>เกณฑ์์</w:t>
      </w:r>
      <w:r>
        <w:rPr>
          <w:color w:val="231F20"/>
          <w:spacing w:val="-7"/>
        </w:rPr>
        <w:t> </w:t>
      </w:r>
      <w:r>
        <w:rPr>
          <w:color w:val="231F20"/>
          <w:w w:val="60"/>
        </w:rPr>
        <w:t>EdPEx</w:t>
      </w:r>
      <w:r>
        <w:rPr>
          <w:color w:val="231F20"/>
          <w:spacing w:val="-7"/>
        </w:rPr>
        <w:t> </w:t>
      </w:r>
      <w:r>
        <w:rPr>
          <w:color w:val="231F20"/>
          <w:w w:val="60"/>
        </w:rPr>
        <w:t>ช�วยให้สถาบันประเมินผลลัพัธ์์</w:t>
      </w:r>
      <w:r>
        <w:rPr>
          <w:color w:val="231F20"/>
          <w:spacing w:val="-6"/>
        </w:rPr>
        <w:t> </w:t>
      </w:r>
      <w:r>
        <w:rPr>
          <w:color w:val="231F20"/>
          <w:w w:val="60"/>
        </w:rPr>
        <w:t>ใน</w:t>
      </w:r>
      <w:r>
        <w:rPr>
          <w:color w:val="231F20"/>
          <w:spacing w:val="-7"/>
        </w:rPr>
        <w:t> </w:t>
      </w:r>
      <w:r>
        <w:rPr>
          <w:color w:val="231F20"/>
          <w:w w:val="60"/>
        </w:rPr>
        <w:t>4</w:t>
      </w:r>
      <w:r>
        <w:rPr>
          <w:color w:val="231F20"/>
          <w:spacing w:val="-8"/>
        </w:rPr>
        <w:t> </w:t>
      </w:r>
      <w:r>
        <w:rPr>
          <w:color w:val="231F20"/>
          <w:w w:val="60"/>
        </w:rPr>
        <w:t>มิติ</w:t>
      </w:r>
      <w:r>
        <w:rPr>
          <w:color w:val="231F20"/>
          <w:spacing w:val="-5"/>
        </w:rPr>
        <w:t> </w:t>
      </w:r>
      <w:r>
        <w:rPr>
          <w:color w:val="231F20"/>
          <w:spacing w:val="-81"/>
          <w:w w:val="60"/>
        </w:rPr>
        <w:t>ดังนี�</w:t>
      </w:r>
    </w:p>
    <w:p>
      <w:pPr>
        <w:pStyle w:val="ListParagraph"/>
        <w:numPr>
          <w:ilvl w:val="0"/>
          <w:numId w:val="5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ระดับ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(Levels):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5"/>
          <w:w w:val="65"/>
          <w:sz w:val="32"/>
          <w:szCs w:val="32"/>
        </w:rPr>
        <w:t>ระดับผลการดำาเนินการปัจจุบันตามตัววัดที�เหมาะสมเป็นอย�างไร</w:t>
      </w:r>
    </w:p>
    <w:p>
      <w:pPr>
        <w:pStyle w:val="ListParagraph"/>
        <w:numPr>
          <w:ilvl w:val="0"/>
          <w:numId w:val="5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แนวโน้ม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(Trends):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ผลลัพัธ์์มีการเปลี�ยนแปลงดีขึ�น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คงเดิม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หร้อด้อยลงกว�าเดิม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23" w:lineRule="auto" w:before="9" w:after="0"/>
        <w:ind w:left="567" w:right="131" w:firstLine="566"/>
        <w:jc w:val="both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การเปรียบเทียบ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(Comparisons):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ผลการดำาเนินการของสถาบันเทียบกับสถาบัน/ </w:t>
      </w:r>
      <w:r>
        <w:rPr>
          <w:color w:val="231F20"/>
          <w:spacing w:val="-6"/>
          <w:w w:val="60"/>
          <w:sz w:val="32"/>
          <w:szCs w:val="32"/>
        </w:rPr>
        <w:t>องค์กรอ้�นที�เหมาะสมเป็นอย�างไร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เช�น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เทียบกับค่�แข�ง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หร้อระดับเทียบเคียง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หร้อผ่้นำาในวงการ</w:t>
      </w:r>
    </w:p>
    <w:p>
      <w:pPr>
        <w:pStyle w:val="ListParagraph"/>
        <w:numPr>
          <w:ilvl w:val="0"/>
          <w:numId w:val="5"/>
        </w:numPr>
        <w:tabs>
          <w:tab w:pos="1443" w:val="left" w:leader="none"/>
        </w:tabs>
        <w:spacing w:line="223" w:lineRule="auto" w:before="2" w:after="0"/>
        <w:ind w:left="567" w:right="139" w:firstLine="566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การบ่รณาการ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(Integration):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มีการติดตามผลลัพัธ์์ที�สำาคัญและจำาเป็นของสถาบันหร้อไม� </w:t>
      </w:r>
      <w:r>
        <w:rPr>
          <w:color w:val="231F20"/>
          <w:spacing w:val="-4"/>
          <w:w w:val="60"/>
          <w:sz w:val="32"/>
          <w:szCs w:val="32"/>
        </w:rPr>
        <w:t>สถาบันใช้ผลลัพัธ์์นั�น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ๆ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เพั้�อการตัดสินใจหร้อไม�</w:t>
      </w:r>
    </w:p>
    <w:p>
      <w:pPr>
        <w:pStyle w:val="BodyText"/>
        <w:spacing w:line="223" w:lineRule="auto" w:before="2"/>
        <w:ind w:right="132" w:firstLine="566"/>
        <w:jc w:val="both"/>
      </w:pPr>
      <w:r>
        <w:rPr>
          <w:color w:val="231F20"/>
          <w:spacing w:val="-4"/>
          <w:w w:val="65"/>
        </w:rPr>
        <w:t>เม้�อสถาบันตอบคำาถามตามเกณฑ์์และประเมินคำาตอบดังกล�าวกับแนวทางการให้คะแนน </w:t>
      </w:r>
      <w:r>
        <w:rPr>
          <w:color w:val="231F20"/>
          <w:spacing w:val="-10"/>
          <w:w w:val="65"/>
        </w:rPr>
        <w:t>สถาบันจะสามารถระบุจุดแข็งและโอกาสในการพััฒนา</w:t>
      </w:r>
      <w:r>
        <w:rPr>
          <w:color w:val="231F20"/>
          <w:spacing w:val="-13"/>
        </w:rPr>
        <w:t> </w:t>
      </w:r>
      <w:r>
        <w:rPr>
          <w:color w:val="231F20"/>
          <w:spacing w:val="-10"/>
          <w:w w:val="65"/>
        </w:rPr>
        <w:t>ทั�งจากเกณฑ์์ในแต�ละหมวดและระหว�างหมวด </w:t>
      </w:r>
      <w:r>
        <w:rPr>
          <w:color w:val="231F20"/>
          <w:spacing w:val="-14"/>
          <w:w w:val="65"/>
        </w:rPr>
        <w:t>วงจรการปรับปรุงต�าง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จะเกิดขึ�นเม้�อมีการสอดประสานระหว�างกระบวนการที�สำาคัญ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และใช้ข้อม่ล </w:t>
      </w:r>
      <w:r>
        <w:rPr>
          <w:color w:val="231F20"/>
          <w:spacing w:val="-2"/>
          <w:w w:val="65"/>
        </w:rPr>
        <w:t>ป้อนกลับระหว�างกระบวนการและผลลัพัธ์์</w:t>
      </w:r>
    </w:p>
    <w:p>
      <w:pPr>
        <w:pStyle w:val="BodyText"/>
        <w:spacing w:line="223" w:lineRule="auto" w:before="3"/>
        <w:ind w:right="142" w:firstLine="566"/>
        <w:jc w:val="both"/>
      </w:pPr>
      <w:r>
        <w:rPr>
          <w:color w:val="231F20"/>
          <w:spacing w:val="-52"/>
          <w:w w:val="60"/>
        </w:rPr>
        <w:t>การใช้เกณฑ์์นี�อย�างต�อเน้�อง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จะทำาให้สถาบันได้ร้่จักตนเองเพัิ�มขึ�นเร้�อย</w:t>
      </w:r>
      <w:r>
        <w:rPr>
          <w:color w:val="231F20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และจะสามารถระบุ </w:t>
      </w:r>
      <w:r>
        <w:rPr>
          <w:color w:val="231F20"/>
          <w:spacing w:val="-12"/>
          <w:w w:val="60"/>
        </w:rPr>
        <w:t>วิธ์ีที�ดีที�สุดเพั้�อต�อยอดจุดแข็ง</w:t>
      </w:r>
      <w:r>
        <w:rPr>
          <w:color w:val="231F20"/>
          <w:spacing w:val="-11"/>
        </w:rPr>
        <w:t> </w:t>
      </w:r>
      <w:r>
        <w:rPr>
          <w:color w:val="231F20"/>
          <w:spacing w:val="-12"/>
          <w:w w:val="60"/>
        </w:rPr>
        <w:t>ปิดช�องว�าง</w:t>
      </w:r>
      <w:r>
        <w:rPr>
          <w:color w:val="231F20"/>
          <w:spacing w:val="-11"/>
        </w:rPr>
        <w:t> </w:t>
      </w:r>
      <w:r>
        <w:rPr>
          <w:color w:val="231F20"/>
          <w:spacing w:val="-12"/>
          <w:w w:val="60"/>
        </w:rPr>
        <w:t>และสร้างนวัตกรรม</w:t>
      </w:r>
    </w:p>
    <w:p>
      <w:pPr>
        <w:pStyle w:val="Heading2"/>
        <w:spacing w:before="339"/>
        <w:ind w:left="567"/>
      </w:pPr>
      <w:r>
        <w:rPr>
          <w:color w:val="231F20"/>
          <w:spacing w:val="-4"/>
          <w:w w:val="60"/>
        </w:rPr>
        <w:t>เกณฑ์์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60"/>
        </w:rPr>
        <w:t>EdPEx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60"/>
        </w:rPr>
        <w:t>จะที่ำาให้เกิดผลิกระที่บอะไร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60"/>
        </w:rPr>
        <w:t>ในิระดับช่าตัิแลิะนิานิาช่าตัิ</w:t>
      </w:r>
    </w:p>
    <w:p>
      <w:pPr>
        <w:pStyle w:val="BodyText"/>
        <w:spacing w:line="356" w:lineRule="exact"/>
        <w:ind w:left="1134"/>
      </w:pPr>
      <w:r>
        <w:rPr>
          <w:color w:val="231F20"/>
          <w:w w:val="60"/>
        </w:rPr>
        <w:t>เกณฑ์์</w:t>
      </w:r>
      <w:r>
        <w:rPr>
          <w:color w:val="231F20"/>
          <w:spacing w:val="10"/>
        </w:rPr>
        <w:t> </w:t>
      </w:r>
      <w:r>
        <w:rPr>
          <w:color w:val="231F20"/>
          <w:w w:val="60"/>
        </w:rPr>
        <w:t>EdPEx</w:t>
      </w:r>
      <w:r>
        <w:rPr>
          <w:color w:val="231F20"/>
          <w:spacing w:val="8"/>
        </w:rPr>
        <w:t> </w:t>
      </w:r>
      <w:r>
        <w:rPr>
          <w:color w:val="231F20"/>
          <w:w w:val="60"/>
        </w:rPr>
        <w:t>สร้างเสริมความสามารถในการแข�งขัน</w:t>
      </w:r>
      <w:r>
        <w:rPr>
          <w:color w:val="231F20"/>
          <w:spacing w:val="9"/>
        </w:rPr>
        <w:t> </w:t>
      </w:r>
      <w:r>
        <w:rPr>
          <w:color w:val="231F20"/>
          <w:w w:val="60"/>
        </w:rPr>
        <w:t>3</w:t>
      </w:r>
      <w:r>
        <w:rPr>
          <w:color w:val="231F20"/>
          <w:spacing w:val="9"/>
        </w:rPr>
        <w:t> </w:t>
      </w:r>
      <w:r>
        <w:rPr>
          <w:color w:val="231F20"/>
          <w:w w:val="60"/>
        </w:rPr>
        <w:t>ด้าน</w:t>
      </w:r>
      <w:r>
        <w:rPr>
          <w:color w:val="231F20"/>
          <w:spacing w:val="8"/>
        </w:rPr>
        <w:t> </w:t>
      </w:r>
      <w:r>
        <w:rPr>
          <w:color w:val="231F20"/>
          <w:spacing w:val="-81"/>
          <w:w w:val="60"/>
        </w:rPr>
        <w:t>ดังนี�</w:t>
      </w:r>
    </w:p>
    <w:p>
      <w:pPr>
        <w:pStyle w:val="ListParagraph"/>
        <w:numPr>
          <w:ilvl w:val="0"/>
          <w:numId w:val="6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2"/>
          <w:w w:val="60"/>
          <w:sz w:val="32"/>
          <w:szCs w:val="32"/>
        </w:rPr>
        <w:t>ช�วยปรับปรุงกระบวนการ</w:t>
      </w:r>
      <w:r>
        <w:rPr>
          <w:color w:val="231F20"/>
          <w:spacing w:val="28"/>
          <w:sz w:val="32"/>
          <w:szCs w:val="32"/>
        </w:rPr>
        <w:t> </w:t>
      </w:r>
      <w:r>
        <w:rPr>
          <w:color w:val="231F20"/>
          <w:spacing w:val="2"/>
          <w:w w:val="60"/>
          <w:sz w:val="32"/>
          <w:szCs w:val="32"/>
        </w:rPr>
        <w:t>ขีดความสามารถ</w:t>
      </w:r>
      <w:r>
        <w:rPr>
          <w:color w:val="231F20"/>
          <w:spacing w:val="29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และผลลัพัธ์์ของทั�งสถาบัน</w:t>
      </w:r>
    </w:p>
    <w:p>
      <w:pPr>
        <w:pStyle w:val="ListParagraph"/>
        <w:numPr>
          <w:ilvl w:val="0"/>
          <w:numId w:val="6"/>
        </w:numPr>
        <w:tabs>
          <w:tab w:pos="1444" w:val="left" w:leader="none"/>
        </w:tabs>
        <w:spacing w:line="373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เอ้�อต�อการส้�อสารและการแลกเปลี�ยนเรียนร้่วิธ์ีการปฏิิบัติที�ดีระหว�างสถาบัน/องค์กร</w:t>
      </w:r>
    </w:p>
    <w:p>
      <w:pPr>
        <w:pStyle w:val="BodyText"/>
        <w:spacing w:line="347" w:lineRule="exact"/>
      </w:pPr>
      <w:r>
        <w:rPr>
          <w:color w:val="231F20"/>
          <w:w w:val="35"/>
        </w:rPr>
        <w:t>ต�าง</w:t>
      </w:r>
      <w:r>
        <w:rPr>
          <w:color w:val="231F20"/>
          <w:spacing w:val="2"/>
        </w:rPr>
        <w:t> </w:t>
      </w:r>
      <w:r>
        <w:rPr>
          <w:color w:val="231F20"/>
          <w:spacing w:val="-10"/>
          <w:w w:val="65"/>
        </w:rPr>
        <w:t>ๆ</w:t>
      </w:r>
    </w:p>
    <w:p>
      <w:pPr>
        <w:pStyle w:val="ListParagraph"/>
        <w:numPr>
          <w:ilvl w:val="0"/>
          <w:numId w:val="6"/>
        </w:numPr>
        <w:tabs>
          <w:tab w:pos="1489" w:val="left" w:leader="none"/>
        </w:tabs>
        <w:spacing w:line="373" w:lineRule="exact" w:before="0" w:after="0"/>
        <w:ind w:left="1489" w:right="0" w:hanging="355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เป็นเคร้�องม้อสร้างความเข้าใจและบริหารจัดการผลการดำาเนินการของสถาบัน</w:t>
      </w:r>
      <w:r>
        <w:rPr>
          <w:color w:val="231F20"/>
          <w:spacing w:val="60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ด้วยการ</w:t>
      </w:r>
    </w:p>
    <w:p>
      <w:pPr>
        <w:pStyle w:val="BodyText"/>
        <w:spacing w:line="384" w:lineRule="exact"/>
      </w:pPr>
      <w:r>
        <w:rPr>
          <w:color w:val="231F20"/>
          <w:spacing w:val="-2"/>
          <w:w w:val="65"/>
        </w:rPr>
        <w:t>ชี�แนะวิธ์ีคิดเชิงกลยุทธ์์และสร้างโอกาสในการเรียนร่้</w:t>
      </w:r>
    </w:p>
    <w:p>
      <w:pPr>
        <w:pStyle w:val="BodyText"/>
        <w:spacing w:after="0" w:line="384" w:lineRule="exact"/>
        <w:sectPr>
          <w:pgSz w:w="10440" w:h="14750"/>
          <w:pgMar w:header="0" w:footer="0" w:top="640" w:bottom="280" w:left="566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0440" w:h="14750"/>
          <w:pgMar w:header="0" w:footer="0" w:top="1680" w:bottom="280" w:left="566" w:right="992"/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33184">
                <wp:simplePos x="0" y="0"/>
                <wp:positionH relativeFrom="page">
                  <wp:posOffset>2464206</wp:posOffset>
                </wp:positionH>
                <wp:positionV relativeFrom="page">
                  <wp:posOffset>3493487</wp:posOffset>
                </wp:positionV>
                <wp:extent cx="1696085" cy="237363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88734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1998pt;margin-top:275.077789pt;width:133.550pt;height:186.9pt;mso-position-horizontal-relative:page;mso-position-vertical-relative:page;z-index:-17783296" id="docshapegroup19" coordorigin="3881,5502" coordsize="2671,3738">
                <v:shape style="position:absolute;left:3938;top:5559;width:2555;height:2781" id="docshape20" coordorigin="3938,5559" coordsize="2555,2781" path="m6493,6536l6488,6461,6475,6388,6452,6319,6422,6253,6385,6192,6341,6137,6290,6087,6234,6043,6173,6005,6108,5976,6038,5954,6023,5882,5997,5814,5961,5753,5916,5698,5863,5651,5803,5612,5737,5583,5666,5565,5591,5559,5515,5566,5442,5585,5375,5615,5314,5655,5261,5704,5216,5761,5171,5704,5117,5655,5056,5615,4989,5585,4917,5566,4840,5559,4765,5565,4694,5583,4628,5612,4568,5651,4515,5698,4470,5753,4434,5814,4408,5882,4393,5954,4324,5976,4258,6005,4197,6043,4141,6087,4091,6137,4047,6192,4009,6253,3979,6319,3957,6388,3943,6461,3938,6536,3944,6615,3959,6690,3983,6762,4015,6830,4056,6892,4104,6949,4056,7006,4015,7069,3983,7136,3959,7208,3944,7284,3938,7363,3943,7438,3957,7511,3979,7580,4009,7645,4047,7706,4091,7762,4141,7812,4197,7856,4258,7893,4324,7923,4393,7945,4408,8017,4434,8084,4470,8146,4515,8201,4568,8248,4628,8287,4694,8315,4765,8333,4840,8339,5591,8339,5666,8333,5737,8315,5803,8287,5863,8248,5916,8201,5961,8146,5997,8084,6023,8017,6038,7945,6108,7923,6173,7893,6234,7856,6290,7812,6341,7762,6385,7706,6422,7645,6452,7580,6475,7511,6488,7438,6493,7363,6488,7284,6473,7208,6449,7136,6416,7069,6375,7006,6328,6949,6375,6892,6416,6830,6449,6762,6473,6690,6488,6615,6493,6536xe" filled="false" stroked="true" strokeweight="5.771pt" strokecolor="#58595b">
                  <v:path arrowok="t"/>
                  <v:stroke dashstyle="solid"/>
                </v:shape>
                <v:shape style="position:absolute;left:4915;top:8790;width:601;height:391" id="docshape21" coordorigin="4915,8790" coordsize="601,391" path="m5216,9181l5147,9173,5084,9150,5028,9115,4981,9068,4946,9013,4923,8949,4915,8880,4915,8790,5516,8790,5516,8880,5508,8949,5486,9013,5450,9068,5404,9115,5348,9150,5285,9173,5216,9181xe" filled="false" stroked="true" strokeweight="5.771pt" strokecolor="#58595b">
                  <v:path arrowok="t"/>
                  <v:stroke dashstyle="solid"/>
                </v:shape>
                <v:line style="position:absolute" from="5216,8339" to="5216,5761" stroked="true" strokeweight="5.771pt" strokecolor="#58595b">
                  <v:stroke dashstyle="solid"/>
                </v:line>
                <v:shape style="position:absolute;left:4389;top:7569;width:132;height:545" id="docshape22" coordorigin="4390,7570" coordsize="132,545" path="m4450,8114l4418,8047,4398,7977,4390,7905,4393,7833,4407,7761,4434,7693,4472,7628,4521,7570e" filled="false" stroked="true" strokeweight="5.771pt" strokecolor="#58595b">
                  <v:path arrowok="t"/>
                  <v:stroke dashstyle="solid"/>
                </v:shape>
                <v:shape style="position:absolute;left:4389;top:5934;width:133;height:394" id="docshape23" coordorigin="4389,5935" coordsize="133,394" path="m4521,6329l4473,6272,4436,6210,4409,6144,4394,6075,4389,6005,4396,5935e" filled="false" stroked="true" strokeweight="5.771pt" strokecolor="#58595b">
                  <v:path arrowok="t"/>
                  <v:stroke dashstyle="solid"/>
                </v:shape>
                <v:shape style="position:absolute;left:5910;top:7569;width:132;height:545" id="docshape24" coordorigin="5910,7570" coordsize="132,545" path="m5982,8114l6014,8047,6034,7977,6042,7905,6039,7833,6024,7761,5998,7693,5960,7628,5910,7570e" filled="false" stroked="true" strokeweight="5.771pt" strokecolor="#58595b">
                  <v:path arrowok="t"/>
                  <v:stroke dashstyle="solid"/>
                </v:shape>
                <v:shape style="position:absolute;left:5910;top:5934;width:133;height:394" id="docshape25" coordorigin="5910,5935" coordsize="133,394" path="m5910,6329l5958,6272,5996,6210,6022,6144,6038,6075,6042,6005,6036,5935e" filled="false" stroked="true" strokeweight="5.771pt" strokecolor="#58595b">
                  <v:path arrowok="t"/>
                  <v:stroke dashstyle="solid"/>
                </v:shape>
                <v:shape style="position:absolute;left:5215;top:6536;width:451;height:376" id="docshape26" coordorigin="5216,6536" coordsize="451,376" path="m5216,6536l5297,6542,5373,6560,5443,6587,5506,6624,5561,6670,5605,6722,5638,6781,5659,6844,5667,6912e" filled="false" stroked="true" strokeweight="5.771pt" strokecolor="#58595b">
                  <v:path arrowok="t"/>
                  <v:stroke dashstyle="solid"/>
                </v:shape>
                <v:shape style="position:absolute;left:4764;top:6986;width:451;height:376" id="docshape27" coordorigin="4765,6987" coordsize="451,376" path="m5216,7363l5135,7357,5058,7339,4988,7311,4925,7274,4871,7229,4826,7176,4793,7118,4772,7054,4765,6987e" filled="false" stroked="true" strokeweight="5.771pt" strokecolor="#58595b">
                  <v:path arrowok="t"/>
                  <v:stroke dashstyle="solid"/>
                </v:shape>
                <v:shape style="position:absolute;left:4764;top:8332;width:902;height:458" id="docshape28" coordorigin="4765,8332" coordsize="902,458" path="m4765,8332l4765,8640,4777,8698,4809,8746,4857,8778,4915,8790,5516,8790,5575,8778,5623,8746,5655,8698,5667,8640,5667,8332e" filled="false" stroked="true" strokeweight="5.771pt" strokecolor="#58595b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0" w:after="1"/>
        <w:ind w:left="0"/>
        <w:rPr>
          <w:sz w:val="20"/>
        </w:rPr>
      </w:pPr>
    </w:p>
    <w:p>
      <w:pPr>
        <w:tabs>
          <w:tab w:pos="6235" w:val="left" w:leader="none"/>
        </w:tabs>
        <w:spacing w:line="150" w:lineRule="exact"/>
        <w:ind w:left="2838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29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0" y="95415"/>
                                </a:moveTo>
                                <a:lnTo>
                                  <a:pt x="14315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30" coordorigin="0,0" coordsize="341,266">
                <v:line style="position:absolute" from="58,208" to="283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2162140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47299pt;margin-top:19.076275pt;width:11.3pt;height:.1pt;mso-position-horizontal-relative:page;mso-position-vertical-relative:paragraph;z-index:-15721472;mso-wrap-distance-left:0;mso-wrap-distance-right:0" id="docshape31" coordorigin="3405,382" coordsize="226,0" path="m3405,382l3630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4318703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055389pt;margin-top:19.076275pt;width:11.3pt;height:.1pt;mso-position-horizontal-relative:page;mso-position-vertical-relative:paragraph;z-index:-15720960;mso-wrap-distance-left:0;mso-wrap-distance-right:0" id="docshape32" coordorigin="6801,382" coordsize="226,0" path="m6801,382l7027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8"/>
        <w:ind w:left="995" w:right="569" w:firstLine="0"/>
        <w:jc w:val="center"/>
        <w:rPr>
          <w:position w:val="1"/>
          <w:sz w:val="44"/>
          <w:szCs w:val="44"/>
        </w:rPr>
      </w:pPr>
      <w:r>
        <w:rPr>
          <w:color w:val="231F20"/>
          <w:spacing w:val="-13"/>
          <w:sz w:val="44"/>
          <w:szCs w:val="44"/>
        </w:rPr>
        <w:t>วิิธี่การใช้้เกณฑ์์เลิ่มนิ่</w:t>
      </w:r>
      <w:r>
        <w:rPr>
          <w:color w:val="231F20"/>
          <w:spacing w:val="-13"/>
          <w:position w:val="1"/>
          <w:sz w:val="44"/>
          <w:szCs w:val="44"/>
        </w:rPr>
        <w:t>�</w:t>
      </w:r>
    </w:p>
    <w:p>
      <w:pPr>
        <w:pStyle w:val="BodyText"/>
        <w:spacing w:before="6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2162140</wp:posOffset>
                </wp:positionH>
                <wp:positionV relativeFrom="paragraph">
                  <wp:posOffset>118920</wp:posOffset>
                </wp:positionV>
                <wp:extent cx="143510" cy="9588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0448;mso-wrap-distance-left:0;mso-wrap-distance-right:0" from="181.519299pt,9.363812pt" to="170.247299pt,16.876812pt" stroked="true" strokeweight="5.771pt" strokecolor="#58595b">
                <v:stroke dashstyle="solid"/>
                <w10:wrap type="topAndBottom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4318703</wp:posOffset>
                </wp:positionH>
                <wp:positionV relativeFrom="paragraph">
                  <wp:posOffset>118920</wp:posOffset>
                </wp:positionV>
                <wp:extent cx="143510" cy="9588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9936;mso-wrap-distance-left:0;mso-wrap-distance-right:0" from="340.055389pt,9.363812pt" to="351.327389pt,16.876812pt" stroked="true" strokeweight="5.771pt" strokecolor="#58595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0440" w:h="14750"/>
          <w:pgMar w:header="0" w:footer="0" w:top="1680" w:bottom="280" w:left="566" w:right="992"/>
        </w:sectPr>
      </w:pPr>
    </w:p>
    <w:p>
      <w:pPr>
        <w:spacing w:before="38"/>
        <w:ind w:left="567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ฏิ</w:t>
      </w:r>
      <w:r>
        <w:rPr>
          <w:color w:val="58595B"/>
          <w:spacing w:val="59"/>
          <w:position w:val="1"/>
          <w:sz w:val="24"/>
          <w:szCs w:val="24"/>
        </w:rPr>
        <w:t> </w:t>
      </w:r>
      <w:r>
        <w:rPr>
          <w:color w:val="58595B"/>
          <w:spacing w:val="31"/>
          <w:sz w:val="24"/>
          <w:szCs w:val="24"/>
        </w:rPr>
        <w:drawing>
          <wp:inline distT="0" distB="0" distL="0" distR="0">
            <wp:extent cx="123640" cy="12311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0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31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-11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</w:t>
      </w:r>
      <w:r>
        <w:rPr>
          <w:color w:val="58595B"/>
          <w:spacing w:val="-4"/>
          <w:w w:val="60"/>
          <w:position w:val="1"/>
          <w:sz w:val="24"/>
          <w:szCs w:val="24"/>
        </w:rPr>
        <w:t>2570</w:t>
      </w:r>
    </w:p>
    <w:p>
      <w:pPr>
        <w:pStyle w:val="BodyText"/>
        <w:spacing w:before="93"/>
        <w:ind w:left="0"/>
        <w:rPr>
          <w:sz w:val="24"/>
        </w:rPr>
      </w:pPr>
    </w:p>
    <w:p>
      <w:pPr>
        <w:pStyle w:val="Heading1"/>
        <w:spacing w:before="0"/>
      </w:pPr>
      <w:r>
        <w:rPr>
          <w:color w:val="231F20"/>
          <w:spacing w:val="-18"/>
          <w:w w:val="65"/>
        </w:rPr>
        <w:t>วิธี่การใช่้เกณฑ์์เลิ่มนิ่�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217292</wp:posOffset>
                </wp:positionV>
                <wp:extent cx="518414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109663pt;width:408.2pt;height:.1pt;mso-position-horizontal-relative:page;mso-position-vertical-relative:paragraph;z-index:-15718912;mso-wrap-distance-left:0;mso-wrap-distance-right:0" id="docshape33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 w:before="351"/>
        <w:ind w:right="142" w:firstLine="566"/>
        <w:jc w:val="both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สถาบัันทั้ัง�</w:t>
      </w:r>
      <w:r>
        <w:rPr>
          <w:rFonts w:ascii="Microsoft Sans Serif" w:hAnsi="Microsoft Sans Serif" w:cs="Microsoft Sans Serif" w:eastAsia="Microsoft Sans Serif"/>
          <w:color w:val="231F20"/>
          <w:spacing w:val="4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ขนาดใหญ่ห่รืือเล็็ก</w:t>
      </w:r>
      <w:r>
        <w:rPr>
          <w:rFonts w:ascii="Microsoft Sans Serif" w:hAnsi="Microsoft Sans Serif" w:cs="Microsoft Sans Serif" w:eastAsia="Microsoft Sans Serif"/>
          <w:color w:val="231F20"/>
          <w:spacing w:val="-1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สามารืถจะใช้้เกณฑ์์น้เ�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107"/>
          <w:w w:val="65"/>
        </w:rPr>
        <w:t>พื่ือ�</w:t>
      </w:r>
      <w:r>
        <w:rPr>
          <w:rFonts w:ascii="Microsoft Sans Serif" w:hAnsi="Microsoft Sans Serif" w:cs="Microsoft Sans Serif" w:eastAsia="Microsoft Sans Serif"/>
          <w:color w:val="231F20"/>
          <w:spacing w:val="44"/>
          <w:w w:val="15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การืพื่ัฒนา</w:t>
      </w:r>
      <w:r>
        <w:rPr>
          <w:rFonts w:ascii="Microsoft Sans Serif" w:hAnsi="Microsoft Sans Serif" w:cs="Microsoft Sans Serif" w:eastAsia="Microsoft Sans Serif"/>
          <w:color w:val="231F20"/>
          <w:spacing w:val="-1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การืทั้ำาความเข้าใจกับัเกณฑ์์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EdPEx</w:t>
      </w:r>
      <w:r>
        <w:rPr>
          <w:rFonts w:ascii="Microsoft Sans Serif" w:hAnsi="Microsoft Sans Serif" w:cs="Microsoft Sans Serif" w:eastAsia="Microsoft Sans Serif"/>
          <w:color w:val="231F20"/>
          <w:spacing w:val="-22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97"/>
          <w:w w:val="70"/>
        </w:rPr>
        <w:t>น้�</w:t>
      </w:r>
      <w:r>
        <w:rPr>
          <w:rFonts w:ascii="Microsoft Sans Serif" w:hAnsi="Microsoft Sans Serif" w:cs="Microsoft Sans Serif" w:eastAsia="Microsoft Sans Serif"/>
          <w:color w:val="231F20"/>
          <w:spacing w:val="-13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จะช้่วยให้สถาบัันตััดสินใจได้ว่า</w:t>
      </w:r>
      <w:r>
        <w:rPr>
          <w:rFonts w:ascii="Microsoft Sans Serif" w:hAnsi="Microsoft Sans Serif" w:cs="Microsoft Sans Serif" w:eastAsia="Microsoft Sans Serif"/>
          <w:color w:val="231F20"/>
          <w:spacing w:val="-21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ควรืจะเรืิ�มตั้นอย่างไรื</w:t>
      </w:r>
    </w:p>
    <w:p>
      <w:pPr>
        <w:spacing w:line="223" w:lineRule="auto" w:before="0"/>
        <w:ind w:left="567" w:right="140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หากสถาบันิเพิ�งเริ�มเร่ยนิร้่เกณฑ์์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EdPEx</w:t>
      </w:r>
      <w:r>
        <w:rPr>
          <w:b/>
          <w:bCs/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สถาบันสามารถใช้แนวทางบางอย�างต�อไปนี� </w:t>
      </w:r>
      <w:r>
        <w:rPr>
          <w:color w:val="231F20"/>
          <w:spacing w:val="-12"/>
          <w:w w:val="70"/>
          <w:sz w:val="32"/>
          <w:szCs w:val="32"/>
        </w:rPr>
        <w:t>เพั้�อพััฒนาองค์กร</w:t>
      </w:r>
    </w:p>
    <w:p>
      <w:pPr>
        <w:pStyle w:val="ListParagraph"/>
        <w:numPr>
          <w:ilvl w:val="0"/>
          <w:numId w:val="7"/>
        </w:numPr>
        <w:tabs>
          <w:tab w:pos="1443" w:val="left" w:leader="none"/>
        </w:tabs>
        <w:spacing w:line="223" w:lineRule="auto" w:before="0" w:after="0"/>
        <w:ind w:left="567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10"/>
          <w:w w:val="65"/>
          <w:sz w:val="32"/>
          <w:szCs w:val="32"/>
        </w:rPr>
        <w:t>อ่านิคำาถามในิโครงร่างองค์กรอย่างคร่าว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0"/>
          <w:w w:val="65"/>
          <w:sz w:val="32"/>
          <w:szCs w:val="32"/>
        </w:rPr>
        <w:t>ๆ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(หน้า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24-29)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เพั้�อหาคำาตอบร�วมกันกับ </w:t>
      </w:r>
      <w:r>
        <w:rPr>
          <w:color w:val="231F20"/>
          <w:spacing w:val="-8"/>
          <w:w w:val="65"/>
          <w:sz w:val="32"/>
          <w:szCs w:val="32"/>
        </w:rPr>
        <w:t>ทีมผ่้นำาระดับส่ง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ซึ่ึ�งอาจถ้อได้ว�าเป็นการเริ�มประเมินตนเองตามเกณฑ์์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EdPEx</w:t>
      </w:r>
    </w:p>
    <w:p>
      <w:pPr>
        <w:pStyle w:val="ListParagraph"/>
        <w:numPr>
          <w:ilvl w:val="0"/>
          <w:numId w:val="7"/>
        </w:numPr>
        <w:tabs>
          <w:tab w:pos="1443" w:val="left" w:leader="none"/>
        </w:tabs>
        <w:spacing w:line="223" w:lineRule="auto" w:before="0" w:after="0"/>
        <w:ind w:left="567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ศึกษาค่านิิยมแลิะแนิวคิดหลิัก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11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ข้อของเกณฑ์์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(หน้า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1-16)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พัิจารณาวิธ์ีที�สถาบัน </w:t>
      </w:r>
      <w:r>
        <w:rPr>
          <w:color w:val="231F20"/>
          <w:spacing w:val="-10"/>
          <w:w w:val="65"/>
          <w:sz w:val="32"/>
          <w:szCs w:val="32"/>
        </w:rPr>
        <w:t>จะปรับเพัิ�มมาตรการที�เกี�ยวข้องกับค�านิยมหลัก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และประเด็นที�ควรจะปรับปรุง</w:t>
      </w:r>
    </w:p>
    <w:p>
      <w:pPr>
        <w:pStyle w:val="ListParagraph"/>
        <w:numPr>
          <w:ilvl w:val="0"/>
          <w:numId w:val="7"/>
        </w:numPr>
        <w:tabs>
          <w:tab w:pos="1443" w:val="left" w:leader="none"/>
        </w:tabs>
        <w:spacing w:line="223" w:lineRule="auto" w:before="2" w:after="0"/>
        <w:ind w:left="567" w:right="125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6"/>
          <w:w w:val="65"/>
          <w:sz w:val="32"/>
          <w:szCs w:val="32"/>
        </w:rPr>
        <w:t>ตัอบคำาถามในิหัวข้อที่ั�ง</w:t>
      </w:r>
      <w:r>
        <w:rPr>
          <w:b/>
          <w:bCs/>
          <w:color w:val="231F20"/>
          <w:spacing w:val="-15"/>
          <w:sz w:val="32"/>
          <w:szCs w:val="32"/>
        </w:rPr>
        <w:t> </w:t>
      </w:r>
      <w:r>
        <w:rPr>
          <w:b/>
          <w:bCs/>
          <w:color w:val="231F20"/>
          <w:spacing w:val="-6"/>
          <w:w w:val="65"/>
          <w:sz w:val="32"/>
          <w:szCs w:val="32"/>
        </w:rPr>
        <w:t>17</w:t>
      </w:r>
      <w:r>
        <w:rPr>
          <w:b/>
          <w:bCs/>
          <w:color w:val="231F20"/>
          <w:spacing w:val="-15"/>
          <w:sz w:val="32"/>
          <w:szCs w:val="32"/>
        </w:rPr>
        <w:t> </w:t>
      </w:r>
      <w:r>
        <w:rPr>
          <w:b/>
          <w:bCs/>
          <w:color w:val="231F20"/>
          <w:spacing w:val="-6"/>
          <w:w w:val="65"/>
          <w:sz w:val="32"/>
          <w:szCs w:val="32"/>
        </w:rPr>
        <w:t>ข้อ</w:t>
      </w:r>
      <w:r>
        <w:rPr>
          <w:b/>
          <w:bCs/>
          <w:color w:val="231F20"/>
          <w:spacing w:val="-15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เพั้�อให้เข้าใจพั้�นฐานเกี�ยวกับเกณฑ์์และผลการ </w:t>
      </w:r>
      <w:r>
        <w:rPr>
          <w:color w:val="231F20"/>
          <w:spacing w:val="-2"/>
          <w:w w:val="70"/>
          <w:sz w:val="32"/>
          <w:szCs w:val="32"/>
        </w:rPr>
        <w:t>ดำาเนินการของสถาบัน</w:t>
      </w:r>
    </w:p>
    <w:p>
      <w:pPr>
        <w:pStyle w:val="ListParagraph"/>
        <w:numPr>
          <w:ilvl w:val="0"/>
          <w:numId w:val="7"/>
        </w:numPr>
        <w:tabs>
          <w:tab w:pos="1443" w:val="left" w:leader="none"/>
        </w:tabs>
        <w:spacing w:line="223" w:lineRule="auto" w:before="2" w:after="0"/>
        <w:ind w:left="567" w:right="135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ที่ำาความเข้าใจกับเค้าโครงแบบง่าย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ๆ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ถึงภาพรวมของระบบบริหารจัดการ</w:t>
      </w:r>
      <w:r>
        <w:rPr>
          <w:color w:val="231F20"/>
          <w:w w:val="60"/>
          <w:sz w:val="32"/>
          <w:szCs w:val="32"/>
        </w:rPr>
        <w:t>ด้วยการ </w:t>
      </w:r>
      <w:r>
        <w:rPr>
          <w:color w:val="231F20"/>
          <w:spacing w:val="-6"/>
          <w:w w:val="65"/>
          <w:sz w:val="32"/>
          <w:szCs w:val="32"/>
        </w:rPr>
        <w:t>อ�านหัวข้อหลัก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ๆ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(หน้า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23-73)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และเม้�อได้อ�านแล้ว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สถาบันได้คำานึงถึงมิติต�าง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ๆ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73"/>
          <w:w w:val="65"/>
          <w:sz w:val="32"/>
          <w:szCs w:val="32"/>
        </w:rPr>
        <w:t>เหล�านี�หร้อไม�</w:t>
      </w:r>
      <w:r>
        <w:rPr>
          <w:color w:val="231F20"/>
          <w:spacing w:val="-8"/>
          <w:w w:val="65"/>
          <w:sz w:val="32"/>
          <w:szCs w:val="32"/>
        </w:rPr>
        <w:t> เพั้�อวางระบบการนำาองค์กร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และเพั้�อวัดผลการดำาเนินการ</w:t>
      </w:r>
    </w:p>
    <w:p>
      <w:pPr>
        <w:pStyle w:val="ListParagraph"/>
        <w:numPr>
          <w:ilvl w:val="0"/>
          <w:numId w:val="7"/>
        </w:numPr>
        <w:tabs>
          <w:tab w:pos="1443" w:val="left" w:leader="none"/>
        </w:tabs>
        <w:spacing w:line="223" w:lineRule="auto" w:before="2" w:after="0"/>
        <w:ind w:left="567" w:right="131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4"/>
          <w:w w:val="65"/>
          <w:sz w:val="32"/>
          <w:szCs w:val="32"/>
        </w:rPr>
        <w:t>ใช่้เกณฑ์์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EdPEx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แลิะเอกสารป็ระกอบ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(สามารถศึกษาเพัิ�มเติมที�</w:t>
      </w:r>
      <w:hyperlink r:id="rId13">
        <w:r>
          <w:rPr>
            <w:color w:val="231F20"/>
            <w:spacing w:val="-4"/>
            <w:w w:val="65"/>
            <w:sz w:val="32"/>
            <w:szCs w:val="32"/>
          </w:rPr>
          <w:t>www.edpex.org</w:t>
        </w:r>
      </w:hyperlink>
      <w:r>
        <w:rPr>
          <w:color w:val="231F20"/>
          <w:spacing w:val="-4"/>
          <w:w w:val="6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</w:t>
      </w:r>
      <w:r>
        <w:rPr>
          <w:color w:val="231F20"/>
          <w:sz w:val="32"/>
          <w:szCs w:val="32"/>
        </w:rPr>
        <w:t> </w:t>
      </w:r>
      <w:hyperlink r:id="rId20">
        <w:r>
          <w:rPr>
            <w:color w:val="231F20"/>
            <w:w w:val="65"/>
            <w:sz w:val="32"/>
            <w:szCs w:val="32"/>
          </w:rPr>
          <w:t>http://nist.gov/Baldrige/publications/education_criteria.cfmหร้อแหล</w:t>
        </w:r>
      </w:hyperlink>
      <w:r>
        <w:rPr>
          <w:color w:val="231F20"/>
          <w:w w:val="65"/>
          <w:sz w:val="32"/>
          <w:szCs w:val="32"/>
        </w:rPr>
        <w:t>�งอ้�น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ๆ) </w:t>
      </w:r>
      <w:r>
        <w:rPr>
          <w:b/>
          <w:bCs/>
          <w:color w:val="231F20"/>
          <w:spacing w:val="-2"/>
          <w:w w:val="60"/>
          <w:sz w:val="32"/>
          <w:szCs w:val="32"/>
        </w:rPr>
        <w:t>เพ่�อเป็็นิแหลิ่งข้อม่ลิสำาหรับการพัฒนิาผลิการดำาเนิินิการของสถาบันิ</w:t>
      </w:r>
      <w:r>
        <w:rPr>
          <w:color w:val="231F20"/>
          <w:spacing w:val="-2"/>
          <w:w w:val="60"/>
          <w:sz w:val="32"/>
          <w:szCs w:val="32"/>
        </w:rPr>
        <w:t>ซึ่ึ�งอาจช�วยให้สถาบัน มีมุมมองหร้อแนวคิดที�แตกต�างไปจากเดิมหร้อต้องการแสวงหาแหล�งอ้างอิงใหม�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ๆ</w:t>
      </w:r>
    </w:p>
    <w:p>
      <w:pPr>
        <w:pStyle w:val="Heading2"/>
        <w:spacing w:before="341"/>
        <w:ind w:left="567"/>
        <w:jc w:val="both"/>
      </w:pPr>
      <w:r>
        <w:rPr>
          <w:color w:val="231F20"/>
          <w:spacing w:val="-8"/>
          <w:w w:val="60"/>
        </w:rPr>
        <w:t>สำาหรับสถาบันิที่่�ม่ความพร้อมที่่�จะตัรวจป็ระเมินิองค์กรด้วยเกณฑ์์</w:t>
      </w:r>
      <w:r>
        <w:rPr>
          <w:color w:val="231F20"/>
          <w:spacing w:val="39"/>
        </w:rPr>
        <w:t> </w:t>
      </w:r>
      <w:r>
        <w:rPr>
          <w:color w:val="231F20"/>
          <w:spacing w:val="-2"/>
          <w:w w:val="70"/>
        </w:rPr>
        <w:t>EdPEx</w:t>
      </w:r>
    </w:p>
    <w:p>
      <w:pPr>
        <w:pStyle w:val="BodyText"/>
        <w:spacing w:line="356" w:lineRule="exact"/>
        <w:ind w:left="1134"/>
        <w:jc w:val="both"/>
      </w:pPr>
      <w:r>
        <w:rPr>
          <w:color w:val="231F20"/>
          <w:spacing w:val="-9"/>
          <w:w w:val="60"/>
        </w:rPr>
        <w:t>พัิจารณาใช้คำาแนะนำาต�อไปนี�เพั้�อประเมินสถาบันด้วยเกณฑ์์</w:t>
      </w:r>
      <w:r>
        <w:rPr>
          <w:color w:val="231F20"/>
          <w:spacing w:val="24"/>
        </w:rPr>
        <w:t> </w:t>
      </w:r>
      <w:r>
        <w:rPr>
          <w:color w:val="231F20"/>
          <w:spacing w:val="-2"/>
          <w:w w:val="75"/>
        </w:rPr>
        <w:t>EdPEx</w:t>
      </w:r>
    </w:p>
    <w:p>
      <w:pPr>
        <w:pStyle w:val="BodyText"/>
        <w:spacing w:line="223" w:lineRule="auto" w:before="9"/>
        <w:ind w:right="128" w:firstLine="566"/>
        <w:jc w:val="both"/>
      </w:pPr>
      <w:r>
        <w:rPr>
          <w:b/>
          <w:bCs/>
          <w:color w:val="231F20"/>
          <w:w w:val="65"/>
        </w:rPr>
        <w:t>1.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จัดที่ำาโครงร่างองค์กรให้เสร็จสมบ่รณ์</w:t>
      </w:r>
      <w:r>
        <w:rPr>
          <w:b/>
          <w:bCs/>
          <w:color w:val="231F20"/>
        </w:rPr>
        <w:t> </w:t>
      </w:r>
      <w:r>
        <w:rPr>
          <w:color w:val="231F20"/>
          <w:w w:val="65"/>
        </w:rPr>
        <w:t>(หน้า</w:t>
      </w:r>
      <w:r>
        <w:rPr>
          <w:color w:val="231F20"/>
          <w:spacing w:val="11"/>
          <w:w w:val="65"/>
        </w:rPr>
        <w:t> 24-</w:t>
      </w:r>
      <w:r>
        <w:rPr>
          <w:color w:val="231F20"/>
          <w:w w:val="65"/>
        </w:rPr>
        <w:t>29)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ขอให้ทีมผ้่นำาระดับส่งร�วม </w:t>
      </w:r>
      <w:r>
        <w:rPr>
          <w:color w:val="231F20"/>
          <w:spacing w:val="-2"/>
          <w:w w:val="65"/>
        </w:rPr>
        <w:t>ตอบคำาถามในโครงร�างองค์กร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5"/>
        </w:rPr>
        <w:t>หากพับประเด็นใดที�ยังขาดสารสนเทศ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มีน้อย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หร้อยังขัดแย้งกัน </w:t>
      </w:r>
      <w:r>
        <w:rPr>
          <w:color w:val="231F20"/>
          <w:spacing w:val="-4"/>
          <w:w w:val="60"/>
        </w:rPr>
        <w:t>สถาบันสามารถใช้ประเด็นดังกล�าวมาจัดทำาแผนเพั้�อให้เกิดการขับเคล้�อนในหลายสถาบัน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แนวทางนี� </w:t>
      </w:r>
      <w:r>
        <w:rPr>
          <w:color w:val="231F20"/>
          <w:w w:val="65"/>
        </w:rPr>
        <w:t>จะเป็นขั�นแรกในการประเมินตนเองตามเกณฑ์์</w:t>
      </w:r>
      <w:r>
        <w:rPr>
          <w:color w:val="231F20"/>
        </w:rPr>
        <w:t> </w:t>
      </w:r>
      <w:r>
        <w:rPr>
          <w:color w:val="231F20"/>
          <w:w w:val="65"/>
        </w:rPr>
        <w:t>EdPEx</w:t>
      </w:r>
    </w:p>
    <w:p>
      <w:pPr>
        <w:pStyle w:val="ListParagraph"/>
        <w:numPr>
          <w:ilvl w:val="0"/>
          <w:numId w:val="8"/>
        </w:numPr>
        <w:tabs>
          <w:tab w:pos="1444" w:val="left" w:leader="none"/>
        </w:tabs>
        <w:spacing w:line="354" w:lineRule="exact" w:before="0" w:after="0"/>
        <w:ind w:left="1444" w:right="0" w:hanging="31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8"/>
          <w:w w:val="60"/>
          <w:sz w:val="32"/>
          <w:szCs w:val="32"/>
        </w:rPr>
        <w:t>ใช่้คำาถามที่ั�งหมดในิเกณฑ์์เป็็นิแนิวที่างดำาเนิินิการทีุ่กเร่�องที่่�สำาคัญเพ่�อนิำาองค์กร</w:t>
      </w:r>
    </w:p>
    <w:p>
      <w:pPr>
        <w:pStyle w:val="BodyText"/>
        <w:spacing w:line="360" w:lineRule="exact"/>
      </w:pPr>
      <w:r>
        <w:rPr>
          <w:color w:val="231F20"/>
          <w:spacing w:val="-10"/>
          <w:w w:val="65"/>
        </w:rPr>
        <w:t>สถาบันอาจพับจุดบอดหลายด้านที�ไม�เคยนึกถึงและเป็นประเด็นที�ควรให้ความสำาคัญมากขึ�น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23" w:lineRule="auto" w:before="9" w:after="0"/>
        <w:ind w:left="567" w:right="135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4"/>
          <w:w w:val="65"/>
          <w:sz w:val="32"/>
          <w:szCs w:val="32"/>
        </w:rPr>
        <w:t>ที่บที่วนิแนิวที่างการให้คะแนินิ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(หน้า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80-81)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แนวทางนี�จะช�วยประเมินระดับพััฒนา </w:t>
      </w:r>
      <w:r>
        <w:rPr>
          <w:color w:val="231F20"/>
          <w:w w:val="60"/>
          <w:sz w:val="32"/>
          <w:szCs w:val="32"/>
        </w:rPr>
        <w:t>ของสถาบัน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โดยเฉพัาะเม้�อใช้ร�วมกับ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“จากการผจญเพัลิงส่�นวัตกรรม: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อุปมาอุปมัยเพั้�อการเรียนร่้” </w:t>
      </w:r>
      <w:r>
        <w:rPr>
          <w:color w:val="231F20"/>
          <w:w w:val="65"/>
          <w:sz w:val="32"/>
          <w:szCs w:val="32"/>
        </w:rPr>
        <w:t>(หน้า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82)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“ลำาดับการพััฒนากระบวนการ”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(หน้า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83)</w:t>
      </w:r>
    </w:p>
    <w:p>
      <w:pPr>
        <w:pStyle w:val="ListParagraph"/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0" w:footer="0" w:top="640" w:bottom="280" w:left="566" w:right="992"/>
        </w:sectPr>
      </w:pPr>
    </w:p>
    <w:p>
      <w:pPr>
        <w:spacing w:before="38"/>
        <w:ind w:left="3794" w:right="0" w:firstLine="0"/>
        <w:jc w:val="left"/>
        <w:rPr>
          <w:position w:val="1"/>
          <w:sz w:val="24"/>
          <w:szCs w:val="24"/>
        </w:rPr>
      </w:pPr>
      <w:r>
        <w:rPr>
          <w:color w:val="58595B"/>
          <w:w w:val="60"/>
          <w:position w:val="1"/>
          <w:sz w:val="24"/>
          <w:szCs w:val="24"/>
        </w:rPr>
        <w:t>เกณฑ์์คุณภาพัการศึกษาเพั้�อการดำาเนินการที�เป็นเลิศ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ฉบับปี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w w:val="60"/>
          <w:position w:val="1"/>
          <w:sz w:val="24"/>
          <w:szCs w:val="24"/>
        </w:rPr>
        <w:t>2567-2570</w:t>
      </w:r>
      <w:r>
        <w:rPr>
          <w:color w:val="58595B"/>
          <w:spacing w:val="-24"/>
          <w:position w:val="1"/>
          <w:sz w:val="24"/>
          <w:szCs w:val="24"/>
        </w:rPr>
        <w:t> </w:t>
      </w:r>
      <w:r>
        <w:rPr>
          <w:color w:val="58595B"/>
          <w:spacing w:val="-24"/>
          <w:sz w:val="24"/>
          <w:szCs w:val="24"/>
        </w:rPr>
        <w:drawing>
          <wp:inline distT="0" distB="0" distL="0" distR="0">
            <wp:extent cx="123642" cy="12311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42" cy="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B"/>
          <w:spacing w:val="-24"/>
          <w:sz w:val="24"/>
          <w:szCs w:val="24"/>
        </w:rPr>
      </w:r>
      <w:r>
        <w:rPr>
          <w:rFonts w:ascii="Times New Roman" w:hAnsi="Times New Roman" w:cs="Times New Roman" w:eastAsia="Times New Roman"/>
          <w:color w:val="58595B"/>
          <w:spacing w:val="24"/>
          <w:position w:val="1"/>
          <w:sz w:val="24"/>
          <w:szCs w:val="24"/>
        </w:rPr>
        <w:t> </w:t>
      </w:r>
      <w:r>
        <w:rPr>
          <w:color w:val="58595B"/>
          <w:spacing w:val="-10"/>
          <w:w w:val="60"/>
          <w:position w:val="1"/>
          <w:sz w:val="24"/>
          <w:szCs w:val="24"/>
        </w:rPr>
        <w:t>ฐ</w:t>
      </w:r>
    </w:p>
    <w:p>
      <w:pPr>
        <w:pStyle w:val="BodyText"/>
        <w:spacing w:before="134"/>
        <w:ind w:left="0"/>
        <w:rPr>
          <w:sz w:val="24"/>
        </w:rPr>
      </w:pP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23" w:lineRule="auto" w:before="0" w:after="0"/>
        <w:ind w:left="567" w:right="131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ตัอบคำาถามในิหมวดที่่�เห็นิว่าจำาเป็็นิตั้องป็รับป็รุง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ผ้่รับผิดชอบจะตอบด้วยตนเองหร้อ </w:t>
      </w:r>
      <w:r>
        <w:rPr>
          <w:color w:val="231F20"/>
          <w:spacing w:val="-4"/>
          <w:w w:val="65"/>
          <w:sz w:val="32"/>
          <w:szCs w:val="32"/>
        </w:rPr>
        <w:t>ตอบร�วมกันกับทีมผ้่นำาก็ได้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จากนั�นจึงประเมินจุดแข็งและโอกาสในการพััฒนา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เพั้�อจัดทำาแผน ปฏิิบัติการ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ควรตระหนักว�าการประเมินในลักษณะนี�อาจจะทำาให้ได้ประโยชน์จากมุมมองเชิงระบบ </w:t>
      </w:r>
      <w:r>
        <w:rPr>
          <w:color w:val="231F20"/>
          <w:spacing w:val="-20"/>
          <w:w w:val="60"/>
          <w:sz w:val="32"/>
          <w:szCs w:val="32"/>
        </w:rPr>
        <w:t>ซึ่ึ�งฝัังลึกอย่�ในเกณฑ์์ทั�ง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20"/>
          <w:w w:val="60"/>
          <w:sz w:val="32"/>
          <w:szCs w:val="32"/>
        </w:rPr>
        <w:t>7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20"/>
          <w:w w:val="60"/>
          <w:sz w:val="32"/>
          <w:szCs w:val="32"/>
        </w:rPr>
        <w:t>หมวดไม�เต็มที�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23" w:lineRule="auto" w:before="3" w:after="0"/>
        <w:ind w:left="567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จัดให้ม่การป็ระเมินิสถาบันิโดยที่่มผ่้นิำาระดับส่ง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ระหว�างการประชุมทบทวน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(Retreat) </w:t>
      </w:r>
      <w:r>
        <w:rPr>
          <w:color w:val="231F20"/>
          <w:spacing w:val="-8"/>
          <w:w w:val="60"/>
          <w:sz w:val="32"/>
          <w:szCs w:val="32"/>
        </w:rPr>
        <w:t>ให้ทีมผ้่นำายกร�างคำาตอบของโครงร�างองค์กรและเกณฑ์์ทั�ง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7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หมวด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และบันทึกไว้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จากนั�นจึงวิเคราะห์ </w:t>
      </w:r>
      <w:r>
        <w:rPr>
          <w:color w:val="231F20"/>
          <w:spacing w:val="-2"/>
          <w:w w:val="65"/>
          <w:sz w:val="32"/>
          <w:szCs w:val="32"/>
        </w:rPr>
        <w:t>จุดแข็งและโอกาสในการพััฒนาและร�วมกันพััฒนาแผนปฏิิบัติการ</w:t>
      </w:r>
    </w:p>
    <w:p>
      <w:pPr>
        <w:pStyle w:val="ListParagraph"/>
        <w:numPr>
          <w:ilvl w:val="0"/>
          <w:numId w:val="8"/>
        </w:numPr>
        <w:tabs>
          <w:tab w:pos="1443" w:val="left" w:leader="none"/>
        </w:tabs>
        <w:spacing w:line="223" w:lineRule="auto" w:before="2" w:after="0"/>
        <w:ind w:left="567" w:right="133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ดำาเนิินิการป็ระเมินิตันิเองตัามเกณฑ์์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EdPEx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จัดทีมในสถาบันเพั้�อตอบคำาถามตาม โครงร�างองค์กรและเกณฑ์์ทั�ง</w:t>
      </w:r>
      <w:r>
        <w:rPr>
          <w:color w:val="231F20"/>
          <w:spacing w:val="-26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7</w:t>
      </w:r>
      <w:r>
        <w:rPr>
          <w:color w:val="231F20"/>
          <w:spacing w:val="-26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หมวด</w:t>
      </w:r>
    </w:p>
    <w:p>
      <w:pPr>
        <w:pStyle w:val="Heading2"/>
        <w:spacing w:before="339"/>
        <w:ind w:left="1134"/>
      </w:pPr>
      <w:r>
        <w:rPr>
          <w:color w:val="231F20"/>
          <w:spacing w:val="-6"/>
          <w:w w:val="60"/>
        </w:rPr>
        <w:t>เม่�อสถาบันิพร้อมที่่�จะย่�นิขอรับการป็ระเมินิจากภายนิอก</w:t>
      </w:r>
    </w:p>
    <w:p>
      <w:pPr>
        <w:pStyle w:val="BodyText"/>
        <w:spacing w:line="223" w:lineRule="auto" w:before="6"/>
        <w:ind w:right="137" w:firstLine="566"/>
        <w:jc w:val="both"/>
      </w:pPr>
      <w:r>
        <w:rPr>
          <w:color w:val="231F20"/>
          <w:w w:val="65"/>
        </w:rPr>
        <w:t>สถาบันสามารถดำาเนินการได้หลายร่ปแบบ</w:t>
      </w:r>
      <w:r>
        <w:rPr>
          <w:color w:val="231F20"/>
          <w:spacing w:val="40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80"/>
        </w:rPr>
        <w:t> </w:t>
      </w:r>
      <w:r>
        <w:rPr>
          <w:color w:val="231F20"/>
          <w:w w:val="65"/>
        </w:rPr>
        <w:t>เชิญผ้่ตรวจประเมินจากภายนอกมาตรวจ ประเมิน</w:t>
      </w:r>
      <w:r>
        <w:rPr>
          <w:color w:val="231F20"/>
        </w:rPr>
        <w:t> </w:t>
      </w:r>
      <w:r>
        <w:rPr>
          <w:color w:val="231F20"/>
          <w:w w:val="65"/>
        </w:rPr>
        <w:t>ย้�นขอรับการประเมินจากสำานักงานปลัดกระทรวงการอุดมศึกษา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วิทยาศาสตร์</w:t>
      </w:r>
      <w:r>
        <w:rPr>
          <w:color w:val="231F20"/>
        </w:rPr>
        <w:t> </w:t>
      </w:r>
      <w:r>
        <w:rPr>
          <w:color w:val="231F20"/>
          <w:w w:val="65"/>
        </w:rPr>
        <w:t>วิจัยและ </w:t>
      </w:r>
      <w:r>
        <w:rPr>
          <w:color w:val="231F20"/>
          <w:w w:val="60"/>
        </w:rPr>
        <w:t>นวัตกรรม</w:t>
      </w:r>
      <w:r>
        <w:rPr>
          <w:color w:val="231F20"/>
        </w:rPr>
        <w:t> </w:t>
      </w:r>
      <w:r>
        <w:rPr>
          <w:color w:val="231F20"/>
          <w:w w:val="60"/>
        </w:rPr>
        <w:t>(สป.อว.)</w:t>
      </w:r>
      <w:r>
        <w:rPr>
          <w:color w:val="231F20"/>
        </w:rPr>
        <w:t> </w:t>
      </w:r>
      <w:r>
        <w:rPr>
          <w:color w:val="231F20"/>
          <w:w w:val="60"/>
        </w:rPr>
        <w:t>ตามประกาศขั�นตอนการดำาเนินการ</w:t>
      </w:r>
      <w:r>
        <w:rPr>
          <w:color w:val="231F20"/>
        </w:rPr>
        <w:t> </w:t>
      </w:r>
      <w:r>
        <w:rPr>
          <w:color w:val="231F20"/>
          <w:w w:val="60"/>
        </w:rPr>
        <w:t>โดยติดตาม</w:t>
      </w:r>
      <w:r>
        <w:rPr>
          <w:color w:val="231F20"/>
        </w:rPr>
        <w:t> </w:t>
      </w:r>
      <w:r>
        <w:rPr>
          <w:color w:val="231F20"/>
          <w:w w:val="60"/>
        </w:rPr>
        <w:t>จากเว็บไซึ่ต์</w:t>
      </w:r>
      <w:r>
        <w:rPr>
          <w:color w:val="231F20"/>
        </w:rPr>
        <w:t> </w:t>
      </w:r>
      <w:hyperlink r:id="rId13">
        <w:r>
          <w:rPr>
            <w:color w:val="231F20"/>
            <w:w w:val="60"/>
          </w:rPr>
          <w:t>www.edpex.org</w:t>
        </w:r>
      </w:hyperlink>
      <w:r>
        <w:rPr>
          <w:color w:val="231F20"/>
          <w:w w:val="60"/>
        </w:rPr>
        <w:t> </w:t>
      </w:r>
      <w:r>
        <w:rPr>
          <w:color w:val="231F20"/>
          <w:spacing w:val="-2"/>
          <w:w w:val="65"/>
        </w:rPr>
        <w:t>หร้ออาจจะพัิจารณาย้�นขอรับการประเมินจากคณะกรรมการรางวัลคุณภาพัแห�งชาติ</w:t>
      </w:r>
    </w:p>
    <w:p>
      <w:pPr>
        <w:pStyle w:val="BodyText"/>
        <w:spacing w:after="0" w:line="223" w:lineRule="auto"/>
        <w:jc w:val="both"/>
        <w:sectPr>
          <w:pgSz w:w="10440" w:h="14750"/>
          <w:pgMar w:header="0" w:footer="0" w:top="640" w:bottom="280" w:left="566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0440" w:h="14750"/>
          <w:pgMar w:header="0" w:footer="0" w:top="1680" w:bottom="280" w:left="566" w:right="992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0" w:after="1"/>
        <w:ind w:left="0"/>
        <w:rPr>
          <w:sz w:val="20"/>
        </w:rPr>
      </w:pPr>
    </w:p>
    <w:p>
      <w:pPr>
        <w:tabs>
          <w:tab w:pos="6518" w:val="left" w:leader="none"/>
        </w:tabs>
        <w:spacing w:line="150" w:lineRule="exact"/>
        <w:ind w:left="3122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34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0" y="95415"/>
                                </a:moveTo>
                                <a:lnTo>
                                  <a:pt x="14315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35" coordorigin="0,0" coordsize="341,266">
                <v:line style="position:absolute" from="58,208" to="283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before="198"/>
        <w:ind w:left="0"/>
        <w:rPr>
          <w:sz w:val="44"/>
        </w:rPr>
      </w:pPr>
    </w:p>
    <w:p>
      <w:pPr>
        <w:spacing w:line="524" w:lineRule="exact" w:before="0"/>
        <w:ind w:left="995" w:right="2" w:firstLine="0"/>
        <w:jc w:val="center"/>
        <w:rPr>
          <w:sz w:val="44"/>
          <w:szCs w:val="44"/>
        </w:rPr>
      </w:pPr>
      <w:r>
        <w:rPr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35232">
                <wp:simplePos x="0" y="0"/>
                <wp:positionH relativeFrom="page">
                  <wp:posOffset>2644207</wp:posOffset>
                </wp:positionH>
                <wp:positionV relativeFrom="paragraph">
                  <wp:posOffset>-833444</wp:posOffset>
                </wp:positionV>
                <wp:extent cx="1696085" cy="237363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8873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205307pt;margin-top:-65.625587pt;width:133.550pt;height:186.9pt;mso-position-horizontal-relative:page;mso-position-vertical-relative:paragraph;z-index:-17781248" id="docshapegroup36" coordorigin="4164,-1313" coordsize="2671,3738">
                <v:shape style="position:absolute;left:4221;top:-1255;width:2555;height:2781" id="docshape37" coordorigin="4222,-1255" coordsize="2555,2781" path="m6777,-278l6772,-354,6758,-426,6736,-495,6706,-561,6668,-622,6624,-677,6574,-727,6518,-771,6457,-809,6391,-838,6322,-860,6307,-932,6281,-1000,6245,-1061,6200,-1116,6147,-1164,6087,-1202,6021,-1231,5950,-1249,5875,-1255,5798,-1248,5726,-1229,5658,-1199,5598,-1159,5544,-1110,5499,-1053,5454,-1110,5401,-1159,5340,-1199,5273,-1229,5200,-1248,5124,-1255,5049,-1249,4978,-1231,4912,-1202,4852,-1164,4799,-1116,4754,-1061,4718,-1000,4692,-932,4677,-860,4607,-838,4542,-809,4481,-771,4425,-727,4374,-677,4330,-622,4293,-561,4262,-495,4240,-426,4227,-354,4222,-278,4227,-199,4242,-124,4266,-52,4299,16,4339,78,4387,135,4339,192,4299,255,4266,322,4242,394,4227,470,4222,548,4227,624,4240,697,4262,766,4293,831,4330,892,4374,948,4425,998,4481,1042,4542,1079,4607,1109,4677,1131,4692,1203,4718,1270,4754,1332,4799,1387,4852,1434,4912,1472,4978,1501,5049,1519,5124,1525,5875,1525,5950,1519,6021,1501,6087,1472,6147,1434,6200,1387,6245,1332,6281,1270,6307,1203,6322,1131,6391,1109,6457,1079,6518,1042,6574,998,6624,948,6668,892,6706,831,6736,766,6758,697,6772,624,6777,548,6771,470,6756,394,6732,322,6699,255,6659,192,6611,135,6659,78,6699,16,6732,-52,6756,-124,6771,-199,6777,-278xe" filled="false" stroked="true" strokeweight="5.771pt" strokecolor="#58595b">
                  <v:path arrowok="t"/>
                  <v:stroke dashstyle="solid"/>
                </v:shape>
                <v:shape style="position:absolute;left:5198;top:1976;width:601;height:391" id="docshape38" coordorigin="5199,1976" coordsize="601,391" path="m5499,2367l5430,2359,5367,2336,5311,2301,5265,2254,5229,2198,5207,2135,5199,2066,5199,1976,5800,1976,5800,2066,5792,2135,5769,2198,5734,2254,5687,2301,5631,2336,5568,2359,5499,2367xe" filled="false" stroked="true" strokeweight="5.771pt" strokecolor="#58595b">
                  <v:path arrowok="t"/>
                  <v:stroke dashstyle="solid"/>
                </v:shape>
                <v:line style="position:absolute" from="5499,1525" to="5499,-1053" stroked="true" strokeweight="5.771pt" strokecolor="#58595b">
                  <v:stroke dashstyle="solid"/>
                </v:line>
                <v:shape style="position:absolute;left:4673;top:755;width:132;height:545" id="docshape39" coordorigin="4673,756" coordsize="132,545" path="m4733,1300l4701,1233,4681,1163,4673,1091,4676,1018,4691,947,4717,879,4755,814,4805,756e" filled="false" stroked="true" strokeweight="5.771pt" strokecolor="#58595b">
                  <v:path arrowok="t"/>
                  <v:stroke dashstyle="solid"/>
                </v:shape>
                <v:shape style="position:absolute;left:4672;top:-880;width:133;height:394" id="docshape40" coordorigin="4673,-879" coordsize="133,394" path="m4805,-485l4757,-542,4719,-604,4693,-670,4677,-739,4673,-809,4679,-879e" filled="false" stroked="true" strokeweight="5.771pt" strokecolor="#58595b">
                  <v:path arrowok="t"/>
                  <v:stroke dashstyle="solid"/>
                </v:shape>
                <v:shape style="position:absolute;left:6193;top:755;width:132;height:545" id="docshape41" coordorigin="6194,756" coordsize="132,545" path="m6266,1300l6297,1233,6317,1163,6325,1091,6322,1018,6307,947,6281,879,6243,814,6194,756e" filled="false" stroked="true" strokeweight="5.771pt" strokecolor="#58595b">
                  <v:path arrowok="t"/>
                  <v:stroke dashstyle="solid"/>
                </v:shape>
                <v:shape style="position:absolute;left:6193;top:-880;width:133;height:394" id="docshape42" coordorigin="6194,-879" coordsize="133,394" path="m6194,-485l6242,-542,6279,-604,6306,-670,6321,-739,6326,-809,6319,-879e" filled="false" stroked="true" strokeweight="5.771pt" strokecolor="#58595b">
                  <v:path arrowok="t"/>
                  <v:stroke dashstyle="solid"/>
                </v:shape>
                <v:shape style="position:absolute;left:5499;top:-278;width:451;height:376" id="docshape43" coordorigin="5499,-278" coordsize="451,376" path="m5499,-278l5580,-272,5656,-254,5727,-227,5790,-190,5844,-144,5889,-92,5922,-33,5943,30,5950,98e" filled="false" stroked="true" strokeweight="5.771pt" strokecolor="#58595b">
                  <v:path arrowok="t"/>
                  <v:stroke dashstyle="solid"/>
                </v:shape>
                <v:shape style="position:absolute;left:5048;top:172;width:451;height:376" id="docshape44" coordorigin="5048,173" coordsize="451,376" path="m5499,548l5418,542,5342,525,5272,497,5209,460,5154,415,5110,362,5077,304,5056,240,5048,173e" filled="false" stroked="true" strokeweight="5.771pt" strokecolor="#58595b">
                  <v:path arrowok="t"/>
                  <v:stroke dashstyle="solid"/>
                </v:shape>
                <v:shape style="position:absolute;left:5048;top:1518;width:902;height:458" id="docshape45" coordorigin="5048,1518" coordsize="902,458" path="m5048,1518l5048,1826,5060,1884,5092,1932,5140,1964,5199,1976,5800,1976,5858,1964,5906,1932,5938,1884,5950,1826,5950,1518e" filled="false" stroked="true" strokeweight="5.771pt" strokecolor="#58595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36768">
                <wp:simplePos x="0" y="0"/>
                <wp:positionH relativeFrom="page">
                  <wp:posOffset>2342142</wp:posOffset>
                </wp:positionH>
                <wp:positionV relativeFrom="paragraph">
                  <wp:posOffset>85880</wp:posOffset>
                </wp:positionV>
                <wp:extent cx="14351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79712" from="184.4207pt,6.762212pt" to="195.6927pt,6.762212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37280">
                <wp:simplePos x="0" y="0"/>
                <wp:positionH relativeFrom="page">
                  <wp:posOffset>4498705</wp:posOffset>
                </wp:positionH>
                <wp:positionV relativeFrom="paragraph">
                  <wp:posOffset>85880</wp:posOffset>
                </wp:positionV>
                <wp:extent cx="14351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79200" from="354.22879pt,6.762212pt" to="365.50079pt,6.762212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2"/>
          <w:sz w:val="44"/>
          <w:szCs w:val="44"/>
        </w:rPr>
        <w:t>คุ่านิิยมแลิะแนิวิคุิดำหลิัก</w:t>
      </w:r>
    </w:p>
    <w:p>
      <w:pPr>
        <w:spacing w:line="669" w:lineRule="exact" w:before="0"/>
        <w:ind w:left="995" w:right="0" w:firstLine="0"/>
        <w:jc w:val="center"/>
        <w:rPr>
          <w:rFonts w:ascii="Lucida Sans Unicode"/>
          <w:sz w:val="44"/>
        </w:rPr>
      </w:pPr>
      <w:r>
        <w:rPr>
          <w:rFonts w:ascii="Lucida Sans Unicode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35744">
                <wp:simplePos x="0" y="0"/>
                <wp:positionH relativeFrom="page">
                  <wp:posOffset>4498705</wp:posOffset>
                </wp:positionH>
                <wp:positionV relativeFrom="paragraph">
                  <wp:posOffset>301586</wp:posOffset>
                </wp:positionV>
                <wp:extent cx="143510" cy="9588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80736" from="354.22879pt,23.746975pt" to="365.50079pt,31.259975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36256">
                <wp:simplePos x="0" y="0"/>
                <wp:positionH relativeFrom="page">
                  <wp:posOffset>2342141</wp:posOffset>
                </wp:positionH>
                <wp:positionV relativeFrom="paragraph">
                  <wp:posOffset>301586</wp:posOffset>
                </wp:positionV>
                <wp:extent cx="143510" cy="9588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780224" from="195.692593pt,23.746975pt" to="184.420593pt,31.259975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/>
          <w:color w:val="231F20"/>
          <w:sz w:val="44"/>
        </w:rPr>
        <w:t>(Core</w:t>
      </w:r>
      <w:r>
        <w:rPr>
          <w:rFonts w:ascii="Lucida Sans Unicode"/>
          <w:color w:val="231F20"/>
          <w:spacing w:val="21"/>
          <w:sz w:val="44"/>
        </w:rPr>
        <w:t> </w:t>
      </w:r>
      <w:r>
        <w:rPr>
          <w:rFonts w:ascii="Lucida Sans Unicode"/>
          <w:color w:val="231F20"/>
          <w:sz w:val="44"/>
        </w:rPr>
        <w:t>Values</w:t>
      </w:r>
      <w:r>
        <w:rPr>
          <w:rFonts w:ascii="Lucida Sans Unicode"/>
          <w:color w:val="231F20"/>
          <w:spacing w:val="22"/>
          <w:sz w:val="44"/>
        </w:rPr>
        <w:t> </w:t>
      </w:r>
      <w:r>
        <w:rPr>
          <w:rFonts w:ascii="Lucida Sans Unicode"/>
          <w:color w:val="231F20"/>
          <w:sz w:val="44"/>
        </w:rPr>
        <w:t>and</w:t>
      </w:r>
      <w:r>
        <w:rPr>
          <w:rFonts w:ascii="Lucida Sans Unicode"/>
          <w:color w:val="231F20"/>
          <w:spacing w:val="22"/>
          <w:sz w:val="44"/>
        </w:rPr>
        <w:t> </w:t>
      </w:r>
      <w:r>
        <w:rPr>
          <w:rFonts w:ascii="Lucida Sans Unicode"/>
          <w:color w:val="231F20"/>
          <w:spacing w:val="-2"/>
          <w:sz w:val="44"/>
        </w:rPr>
        <w:t>Concepts)</w:t>
      </w:r>
    </w:p>
    <w:p>
      <w:pPr>
        <w:spacing w:after="0" w:line="669" w:lineRule="exact"/>
        <w:jc w:val="center"/>
        <w:rPr>
          <w:rFonts w:ascii="Lucida Sans Unicode"/>
          <w:sz w:val="44"/>
        </w:rPr>
        <w:sectPr>
          <w:pgSz w:w="10440" w:h="14750"/>
          <w:pgMar w:header="0" w:footer="0" w:top="1680" w:bottom="280" w:left="566" w:right="992"/>
        </w:sectPr>
      </w:pPr>
    </w:p>
    <w:p>
      <w:pPr>
        <w:pStyle w:val="Heading1"/>
        <w:spacing w:line="506" w:lineRule="exact"/>
      </w:pPr>
      <w:r>
        <w:rPr>
          <w:color w:val="231F20"/>
          <w:spacing w:val="-2"/>
          <w:w w:val="65"/>
        </w:rPr>
        <w:t>ค่านิิยมแลิะแนิวคิดหลิัก</w:t>
      </w:r>
    </w:p>
    <w:p>
      <w:pPr>
        <w:spacing w:line="506" w:lineRule="exact" w:before="0"/>
        <w:ind w:left="567" w:right="0" w:firstLine="0"/>
        <w:jc w:val="left"/>
        <w:rPr>
          <w:b/>
          <w:sz w:val="44"/>
        </w:rPr>
      </w:pPr>
      <w:r>
        <w:rPr>
          <w:b/>
          <w:color w:val="231F20"/>
          <w:w w:val="60"/>
          <w:sz w:val="44"/>
        </w:rPr>
        <w:t>(Core</w:t>
      </w:r>
      <w:r>
        <w:rPr>
          <w:b/>
          <w:color w:val="231F20"/>
          <w:spacing w:val="17"/>
          <w:sz w:val="44"/>
        </w:rPr>
        <w:t> </w:t>
      </w:r>
      <w:r>
        <w:rPr>
          <w:b/>
          <w:color w:val="231F20"/>
          <w:w w:val="60"/>
          <w:sz w:val="44"/>
        </w:rPr>
        <w:t>Values</w:t>
      </w:r>
      <w:r>
        <w:rPr>
          <w:b/>
          <w:color w:val="231F20"/>
          <w:spacing w:val="18"/>
          <w:sz w:val="44"/>
        </w:rPr>
        <w:t> </w:t>
      </w:r>
      <w:r>
        <w:rPr>
          <w:b/>
          <w:color w:val="231F20"/>
          <w:w w:val="60"/>
          <w:sz w:val="44"/>
        </w:rPr>
        <w:t>and</w:t>
      </w:r>
      <w:r>
        <w:rPr>
          <w:b/>
          <w:color w:val="231F20"/>
          <w:spacing w:val="18"/>
          <w:sz w:val="44"/>
        </w:rPr>
        <w:t> </w:t>
      </w:r>
      <w:r>
        <w:rPr>
          <w:b/>
          <w:color w:val="231F20"/>
          <w:spacing w:val="-2"/>
          <w:w w:val="60"/>
          <w:sz w:val="44"/>
        </w:rPr>
        <w:t>Concepts)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719999</wp:posOffset>
                </wp:positionH>
                <wp:positionV relativeFrom="paragraph">
                  <wp:posOffset>216913</wp:posOffset>
                </wp:positionV>
                <wp:extent cx="518414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079813pt;width:408.2pt;height:.1pt;mso-position-horizontal-relative:page;mso-position-vertical-relative:paragraph;z-index:-15714816;mso-wrap-distance-left:0;mso-wrap-distance-right:0" id="docshape50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3" w:lineRule="auto" w:before="345"/>
        <w:ind w:right="133" w:firstLine="566"/>
        <w:jc w:val="both"/>
      </w:pPr>
      <w:r>
        <w:rPr>
          <w:color w:val="231F20"/>
          <w:spacing w:val="-2"/>
          <w:w w:val="60"/>
        </w:rPr>
        <w:t>ค�านิยมและแนวคิดหลักของเกณฑ์์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0"/>
        </w:rPr>
        <w:t>EdPEx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0"/>
        </w:rPr>
        <w:t>เป็นความเช้�อและพัฤติกรรมที�ฝัังลึกอย่�ในองค์กร </w:t>
      </w:r>
      <w:r>
        <w:rPr>
          <w:color w:val="231F20"/>
          <w:spacing w:val="-16"/>
          <w:w w:val="65"/>
        </w:rPr>
        <w:t>ที�มีผลการดำาเนินการที�เป็นเลิศหลายแห�ง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ค�านิยมและแนวคิดหลักจึงเป็นฐานรากที�ก�อให้เกิดความ </w:t>
      </w:r>
      <w:r>
        <w:rPr>
          <w:color w:val="231F20"/>
          <w:spacing w:val="-6"/>
          <w:w w:val="65"/>
        </w:rPr>
        <w:t>เช้�อมโยงระหว�างความต้องการหลักของสถาบัน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และผลการดำาเนินการที�สำาคัญภายใต้กรอบการ </w:t>
      </w:r>
      <w:r>
        <w:rPr>
          <w:color w:val="231F20"/>
          <w:spacing w:val="-6"/>
          <w:w w:val="60"/>
        </w:rPr>
        <w:t>จัดการที�เน้นผลลัพัธ์์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0"/>
        </w:rPr>
        <w:t>ซึ่ึ�งเป็นพั้�นฐานสำาคัญของ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1)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การปฏิิบัติ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0"/>
        </w:rPr>
        <w:t>2)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0"/>
        </w:rPr>
        <w:t>ข้อม่ลป้อนกลับ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และ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3)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ความสำาเร็จ </w:t>
      </w:r>
      <w:r>
        <w:rPr>
          <w:color w:val="231F20"/>
          <w:spacing w:val="-24"/>
          <w:w w:val="60"/>
        </w:rPr>
        <w:t>อย�างต�อเน้�อง</w:t>
      </w:r>
    </w:p>
    <w:p>
      <w:pPr>
        <w:pStyle w:val="BodyText"/>
        <w:spacing w:line="373" w:lineRule="exact" w:before="342"/>
        <w:ind w:left="1134"/>
      </w:pPr>
      <w:r>
        <w:rPr>
          <w:color w:val="231F20"/>
          <w:w w:val="55"/>
        </w:rPr>
        <w:t>เกณฑ์์</w:t>
      </w:r>
      <w:r>
        <w:rPr>
          <w:color w:val="231F20"/>
          <w:spacing w:val="27"/>
        </w:rPr>
        <w:t> </w:t>
      </w:r>
      <w:r>
        <w:rPr>
          <w:color w:val="231F20"/>
          <w:w w:val="55"/>
        </w:rPr>
        <w:t>EdPEx</w:t>
      </w:r>
      <w:r>
        <w:rPr>
          <w:color w:val="231F20"/>
          <w:spacing w:val="25"/>
        </w:rPr>
        <w:t> </w:t>
      </w:r>
      <w:r>
        <w:rPr>
          <w:color w:val="231F20"/>
          <w:w w:val="55"/>
        </w:rPr>
        <w:t>จัดทำาขึ�นโดยอาศัยค�านิยมและแนวคิดหลักต�าง</w:t>
      </w:r>
      <w:r>
        <w:rPr>
          <w:color w:val="231F20"/>
          <w:spacing w:val="25"/>
        </w:rPr>
        <w:t> </w:t>
      </w:r>
      <w:r>
        <w:rPr>
          <w:color w:val="231F20"/>
          <w:w w:val="55"/>
        </w:rPr>
        <w:t>ๆ</w:t>
      </w:r>
      <w:r>
        <w:rPr>
          <w:color w:val="231F20"/>
          <w:spacing w:val="26"/>
        </w:rPr>
        <w:t> </w:t>
      </w:r>
      <w:r>
        <w:rPr>
          <w:color w:val="231F20"/>
          <w:spacing w:val="-81"/>
          <w:w w:val="55"/>
        </w:rPr>
        <w:t>ดังนี�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มุมมองเชิงระบบ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(Systems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Perspective)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การนำาองค์กรอย�างมีวิสัยทัศน์</w:t>
      </w:r>
      <w:r>
        <w:rPr>
          <w:color w:val="231F20"/>
          <w:spacing w:val="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(Visionary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Leadership)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ความเป็นเลิศที�มุ�งเน้นผ่้เรียน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(Student-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Centered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Excellence)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การให้ความสำาคัญกับคน</w:t>
      </w:r>
      <w:r>
        <w:rPr>
          <w:color w:val="231F20"/>
          <w:spacing w:val="3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(Valuing</w:t>
      </w:r>
      <w:r>
        <w:rPr>
          <w:color w:val="231F20"/>
          <w:spacing w:val="3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People)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ความคล�องตัวและความสามารถในการฟื้้�นตัวอย�างรวดเร็ว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(Agility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and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Resilience)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การเรียนร่้ระดับองค์กร</w:t>
      </w:r>
      <w:r>
        <w:rPr>
          <w:color w:val="231F20"/>
          <w:spacing w:val="2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(Organizational</w:t>
      </w:r>
      <w:r>
        <w:rPr>
          <w:color w:val="231F20"/>
          <w:spacing w:val="3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Learning)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การมุ�งเน้นความสำาเร็จและนวัตกรรม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(Focus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on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Success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and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Innovation)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การจัดการโดยใช้ข้อม่ลจริง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(Management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by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Fact)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การสร้างประโยชน์ให้สังคม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(Societal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Contributions)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จริยธ์รรมและความโปร�งใส</w:t>
      </w:r>
      <w:r>
        <w:rPr>
          <w:color w:val="231F20"/>
          <w:spacing w:val="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(Ethics</w:t>
      </w:r>
      <w:r>
        <w:rPr>
          <w:color w:val="231F20"/>
          <w:spacing w:val="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and</w:t>
      </w:r>
      <w:r>
        <w:rPr>
          <w:color w:val="231F20"/>
          <w:spacing w:val="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Transparency)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4"/>
          <w:w w:val="55"/>
          <w:sz w:val="32"/>
          <w:szCs w:val="32"/>
        </w:rPr>
        <w:t>การส�งมอบคุณค�าและผลลัพัธ์์</w:t>
      </w:r>
      <w:r>
        <w:rPr>
          <w:color w:val="231F20"/>
          <w:spacing w:val="23"/>
          <w:sz w:val="32"/>
          <w:szCs w:val="32"/>
        </w:rPr>
        <w:t> </w:t>
      </w:r>
      <w:r>
        <w:rPr>
          <w:color w:val="231F20"/>
          <w:spacing w:val="4"/>
          <w:w w:val="55"/>
          <w:sz w:val="32"/>
          <w:szCs w:val="32"/>
        </w:rPr>
        <w:t>(Delivering</w:t>
      </w:r>
      <w:r>
        <w:rPr>
          <w:color w:val="231F20"/>
          <w:spacing w:val="22"/>
          <w:sz w:val="32"/>
          <w:szCs w:val="32"/>
        </w:rPr>
        <w:t> </w:t>
      </w:r>
      <w:r>
        <w:rPr>
          <w:color w:val="231F20"/>
          <w:spacing w:val="4"/>
          <w:w w:val="55"/>
          <w:sz w:val="32"/>
          <w:szCs w:val="32"/>
        </w:rPr>
        <w:t>Value</w:t>
      </w:r>
      <w:r>
        <w:rPr>
          <w:color w:val="231F20"/>
          <w:spacing w:val="23"/>
          <w:sz w:val="32"/>
          <w:szCs w:val="32"/>
        </w:rPr>
        <w:t> </w:t>
      </w:r>
      <w:r>
        <w:rPr>
          <w:color w:val="231F20"/>
          <w:spacing w:val="4"/>
          <w:w w:val="55"/>
          <w:sz w:val="32"/>
          <w:szCs w:val="32"/>
        </w:rPr>
        <w:t>and</w:t>
      </w:r>
      <w:r>
        <w:rPr>
          <w:color w:val="231F20"/>
          <w:spacing w:val="22"/>
          <w:sz w:val="32"/>
          <w:szCs w:val="32"/>
        </w:rPr>
        <w:t> </w:t>
      </w:r>
      <w:r>
        <w:rPr>
          <w:color w:val="231F20"/>
          <w:spacing w:val="-2"/>
          <w:w w:val="55"/>
          <w:sz w:val="32"/>
          <w:szCs w:val="32"/>
        </w:rPr>
        <w:t>Results)</w:t>
      </w:r>
    </w:p>
    <w:p>
      <w:pPr>
        <w:pStyle w:val="Heading2"/>
        <w:ind w:left="567"/>
        <w:jc w:val="both"/>
      </w:pPr>
      <w:r>
        <w:rPr>
          <w:color w:val="231F20"/>
          <w:w w:val="60"/>
        </w:rPr>
        <w:t>มุมมองเช่ิงระบบ</w:t>
      </w:r>
      <w:r>
        <w:rPr>
          <w:color w:val="231F20"/>
          <w:spacing w:val="12"/>
        </w:rPr>
        <w:t> </w:t>
      </w:r>
      <w:r>
        <w:rPr>
          <w:color w:val="231F20"/>
          <w:w w:val="60"/>
        </w:rPr>
        <w:t>(Systems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60"/>
        </w:rPr>
        <w:t>Perspective)</w:t>
      </w:r>
    </w:p>
    <w:p>
      <w:pPr>
        <w:pStyle w:val="BodyText"/>
        <w:spacing w:line="223" w:lineRule="auto" w:before="5"/>
        <w:ind w:right="130" w:firstLine="566"/>
        <w:jc w:val="both"/>
      </w:pPr>
      <w:r>
        <w:rPr>
          <w:color w:val="231F20"/>
          <w:w w:val="65"/>
        </w:rPr>
        <w:t>มุมมองเชิงระบบ</w:t>
      </w:r>
      <w:r>
        <w:rPr>
          <w:color w:val="231F20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</w:rPr>
        <w:t> </w:t>
      </w:r>
      <w:r>
        <w:rPr>
          <w:color w:val="231F20"/>
          <w:w w:val="65"/>
        </w:rPr>
        <w:t>สถาบันบริหารจัดการทุกเร้�อง/องค์ประกอบของสถาบันให้เป็น </w:t>
      </w:r>
      <w:r>
        <w:rPr>
          <w:color w:val="231F20"/>
          <w:spacing w:val="-8"/>
          <w:w w:val="60"/>
        </w:rPr>
        <w:t>หนึ�งเดียว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0"/>
        </w:rPr>
        <w:t>เพั้�อให้บรรลุพัันธ์กิจ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0"/>
        </w:rPr>
        <w:t>ประสบความสำาเร็จอย�างต�อเน้�อง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0"/>
        </w:rPr>
        <w:t>และมีผลการดำาเนินการที�เป็นเลิศ </w:t>
      </w:r>
      <w:r>
        <w:rPr>
          <w:color w:val="231F20"/>
          <w:w w:val="65"/>
        </w:rPr>
        <w:t>มุมมองในเชิงระบบ</w:t>
      </w:r>
      <w:r>
        <w:rPr>
          <w:color w:val="231F20"/>
        </w:rPr>
        <w:t> </w:t>
      </w:r>
      <w:r>
        <w:rPr>
          <w:color w:val="231F20"/>
          <w:w w:val="65"/>
        </w:rPr>
        <w:t>ยังหมายถึงการจัดการสถาบันภายใต้บริบทของระบบนิเวศ</w:t>
      </w:r>
      <w:r>
        <w:rPr>
          <w:color w:val="231F20"/>
        </w:rPr>
        <w:t> </w:t>
      </w:r>
      <w:r>
        <w:rPr>
          <w:color w:val="231F20"/>
          <w:w w:val="65"/>
        </w:rPr>
        <w:t>(Ecosystem) </w:t>
      </w:r>
      <w:r>
        <w:rPr>
          <w:color w:val="231F20"/>
          <w:spacing w:val="-14"/>
          <w:w w:val="65"/>
        </w:rPr>
        <w:t>ที�เช้�อมโยงซึ่ึ�งกันและกัน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ซึ่ึ�งแสดงให้เห็นถึงโอกาสสำาหรับความสัมพัันธ์์ใหม�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และอาจเป็นความ </w:t>
      </w:r>
      <w:r>
        <w:rPr>
          <w:color w:val="231F20"/>
          <w:spacing w:val="-2"/>
          <w:w w:val="60"/>
        </w:rPr>
        <w:t>สัมพัันธ์์ในร่ปแบบที�แปลกใหม�</w:t>
      </w:r>
    </w:p>
    <w:p>
      <w:pPr>
        <w:pStyle w:val="BodyText"/>
        <w:spacing w:line="223" w:lineRule="auto" w:before="4"/>
        <w:ind w:right="131" w:firstLine="566"/>
        <w:jc w:val="both"/>
      </w:pPr>
      <w:r>
        <w:rPr>
          <w:color w:val="231F20"/>
          <w:spacing w:val="-2"/>
          <w:w w:val="65"/>
        </w:rPr>
        <w:t>การจัดการผลการดำาเนินการโดยรวมของสถาบันจะประสบความสำาเร็จได้ต้องอาศัยการ </w:t>
      </w:r>
      <w:r>
        <w:rPr>
          <w:color w:val="231F20"/>
          <w:w w:val="60"/>
        </w:rPr>
        <w:t>ตระหนักร้่ว�าสถาบันเป็นระบบที�มีการปฏิิบัติการที�เช้�อมโยงกัน</w:t>
      </w:r>
      <w:r>
        <w:rPr>
          <w:color w:val="231F20"/>
        </w:rPr>
        <w:t> </w:t>
      </w:r>
      <w:r>
        <w:rPr>
          <w:color w:val="231F20"/>
          <w:w w:val="60"/>
        </w:rPr>
        <w:t>การสังเคราะห์ในประเด็นเฉพัาะของ </w:t>
      </w:r>
      <w:r>
        <w:rPr>
          <w:color w:val="231F20"/>
          <w:spacing w:val="-10"/>
          <w:w w:val="65"/>
        </w:rPr>
        <w:t>แต�ละสถาบัน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ความสอดคล้องไปในแนวทางเดียวกัน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และการบ่รณาการเป็นสิ�งที�ทำาให้ระบบประสบ </w:t>
      </w:r>
      <w:r>
        <w:rPr>
          <w:color w:val="231F20"/>
          <w:spacing w:val="-6"/>
          <w:w w:val="75"/>
        </w:rPr>
        <w:t>ความสำาเร็จ</w:t>
      </w:r>
    </w:p>
    <w:p>
      <w:pPr>
        <w:pStyle w:val="BodyText"/>
        <w:spacing w:after="0" w:line="223" w:lineRule="auto"/>
        <w:jc w:val="both"/>
        <w:sectPr>
          <w:headerReference w:type="even" r:id="rId21"/>
          <w:headerReference w:type="default" r:id="rId22"/>
          <w:pgSz w:w="10440" w:h="14750"/>
          <w:pgMar w:header="718" w:footer="0" w:top="960" w:bottom="280" w:left="566" w:right="992"/>
          <w:pgNumType w:start="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firstLine="566"/>
      </w:pPr>
      <w:r>
        <w:rPr>
          <w:color w:val="231F20"/>
          <w:spacing w:val="-6"/>
          <w:w w:val="65"/>
        </w:rPr>
        <w:t>“การสังเคราะห์”</w:t>
      </w:r>
      <w:r>
        <w:rPr>
          <w:color w:val="231F20"/>
          <w:spacing w:val="-7"/>
          <w:w w:val="65"/>
        </w:rPr>
        <w:t> </w:t>
      </w:r>
      <w:r>
        <w:rPr>
          <w:color w:val="231F20"/>
          <w:spacing w:val="-6"/>
          <w:w w:val="65"/>
        </w:rPr>
        <w:t>(Synthesis)</w:t>
      </w:r>
      <w:r>
        <w:rPr>
          <w:color w:val="231F20"/>
          <w:spacing w:val="-7"/>
          <w:w w:val="65"/>
        </w:rPr>
        <w:t> </w:t>
      </w:r>
      <w:r>
        <w:rPr>
          <w:color w:val="231F20"/>
          <w:spacing w:val="-6"/>
          <w:w w:val="65"/>
        </w:rPr>
        <w:t>หมายถึง</w:t>
      </w:r>
      <w:r>
        <w:rPr>
          <w:color w:val="231F20"/>
          <w:spacing w:val="-7"/>
          <w:w w:val="65"/>
        </w:rPr>
        <w:t> </w:t>
      </w:r>
      <w:r>
        <w:rPr>
          <w:color w:val="231F20"/>
          <w:spacing w:val="-6"/>
          <w:w w:val="65"/>
        </w:rPr>
        <w:t>การมองภาพัรวมของทั�งสถาบันซึ่ึ�งรวมถึงคุณลักษณะ </w:t>
      </w:r>
      <w:r>
        <w:rPr>
          <w:color w:val="231F20"/>
          <w:w w:val="65"/>
        </w:rPr>
        <w:t>สำาคัญของสถาบัน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โดยอาจประกอบด้วย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สมรรถนะหลักของสถาบัน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วัตถุประสงค์เชิงกลยุทธ์์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5"/>
          <w:sz w:val="32"/>
          <w:szCs w:val="32"/>
        </w:rPr>
        <w:t>แผนปฏิิบัติการ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80"/>
          <w:sz w:val="32"/>
          <w:szCs w:val="32"/>
        </w:rPr>
        <w:t>ระบบงาน</w:t>
      </w:r>
    </w:p>
    <w:p>
      <w:pPr>
        <w:pStyle w:val="ListParagraph"/>
        <w:numPr>
          <w:ilvl w:val="0"/>
          <w:numId w:val="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ความต้องการและความคาดหวังของบุคลากร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color w:val="231F20"/>
          <w:w w:val="65"/>
        </w:rPr>
        <w:t>“ความสอดคล้องไปในแนวทางเดียวกัน”</w:t>
      </w:r>
      <w:r>
        <w:rPr>
          <w:color w:val="231F20"/>
        </w:rPr>
        <w:t> </w:t>
      </w:r>
      <w:r>
        <w:rPr>
          <w:color w:val="231F20"/>
          <w:w w:val="65"/>
        </w:rPr>
        <w:t>(Alignment)</w:t>
      </w:r>
      <w:r>
        <w:rPr>
          <w:color w:val="231F20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</w:rPr>
        <w:t> </w:t>
      </w:r>
      <w:r>
        <w:rPr>
          <w:color w:val="231F20"/>
          <w:w w:val="65"/>
        </w:rPr>
        <w:t>การใช้ความเช้�อมโยง </w:t>
      </w:r>
      <w:r>
        <w:rPr>
          <w:color w:val="231F20"/>
          <w:spacing w:val="-8"/>
          <w:w w:val="65"/>
        </w:rPr>
        <w:t>ที�สำาคัญในสถาบัน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เพั้�อทำาให้มั�นใจว�าแผนงาน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กระบวนการ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ตัววัด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และการปฏิิบัติการต�าง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ๆ </w:t>
      </w:r>
      <w:r>
        <w:rPr>
          <w:color w:val="231F20"/>
          <w:spacing w:val="-2"/>
          <w:w w:val="65"/>
        </w:rPr>
        <w:t>มีความสอดคล้องไปในแนวทางเดียวกัน</w:t>
      </w:r>
    </w:p>
    <w:p>
      <w:pPr>
        <w:pStyle w:val="BodyText"/>
        <w:spacing w:line="223" w:lineRule="auto" w:before="3"/>
        <w:ind w:right="134" w:firstLine="566"/>
        <w:jc w:val="both"/>
      </w:pPr>
      <w:r>
        <w:rPr>
          <w:color w:val="231F20"/>
          <w:w w:val="65"/>
        </w:rPr>
        <w:t>“การบ่รณาการ”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(Integration)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เป็นการต�อยอดจากความสอดคล้องไปในแนวทางเดียวกัน เพั้�อให้ทุกองค์ประกอบของการจัดการผลการดำาเนินการของสถาบัน</w:t>
      </w:r>
      <w:r>
        <w:rPr>
          <w:color w:val="231F20"/>
          <w:spacing w:val="17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w w:val="65"/>
        </w:rPr>
        <w:t>แผนงาน</w:t>
      </w:r>
      <w:r>
        <w:rPr>
          <w:color w:val="231F20"/>
          <w:spacing w:val="35"/>
        </w:rPr>
        <w:t> </w:t>
      </w:r>
      <w:r>
        <w:rPr>
          <w:color w:val="231F20"/>
          <w:w w:val="65"/>
        </w:rPr>
        <w:t>กระบวนการ ตัววัดและการปฏิิบัติการต�าง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ๆ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มีความสอดประสาน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และเช้�อมโยงเป็นภาพัใหญ�ภาพัเดียวกัน </w:t>
      </w:r>
      <w:r>
        <w:rPr>
          <w:color w:val="231F20"/>
          <w:spacing w:val="-14"/>
          <w:w w:val="65"/>
        </w:rPr>
        <w:t>ในลักษณะที�เสริมประโยชน์ซึ่ึ�งกันและเพั้�อให้เกิดผลลัพัธ์์ที�ต้องการ</w:t>
      </w:r>
    </w:p>
    <w:p>
      <w:pPr>
        <w:pStyle w:val="BodyText"/>
        <w:spacing w:line="223" w:lineRule="auto" w:before="3"/>
        <w:ind w:right="138" w:firstLine="566"/>
        <w:jc w:val="right"/>
      </w:pPr>
      <w:r>
        <w:rPr>
          <w:color w:val="231F20"/>
          <w:spacing w:val="-6"/>
          <w:w w:val="60"/>
        </w:rPr>
        <w:t>นอกจากนี�</w:t>
      </w:r>
      <w:r>
        <w:rPr>
          <w:color w:val="231F20"/>
          <w:spacing w:val="-8"/>
          <w:w w:val="60"/>
        </w:rPr>
        <w:t> </w:t>
      </w:r>
      <w:r>
        <w:rPr>
          <w:color w:val="231F20"/>
          <w:spacing w:val="-6"/>
          <w:w w:val="60"/>
        </w:rPr>
        <w:t>สถาบันเป็นส�วนหนึ�งของระบบนิเวศที�ประกอบด้วย</w:t>
      </w:r>
      <w:r>
        <w:rPr>
          <w:color w:val="231F20"/>
          <w:spacing w:val="-8"/>
          <w:w w:val="60"/>
        </w:rPr>
        <w:t> </w:t>
      </w:r>
      <w:r>
        <w:rPr>
          <w:color w:val="231F20"/>
          <w:spacing w:val="-6"/>
          <w:w w:val="60"/>
        </w:rPr>
        <w:t>เคร้อข�ายองค์กรต�าง</w:t>
      </w:r>
      <w:r>
        <w:rPr>
          <w:color w:val="231F20"/>
          <w:spacing w:val="-8"/>
          <w:w w:val="60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  <w:spacing w:val="-8"/>
          <w:w w:val="60"/>
        </w:rPr>
        <w:t> </w:t>
      </w:r>
      <w:r>
        <w:rPr>
          <w:color w:val="231F20"/>
          <w:spacing w:val="-6"/>
          <w:w w:val="60"/>
        </w:rPr>
        <w:t>รวมถึง </w:t>
      </w:r>
      <w:r>
        <w:rPr>
          <w:color w:val="231F20"/>
          <w:spacing w:val="-14"/>
          <w:w w:val="65"/>
        </w:rPr>
        <w:t>ค่�ความร�วมม้อทั�งที�เป็นทางการและไม�เป็นทางการ</w:t>
      </w:r>
      <w:r>
        <w:rPr>
          <w:color w:val="231F20"/>
          <w:spacing w:val="-39"/>
        </w:rPr>
        <w:t> </w:t>
      </w:r>
      <w:r>
        <w:rPr>
          <w:color w:val="231F20"/>
          <w:spacing w:val="-14"/>
          <w:w w:val="65"/>
        </w:rPr>
        <w:t>ผ้่ส�งมอบ</w:t>
      </w:r>
      <w:r>
        <w:rPr>
          <w:color w:val="231F20"/>
          <w:spacing w:val="-39"/>
        </w:rPr>
        <w:t> </w:t>
      </w:r>
      <w:r>
        <w:rPr>
          <w:color w:val="231F20"/>
          <w:spacing w:val="-105"/>
          <w:w w:val="65"/>
        </w:rPr>
        <w:t>ค่�แข�ง</w:t>
      </w:r>
      <w:r>
        <w:rPr>
          <w:color w:val="231F20"/>
          <w:spacing w:val="-39"/>
        </w:rPr>
        <w:t> </w:t>
      </w:r>
      <w:r>
        <w:rPr>
          <w:color w:val="231F20"/>
          <w:spacing w:val="-14"/>
          <w:w w:val="65"/>
        </w:rPr>
        <w:t>ผ้่เรียน</w:t>
      </w:r>
      <w:r>
        <w:rPr>
          <w:color w:val="231F20"/>
          <w:spacing w:val="-39"/>
        </w:rPr>
        <w:t> </w:t>
      </w:r>
      <w:r>
        <w:rPr>
          <w:color w:val="231F20"/>
          <w:spacing w:val="-56"/>
          <w:w w:val="65"/>
        </w:rPr>
        <w:t>ล่กค้ากลุ�มอ้�น</w:t>
      </w:r>
      <w:r>
        <w:rPr>
          <w:color w:val="231F20"/>
          <w:spacing w:val="-39"/>
        </w:rPr>
        <w:t> </w:t>
      </w:r>
      <w:r>
        <w:rPr>
          <w:color w:val="231F20"/>
          <w:spacing w:val="-14"/>
          <w:w w:val="65"/>
        </w:rPr>
        <w:t>ชุมชน</w:t>
      </w:r>
      <w:r>
        <w:rPr>
          <w:color w:val="231F20"/>
          <w:spacing w:val="-39"/>
        </w:rPr>
        <w:t> </w:t>
      </w:r>
      <w:r>
        <w:rPr>
          <w:color w:val="231F20"/>
          <w:spacing w:val="-14"/>
          <w:w w:val="65"/>
        </w:rPr>
        <w:t>และ </w:t>
      </w:r>
      <w:r>
        <w:rPr>
          <w:color w:val="231F20"/>
          <w:spacing w:val="-51"/>
          <w:w w:val="65"/>
        </w:rPr>
        <w:t>องค์กรที�เกี�ยวข้องอ้�น</w:t>
      </w:r>
      <w:r>
        <w:rPr>
          <w:color w:val="231F20"/>
          <w:spacing w:val="-47"/>
        </w:rPr>
        <w:t> </w:t>
      </w:r>
      <w:r>
        <w:rPr>
          <w:color w:val="231F20"/>
          <w:spacing w:val="-14"/>
          <w:w w:val="65"/>
        </w:rPr>
        <w:t>ๆ</w:t>
      </w:r>
      <w:r>
        <w:rPr>
          <w:color w:val="231F20"/>
          <w:spacing w:val="-47"/>
        </w:rPr>
        <w:t> </w:t>
      </w:r>
      <w:r>
        <w:rPr>
          <w:color w:val="231F20"/>
          <w:spacing w:val="-14"/>
          <w:w w:val="65"/>
        </w:rPr>
        <w:t>ทั�งภายในและภายนอกภาคส�วนการศึกษา</w:t>
      </w:r>
      <w:r>
        <w:rPr>
          <w:color w:val="231F20"/>
          <w:spacing w:val="-47"/>
        </w:rPr>
        <w:t> </w:t>
      </w:r>
      <w:r>
        <w:rPr>
          <w:color w:val="231F20"/>
          <w:spacing w:val="-14"/>
          <w:w w:val="65"/>
        </w:rPr>
        <w:t>ภายในระบบที�ใหญ�ขึ�นนี�บทบาท </w:t>
      </w:r>
      <w:r>
        <w:rPr>
          <w:color w:val="231F20"/>
          <w:spacing w:val="-2"/>
          <w:w w:val="55"/>
        </w:rPr>
        <w:t>ระหว�างองค์กรอาจเป็นไปอย�างล้�นไหลไปตามโอกาสที�เกิดขึ�นและเม้�อมีความจำาเป็นต้องเปลี�ยนแปลง </w:t>
      </w:r>
      <w:r>
        <w:rPr>
          <w:color w:val="231F20"/>
          <w:w w:val="60"/>
        </w:rPr>
        <w:t>สำาหรับระบบนิเวศของสถาบัน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การสังเคราะห์หมายถึงการเข้าใจว�าสถาบันเป็นส�วนหนึ�งของ </w:t>
      </w:r>
      <w:r>
        <w:rPr>
          <w:color w:val="231F20"/>
          <w:spacing w:val="-22"/>
          <w:w w:val="65"/>
        </w:rPr>
        <w:t>ระบบใหญ�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ซึ่ึ�งรวมคุณสมบัติที�สำาคัญที�สถาบันมีส�วนร�วมในการให้และต้องได้รับจากค่�ความร�วมม้อ </w:t>
      </w:r>
      <w:r>
        <w:rPr>
          <w:color w:val="231F20"/>
          <w:spacing w:val="-8"/>
          <w:w w:val="60"/>
        </w:rPr>
        <w:t>ทั�งที�เป็นทางการและไม�เป็นทางการ</w:t>
      </w:r>
      <w:r>
        <w:rPr>
          <w:color w:val="231F20"/>
          <w:spacing w:val="-24"/>
        </w:rPr>
        <w:t> </w:t>
      </w:r>
      <w:r>
        <w:rPr>
          <w:color w:val="231F20"/>
          <w:spacing w:val="-53"/>
          <w:w w:val="60"/>
        </w:rPr>
        <w:t>ค่�แข�ง</w:t>
      </w:r>
      <w:r>
        <w:rPr>
          <w:color w:val="231F20"/>
          <w:spacing w:val="-24"/>
        </w:rPr>
        <w:t> </w:t>
      </w:r>
      <w:r>
        <w:rPr>
          <w:color w:val="231F20"/>
          <w:spacing w:val="-8"/>
          <w:w w:val="60"/>
        </w:rPr>
        <w:t>ผ่้เรียน</w:t>
      </w:r>
      <w:r>
        <w:rPr>
          <w:color w:val="231F20"/>
          <w:spacing w:val="-23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-24"/>
        </w:rPr>
        <w:t> </w:t>
      </w:r>
      <w:r>
        <w:rPr>
          <w:color w:val="231F20"/>
          <w:spacing w:val="-8"/>
          <w:w w:val="60"/>
        </w:rPr>
        <w:t>ชุมชนและองค์กรที�เกี�ยวข้องอ้�น</w:t>
      </w:r>
      <w:r>
        <w:rPr>
          <w:color w:val="231F20"/>
          <w:spacing w:val="-23"/>
        </w:rPr>
        <w:t> </w:t>
      </w:r>
      <w:r>
        <w:rPr>
          <w:color w:val="231F20"/>
          <w:spacing w:val="-10"/>
          <w:w w:val="60"/>
        </w:rPr>
        <w:t>ๆ</w:t>
      </w:r>
    </w:p>
    <w:p>
      <w:pPr>
        <w:pStyle w:val="BodyText"/>
        <w:spacing w:line="223" w:lineRule="auto" w:before="5"/>
        <w:ind w:left="1134" w:right="144" w:hanging="567"/>
        <w:jc w:val="both"/>
      </w:pPr>
      <w:r>
        <w:rPr>
          <w:color w:val="231F20"/>
          <w:spacing w:val="-2"/>
          <w:w w:val="65"/>
        </w:rPr>
        <w:t>รวมถึงองค์กรที�เดิมสถาบันไม�เคยพัิจารณาว�าเป็นค่�ความร�วมม้ออย�างไม�เป็นทางการ </w:t>
      </w:r>
      <w:r>
        <w:rPr>
          <w:color w:val="231F20"/>
          <w:spacing w:val="-2"/>
          <w:w w:val="60"/>
        </w:rPr>
        <w:t>แนวคิดดังกล�าวข้างต้นนี�</w:t>
      </w:r>
      <w:r>
        <w:rPr>
          <w:color w:val="231F20"/>
          <w:spacing w:val="-25"/>
          <w:w w:val="60"/>
        </w:rPr>
        <w:t> </w:t>
      </w:r>
      <w:r>
        <w:rPr>
          <w:color w:val="231F20"/>
          <w:spacing w:val="-2"/>
          <w:w w:val="60"/>
        </w:rPr>
        <w:t>แสดงไว้ในภาพัรวมการบริหารจัดการตามแนวทาง</w:t>
      </w:r>
      <w:r>
        <w:rPr>
          <w:color w:val="231F20"/>
          <w:spacing w:val="-24"/>
          <w:w w:val="60"/>
        </w:rPr>
        <w:t> </w:t>
      </w:r>
      <w:r>
        <w:rPr>
          <w:color w:val="231F20"/>
          <w:spacing w:val="-2"/>
          <w:w w:val="60"/>
        </w:rPr>
        <w:t>EdPEx</w:t>
      </w:r>
      <w:r>
        <w:rPr>
          <w:color w:val="231F20"/>
          <w:spacing w:val="-24"/>
          <w:w w:val="60"/>
        </w:rPr>
        <w:t> </w:t>
      </w:r>
      <w:r>
        <w:rPr>
          <w:color w:val="231F20"/>
          <w:spacing w:val="-2"/>
          <w:w w:val="60"/>
        </w:rPr>
        <w:t>(หน้า</w:t>
      </w:r>
      <w:r>
        <w:rPr>
          <w:color w:val="231F20"/>
          <w:spacing w:val="-24"/>
          <w:w w:val="60"/>
        </w:rPr>
        <w:t> </w:t>
      </w:r>
      <w:r>
        <w:rPr>
          <w:color w:val="231F20"/>
          <w:spacing w:val="-2"/>
          <w:w w:val="60"/>
        </w:rPr>
        <w:t>19-</w:t>
      </w:r>
      <w:r>
        <w:rPr>
          <w:color w:val="231F20"/>
          <w:spacing w:val="-5"/>
          <w:w w:val="60"/>
        </w:rPr>
        <w:t>20)</w:t>
      </w:r>
    </w:p>
    <w:p>
      <w:pPr>
        <w:pStyle w:val="BodyText"/>
        <w:spacing w:line="223" w:lineRule="auto" w:before="2"/>
        <w:ind w:right="138"/>
        <w:jc w:val="both"/>
      </w:pPr>
      <w:r>
        <w:rPr>
          <w:color w:val="231F20"/>
          <w:spacing w:val="-2"/>
          <w:w w:val="60"/>
        </w:rPr>
        <w:t>มุมมองเชิงระบบครอบคลุมถึงการที�ผ้่นำาระดับส่งของสถาบันให้ความสำาคัญต�อทิศทางเชิงกลยุทธ์์และ </w:t>
      </w:r>
      <w:r>
        <w:rPr>
          <w:color w:val="231F20"/>
          <w:spacing w:val="-8"/>
          <w:w w:val="60"/>
        </w:rPr>
        <w:t>การมุ�งเน้นผ้่เรียน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ซึ่ึ�งหมายความว�าผ้่นำาระดับส่งต้องตรวจติดตาม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ตอบสนอง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 </w:t>
      </w:r>
      <w:r>
        <w:rPr>
          <w:color w:val="231F20"/>
          <w:w w:val="60"/>
        </w:rPr>
        <w:t>จัดการผลการดำาเนินการ</w:t>
      </w:r>
      <w:r>
        <w:rPr>
          <w:color w:val="231F20"/>
        </w:rPr>
        <w:t> </w:t>
      </w:r>
      <w:r>
        <w:rPr>
          <w:color w:val="231F20"/>
          <w:w w:val="60"/>
        </w:rPr>
        <w:t>โดยอาศัยผลลัพัธ์์เป็นพั้�นฐาน</w:t>
      </w:r>
      <w:r>
        <w:rPr>
          <w:color w:val="231F20"/>
        </w:rPr>
        <w:t> </w:t>
      </w:r>
      <w:r>
        <w:rPr>
          <w:color w:val="231F20"/>
          <w:w w:val="60"/>
        </w:rPr>
        <w:t>นอกจากนี�</w:t>
      </w:r>
      <w:r>
        <w:rPr>
          <w:color w:val="231F20"/>
        </w:rPr>
        <w:t> </w:t>
      </w:r>
      <w:r>
        <w:rPr>
          <w:color w:val="231F20"/>
          <w:w w:val="60"/>
        </w:rPr>
        <w:t>มุมมองเชิงระบบยังหมายรวมถึง การใช้ตัววัด</w:t>
      </w:r>
      <w:r>
        <w:rPr>
          <w:color w:val="231F20"/>
          <w:spacing w:val="-25"/>
        </w:rPr>
        <w:t> </w:t>
      </w:r>
      <w:r>
        <w:rPr>
          <w:color w:val="231F20"/>
          <w:spacing w:val="-51"/>
          <w:w w:val="60"/>
        </w:rPr>
        <w:t>ตัวชี�วัด</w:t>
      </w:r>
      <w:r>
        <w:rPr>
          <w:color w:val="231F20"/>
          <w:spacing w:val="26"/>
        </w:rPr>
        <w:t> </w:t>
      </w:r>
      <w:r>
        <w:rPr>
          <w:color w:val="231F20"/>
          <w:w w:val="60"/>
        </w:rPr>
        <w:t>สมรรถนะหลัก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และความร่้ของสถาบัน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เพั้�อสร้างกลยุทธ์์ที�สำาคัญ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และเช้�อมโยง </w:t>
      </w:r>
      <w:r>
        <w:rPr>
          <w:color w:val="231F20"/>
          <w:spacing w:val="-2"/>
          <w:w w:val="60"/>
        </w:rPr>
        <w:t>กลยุทธ์์เหล�านั�นเข้ากับระบบงานและกระบวนการที�สำาคัญ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บริหารความเสี�ยง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และจัดสรรทรัพัยากร </w:t>
      </w:r>
      <w:r>
        <w:rPr>
          <w:color w:val="231F20"/>
          <w:spacing w:val="-8"/>
          <w:w w:val="65"/>
        </w:rPr>
        <w:t>ให้มีความสอดคล้องไปในแนวทางเดียวกัน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เพั้�อปรับปรุงผลการดำาเนินการโดยรวม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และเพั้�อมุ�งเน้น </w:t>
      </w:r>
      <w:r>
        <w:rPr>
          <w:color w:val="231F20"/>
          <w:w w:val="60"/>
        </w:rPr>
        <w:t>ผ่้เรียน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</w:rPr>
        <w:t> </w:t>
      </w:r>
      <w:r>
        <w:rPr>
          <w:color w:val="231F20"/>
          <w:w w:val="60"/>
        </w:rPr>
        <w:t>และผ่้มีส�วนได้ส�วนเสีย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w w:val="60"/>
        </w:rPr>
        <w:t>ค�านิยมและแนวคิดหลัก</w:t>
      </w:r>
      <w:r>
        <w:rPr>
          <w:color w:val="231F20"/>
        </w:rPr>
        <w:t> </w:t>
      </w:r>
      <w:r>
        <w:rPr>
          <w:color w:val="231F20"/>
          <w:w w:val="60"/>
        </w:rPr>
        <w:t>เกณฑ์์ทั�ง</w:t>
      </w:r>
      <w:r>
        <w:rPr>
          <w:color w:val="231F20"/>
        </w:rPr>
        <w:t> </w:t>
      </w:r>
      <w:r>
        <w:rPr>
          <w:color w:val="231F20"/>
          <w:w w:val="60"/>
        </w:rPr>
        <w:t>7</w:t>
      </w:r>
      <w:r>
        <w:rPr>
          <w:color w:val="231F20"/>
        </w:rPr>
        <w:t> </w:t>
      </w:r>
      <w:r>
        <w:rPr>
          <w:color w:val="231F20"/>
          <w:w w:val="60"/>
        </w:rPr>
        <w:t>หมวด</w:t>
      </w:r>
      <w:r>
        <w:rPr>
          <w:color w:val="231F20"/>
        </w:rPr>
        <w:t> </w:t>
      </w:r>
      <w:r>
        <w:rPr>
          <w:color w:val="231F20"/>
          <w:w w:val="60"/>
        </w:rPr>
        <w:t>และแนวทางการให้คะแนน</w:t>
      </w:r>
      <w:r>
        <w:rPr>
          <w:color w:val="231F20"/>
        </w:rPr>
        <w:t> </w:t>
      </w:r>
      <w:r>
        <w:rPr>
          <w:color w:val="231F20"/>
          <w:w w:val="60"/>
        </w:rPr>
        <w:t>เป็นส�วนประกอบ </w:t>
      </w:r>
      <w:r>
        <w:rPr>
          <w:color w:val="231F20"/>
          <w:spacing w:val="-2"/>
          <w:w w:val="70"/>
        </w:rPr>
        <w:t>และกลไกการบ่รณาการระบบเข้าด้วยกัน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before="386"/>
        <w:ind w:left="569"/>
        <w:jc w:val="both"/>
      </w:pPr>
      <w:r>
        <w:rPr>
          <w:color w:val="231F20"/>
          <w:spacing w:val="-2"/>
          <w:w w:val="60"/>
        </w:rPr>
        <w:t>การนิำาองค์กรอย่างม่วิสัยที่ัศนิ์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60"/>
        </w:rPr>
        <w:t>(Visionary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0"/>
        </w:rPr>
        <w:t>Leadership)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spacing w:val="-6"/>
          <w:w w:val="65"/>
        </w:rPr>
        <w:t>ผ่้นำาระดับส่งของสถาบันควร</w:t>
      </w:r>
      <w:r>
        <w:rPr>
          <w:color w:val="231F20"/>
          <w:spacing w:val="-9"/>
        </w:rPr>
        <w:t> </w:t>
      </w:r>
      <w:r>
        <w:rPr>
          <w:color w:val="231F20"/>
          <w:spacing w:val="-6"/>
          <w:w w:val="65"/>
        </w:rPr>
        <w:t>1)</w:t>
      </w:r>
      <w:r>
        <w:rPr>
          <w:color w:val="231F20"/>
          <w:spacing w:val="-9"/>
        </w:rPr>
        <w:t> </w:t>
      </w:r>
      <w:r>
        <w:rPr>
          <w:color w:val="231F20"/>
          <w:spacing w:val="-6"/>
          <w:w w:val="65"/>
        </w:rPr>
        <w:t>กำาหนดวิสัยทัศน์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5"/>
        </w:rPr>
        <w:t>2)</w:t>
      </w:r>
      <w:r>
        <w:rPr>
          <w:color w:val="231F20"/>
          <w:spacing w:val="-9"/>
        </w:rPr>
        <w:t> </w:t>
      </w:r>
      <w:r>
        <w:rPr>
          <w:color w:val="231F20"/>
          <w:spacing w:val="-6"/>
          <w:w w:val="65"/>
        </w:rPr>
        <w:t>ทำาให้เกิดการมุ�งเน้นผ่้เรียนและล่กค้า </w:t>
      </w:r>
      <w:r>
        <w:rPr>
          <w:color w:val="231F20"/>
          <w:spacing w:val="-60"/>
          <w:w w:val="60"/>
        </w:rPr>
        <w:t>กลุ�มอ้�น</w:t>
      </w:r>
      <w:r>
        <w:rPr>
          <w:color w:val="231F20"/>
          <w:spacing w:val="47"/>
          <w:w w:val="150"/>
        </w:rPr>
        <w:t> </w:t>
      </w:r>
      <w:r>
        <w:rPr>
          <w:color w:val="231F20"/>
          <w:w w:val="60"/>
        </w:rPr>
        <w:t>3)</w:t>
      </w:r>
      <w:r>
        <w:rPr>
          <w:color w:val="231F20"/>
          <w:spacing w:val="48"/>
          <w:w w:val="150"/>
        </w:rPr>
        <w:t> </w:t>
      </w:r>
      <w:r>
        <w:rPr>
          <w:color w:val="231F20"/>
          <w:w w:val="60"/>
        </w:rPr>
        <w:t>แสดงให้เห็นถึงค�านิยมและจริยธ์รรมของสถาบันที�มีความชัดเจนและเป็นร่ปธ์รรม</w:t>
      </w:r>
      <w:r>
        <w:rPr>
          <w:color w:val="231F20"/>
          <w:spacing w:val="47"/>
          <w:w w:val="150"/>
        </w:rPr>
        <w:t> </w:t>
      </w:r>
      <w:r>
        <w:rPr>
          <w:color w:val="231F20"/>
          <w:spacing w:val="-5"/>
          <w:w w:val="60"/>
        </w:rPr>
        <w:t>และ</w:t>
      </w:r>
    </w:p>
    <w:p>
      <w:pPr>
        <w:pStyle w:val="BodyText"/>
        <w:spacing w:line="352" w:lineRule="exact"/>
        <w:jc w:val="both"/>
      </w:pPr>
      <w:r>
        <w:rPr>
          <w:color w:val="231F20"/>
          <w:w w:val="55"/>
        </w:rPr>
        <w:t>4)</w:t>
      </w:r>
      <w:r>
        <w:rPr>
          <w:color w:val="231F20"/>
          <w:spacing w:val="-17"/>
        </w:rPr>
        <w:t> </w:t>
      </w:r>
      <w:r>
        <w:rPr>
          <w:color w:val="231F20"/>
          <w:spacing w:val="-7"/>
          <w:w w:val="60"/>
        </w:rPr>
        <w:t>ตั�งความคาดหวังต�อผลการดำาเนินงานที�ดียิ�งจากบุคลากร</w:t>
      </w:r>
    </w:p>
    <w:p>
      <w:pPr>
        <w:pStyle w:val="BodyText"/>
        <w:spacing w:line="223" w:lineRule="auto" w:before="9"/>
        <w:ind w:right="134" w:firstLine="566"/>
        <w:jc w:val="both"/>
      </w:pPr>
      <w:r>
        <w:rPr>
          <w:color w:val="231F20"/>
          <w:w w:val="65"/>
        </w:rPr>
        <w:t>วิสัยทัศน์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ค�านิยม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และความคาดหวังของสถาบัน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ควรมีความสมดุลระหว�างความต้องการ </w:t>
      </w:r>
      <w:r>
        <w:rPr>
          <w:color w:val="231F20"/>
          <w:spacing w:val="-2"/>
          <w:w w:val="55"/>
        </w:rPr>
        <w:t>ของผ่้มีส�วนได้ส�วนเสียทุกกลุ�ม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55"/>
        </w:rPr>
        <w:t>ผ่้นำาต้องทำาให้มั�นใจว�ามีการกำาหนดกลยุทธ์์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55"/>
        </w:rPr>
        <w:t>ระบบ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55"/>
        </w:rPr>
        <w:t>และวิธ์ีการต�าง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55"/>
        </w:rPr>
        <w:t>ๆ </w:t>
      </w:r>
      <w:r>
        <w:rPr>
          <w:color w:val="231F20"/>
          <w:w w:val="65"/>
        </w:rPr>
        <w:t>เพั้�อสร้างองค์ความร้่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และขีดความสามารถ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เพัิ�มอำานาจการตัดสินใจให้บุคลากร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เสริมสร้างและ </w:t>
      </w:r>
      <w:r>
        <w:rPr>
          <w:color w:val="231F20"/>
          <w:spacing w:val="-6"/>
          <w:w w:val="65"/>
        </w:rPr>
        <w:t>ใช้ประโยชน์อย�างเต็มที�จากความหลากหลายของบุคลากร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กระตุ้นให้เกิดการสร้างนวัตกรรม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บริหาร </w:t>
      </w:r>
      <w:r>
        <w:rPr>
          <w:color w:val="231F20"/>
          <w:spacing w:val="-12"/>
          <w:w w:val="65"/>
        </w:rPr>
        <w:t>ความเสี�ยง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ทำาให้มั�นใจถึงความสามารถในการฟื้้�นตัวได้รวดเร็ว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กำาหนดความรับผิดชอบที�สามารถ </w:t>
      </w:r>
      <w:r>
        <w:rPr>
          <w:color w:val="231F20"/>
          <w:spacing w:val="-6"/>
          <w:w w:val="60"/>
        </w:rPr>
        <w:t>ตรวจสอบได้</w:t>
      </w:r>
      <w:r>
        <w:rPr>
          <w:color w:val="231F20"/>
          <w:spacing w:val="-18"/>
        </w:rPr>
        <w:t> </w:t>
      </w:r>
      <w:r>
        <w:rPr>
          <w:color w:val="231F20"/>
          <w:spacing w:val="-6"/>
          <w:w w:val="60"/>
        </w:rPr>
        <w:t>(Accountability)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ทำาให้บรรลุผลการดำาเนินการที�เป็นเลิศ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เพั้�อทำาให้มั�นใจได้ว�าสถาบัน </w:t>
      </w:r>
      <w:r>
        <w:rPr>
          <w:color w:val="231F20"/>
          <w:spacing w:val="-10"/>
          <w:w w:val="70"/>
        </w:rPr>
        <w:t>จะประสบความสำาเร็จทั�งในปัจจุบันและอนาคต</w:t>
      </w:r>
    </w:p>
    <w:p>
      <w:pPr>
        <w:pStyle w:val="BodyText"/>
        <w:spacing w:line="223" w:lineRule="auto" w:before="6"/>
        <w:ind w:right="134" w:firstLine="566"/>
        <w:jc w:val="both"/>
      </w:pPr>
      <w:r>
        <w:rPr>
          <w:color w:val="231F20"/>
          <w:spacing w:val="-12"/>
          <w:w w:val="65"/>
        </w:rPr>
        <w:t>ค�านิยมและกลยุทธ์์ที�ผ้่นำาได้กำาหนดไว้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ควรช�วยชี�นำาการตัดสินใจและการดำาเนินกิจกรรม </w:t>
      </w:r>
      <w:r>
        <w:rPr>
          <w:color w:val="231F20"/>
          <w:w w:val="60"/>
        </w:rPr>
        <w:t>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ผ่้นำาระดับส่งต้องสร้างแรงบันดาลใจ</w:t>
      </w:r>
      <w:r>
        <w:rPr>
          <w:color w:val="231F20"/>
        </w:rPr>
        <w:t> </w:t>
      </w:r>
      <w:r>
        <w:rPr>
          <w:color w:val="231F20"/>
          <w:w w:val="60"/>
        </w:rPr>
        <w:t>และส�งเสริมให้บุคลากรทุกคนมีส�วนสนับสนุนงาน </w:t>
      </w:r>
      <w:r>
        <w:rPr>
          <w:color w:val="231F20"/>
          <w:spacing w:val="-4"/>
          <w:w w:val="65"/>
        </w:rPr>
        <w:t>ของสถาบัน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65"/>
        </w:rPr>
        <w:t>มีการพััฒนาและการเรียนร่้</w:t>
      </w:r>
      <w:r>
        <w:rPr>
          <w:color w:val="231F20"/>
          <w:spacing w:val="-8"/>
        </w:rPr>
        <w:t> </w:t>
      </w:r>
      <w:r>
        <w:rPr>
          <w:color w:val="231F20"/>
          <w:spacing w:val="-4"/>
          <w:w w:val="65"/>
        </w:rPr>
        <w:t>ใฝั่สร้างนวัตกรรม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65"/>
        </w:rPr>
        <w:t>และพัร้อมรับการเปลี�ยนแปลงที�สำาคัญ</w:t>
      </w:r>
    </w:p>
    <w:p>
      <w:pPr>
        <w:pStyle w:val="BodyText"/>
        <w:spacing w:line="223" w:lineRule="auto" w:before="2"/>
        <w:ind w:right="131" w:firstLine="566"/>
        <w:jc w:val="right"/>
      </w:pPr>
      <w:r>
        <w:rPr>
          <w:color w:val="231F20"/>
          <w:spacing w:val="-8"/>
          <w:w w:val="65"/>
        </w:rPr>
        <w:t>ผ้่นำาระดับส่งควรรับผิดชอบต�อการกระทำาและผลการดำาเนินงานของคณะกรรมการกำากับด่แล </w:t>
      </w:r>
      <w:r>
        <w:rPr>
          <w:color w:val="231F20"/>
          <w:spacing w:val="-18"/>
          <w:w w:val="65"/>
        </w:rPr>
        <w:t>สถาบัน</w:t>
      </w:r>
      <w:r>
        <w:rPr>
          <w:color w:val="231F20"/>
          <w:spacing w:val="-38"/>
        </w:rPr>
        <w:t> </w:t>
      </w:r>
      <w:r>
        <w:rPr>
          <w:color w:val="231F20"/>
          <w:spacing w:val="-18"/>
          <w:w w:val="65"/>
        </w:rPr>
        <w:t>ในขณะเดียวกัน</w:t>
      </w:r>
      <w:r>
        <w:rPr>
          <w:color w:val="231F20"/>
          <w:spacing w:val="-38"/>
        </w:rPr>
        <w:t> </w:t>
      </w:r>
      <w:r>
        <w:rPr>
          <w:color w:val="231F20"/>
          <w:spacing w:val="-18"/>
          <w:w w:val="65"/>
        </w:rPr>
        <w:t>คณะกรรมการชุดนี�ควรรับผิดชอบอย�างเต็มที�ต�อผ้่มีส�วนได้ส�วนเสียทุกกลุ�ม </w:t>
      </w:r>
      <w:r>
        <w:rPr>
          <w:color w:val="231F20"/>
          <w:spacing w:val="-6"/>
          <w:w w:val="65"/>
        </w:rPr>
        <w:t>ทั�งในด้านจริยธ์รรม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การปฏิิบัติการ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รวมทั�งผลการดำาเนินการของสถาบันและของผ่้นำาระดับส่งด้วย </w:t>
      </w:r>
      <w:r>
        <w:rPr>
          <w:color w:val="231F20"/>
          <w:spacing w:val="-4"/>
          <w:w w:val="65"/>
        </w:rPr>
        <w:t>ผ้่นำาระดับส่งควรปฏิิบัติตนเป็นแบบอย�างที�ดี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โดยการประพัฤติปฏิิบัติอย�างมีจริยธ์รรม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และ </w:t>
      </w:r>
      <w:r>
        <w:rPr>
          <w:color w:val="231F20"/>
          <w:spacing w:val="-6"/>
          <w:w w:val="60"/>
        </w:rPr>
        <w:t>มีส�วนร�วมด้วยตนเองในเร้�องการวางแผน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การสร้างสภาพัแวดล้อมที�เก้�อหนุนต�อการสร้างนวัตกรรม </w:t>
      </w:r>
      <w:r>
        <w:rPr>
          <w:color w:val="231F20"/>
          <w:spacing w:val="-6"/>
          <w:w w:val="65"/>
        </w:rPr>
        <w:t>การส้�อสาร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การสอนงานและสร้างแรงจ่งใจให้แก�บุคลากร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การพััฒนาผ้่นำาในอนาคต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การยกย�อง </w:t>
      </w:r>
      <w:r>
        <w:rPr>
          <w:color w:val="231F20"/>
          <w:spacing w:val="-10"/>
          <w:w w:val="65"/>
        </w:rPr>
        <w:t>ชมเชยบุคลากร</w:t>
      </w:r>
      <w:r>
        <w:rPr>
          <w:color w:val="231F20"/>
          <w:spacing w:val="9"/>
        </w:rPr>
        <w:t> </w:t>
      </w:r>
      <w:r>
        <w:rPr>
          <w:color w:val="231F20"/>
          <w:spacing w:val="-10"/>
          <w:w w:val="65"/>
        </w:rPr>
        <w:t>การส�งเสริมความเท�าเทียมและให้เข้ามามีส�วนร�วม</w:t>
      </w:r>
      <w:r>
        <w:rPr>
          <w:color w:val="231F20"/>
          <w:spacing w:val="10"/>
        </w:rPr>
        <w:t> </w:t>
      </w:r>
      <w:r>
        <w:rPr>
          <w:color w:val="231F20"/>
          <w:spacing w:val="-10"/>
          <w:w w:val="65"/>
        </w:rPr>
        <w:t>รวมทั�งการทบทวนผลการ</w:t>
      </w:r>
    </w:p>
    <w:p>
      <w:pPr>
        <w:pStyle w:val="BodyText"/>
        <w:spacing w:line="356" w:lineRule="exact"/>
      </w:pPr>
      <w:r>
        <w:rPr>
          <w:color w:val="231F20"/>
          <w:spacing w:val="-2"/>
          <w:w w:val="70"/>
        </w:rPr>
        <w:t>ดำาเนินการของสถาบัน</w:t>
      </w:r>
    </w:p>
    <w:p>
      <w:pPr>
        <w:pStyle w:val="BodyText"/>
        <w:spacing w:line="223" w:lineRule="auto" w:before="9"/>
        <w:ind w:right="132" w:firstLine="566"/>
        <w:jc w:val="both"/>
      </w:pPr>
      <w:r>
        <w:rPr>
          <w:color w:val="231F20"/>
          <w:spacing w:val="-8"/>
          <w:w w:val="65"/>
        </w:rPr>
        <w:t>ผ้่นำาระดับส่งควรแสดงให้เห็นถึงความเป็นตัวตนที�แท้จริง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(authenticity)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ยอมรับความผิดพัลาด </w:t>
      </w:r>
      <w:r>
        <w:rPr>
          <w:color w:val="231F20"/>
          <w:spacing w:val="-4"/>
          <w:w w:val="65"/>
        </w:rPr>
        <w:t>และเปิดรับโอกาสที�จะปรับปรุงตนเองในการเป็นแบบอย�างที�ดี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ผ้่นำาระดับส่งสามารถเสริมสร้าง </w:t>
      </w:r>
      <w:r>
        <w:rPr>
          <w:color w:val="231F20"/>
          <w:w w:val="65"/>
        </w:rPr>
        <w:t>จริยธ์รรม</w:t>
      </w:r>
      <w:r>
        <w:rPr>
          <w:color w:val="231F20"/>
        </w:rPr>
        <w:t> </w:t>
      </w:r>
      <w:r>
        <w:rPr>
          <w:color w:val="231F20"/>
          <w:spacing w:val="-51"/>
          <w:w w:val="65"/>
        </w:rPr>
        <w:t>ค�านิยม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และความคาดหวังของสถาบันไปพัร้อม</w:t>
      </w:r>
      <w:r>
        <w:rPr>
          <w:color w:val="231F20"/>
        </w:rPr>
        <w:t> </w:t>
      </w:r>
      <w:r>
        <w:rPr>
          <w:color w:val="231F20"/>
          <w:w w:val="65"/>
        </w:rPr>
        <w:t>ๆ</w:t>
      </w:r>
      <w:r>
        <w:rPr>
          <w:color w:val="231F20"/>
        </w:rPr>
        <w:t> </w:t>
      </w:r>
      <w:r>
        <w:rPr>
          <w:color w:val="231F20"/>
          <w:w w:val="65"/>
        </w:rPr>
        <w:t>กับการสร้างภาวะผ้่นำา</w:t>
      </w:r>
      <w:r>
        <w:rPr>
          <w:color w:val="231F20"/>
        </w:rPr>
        <w:t> </w:t>
      </w:r>
      <w:r>
        <w:rPr>
          <w:color w:val="231F20"/>
          <w:spacing w:val="-64"/>
          <w:w w:val="65"/>
        </w:rPr>
        <w:t>ความมุ�งมั�น</w:t>
      </w:r>
      <w:r>
        <w:rPr>
          <w:color w:val="231F20"/>
          <w:spacing w:val="-18"/>
          <w:w w:val="65"/>
        </w:rPr>
        <w:t> และความคิดริเริ�มให้เกิดขึ�นทั�วทั�งสถาบัน</w:t>
      </w:r>
    </w:p>
    <w:p>
      <w:pPr>
        <w:pStyle w:val="Heading2"/>
        <w:spacing w:before="341"/>
        <w:ind w:left="567"/>
      </w:pPr>
      <w:r>
        <w:rPr>
          <w:color w:val="231F20"/>
          <w:spacing w:val="-2"/>
          <w:w w:val="60"/>
        </w:rPr>
        <w:t>ความเป็็นิเลิิศที่่�มุ่งเนิ้นิผ่้เร่ยนิ</w:t>
      </w:r>
      <w:r>
        <w:rPr>
          <w:color w:val="231F20"/>
          <w:spacing w:val="5"/>
        </w:rPr>
        <w:t> </w:t>
      </w:r>
      <w:r>
        <w:rPr>
          <w:color w:val="231F20"/>
          <w:spacing w:val="-2"/>
          <w:w w:val="60"/>
        </w:rPr>
        <w:t>(Student-Centered</w:t>
      </w:r>
      <w:r>
        <w:rPr>
          <w:color w:val="231F20"/>
          <w:spacing w:val="5"/>
        </w:rPr>
        <w:t> </w:t>
      </w:r>
      <w:r>
        <w:rPr>
          <w:color w:val="231F20"/>
          <w:spacing w:val="-2"/>
          <w:w w:val="60"/>
        </w:rPr>
        <w:t>Excellence)</w:t>
      </w:r>
    </w:p>
    <w:p>
      <w:pPr>
        <w:pStyle w:val="BodyText"/>
        <w:spacing w:line="223" w:lineRule="auto" w:before="5"/>
        <w:ind w:firstLine="566"/>
      </w:pPr>
      <w:r>
        <w:rPr>
          <w:color w:val="231F20"/>
          <w:spacing w:val="-6"/>
          <w:w w:val="65"/>
        </w:rPr>
        <w:t>เน้�องจากผ้่เรียน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และล่กค้ากลุ�มอ้�นของสถาบันเป็นผ้่ตัดสินผลการดำาเนินการและคุณภาพั </w:t>
      </w:r>
      <w:r>
        <w:rPr>
          <w:color w:val="231F20"/>
          <w:w w:val="65"/>
        </w:rPr>
        <w:t>ของการจัดการศึกษา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w w:val="65"/>
        </w:rPr>
        <w:t>และบริการฯ</w:t>
      </w:r>
      <w:r>
        <w:rPr>
          <w:color w:val="231F20"/>
        </w:rPr>
        <w:t> </w:t>
      </w:r>
      <w:r>
        <w:rPr>
          <w:color w:val="231F20"/>
          <w:spacing w:val="-62"/>
          <w:w w:val="65"/>
        </w:rPr>
        <w:t>ดังนั�น</w:t>
      </w:r>
      <w:r>
        <w:rPr>
          <w:color w:val="231F20"/>
        </w:rPr>
        <w:t> </w:t>
      </w:r>
      <w:r>
        <w:rPr>
          <w:color w:val="231F20"/>
          <w:w w:val="65"/>
        </w:rPr>
        <w:t>สถาบันจึงต้องคำานึงถึง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ลักษณะและคุณสมบัติของการจัดการศึกษา</w:t>
      </w:r>
      <w:r>
        <w:rPr>
          <w:color w:val="231F20"/>
          <w:spacing w:val="2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วิจัย</w:t>
      </w:r>
      <w:r>
        <w:rPr>
          <w:color w:val="231F20"/>
          <w:spacing w:val="27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และบริการฯ</w:t>
      </w:r>
      <w:r>
        <w:rPr>
          <w:color w:val="231F20"/>
          <w:spacing w:val="26"/>
          <w:sz w:val="32"/>
          <w:szCs w:val="32"/>
        </w:rPr>
        <w:t> </w:t>
      </w:r>
      <w:r>
        <w:rPr>
          <w:color w:val="231F20"/>
          <w:spacing w:val="-105"/>
          <w:w w:val="65"/>
          <w:sz w:val="32"/>
          <w:szCs w:val="32"/>
        </w:rPr>
        <w:t>ที�มีอย่�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55"/>
          <w:sz w:val="32"/>
          <w:szCs w:val="32"/>
        </w:rPr>
        <w:t>ช�องทางทั�งหมดของการเข้าถึง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และสนับสนุน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ค�านิยมและพัฤติกรรมองค์กร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8" w:firstLine="566"/>
        <w:jc w:val="both"/>
      </w:pPr>
      <w:r>
        <w:rPr>
          <w:color w:val="231F20"/>
          <w:spacing w:val="-20"/>
          <w:w w:val="60"/>
        </w:rPr>
        <w:t>เพั้�อส�งมอบคุณค�าให้แก�ผ้่เรียนและล่กค้ากลุ�มอ้�น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20"/>
          <w:w w:val="60"/>
        </w:rPr>
        <w:t>ซึ่ึ�งการกระทำาดังกล�าวจะนำาไปส่�การได้ผ้่เรียน</w:t>
      </w:r>
      <w:r>
        <w:rPr>
          <w:color w:val="231F20"/>
          <w:spacing w:val="-4"/>
          <w:w w:val="60"/>
        </w:rPr>
        <w:t> </w:t>
      </w:r>
      <w:r>
        <w:rPr>
          <w:color w:val="231F20"/>
          <w:spacing w:val="-4"/>
          <w:w w:val="65"/>
        </w:rPr>
        <w:t>และล่กค้ากลุ�มใหม�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5"/>
        </w:rPr>
        <w:t>ความพัึงพัอใจ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ความนิยมและความภักดี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การกล�าวถึงในทางที�ดี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ไปจนถึง </w:t>
      </w:r>
      <w:r>
        <w:rPr>
          <w:color w:val="231F20"/>
          <w:spacing w:val="-10"/>
          <w:w w:val="60"/>
        </w:rPr>
        <w:t>ความสำาเร็จอย�างต�อเน้�องของสถาบันในที�สุด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spacing w:val="-10"/>
          <w:w w:val="65"/>
        </w:rPr>
        <w:t>ความเป็นเลิศที�มุ�งเน้นผ้่เรียน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มีองค์ประกอบทั�งที�เป็นปัจจุบันและอนาคต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ค้อ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การเข้าใจถึง </w:t>
      </w:r>
      <w:r>
        <w:rPr>
          <w:color w:val="231F20"/>
          <w:w w:val="65"/>
        </w:rPr>
        <w:t>ความปรารถนา</w:t>
      </w:r>
      <w:r>
        <w:rPr>
          <w:color w:val="231F20"/>
        </w:rPr>
        <w:t> </w:t>
      </w:r>
      <w:r>
        <w:rPr>
          <w:color w:val="231F20"/>
          <w:w w:val="65"/>
        </w:rPr>
        <w:t>(desires)</w:t>
      </w:r>
      <w:r>
        <w:rPr>
          <w:color w:val="231F20"/>
        </w:rPr>
        <w:t> </w:t>
      </w:r>
      <w:r>
        <w:rPr>
          <w:color w:val="231F20"/>
          <w:w w:val="65"/>
        </w:rPr>
        <w:t>ในปัจจุบัน</w:t>
      </w:r>
      <w:r>
        <w:rPr>
          <w:color w:val="231F20"/>
        </w:rPr>
        <w:t> </w:t>
      </w:r>
      <w:r>
        <w:rPr>
          <w:color w:val="231F20"/>
          <w:w w:val="65"/>
        </w:rPr>
        <w:t>และการคาดการณ์ถึงความปรารถนาในอนาคตของผ้่เรียน </w:t>
      </w:r>
      <w:r>
        <w:rPr>
          <w:color w:val="231F20"/>
          <w:spacing w:val="-14"/>
          <w:w w:val="65"/>
        </w:rPr>
        <w:t>และล่กค้ากลุ�มอ้�น</w:t>
      </w:r>
      <w:r>
        <w:rPr>
          <w:color w:val="231F20"/>
          <w:spacing w:val="-29"/>
        </w:rPr>
        <w:t> </w:t>
      </w:r>
      <w:r>
        <w:rPr>
          <w:color w:val="231F20"/>
          <w:spacing w:val="-14"/>
          <w:w w:val="65"/>
        </w:rPr>
        <w:t>รวมทั�งโอกาสในตลาด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spacing w:val="-2"/>
          <w:w w:val="60"/>
        </w:rPr>
        <w:t>คุณค�าและความพัึงพัอใจของผ้่เรียนและล่กค้ากลุ�มอ้�นอาจได้รับอิทธ์ิพัลจากปัจจัยต�าง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0"/>
        </w:rPr>
        <w:t>ๆ</w:t>
      </w:r>
      <w:r>
        <w:rPr>
          <w:color w:val="231F20"/>
          <w:spacing w:val="-20"/>
        </w:rPr>
        <w:t> </w:t>
      </w:r>
      <w:r>
        <w:rPr>
          <w:color w:val="231F20"/>
          <w:spacing w:val="-78"/>
          <w:w w:val="60"/>
        </w:rPr>
        <w:t>ที�มา</w:t>
      </w:r>
      <w:r>
        <w:rPr>
          <w:color w:val="231F20"/>
          <w:spacing w:val="-12"/>
          <w:w w:val="60"/>
        </w:rPr>
        <w:t> </w:t>
      </w:r>
      <w:r>
        <w:rPr>
          <w:color w:val="231F20"/>
          <w:spacing w:val="-12"/>
          <w:w w:val="65"/>
        </w:rPr>
        <w:t>จากประสบการณ์ทั�งหมดที�พัวกเขามีกับสถาบัน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ปัจจัยดังกล�าวรวมถึงการจัดการความสัมพัันธ์์ระหว�าง </w:t>
      </w:r>
      <w:r>
        <w:rPr>
          <w:color w:val="231F20"/>
          <w:spacing w:val="-20"/>
          <w:w w:val="65"/>
        </w:rPr>
        <w:t>สถาบันกับผ่้เรียนและล่กค้ากลุ�มอ้�น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ซึ่ึ�งช�วยสร้างความไว้เน้�อเช้�อใจ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ความเช้�อมั�นและความภักดี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color w:val="231F20"/>
          <w:spacing w:val="-12"/>
          <w:w w:val="65"/>
        </w:rPr>
        <w:t>ความเป็นเลิศที�มุ�งเน้นผ้่เรียน</w:t>
      </w:r>
      <w:r>
        <w:rPr>
          <w:color w:val="231F20"/>
          <w:spacing w:val="5"/>
        </w:rPr>
        <w:t> </w:t>
      </w:r>
      <w:r>
        <w:rPr>
          <w:color w:val="231F20"/>
          <w:spacing w:val="-12"/>
          <w:w w:val="65"/>
        </w:rPr>
        <w:t>สถาบันไม�ควรมองเพัียงแค�ความสำาเร็จของผ้่เรียน</w:t>
      </w:r>
      <w:r>
        <w:rPr>
          <w:color w:val="231F20"/>
          <w:spacing w:val="30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spacing w:val="-12"/>
          <w:w w:val="65"/>
        </w:rPr>
        <w:t>ความ </w:t>
      </w:r>
      <w:r>
        <w:rPr>
          <w:color w:val="231F20"/>
          <w:spacing w:val="-12"/>
          <w:w w:val="60"/>
        </w:rPr>
        <w:t>สามารถตามมาตรฐานขั�นตำ�าสุด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ความจำาเป็นที�ต้องสอบซึ่�อม/เรียนเสริม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อย�างไรก็ตาม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ปัจจัยเหล�านี� </w:t>
      </w:r>
      <w:r>
        <w:rPr>
          <w:color w:val="231F20"/>
          <w:spacing w:val="-22"/>
          <w:w w:val="65"/>
        </w:rPr>
        <w:t>ส�งผลต�อมุมมองของผ้่เรียนและล่กค้ากลุ�มอ้�นที�มีต�อสถาบัน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อีกทั�งยังเป็นส�วนสำาคัญของค�านิยม </w:t>
      </w:r>
      <w:r>
        <w:rPr>
          <w:color w:val="231F20"/>
          <w:spacing w:val="-16"/>
          <w:w w:val="70"/>
        </w:rPr>
        <w:t>ด้านความเป็นเลิศที�มุ�งเน้นผ่้เรียน</w:t>
      </w:r>
    </w:p>
    <w:p>
      <w:pPr>
        <w:pStyle w:val="BodyText"/>
        <w:spacing w:line="354" w:lineRule="exact"/>
        <w:ind w:left="1134"/>
        <w:jc w:val="both"/>
      </w:pPr>
      <w:r>
        <w:rPr>
          <w:color w:val="231F20"/>
          <w:spacing w:val="-25"/>
          <w:w w:val="65"/>
        </w:rPr>
        <w:t>นอกจากนี�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70"/>
        </w:rPr>
        <w:t>ความสำาเร็จของสถาบันในการ</w:t>
      </w:r>
    </w:p>
    <w:p>
      <w:pPr>
        <w:pStyle w:val="ListParagraph"/>
        <w:numPr>
          <w:ilvl w:val="0"/>
          <w:numId w:val="10"/>
        </w:numPr>
        <w:tabs>
          <w:tab w:pos="1446" w:val="left" w:leader="none"/>
        </w:tabs>
        <w:spacing w:line="223" w:lineRule="auto" w:before="9" w:after="0"/>
        <w:ind w:left="1446" w:right="140" w:hanging="312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แก้ไขปรับปรุงผลการดำาเนินการ </w:t>
      </w:r>
      <w:r>
        <w:rPr>
          <w:color w:val="231F20"/>
          <w:spacing w:val="-6"/>
          <w:w w:val="65"/>
          <w:sz w:val="32"/>
          <w:szCs w:val="32"/>
        </w:rPr>
        <w:t>ความไม�พัึงพัอใจและข้อร้องเรียนหร้อความผิดพัลาดของ </w:t>
      </w:r>
      <w:r>
        <w:rPr>
          <w:color w:val="231F20"/>
          <w:spacing w:val="-2"/>
          <w:w w:val="75"/>
          <w:sz w:val="32"/>
          <w:szCs w:val="32"/>
        </w:rPr>
        <w:t>กระบวนการให้บริการ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เสริมสร้างความเท�าเทียมและการให้เข้ามามีส�วนร�วม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การปรับตัวให้ทันกับการเปลี�ยนแปลงแบบพัลิกผัน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223" w:lineRule="auto" w:before="10" w:after="0"/>
        <w:ind w:left="1134" w:right="139" w:firstLine="0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การปกป้องสารสนเทศของผ่้เรียน </w:t>
      </w:r>
      <w:r>
        <w:rPr>
          <w:color w:val="231F20"/>
          <w:spacing w:val="-18"/>
          <w:w w:val="65"/>
          <w:sz w:val="32"/>
          <w:szCs w:val="32"/>
        </w:rPr>
        <w:t>เป็นสิ�งสำาคัญอย�างยิ�งต�อการคงอย่�ของผ้่เรียนและล่กค้ากลุ�มอ้�น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8"/>
          <w:w w:val="65"/>
          <w:sz w:val="32"/>
          <w:szCs w:val="32"/>
        </w:rPr>
        <w:t>และการสร้างความผ่กพััน</w:t>
      </w:r>
    </w:p>
    <w:p>
      <w:pPr>
        <w:pStyle w:val="BodyText"/>
        <w:spacing w:line="352" w:lineRule="exact"/>
      </w:pPr>
      <w:r>
        <w:rPr>
          <w:color w:val="231F20"/>
          <w:spacing w:val="-2"/>
          <w:w w:val="80"/>
        </w:rPr>
        <w:t>ในระยะยาว</w:t>
      </w:r>
    </w:p>
    <w:p>
      <w:pPr>
        <w:pStyle w:val="BodyText"/>
        <w:spacing w:line="223" w:lineRule="auto" w:before="9"/>
        <w:ind w:right="136" w:firstLine="566"/>
        <w:jc w:val="both"/>
      </w:pPr>
      <w:r>
        <w:rPr>
          <w:color w:val="231F20"/>
          <w:spacing w:val="-16"/>
          <w:w w:val="65"/>
        </w:rPr>
        <w:t>สถาบันที�มุ�งเน้นผ้่เรียนและล่กค้ากลุ�มอ้�น</w:t>
      </w:r>
      <w:r>
        <w:rPr>
          <w:color w:val="231F20"/>
          <w:spacing w:val="-7"/>
        </w:rPr>
        <w:t> </w:t>
      </w:r>
      <w:r>
        <w:rPr>
          <w:color w:val="231F20"/>
          <w:spacing w:val="-16"/>
          <w:w w:val="65"/>
        </w:rPr>
        <w:t>ไม�เพัียงแต�ให้ความสำาคัญต�อคุณลักษณะของ </w:t>
      </w:r>
      <w:r>
        <w:rPr>
          <w:color w:val="231F20"/>
          <w:spacing w:val="-10"/>
          <w:w w:val="65"/>
        </w:rPr>
        <w:t>การจัดการศึกษา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วิจัย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และบริการฯ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ที�ตอบสนองความต้องการพั้�นฐานของผ่้เรียนและล่กค้ากลุ�มอ้�น </w:t>
      </w:r>
      <w:r>
        <w:rPr>
          <w:color w:val="231F20"/>
          <w:spacing w:val="-88"/>
          <w:w w:val="60"/>
        </w:rPr>
        <w:t>เท�านั�น</w:t>
      </w:r>
      <w:r>
        <w:rPr>
          <w:color w:val="231F20"/>
          <w:spacing w:val="80"/>
        </w:rPr>
        <w:t> </w:t>
      </w:r>
      <w:r>
        <w:rPr>
          <w:color w:val="231F20"/>
          <w:spacing w:val="-8"/>
          <w:w w:val="60"/>
        </w:rPr>
        <w:t>แต�ยังต้องให้ความสำาคัญต�อลักษณะและคุณสมบัติเฉพัาะที�โดดเด�นที�ทำาให้สถาบันแตกต�าง </w:t>
      </w:r>
      <w:r>
        <w:rPr>
          <w:color w:val="231F20"/>
          <w:spacing w:val="-6"/>
          <w:w w:val="60"/>
        </w:rPr>
        <w:t>จากค่�แข�ง</w:t>
      </w:r>
      <w:r>
        <w:rPr>
          <w:color w:val="231F20"/>
          <w:spacing w:val="-29"/>
        </w:rPr>
        <w:t> </w:t>
      </w:r>
      <w:r>
        <w:rPr>
          <w:color w:val="231F20"/>
          <w:spacing w:val="-6"/>
          <w:w w:val="60"/>
        </w:rPr>
        <w:t>ความแตกต�างอาจเกิดจาก</w:t>
      </w:r>
    </w:p>
    <w:p>
      <w:pPr>
        <w:pStyle w:val="ListParagraph"/>
        <w:numPr>
          <w:ilvl w:val="0"/>
          <w:numId w:val="10"/>
        </w:numPr>
        <w:tabs>
          <w:tab w:pos="1446" w:val="left" w:leader="none"/>
        </w:tabs>
        <w:spacing w:line="223" w:lineRule="auto" w:before="3" w:after="0"/>
        <w:ind w:left="1446" w:right="135" w:hanging="312"/>
        <w:jc w:val="both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การจัดการศึกษา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วิจัย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9"/>
          <w:w w:val="65"/>
          <w:sz w:val="32"/>
          <w:szCs w:val="32"/>
        </w:rPr>
        <w:t>ที�แปลกใหม�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(innovative)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หร้อปรับตามความ </w:t>
      </w:r>
      <w:r>
        <w:rPr>
          <w:color w:val="231F20"/>
          <w:spacing w:val="-2"/>
          <w:w w:val="65"/>
          <w:sz w:val="32"/>
          <w:szCs w:val="32"/>
        </w:rPr>
        <w:t>ต้องการของล่กค้าเฉพัาะราย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การจัดประสบการณ์ให้ผ้่เรียน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หร้อ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ร่ปแบบการเรียนการสอน </w:t>
      </w:r>
      <w:r>
        <w:rPr>
          <w:color w:val="231F20"/>
          <w:spacing w:val="-8"/>
          <w:w w:val="70"/>
          <w:sz w:val="32"/>
          <w:szCs w:val="32"/>
        </w:rPr>
        <w:t>ที�หลากหลาย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spacing w:val="-8"/>
          <w:w w:val="70"/>
          <w:sz w:val="32"/>
          <w:szCs w:val="32"/>
        </w:rPr>
        <w:t>(modalities)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5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การผสมผสานระหว�างการจัดการศึกษา</w:t>
      </w:r>
      <w:r>
        <w:rPr>
          <w:color w:val="231F20"/>
          <w:spacing w:val="39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วิจัย</w:t>
      </w:r>
      <w:r>
        <w:rPr>
          <w:color w:val="231F20"/>
          <w:spacing w:val="4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และบริการฯ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1"/>
          <w:w w:val="65"/>
          <w:sz w:val="32"/>
          <w:szCs w:val="32"/>
        </w:rPr>
        <w:t>กลไกที�หลากหลายในการเข้าถึงและการส้�อสารส่�ภายนอก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8"/>
          <w:w w:val="70"/>
          <w:sz w:val="32"/>
          <w:szCs w:val="32"/>
        </w:rPr>
        <w:t>การตอบสนองอย�างรวดเร็ว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ราคา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5"/>
          <w:w w:val="75"/>
          <w:sz w:val="32"/>
          <w:szCs w:val="32"/>
        </w:rPr>
        <w:t>หร้อ</w:t>
      </w: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ความสัมพัันธ์์พัิเศษ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9" w:firstLine="566"/>
        <w:jc w:val="both"/>
      </w:pPr>
      <w:r>
        <w:rPr>
          <w:color w:val="231F20"/>
          <w:spacing w:val="-20"/>
          <w:w w:val="65"/>
        </w:rPr>
        <w:t>นอกจากนี�</w:t>
      </w:r>
      <w:r>
        <w:rPr>
          <w:color w:val="231F20"/>
          <w:spacing w:val="-5"/>
        </w:rPr>
        <w:t> </w:t>
      </w:r>
      <w:r>
        <w:rPr>
          <w:color w:val="231F20"/>
          <w:spacing w:val="-20"/>
          <w:w w:val="65"/>
        </w:rPr>
        <w:t>อาจรวมถึงการมีส�วนร�วมในเคร้อข�ายพัันธ์มิตรหร้อเคร้อข�ายความร�วมม้อ</w:t>
      </w:r>
      <w:r>
        <w:rPr>
          <w:color w:val="231F20"/>
          <w:spacing w:val="-5"/>
        </w:rPr>
        <w:t> </w:t>
      </w:r>
      <w:r>
        <w:rPr>
          <w:color w:val="231F20"/>
          <w:spacing w:val="-20"/>
          <w:w w:val="65"/>
        </w:rPr>
        <w:t>เคร้อข�าย </w:t>
      </w:r>
      <w:r>
        <w:rPr>
          <w:color w:val="231F20"/>
          <w:spacing w:val="-10"/>
          <w:w w:val="65"/>
        </w:rPr>
        <w:t>พัหุภาคี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(ระบบนิเวศ)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กับองค์กร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ซึ่ึ�งช�วยขับเคล้�อนประสิทธ์ิภาพั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ประสิทธ์ิผลและการสร้างนวัตกรรม </w:t>
      </w:r>
      <w:r>
        <w:rPr>
          <w:color w:val="231F20"/>
          <w:spacing w:val="-2"/>
          <w:w w:val="75"/>
        </w:rPr>
        <w:t>ของสถาบัน</w:t>
      </w:r>
    </w:p>
    <w:p>
      <w:pPr>
        <w:pStyle w:val="BodyText"/>
        <w:spacing w:line="223" w:lineRule="auto" w:before="2"/>
        <w:ind w:right="140" w:firstLine="566"/>
        <w:jc w:val="both"/>
      </w:pPr>
      <w:r>
        <w:rPr>
          <w:color w:val="231F20"/>
          <w:spacing w:val="-60"/>
          <w:w w:val="65"/>
        </w:rPr>
        <w:t>ดังนั�น</w:t>
      </w:r>
      <w:r>
        <w:rPr>
          <w:color w:val="231F20"/>
          <w:spacing w:val="35"/>
        </w:rPr>
        <w:t> </w:t>
      </w:r>
      <w:r>
        <w:rPr>
          <w:color w:val="231F20"/>
          <w:spacing w:val="-14"/>
          <w:w w:val="65"/>
        </w:rPr>
        <w:t>ความเป็นเลิศที�มุ�งเน้นผ้่เรียนจึงเป็นแนวคิดเชิงกลยุทธ์์ที�มุ�งเน้นการคงอย่�</w:t>
      </w:r>
      <w:r>
        <w:rPr>
          <w:color w:val="231F20"/>
          <w:spacing w:val="31"/>
        </w:rPr>
        <w:t> </w:t>
      </w:r>
      <w:r>
        <w:rPr>
          <w:color w:val="231F20"/>
          <w:spacing w:val="-14"/>
          <w:w w:val="65"/>
        </w:rPr>
        <w:t>การทำาให้ </w:t>
      </w:r>
      <w:r>
        <w:rPr>
          <w:color w:val="231F20"/>
          <w:w w:val="65"/>
        </w:rPr>
        <w:t>มีความพัากเพัียร</w:t>
      </w:r>
      <w:r>
        <w:rPr>
          <w:color w:val="231F20"/>
          <w:spacing w:val="-25"/>
        </w:rPr>
        <w:t> </w:t>
      </w:r>
      <w:r>
        <w:rPr>
          <w:color w:val="231F20"/>
          <w:spacing w:val="-77"/>
          <w:w w:val="65"/>
        </w:rPr>
        <w:t>ไม�ย�อท้อ</w:t>
      </w:r>
      <w:r>
        <w:rPr>
          <w:color w:val="231F20"/>
          <w:spacing w:val="52"/>
        </w:rPr>
        <w:t> </w:t>
      </w:r>
      <w:r>
        <w:rPr>
          <w:color w:val="231F20"/>
          <w:w w:val="65"/>
        </w:rPr>
        <w:t>และสร้างความภักดีของผ้่เรียนและล่กค้ากลุ�มอ้�น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การรับร้่ภาพัลักษณ์ </w:t>
      </w:r>
      <w:r>
        <w:rPr>
          <w:color w:val="231F20"/>
          <w:spacing w:val="-6"/>
          <w:w w:val="60"/>
        </w:rPr>
        <w:t>ของสถาบันที�ดีขึ�น</w:t>
      </w:r>
      <w:r>
        <w:rPr>
          <w:color w:val="231F20"/>
          <w:spacing w:val="-29"/>
        </w:rPr>
        <w:t> </w:t>
      </w:r>
      <w:r>
        <w:rPr>
          <w:color w:val="231F20"/>
          <w:spacing w:val="-6"/>
          <w:w w:val="60"/>
        </w:rPr>
        <w:t>การเพัิ�มส�วนแบ�งตลาด</w:t>
      </w:r>
      <w:r>
        <w:rPr>
          <w:color w:val="231F20"/>
          <w:spacing w:val="-29"/>
        </w:rPr>
        <w:t> </w:t>
      </w:r>
      <w:r>
        <w:rPr>
          <w:color w:val="231F20"/>
          <w:spacing w:val="-6"/>
          <w:w w:val="60"/>
        </w:rPr>
        <w:t>และการเติบโตของสถาบัน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color w:val="231F20"/>
          <w:spacing w:val="-18"/>
          <w:w w:val="65"/>
        </w:rPr>
        <w:t>ความเป็นเลิศที�มุ�งเน้นผ้่เรียน</w:t>
      </w:r>
      <w:r>
        <w:rPr>
          <w:color w:val="231F20"/>
          <w:spacing w:val="-7"/>
        </w:rPr>
        <w:t> </w:t>
      </w:r>
      <w:r>
        <w:rPr>
          <w:color w:val="231F20"/>
          <w:spacing w:val="-18"/>
          <w:w w:val="65"/>
        </w:rPr>
        <w:t>อาจเช้�อมโยงกับผลสัมฤทธ์ิ�ที�โดดเด�นด้านอาชีพัของศิษย์เก�า </w:t>
      </w:r>
      <w:r>
        <w:rPr>
          <w:color w:val="231F20"/>
          <w:spacing w:val="-8"/>
          <w:w w:val="60"/>
        </w:rPr>
        <w:t>อัตราการได้งานทำา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และการบริจาคของศิษย์เก�า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สถาบันต้องมีความไวอย�างต�อเน้�องต�อความต้องการ </w:t>
      </w:r>
      <w:r>
        <w:rPr>
          <w:color w:val="231F20"/>
          <w:spacing w:val="-10"/>
          <w:w w:val="60"/>
        </w:rPr>
        <w:t>ของผ่้เรียน</w:t>
      </w:r>
      <w:r>
        <w:rPr>
          <w:color w:val="231F20"/>
          <w:spacing w:val="-15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31"/>
        </w:rPr>
        <w:t> </w:t>
      </w:r>
      <w:r>
        <w:rPr>
          <w:color w:val="231F20"/>
          <w:spacing w:val="-10"/>
          <w:w w:val="60"/>
        </w:rPr>
        <w:t>และตลาดที�เปลี�ยนแปลงและเกิดขึ�นใหม�</w:t>
      </w:r>
      <w:r>
        <w:rPr>
          <w:color w:val="231F20"/>
          <w:spacing w:val="-6"/>
        </w:rPr>
        <w:t> </w:t>
      </w:r>
      <w:r>
        <w:rPr>
          <w:color w:val="231F20"/>
          <w:spacing w:val="-10"/>
          <w:w w:val="60"/>
        </w:rPr>
        <w:t>รวมทั�งปัจจัยต�าง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ที�มีผลต�อ </w:t>
      </w:r>
      <w:r>
        <w:rPr>
          <w:color w:val="231F20"/>
          <w:spacing w:val="-4"/>
          <w:w w:val="60"/>
        </w:rPr>
        <w:t>ความผ่กพัันของล่กค้า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สถาบันต้องรับฟื้ังเสียงของล่กค้าอย�างตั�งใจ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และต้องคาดการณ์การเปลี�ยนแปลง </w:t>
      </w:r>
      <w:r>
        <w:rPr>
          <w:color w:val="231F20"/>
          <w:spacing w:val="-12"/>
          <w:w w:val="65"/>
        </w:rPr>
        <w:t>ในตลาด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ดังนั�นความเป็นเลิศที�มุ�งเน้นผ้่เรียน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สถาบันจึงต้องมีวัฒนธ์รรมที�มุ�งเน้นผ้่เรียนและล่กค้า </w:t>
      </w:r>
      <w:r>
        <w:rPr>
          <w:color w:val="231F20"/>
          <w:spacing w:val="-88"/>
          <w:w w:val="65"/>
        </w:rPr>
        <w:t>กลุ�มอ้�น</w:t>
      </w:r>
      <w:r>
        <w:rPr>
          <w:color w:val="231F20"/>
        </w:rPr>
        <w:t> </w:t>
      </w:r>
      <w:r>
        <w:rPr>
          <w:color w:val="231F20"/>
          <w:w w:val="65"/>
        </w:rPr>
        <w:t>และความคล�องตัว</w:t>
      </w:r>
    </w:p>
    <w:p>
      <w:pPr>
        <w:pStyle w:val="BodyText"/>
        <w:spacing w:before="62"/>
        <w:ind w:left="0"/>
      </w:pPr>
    </w:p>
    <w:p>
      <w:pPr>
        <w:pStyle w:val="Heading2"/>
        <w:spacing w:before="0"/>
        <w:ind w:left="567"/>
        <w:jc w:val="both"/>
      </w:pPr>
      <w:r>
        <w:rPr>
          <w:color w:val="231F20"/>
          <w:spacing w:val="-4"/>
          <w:w w:val="60"/>
        </w:rPr>
        <w:t>การให้ความสำาคัญกับคนิ</w:t>
      </w:r>
      <w:r>
        <w:rPr>
          <w:color w:val="231F20"/>
          <w:spacing w:val="1"/>
        </w:rPr>
        <w:t> </w:t>
      </w:r>
      <w:r>
        <w:rPr>
          <w:color w:val="231F20"/>
          <w:spacing w:val="-4"/>
          <w:w w:val="60"/>
        </w:rPr>
        <w:t>(Valuing</w:t>
      </w:r>
      <w:r>
        <w:rPr>
          <w:color w:val="231F20"/>
          <w:spacing w:val="2"/>
        </w:rPr>
        <w:t> </w:t>
      </w:r>
      <w:r>
        <w:rPr>
          <w:color w:val="231F20"/>
          <w:spacing w:val="-4"/>
          <w:w w:val="60"/>
        </w:rPr>
        <w:t>People)</w:t>
      </w:r>
    </w:p>
    <w:p>
      <w:pPr>
        <w:pStyle w:val="BodyText"/>
        <w:spacing w:line="223" w:lineRule="auto" w:before="5"/>
        <w:ind w:right="135" w:firstLine="566"/>
        <w:jc w:val="both"/>
      </w:pPr>
      <w:r>
        <w:rPr>
          <w:color w:val="231F20"/>
          <w:spacing w:val="-8"/>
          <w:w w:val="60"/>
        </w:rPr>
        <w:t>ความสำาเร็จของสถาบันขึ�นกับบุคลากรที�มีความผ่กพััน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ซึ่ึ�งเกิดจากการได้ทำางานที�มีความหมาย </w:t>
      </w:r>
      <w:r>
        <w:rPr>
          <w:color w:val="231F20"/>
          <w:w w:val="60"/>
        </w:rPr>
        <w:t>ทิศทางสถาบันชัดเจน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โอกาสในการเรียนร้่</w:t>
      </w:r>
      <w:r>
        <w:rPr>
          <w:color w:val="231F20"/>
        </w:rPr>
        <w:t> </w:t>
      </w:r>
      <w:r>
        <w:rPr>
          <w:color w:val="231F20"/>
          <w:w w:val="60"/>
        </w:rPr>
        <w:t>ความรับผิดชอบในผลการดำาเนินการ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รวมทั�งสภาพัแวดล้อม </w:t>
      </w:r>
      <w:r>
        <w:rPr>
          <w:color w:val="231F20"/>
          <w:spacing w:val="-14"/>
          <w:w w:val="65"/>
        </w:rPr>
        <w:t>ที�ปลอดภัย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มีความไว้เน้�อเช้�อใจ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และให้ความร�วมม้อซึ่ึ�งกันและกัน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สถาบันที�ประสบความสำาเร็จ </w:t>
      </w:r>
      <w:r>
        <w:rPr>
          <w:color w:val="231F20"/>
          <w:spacing w:val="-6"/>
          <w:w w:val="65"/>
        </w:rPr>
        <w:t>จะต้องมีวัฒนธ์รรมของความเสมอภาคและการมีส�วนร�วมที�ใช้ประโยชน์จากความหลากหลายของ </w:t>
      </w:r>
      <w:r>
        <w:rPr>
          <w:color w:val="231F20"/>
          <w:w w:val="60"/>
        </w:rPr>
        <w:t>ภ่มิหลังและคุณลักษณะ</w:t>
      </w:r>
      <w:r>
        <w:rPr>
          <w:color w:val="231F20"/>
        </w:rPr>
        <w:t> </w:t>
      </w:r>
      <w:r>
        <w:rPr>
          <w:color w:val="231F20"/>
          <w:w w:val="60"/>
        </w:rPr>
        <w:t>ความร้่</w:t>
      </w:r>
      <w:r>
        <w:rPr>
          <w:color w:val="231F20"/>
        </w:rPr>
        <w:t> </w:t>
      </w:r>
      <w:r>
        <w:rPr>
          <w:color w:val="231F20"/>
          <w:w w:val="60"/>
        </w:rPr>
        <w:t>ทักษะ</w:t>
      </w:r>
      <w:r>
        <w:rPr>
          <w:color w:val="231F20"/>
        </w:rPr>
        <w:t> </w:t>
      </w:r>
      <w:r>
        <w:rPr>
          <w:color w:val="231F20"/>
          <w:w w:val="60"/>
        </w:rPr>
        <w:t>ความคิดสร้างสรรค์</w:t>
      </w:r>
      <w:r>
        <w:rPr>
          <w:color w:val="231F20"/>
        </w:rPr>
        <w:t> </w:t>
      </w:r>
      <w:r>
        <w:rPr>
          <w:color w:val="231F20"/>
          <w:w w:val="60"/>
        </w:rPr>
        <w:t>รวมทั�งแรงจ่งใจของผ้่เรียน</w:t>
      </w:r>
      <w:r>
        <w:rPr>
          <w:color w:val="231F20"/>
        </w:rPr>
        <w:t> </w:t>
      </w:r>
      <w:r>
        <w:rPr>
          <w:color w:val="231F20"/>
          <w:w w:val="60"/>
        </w:rPr>
        <w:t>บุคลากร</w:t>
      </w:r>
      <w:r>
        <w:rPr>
          <w:color w:val="231F20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10"/>
          <w:w w:val="60"/>
        </w:rPr>
        <w:t>ค่�ความร�วมม้อทั�งที�เป็นทางการและไม�เป็นทางการ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การส�งเสริมความเสมอภาค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หมายถึงการเสริมสร้าง </w:t>
      </w:r>
      <w:r>
        <w:rPr>
          <w:color w:val="231F20"/>
          <w:spacing w:val="-12"/>
          <w:w w:val="65"/>
        </w:rPr>
        <w:t>สถาบันในการให้ความเป็นธ์รรมต�อผ่้เรียนและล่กค้ากลุ�มอ้�น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รวมทั�งบุคลากรทั�งหมด</w:t>
      </w:r>
    </w:p>
    <w:p>
      <w:pPr>
        <w:pStyle w:val="BodyText"/>
        <w:spacing w:line="223" w:lineRule="auto" w:before="6"/>
        <w:ind w:right="139" w:firstLine="566"/>
        <w:jc w:val="both"/>
      </w:pPr>
      <w:r>
        <w:rPr>
          <w:color w:val="231F20"/>
          <w:spacing w:val="-2"/>
          <w:w w:val="65"/>
        </w:rPr>
        <w:t>การส�งเสริมความเสมอภาคยังรวมถึงการสนับสนุนให้บุคลากรทั�งหมดบรรลุศักยภาพัส่งสุด </w:t>
      </w:r>
      <w:r>
        <w:rPr>
          <w:color w:val="231F20"/>
          <w:spacing w:val="-14"/>
          <w:w w:val="65"/>
        </w:rPr>
        <w:t>ของตนเอง</w:t>
      </w:r>
      <w:r>
        <w:rPr>
          <w:color w:val="231F20"/>
          <w:spacing w:val="32"/>
        </w:rPr>
        <w:t> </w:t>
      </w:r>
      <w:r>
        <w:rPr>
          <w:color w:val="231F20"/>
          <w:spacing w:val="-52"/>
          <w:w w:val="65"/>
        </w:rPr>
        <w:t>การมีส�วนร�วม</w:t>
      </w:r>
      <w:r>
        <w:rPr>
          <w:color w:val="231F20"/>
          <w:spacing w:val="32"/>
        </w:rPr>
        <w:t> </w:t>
      </w:r>
      <w:r>
        <w:rPr>
          <w:color w:val="231F20"/>
          <w:spacing w:val="-14"/>
          <w:w w:val="65"/>
        </w:rPr>
        <w:t>หมายถึงการเพัิ�มอำานาจการตัดสินใจที�จะมีส�วนร�วมและส�งเสริมความร้่สึก </w:t>
      </w:r>
      <w:r>
        <w:rPr>
          <w:color w:val="231F20"/>
          <w:spacing w:val="-2"/>
          <w:w w:val="75"/>
        </w:rPr>
        <w:t>เป็นเจ้าของ</w:t>
      </w:r>
    </w:p>
    <w:p>
      <w:pPr>
        <w:pStyle w:val="BodyText"/>
        <w:spacing w:line="223" w:lineRule="auto" w:before="2"/>
        <w:ind w:right="125" w:firstLine="566"/>
        <w:jc w:val="both"/>
      </w:pPr>
      <w:r>
        <w:rPr>
          <w:color w:val="231F20"/>
          <w:spacing w:val="-18"/>
          <w:w w:val="65"/>
        </w:rPr>
        <w:t>นอกจากนี�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สถาบันที�ประสบความสำาเร็จยังให้ความสำาคัญกับคนที�มีส�วนได้ส�วนเสียทั�งหมด </w:t>
      </w:r>
      <w:r>
        <w:rPr>
          <w:color w:val="231F20"/>
          <w:spacing w:val="-2"/>
          <w:w w:val="65"/>
        </w:rPr>
        <w:t>ซึ่ึ�งรวมถึงผ้่เรียนและล่กค้ากลุ�มอ้�น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สมาชิกชุมชน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และบุคคลอ้�นที�ได้รับผลกระทบจากการ </w:t>
      </w:r>
      <w:r>
        <w:rPr>
          <w:color w:val="231F20"/>
          <w:spacing w:val="-2"/>
          <w:w w:val="70"/>
        </w:rPr>
        <w:t>ดำาเนินการของสถาบัน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color w:val="231F20"/>
          <w:spacing w:val="-2"/>
          <w:w w:val="60"/>
        </w:rPr>
        <w:t>การให้ความสำาคัญกับคน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ในส�วนของบุคลากร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หมายถึงความมุ�งมั�นต�อการสร้างความผ่กพััน </w:t>
      </w:r>
      <w:r>
        <w:rPr>
          <w:color w:val="231F20"/>
          <w:w w:val="60"/>
        </w:rPr>
        <w:t>การพััฒนา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รวมทั�งความผาสุกของบุคลากร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ความท้าทายที�สำาคัญ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(major)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ในการให้ความสำาคัญกับ </w:t>
      </w:r>
      <w:r>
        <w:rPr>
          <w:color w:val="231F20"/>
          <w:w w:val="75"/>
        </w:rPr>
        <w:t>บุคลากร </w:t>
      </w:r>
      <w:r>
        <w:rPr>
          <w:color w:val="231F20"/>
          <w:spacing w:val="-61"/>
          <w:w w:val="75"/>
        </w:rPr>
        <w:t>มีดังนี�</w:t>
      </w:r>
    </w:p>
    <w:p>
      <w:pPr>
        <w:pStyle w:val="ListParagraph"/>
        <w:numPr>
          <w:ilvl w:val="0"/>
          <w:numId w:val="11"/>
        </w:numPr>
        <w:tabs>
          <w:tab w:pos="1444" w:val="left" w:leader="none"/>
        </w:tabs>
        <w:spacing w:line="353" w:lineRule="exact" w:before="0" w:after="0"/>
        <w:ind w:left="1444" w:right="0" w:hanging="310"/>
        <w:jc w:val="both"/>
        <w:rPr>
          <w:sz w:val="32"/>
          <w:szCs w:val="32"/>
        </w:rPr>
      </w:pPr>
      <w:r>
        <w:rPr>
          <w:color w:val="231F20"/>
          <w:spacing w:val="-7"/>
          <w:w w:val="60"/>
          <w:sz w:val="32"/>
          <w:szCs w:val="32"/>
        </w:rPr>
        <w:t>แสดงให้เห็นถึงความมุ�งมั�นของผ่้นำาที�มีต�อความสำาเร็จของบุคลากร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23" w:lineRule="auto" w:before="9" w:after="0"/>
        <w:ind w:left="567" w:right="130" w:firstLine="566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สร้างระบบจ่งใจและยกย�องชมเชยหร้อให้รางวัลที�เกินกว�าระบบการให้ผลตอบแทน </w:t>
      </w:r>
      <w:r>
        <w:rPr>
          <w:color w:val="231F20"/>
          <w:spacing w:val="-2"/>
          <w:w w:val="75"/>
          <w:sz w:val="32"/>
          <w:szCs w:val="32"/>
        </w:rPr>
        <w:t>ตามปกติ</w:t>
      </w:r>
    </w:p>
    <w:p>
      <w:pPr>
        <w:pStyle w:val="ListParagraph"/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23" w:lineRule="auto" w:before="0" w:after="0"/>
        <w:ind w:left="567" w:right="138" w:firstLine="566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สนับสนุนให้มีความสมดุลของการทำางานและชีวิตส�วนตัว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ด้วยการทำางานแบบย้ดหยุ�น </w:t>
      </w:r>
      <w:r>
        <w:rPr>
          <w:color w:val="231F20"/>
          <w:spacing w:val="-2"/>
          <w:w w:val="60"/>
          <w:sz w:val="32"/>
          <w:szCs w:val="32"/>
        </w:rPr>
        <w:t>ที�ปรับให้เหมาะสมกับความแตกต�างทั�งสถานที�ทำางานและความต้องการในชีวิต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23" w:lineRule="auto" w:before="1" w:after="0"/>
        <w:ind w:left="567" w:right="141" w:firstLine="566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สร้างสภาพัแวดล้อมที�เอ้�อต�อความเสมอภาคและการมีส�วนร�วมแก�บุคลากรที�มี </w:t>
      </w:r>
      <w:r>
        <w:rPr>
          <w:color w:val="231F20"/>
          <w:spacing w:val="-2"/>
          <w:w w:val="70"/>
          <w:sz w:val="32"/>
          <w:szCs w:val="32"/>
        </w:rPr>
        <w:t>ความหลากหลาย</w:t>
      </w:r>
    </w:p>
    <w:p>
      <w:pPr>
        <w:pStyle w:val="ListParagraph"/>
        <w:numPr>
          <w:ilvl w:val="0"/>
          <w:numId w:val="11"/>
        </w:numPr>
        <w:tabs>
          <w:tab w:pos="1444" w:val="left" w:leader="none"/>
        </w:tabs>
        <w:spacing w:line="352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จัดให้มีการพััฒนาและส�งเสริมความก้าวหน้าของบุคลากรในสถาบัน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23" w:lineRule="auto" w:before="10" w:after="0"/>
        <w:ind w:left="567" w:right="140" w:firstLine="566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ให้การสนับสนุนในช�วงที�เกิดการเปลี�ยนแปลงแบบพัลิกผัน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และการเปลี�ยนผ�าน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87"/>
          <w:w w:val="65"/>
          <w:sz w:val="32"/>
          <w:szCs w:val="32"/>
        </w:rPr>
        <w:t>เช�น</w:t>
      </w:r>
      <w:r>
        <w:rPr>
          <w:color w:val="231F20"/>
          <w:spacing w:val="-16"/>
          <w:w w:val="65"/>
          <w:sz w:val="32"/>
          <w:szCs w:val="32"/>
        </w:rPr>
        <w:t> </w:t>
      </w:r>
      <w:r>
        <w:rPr>
          <w:color w:val="231F20"/>
          <w:spacing w:val="-16"/>
          <w:w w:val="75"/>
          <w:sz w:val="32"/>
          <w:szCs w:val="32"/>
        </w:rPr>
        <w:t>การเปลี�ยนผ่้บริหาร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23" w:lineRule="auto" w:before="1" w:after="0"/>
        <w:ind w:left="567" w:right="139" w:firstLine="566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มีการแบ�งปันความร้่ของสถาบันเพั้�อให้บุคลากรสามารถให้บริการผ้่เรียนและล่กค้า</w:t>
      </w:r>
      <w:r>
        <w:rPr>
          <w:color w:val="231F20"/>
          <w:spacing w:val="80"/>
          <w:w w:val="150"/>
          <w:sz w:val="32"/>
          <w:szCs w:val="32"/>
        </w:rPr>
        <w:t> </w:t>
      </w:r>
      <w:r>
        <w:rPr>
          <w:color w:val="231F20"/>
          <w:spacing w:val="-88"/>
          <w:w w:val="65"/>
          <w:sz w:val="32"/>
          <w:szCs w:val="32"/>
        </w:rPr>
        <w:t>กลุ�มอ้�นดียิ�งขึ�น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อีกทั�งส�งเสริมให้สถาบันบรรลุวัตถุประสงค์เชิงกลยุทธ์์ได้อย�างราบร้�น</w:t>
      </w:r>
    </w:p>
    <w:p>
      <w:pPr>
        <w:pStyle w:val="ListParagraph"/>
        <w:numPr>
          <w:ilvl w:val="0"/>
          <w:numId w:val="11"/>
        </w:numPr>
        <w:tabs>
          <w:tab w:pos="1443" w:val="left" w:leader="none"/>
        </w:tabs>
        <w:spacing w:line="223" w:lineRule="auto" w:before="2" w:after="0"/>
        <w:ind w:left="567" w:right="139" w:firstLine="566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สร้างสภาพัแวดล้อมที�ส�งเสริมให้บุคลากรกล้าที�จะเสี�ยงโดยประเมินผลได้ผลเสีย </w:t>
      </w:r>
      <w:r>
        <w:rPr>
          <w:color w:val="231F20"/>
          <w:spacing w:val="-12"/>
          <w:w w:val="65"/>
          <w:sz w:val="32"/>
          <w:szCs w:val="32"/>
        </w:rPr>
        <w:t>อย�างรอบด้าน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เพั้�อนำาไปส่�การสร้างนวัตกรรม</w:t>
      </w:r>
    </w:p>
    <w:p>
      <w:pPr>
        <w:pStyle w:val="ListParagraph"/>
        <w:numPr>
          <w:ilvl w:val="0"/>
          <w:numId w:val="11"/>
        </w:numPr>
        <w:tabs>
          <w:tab w:pos="1444" w:val="left" w:leader="none"/>
        </w:tabs>
        <w:spacing w:line="365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สร้างระบบให้บุคลากรและสถาบันรับผิดชอบในผลการดำาเนินการ</w:t>
      </w:r>
    </w:p>
    <w:p>
      <w:pPr>
        <w:pStyle w:val="BodyText"/>
        <w:spacing w:line="223" w:lineRule="auto" w:before="356"/>
        <w:ind w:right="128" w:firstLine="566"/>
        <w:jc w:val="both"/>
      </w:pPr>
      <w:r>
        <w:rPr>
          <w:color w:val="231F20"/>
          <w:spacing w:val="-2"/>
          <w:w w:val="65"/>
        </w:rPr>
        <w:t>เน้�องจากมีการทำางานจากระยะไกลและแบบผสมผสานมากขึ�น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ความท้าทายที�ตามมา </w:t>
      </w:r>
      <w:r>
        <w:rPr>
          <w:color w:val="231F20"/>
          <w:spacing w:val="-6"/>
          <w:w w:val="65"/>
        </w:rPr>
        <w:t>ค้อ</w:t>
      </w:r>
      <w:r>
        <w:rPr>
          <w:color w:val="231F20"/>
          <w:spacing w:val="-2"/>
        </w:rPr>
        <w:t> </w:t>
      </w:r>
      <w:r>
        <w:rPr>
          <w:color w:val="231F20"/>
          <w:spacing w:val="-6"/>
          <w:w w:val="65"/>
        </w:rPr>
        <w:t>การทำาให้มั�นใจว�าบุคลากรจากภ่มิลำาเนาที�แตกต�างกัน</w:t>
      </w:r>
      <w:r>
        <w:rPr>
          <w:color w:val="231F20"/>
          <w:spacing w:val="-2"/>
        </w:rPr>
        <w:t> </w:t>
      </w:r>
      <w:r>
        <w:rPr>
          <w:color w:val="231F20"/>
          <w:spacing w:val="-6"/>
          <w:w w:val="65"/>
        </w:rPr>
        <w:t>จะได้รับประโยชน์จากเทคโนโลยี </w:t>
      </w:r>
      <w:r>
        <w:rPr>
          <w:color w:val="231F20"/>
          <w:spacing w:val="-4"/>
          <w:w w:val="60"/>
        </w:rPr>
        <w:t>และการสนับสนุนด้านทรัพัยากรต�าง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ได้รับทราบทิศทางที�ชัดเจนของสถาบัน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ได้ทำางานที�มีคุณค�า </w:t>
      </w:r>
      <w:r>
        <w:rPr>
          <w:color w:val="231F20"/>
          <w:spacing w:val="-6"/>
          <w:w w:val="65"/>
        </w:rPr>
        <w:t>ได้รับโอกาสในการเรียนร้่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และผลงานได้รับการยอมรับ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ความสำาเร็จของบุคลากรรวมทั�งผ้่นำา</w:t>
      </w:r>
      <w:r>
        <w:rPr>
          <w:color w:val="231F20"/>
        </w:rPr>
        <w:t> </w:t>
      </w:r>
      <w:r>
        <w:rPr>
          <w:color w:val="231F20"/>
          <w:spacing w:val="-78"/>
          <w:w w:val="65"/>
        </w:rPr>
        <w:t>ขึ�นอย่�กับ</w:t>
      </w:r>
      <w:r>
        <w:rPr>
          <w:color w:val="231F20"/>
          <w:w w:val="65"/>
        </w:rPr>
        <w:t> การที�บุคลากรมีโอกาสที�จะเรียนร้่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การเรียนร้่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หมายรวมถึงการเตรียมบุคลากรให้มีสมรรถนะหลัก </w:t>
      </w:r>
      <w:r>
        <w:rPr>
          <w:color w:val="231F20"/>
          <w:spacing w:val="-2"/>
          <w:w w:val="70"/>
        </w:rPr>
        <w:t>ในอนาคตของสถาบัน</w:t>
      </w:r>
    </w:p>
    <w:p>
      <w:pPr>
        <w:pStyle w:val="BodyText"/>
        <w:spacing w:line="223" w:lineRule="auto" w:before="5"/>
        <w:ind w:right="139" w:firstLine="566"/>
        <w:jc w:val="both"/>
      </w:pPr>
      <w:r>
        <w:rPr>
          <w:color w:val="231F20"/>
          <w:w w:val="65"/>
        </w:rPr>
        <w:t>การสอนงานเป็นวิธ์ีการพััฒนาบุคลากรที�คุ้มค�า</w:t>
      </w:r>
      <w:r>
        <w:rPr>
          <w:color w:val="231F20"/>
        </w:rPr>
        <w:t> </w:t>
      </w:r>
      <w:r>
        <w:rPr>
          <w:color w:val="231F20"/>
          <w:w w:val="65"/>
        </w:rPr>
        <w:t>ซึ่ึ�งหมายรวมถึงการอบรมข้ามสายงาน </w:t>
      </w:r>
      <w:r>
        <w:rPr>
          <w:color w:val="231F20"/>
          <w:spacing w:val="-6"/>
          <w:w w:val="65"/>
        </w:rPr>
        <w:t>การสอนงานและการฝัึกอบรมอ้�น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5"/>
        </w:rPr>
        <w:t>ๆ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5"/>
        </w:rPr>
        <w:t>ทั�งหมดนี�จะมีความเช้�อมโยงกับการพัิจารณาและจัดลำาดับ </w:t>
      </w:r>
      <w:r>
        <w:rPr>
          <w:color w:val="231F20"/>
          <w:spacing w:val="-8"/>
          <w:w w:val="65"/>
        </w:rPr>
        <w:t>ความสำาคัญของความจำาเป็นด้านอัตรากำาลังของสถาบัน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ในสถาบันที�ต้องพัึ�งพัาอาสาสมัคร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ควรให้ </w:t>
      </w:r>
      <w:r>
        <w:rPr>
          <w:color w:val="231F20"/>
          <w:spacing w:val="-2"/>
          <w:w w:val="65"/>
        </w:rPr>
        <w:t>ความสำาคัญกับการพััฒนาและการเรียนร่้ของอาสาสมัครแต�ละคนด้วย</w:t>
      </w:r>
    </w:p>
    <w:p>
      <w:pPr>
        <w:pStyle w:val="BodyText"/>
        <w:spacing w:line="223" w:lineRule="auto" w:before="3"/>
        <w:ind w:right="138" w:firstLine="566"/>
        <w:jc w:val="right"/>
      </w:pPr>
      <w:r>
        <w:rPr>
          <w:color w:val="231F20"/>
          <w:spacing w:val="-10"/>
          <w:w w:val="65"/>
        </w:rPr>
        <w:t>สถาบันที�จะประสบความสำาเร็จตามเป้าหมาย ต้องสร้างและให้ความสำาคัญกับระบบนิเวศของค่� </w:t>
      </w:r>
      <w:r>
        <w:rPr>
          <w:color w:val="231F20"/>
          <w:spacing w:val="-18"/>
          <w:w w:val="65"/>
        </w:rPr>
        <w:t>ความร�วมม้อที�เป็นทางการและไม�เป็นทางการทั�งภายในและภายนอก</w:t>
      </w:r>
      <w:r>
        <w:rPr>
          <w:color w:val="231F20"/>
          <w:spacing w:val="-45"/>
        </w:rPr>
        <w:t> </w:t>
      </w:r>
      <w:r>
        <w:rPr>
          <w:color w:val="231F20"/>
          <w:spacing w:val="-18"/>
          <w:w w:val="65"/>
        </w:rPr>
        <w:t>และค่�ความร�วมม้อแบบพัหุภาคี </w:t>
      </w:r>
      <w:r>
        <w:rPr>
          <w:color w:val="231F20"/>
          <w:spacing w:val="-8"/>
          <w:w w:val="65"/>
        </w:rPr>
        <w:t>การสร้างค่�ความร�วมม้อภายใน อาจรวมถึงการสร้างเคร้อข�ายความสัมพัันธ์์ และความร�วมม้อ </w:t>
      </w:r>
      <w:r>
        <w:rPr>
          <w:color w:val="231F20"/>
          <w:w w:val="65"/>
        </w:rPr>
        <w:t>ของบุคลากรข้ามสายงาน</w:t>
      </w:r>
      <w:r>
        <w:rPr>
          <w:color w:val="231F20"/>
          <w:spacing w:val="-3"/>
        </w:rPr>
        <w:t> </w:t>
      </w:r>
      <w:r>
        <w:rPr>
          <w:color w:val="231F20"/>
          <w:spacing w:val="-58"/>
          <w:w w:val="65"/>
        </w:rPr>
        <w:t>ทั�งในและต�างหน�วยงานหร้อต�างพั้�นที�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หร้อระหว�างอาจารย์</w:t>
      </w:r>
      <w:r>
        <w:rPr>
          <w:color w:val="231F20"/>
          <w:spacing w:val="1"/>
        </w:rPr>
        <w:t> </w:t>
      </w:r>
      <w:r>
        <w:rPr>
          <w:color w:val="231F20"/>
          <w:w w:val="65"/>
        </w:rPr>
        <w:t>บุคลากร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และ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60"/>
        </w:rPr>
        <w:t>อาสาสมัคร</w:t>
      </w:r>
      <w:r>
        <w:rPr>
          <w:color w:val="231F20"/>
          <w:spacing w:val="49"/>
        </w:rPr>
        <w:t> </w:t>
      </w:r>
      <w:r>
        <w:rPr>
          <w:color w:val="231F20"/>
          <w:spacing w:val="-92"/>
          <w:w w:val="60"/>
        </w:rPr>
        <w:t>ทั�งนี�</w:t>
      </w:r>
      <w:r>
        <w:rPr>
          <w:color w:val="231F20"/>
          <w:spacing w:val="52"/>
        </w:rPr>
        <w:t> </w:t>
      </w:r>
      <w:r>
        <w:rPr>
          <w:color w:val="231F20"/>
          <w:spacing w:val="-77"/>
          <w:w w:val="60"/>
        </w:rPr>
        <w:t>เพั้�อเพัิ�ม</w:t>
      </w:r>
      <w:r>
        <w:rPr>
          <w:color w:val="231F20"/>
          <w:spacing w:val="49"/>
        </w:rPr>
        <w:t> </w:t>
      </w:r>
      <w:r>
        <w:rPr>
          <w:color w:val="231F20"/>
          <w:w w:val="60"/>
        </w:rPr>
        <w:t>1)</w:t>
      </w:r>
      <w:r>
        <w:rPr>
          <w:color w:val="231F20"/>
          <w:spacing w:val="50"/>
        </w:rPr>
        <w:t> </w:t>
      </w:r>
      <w:r>
        <w:rPr>
          <w:color w:val="231F20"/>
          <w:w w:val="60"/>
        </w:rPr>
        <w:t>ความย้ดหยุ�นในการปฏิิบัติงาน</w:t>
      </w:r>
      <w:r>
        <w:rPr>
          <w:color w:val="231F20"/>
          <w:spacing w:val="50"/>
        </w:rPr>
        <w:t> </w:t>
      </w:r>
      <w:r>
        <w:rPr>
          <w:color w:val="231F20"/>
          <w:w w:val="60"/>
        </w:rPr>
        <w:t>2)</w:t>
      </w:r>
      <w:r>
        <w:rPr>
          <w:color w:val="231F20"/>
          <w:spacing w:val="49"/>
        </w:rPr>
        <w:t> </w:t>
      </w:r>
      <w:r>
        <w:rPr>
          <w:color w:val="231F20"/>
          <w:w w:val="60"/>
        </w:rPr>
        <w:t>การตอบสนอง</w:t>
      </w:r>
      <w:r>
        <w:rPr>
          <w:color w:val="231F20"/>
          <w:spacing w:val="50"/>
        </w:rPr>
        <w:t> </w:t>
      </w:r>
      <w:r>
        <w:rPr>
          <w:color w:val="231F20"/>
          <w:w w:val="60"/>
        </w:rPr>
        <w:t>3)</w:t>
      </w:r>
      <w:r>
        <w:rPr>
          <w:color w:val="231F20"/>
          <w:spacing w:val="50"/>
        </w:rPr>
        <w:t> </w:t>
      </w:r>
      <w:r>
        <w:rPr>
          <w:color w:val="231F20"/>
          <w:w w:val="60"/>
        </w:rPr>
        <w:t>การเรียนร่้</w:t>
      </w:r>
      <w:r>
        <w:rPr>
          <w:color w:val="231F20"/>
          <w:spacing w:val="51"/>
        </w:rPr>
        <w:t> </w:t>
      </w:r>
      <w:r>
        <w:rPr>
          <w:color w:val="231F20"/>
          <w:spacing w:val="-5"/>
          <w:w w:val="60"/>
        </w:rPr>
        <w:t>และ</w:t>
      </w:r>
    </w:p>
    <w:p>
      <w:pPr>
        <w:pStyle w:val="BodyText"/>
        <w:spacing w:line="355" w:lineRule="exact"/>
        <w:jc w:val="both"/>
      </w:pPr>
      <w:r>
        <w:rPr>
          <w:color w:val="231F20"/>
          <w:w w:val="55"/>
        </w:rPr>
        <w:t>4)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5"/>
        </w:rPr>
        <w:t>การแบ�งปันความร่้</w:t>
      </w:r>
    </w:p>
    <w:p>
      <w:pPr>
        <w:pStyle w:val="BodyText"/>
        <w:spacing w:line="223" w:lineRule="auto" w:before="9"/>
        <w:ind w:right="136" w:firstLine="566"/>
        <w:jc w:val="both"/>
      </w:pPr>
      <w:r>
        <w:rPr>
          <w:color w:val="231F20"/>
          <w:spacing w:val="-2"/>
          <w:w w:val="65"/>
        </w:rPr>
        <w:t>เม้�อการจัดการศึกษา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วิจัย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และบริการฯ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มีความเป็นสหสาขามากขึ�นเร้�อย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ๆ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สถาบันอาจ </w:t>
      </w:r>
      <w:r>
        <w:rPr>
          <w:color w:val="231F20"/>
          <w:spacing w:val="-6"/>
          <w:w w:val="60"/>
        </w:rPr>
        <w:t>ต้องการร่ปแบบธ์ุรกิจใหม�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และระบบนิเวศใหม�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ซึ่ึ�งรวมถึงการร�วมม้อในร่ปแบบใหม�กับค่�แข�ง </w:t>
      </w:r>
      <w:r>
        <w:rPr>
          <w:color w:val="231F20"/>
          <w:spacing w:val="-14"/>
          <w:w w:val="60"/>
        </w:rPr>
        <w:t>หร้อกับองค์กรที�อย่�นอกภาคการศึกษา</w:t>
      </w:r>
      <w:r>
        <w:rPr>
          <w:color w:val="231F20"/>
        </w:rPr>
        <w:t> </w:t>
      </w:r>
      <w:r>
        <w:rPr>
          <w:color w:val="231F20"/>
          <w:spacing w:val="-14"/>
          <w:w w:val="60"/>
        </w:rPr>
        <w:t>ค่�ความร�วมม้อที�เป็นทางการ</w:t>
      </w:r>
      <w:r>
        <w:rPr>
          <w:color w:val="231F20"/>
        </w:rPr>
        <w:t> </w:t>
      </w:r>
      <w:r>
        <w:rPr>
          <w:color w:val="231F20"/>
          <w:spacing w:val="-14"/>
          <w:w w:val="60"/>
        </w:rPr>
        <w:t>กลุ�มสถาบัน</w:t>
      </w:r>
      <w:r>
        <w:rPr>
          <w:color w:val="231F20"/>
        </w:rPr>
        <w:t> </w:t>
      </w:r>
      <w:r>
        <w:rPr>
          <w:color w:val="231F20"/>
          <w:spacing w:val="-14"/>
          <w:w w:val="60"/>
        </w:rPr>
        <w:t>เคร้อข�ายที�สำาคัญ </w:t>
      </w:r>
      <w:r>
        <w:rPr>
          <w:color w:val="231F20"/>
          <w:spacing w:val="-4"/>
          <w:w w:val="65"/>
        </w:rPr>
        <w:t>เพั้�อสนับสนุนการเรียนการสอนทั�งในและนอกหลักส่ตร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before="386"/>
        <w:ind w:left="567"/>
      </w:pPr>
      <w:r>
        <w:rPr>
          <w:color w:val="231F20"/>
          <w:spacing w:val="-2"/>
          <w:w w:val="60"/>
        </w:rPr>
        <w:t>ความคลิ่องตััวแลิะความสามารถในิการฟื้้�นิตััวอย่างรวดเร็ว</w:t>
      </w:r>
      <w:r>
        <w:rPr>
          <w:color w:val="231F20"/>
          <w:spacing w:val="-41"/>
        </w:rPr>
        <w:t> </w:t>
      </w:r>
      <w:r>
        <w:rPr>
          <w:color w:val="231F20"/>
          <w:spacing w:val="-2"/>
          <w:w w:val="60"/>
        </w:rPr>
        <w:t>(Agility</w:t>
      </w:r>
      <w:r>
        <w:rPr>
          <w:color w:val="231F20"/>
          <w:spacing w:val="-42"/>
        </w:rPr>
        <w:t> </w:t>
      </w:r>
      <w:r>
        <w:rPr>
          <w:color w:val="231F20"/>
          <w:spacing w:val="-2"/>
          <w:w w:val="60"/>
        </w:rPr>
        <w:t>and</w:t>
      </w:r>
      <w:r>
        <w:rPr>
          <w:color w:val="231F20"/>
          <w:spacing w:val="-42"/>
        </w:rPr>
        <w:t> </w:t>
      </w:r>
      <w:r>
        <w:rPr>
          <w:color w:val="231F20"/>
          <w:spacing w:val="-2"/>
          <w:w w:val="60"/>
        </w:rPr>
        <w:t>Resilience)</w:t>
      </w:r>
    </w:p>
    <w:p>
      <w:pPr>
        <w:pStyle w:val="BodyText"/>
        <w:spacing w:line="223" w:lineRule="auto" w:before="5"/>
        <w:ind w:firstLine="566"/>
      </w:pPr>
      <w:r>
        <w:rPr>
          <w:color w:val="231F20"/>
          <w:spacing w:val="-2"/>
          <w:w w:val="60"/>
        </w:rPr>
        <w:t>ความสำาเร็จในภาวะปัจจุบันที�มีการเปลี�ยนแปลงตลอดเวลาและมีการแข�งขันในระดับโลก </w:t>
      </w:r>
      <w:r>
        <w:rPr>
          <w:color w:val="231F20"/>
          <w:spacing w:val="-8"/>
          <w:w w:val="65"/>
        </w:rPr>
        <w:t>จำาเป็นต้องอาศัยความคล�องตัวและความสามารถในการฟื้้�นตัวอย�างรวดเร็ว</w:t>
      </w:r>
    </w:p>
    <w:p>
      <w:pPr>
        <w:pStyle w:val="BodyText"/>
        <w:spacing w:line="223" w:lineRule="auto" w:before="1"/>
        <w:ind w:firstLine="566"/>
      </w:pPr>
      <w:r>
        <w:rPr>
          <w:color w:val="231F20"/>
          <w:w w:val="60"/>
        </w:rPr>
        <w:t>ความคล�องตัว</w:t>
      </w:r>
      <w:r>
        <w:rPr>
          <w:color w:val="231F20"/>
        </w:rPr>
        <w:t> </w:t>
      </w:r>
      <w:r>
        <w:rPr>
          <w:color w:val="231F20"/>
          <w:w w:val="60"/>
        </w:rPr>
        <w:t>หมายถึงขีดความสามารถในการเปลี�ยนแปลงอย�างฉับไวและความย้ดหยุ�น </w:t>
      </w:r>
      <w:r>
        <w:rPr>
          <w:color w:val="231F20"/>
          <w:spacing w:val="-2"/>
          <w:w w:val="75"/>
        </w:rPr>
        <w:t>ในการปฏิิบัติการ</w:t>
      </w:r>
    </w:p>
    <w:p>
      <w:pPr>
        <w:pStyle w:val="BodyText"/>
        <w:spacing w:line="223" w:lineRule="auto" w:before="2"/>
        <w:ind w:firstLine="566"/>
      </w:pPr>
      <w:r>
        <w:rPr>
          <w:color w:val="231F20"/>
          <w:spacing w:val="-4"/>
          <w:w w:val="65"/>
        </w:rPr>
        <w:t>ความสามารถในการฟื้้�นตัวอย�างรวดเร็วเป็นความสามารถในการคาดการณ์</w:t>
      </w:r>
      <w:r>
        <w:rPr>
          <w:color w:val="231F20"/>
          <w:spacing w:val="-14"/>
          <w:w w:val="65"/>
        </w:rPr>
        <w:t> </w:t>
      </w:r>
      <w:r>
        <w:rPr>
          <w:color w:val="231F20"/>
          <w:spacing w:val="-4"/>
          <w:w w:val="65"/>
        </w:rPr>
        <w:t>เตรียมรับม้อ</w:t>
      </w:r>
      <w:r>
        <w:rPr>
          <w:color w:val="231F20"/>
          <w:spacing w:val="-14"/>
          <w:w w:val="65"/>
        </w:rPr>
        <w:t> </w:t>
      </w:r>
      <w:r>
        <w:rPr>
          <w:color w:val="231F20"/>
          <w:spacing w:val="-4"/>
          <w:w w:val="65"/>
        </w:rPr>
        <w:t>และ </w:t>
      </w:r>
      <w:r>
        <w:rPr>
          <w:color w:val="231F20"/>
          <w:spacing w:val="-8"/>
          <w:w w:val="65"/>
        </w:rPr>
        <w:t>ฟื้้�นตัวจากภัยพัิบัติ</w:t>
      </w:r>
      <w:r>
        <w:rPr>
          <w:color w:val="231F20"/>
          <w:spacing w:val="-27"/>
        </w:rPr>
        <w:t> </w:t>
      </w:r>
      <w:r>
        <w:rPr>
          <w:color w:val="231F20"/>
          <w:spacing w:val="-8"/>
          <w:w w:val="65"/>
        </w:rPr>
        <w:t>เหตุฉุกเฉิน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และการเปลี�ยนแปลงอย�างพัลิกโฉม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spacing w:val="-4"/>
          <w:w w:val="65"/>
        </w:rPr>
        <w:t>ในกรณีที�เกิดการเปลี�ยนแปลงอย�างพัลิกโฉม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สถาบันต้องด่แลและสร้างเสริมความผ่กพััน </w:t>
      </w:r>
      <w:r>
        <w:rPr>
          <w:color w:val="231F20"/>
          <w:spacing w:val="-6"/>
          <w:w w:val="65"/>
        </w:rPr>
        <w:t>ของบุคลากร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ผ้่เรียนและล่กค้ากลุ�มอ้�น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รวมถึงผลการดำาเนินการของเคร้อข�ายอุปทานและการเงิน </w:t>
      </w:r>
      <w:r>
        <w:rPr>
          <w:color w:val="231F20"/>
          <w:w w:val="65"/>
        </w:rPr>
        <w:t>ผลิตภาพัของสถาบัน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และความผาสุกของชุมชน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spacing w:val="-8"/>
          <w:w w:val="65"/>
        </w:rPr>
        <w:t>เม้�อสถานการณ์บังคับ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ความสามารถในการฟื้้�นตัวอย�างรวดเร็ว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หมายรวมถึงความคล�องตัว </w:t>
      </w:r>
      <w:r>
        <w:rPr>
          <w:color w:val="231F20"/>
          <w:spacing w:val="-6"/>
          <w:w w:val="65"/>
        </w:rPr>
        <w:t>ในการปรับเปลี�ยนแผน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กระบวนการ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และความสัมพัันธ์์กับกลุ�มต�าง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ๆ</w:t>
      </w:r>
    </w:p>
    <w:p>
      <w:pPr>
        <w:pStyle w:val="BodyText"/>
        <w:spacing w:line="223" w:lineRule="auto" w:before="2"/>
        <w:ind w:right="135" w:firstLine="566"/>
        <w:jc w:val="both"/>
      </w:pPr>
      <w:r>
        <w:rPr>
          <w:color w:val="231F20"/>
          <w:spacing w:val="-12"/>
          <w:w w:val="65"/>
        </w:rPr>
        <w:t>สถาบันการศึกษากำาลังเผชิญหน้ากับรอบเวลาที�สั�นลงเร้�อย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5"/>
        </w:rPr>
        <w:t>ๆ</w:t>
      </w:r>
      <w:r>
        <w:rPr>
          <w:color w:val="231F20"/>
          <w:spacing w:val="-6"/>
        </w:rPr>
        <w:t> </w:t>
      </w:r>
      <w:r>
        <w:rPr>
          <w:color w:val="231F20"/>
          <w:spacing w:val="-12"/>
          <w:w w:val="65"/>
        </w:rPr>
        <w:t>ในการนำาเสนอ</w:t>
      </w:r>
      <w:r>
        <w:rPr>
          <w:color w:val="231F20"/>
          <w:spacing w:val="-6"/>
        </w:rPr>
        <w:t> </w:t>
      </w:r>
      <w:r>
        <w:rPr>
          <w:color w:val="231F20"/>
          <w:spacing w:val="-12"/>
          <w:w w:val="65"/>
        </w:rPr>
        <w:t>ในการปรับปรุง </w:t>
      </w:r>
      <w:r>
        <w:rPr>
          <w:color w:val="231F20"/>
          <w:spacing w:val="-6"/>
          <w:w w:val="65"/>
        </w:rPr>
        <w:t>หร้อนำาเสนอการจัดการศึกษา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5"/>
        </w:rPr>
        <w:t>วิจัย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5"/>
        </w:rPr>
        <w:t>และบริการฯ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5"/>
        </w:rPr>
        <w:t>เพั้�อตอบสนองอย�างรวดเร็วต�อประเด็นใหม�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5"/>
        </w:rPr>
        <w:t>ๆ </w:t>
      </w:r>
      <w:r>
        <w:rPr>
          <w:color w:val="231F20"/>
          <w:spacing w:val="-2"/>
          <w:w w:val="65"/>
        </w:rPr>
        <w:t>ดังนั�นสถาบันจึงต้องมีความสามารถในการบริหารความเสี�ยงและลดรอบเวลาของการดำาเนินการ </w:t>
      </w:r>
      <w:r>
        <w:rPr>
          <w:color w:val="231F20"/>
          <w:spacing w:val="-52"/>
          <w:w w:val="75"/>
        </w:rPr>
        <w:t>ให้สั�นลงเร้�อย</w:t>
      </w:r>
      <w:r>
        <w:rPr>
          <w:color w:val="231F20"/>
          <w:w w:val="75"/>
        </w:rPr>
        <w:t> ๆ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spacing w:val="-6"/>
          <w:w w:val="65"/>
        </w:rPr>
        <w:t>การปรับปรุงเร้�องเวลาในการตอบสนอง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มักต้องอาศัยระบบงานใหม�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การตัดสินใจที�รวดเร็ว </w:t>
      </w:r>
      <w:r>
        <w:rPr>
          <w:color w:val="231F20"/>
          <w:spacing w:val="-20"/>
          <w:w w:val="65"/>
        </w:rPr>
        <w:t>การลดพัิธ์ีรีตอง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การปรับกระบวนการทำางานให้เรียบง�ายขึ�น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การมีเคร้อข�ายผ้่ส�งมอบและค่�ความร�วมม้อ </w:t>
      </w:r>
      <w:r>
        <w:rPr>
          <w:color w:val="231F20"/>
          <w:spacing w:val="-12"/>
          <w:w w:val="65"/>
        </w:rPr>
        <w:t>ที�คล�องตัวและมีประสิทธ์ิภาพั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การส้�อสารที�มีประสิทธ์ิภาพัและประสิทธ์ิผลกับบุคลากร</w:t>
      </w:r>
      <w:r>
        <w:rPr>
          <w:color w:val="231F20"/>
        </w:rPr>
        <w:t> </w:t>
      </w:r>
      <w:r>
        <w:rPr>
          <w:color w:val="231F20"/>
          <w:spacing w:val="-53"/>
          <w:w w:val="65"/>
        </w:rPr>
        <w:t>ค่�ความร�วมม้อ</w:t>
      </w:r>
      <w:r>
        <w:rPr>
          <w:color w:val="231F20"/>
          <w:spacing w:val="-6"/>
          <w:w w:val="65"/>
        </w:rPr>
        <w:t> ที�เป็นทางการและผ้่ส�งมอบ</w:t>
      </w:r>
      <w:r>
        <w:rPr>
          <w:color w:val="231F20"/>
          <w:spacing w:val="-3"/>
        </w:rPr>
        <w:t> </w:t>
      </w:r>
      <w:r>
        <w:rPr>
          <w:color w:val="231F20"/>
          <w:spacing w:val="-6"/>
          <w:w w:val="65"/>
        </w:rPr>
        <w:t>และความสามารถในการปรับเปลี�ยนจากกระบวนการหนึ�งไปส่�อีก </w:t>
      </w:r>
      <w:r>
        <w:rPr>
          <w:color w:val="231F20"/>
          <w:spacing w:val="-22"/>
          <w:w w:val="65"/>
        </w:rPr>
        <w:t>กระบวนการหนึ�ง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จากสถานที�หนึ�งไปส่�อีกสถานที�หนึ�งหร้อจากการเรียนร้่ร่ปแบบหนึ�งไปส่�อีกร่ปแบบ </w:t>
      </w:r>
      <w:r>
        <w:rPr>
          <w:color w:val="231F20"/>
          <w:spacing w:val="-32"/>
          <w:w w:val="75"/>
        </w:rPr>
        <w:t>หนึ�งอย�างรวดเร็ว</w:t>
      </w:r>
    </w:p>
    <w:p>
      <w:pPr>
        <w:pStyle w:val="BodyText"/>
        <w:spacing w:line="223" w:lineRule="auto" w:before="4"/>
        <w:ind w:right="140" w:firstLine="566"/>
        <w:jc w:val="both"/>
      </w:pPr>
      <w:r>
        <w:rPr>
          <w:color w:val="231F20"/>
          <w:spacing w:val="-14"/>
          <w:w w:val="65"/>
        </w:rPr>
        <w:t>ตัววัดที�เกี�ยวกับเวลาในทุกแง�มุมมีความสำาคัญมากขึ�น</w:t>
      </w:r>
      <w:r>
        <w:rPr>
          <w:color w:val="231F20"/>
          <w:spacing w:val="-8"/>
        </w:rPr>
        <w:t> </w:t>
      </w:r>
      <w:r>
        <w:rPr>
          <w:color w:val="231F20"/>
          <w:spacing w:val="-14"/>
          <w:w w:val="65"/>
        </w:rPr>
        <w:t>และตัววัดรอบเวลากลายเป็นตัววัดหลัก </w:t>
      </w:r>
      <w:r>
        <w:rPr>
          <w:color w:val="231F20"/>
          <w:spacing w:val="-2"/>
          <w:w w:val="75"/>
        </w:rPr>
        <w:t>ของกระบวนการ</w:t>
      </w:r>
    </w:p>
    <w:p>
      <w:pPr>
        <w:pStyle w:val="BodyText"/>
        <w:spacing w:line="223" w:lineRule="auto" w:before="2"/>
        <w:ind w:right="132" w:firstLine="566"/>
        <w:jc w:val="both"/>
      </w:pPr>
      <w:r>
        <w:rPr>
          <w:color w:val="231F20"/>
          <w:spacing w:val="-8"/>
          <w:w w:val="65"/>
        </w:rPr>
        <w:t>การมุ�งเน้น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“เวลา”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ยังก�อให้เกิดประโยชน์สำาคัญอ้�น</w:t>
      </w:r>
      <w:r>
        <w:rPr>
          <w:color w:val="231F20"/>
        </w:rPr>
        <w:t> </w:t>
      </w:r>
      <w:r>
        <w:rPr>
          <w:color w:val="231F20"/>
          <w:spacing w:val="-78"/>
          <w:w w:val="65"/>
        </w:rPr>
        <w:t>เช�น</w:t>
      </w:r>
      <w:r>
        <w:rPr>
          <w:color w:val="231F20"/>
          <w:spacing w:val="53"/>
        </w:rPr>
        <w:t> </w:t>
      </w:r>
      <w:r>
        <w:rPr>
          <w:color w:val="231F20"/>
          <w:spacing w:val="-8"/>
          <w:w w:val="65"/>
        </w:rPr>
        <w:t>การปรับปรุง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“เวลาที�ใช้ในการ </w:t>
      </w:r>
      <w:r>
        <w:rPr>
          <w:color w:val="231F20"/>
          <w:w w:val="65"/>
        </w:rPr>
        <w:t>ดำาเนินงาน”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(time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improvements)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จะส�งผลต�อการปรับปรุงหร้อการเปลี�ยนแปลงสถาบัน/ </w:t>
      </w:r>
      <w:r>
        <w:rPr>
          <w:color w:val="231F20"/>
          <w:w w:val="60"/>
        </w:rPr>
        <w:t>โครงสร้างองค์กร</w:t>
      </w:r>
      <w:r>
        <w:rPr>
          <w:color w:val="231F20"/>
          <w:spacing w:val="-18"/>
        </w:rPr>
        <w:t> </w:t>
      </w:r>
      <w:r>
        <w:rPr>
          <w:color w:val="231F20"/>
          <w:w w:val="60"/>
        </w:rPr>
        <w:t>ระบบงาน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คุณภาพั</w:t>
      </w:r>
      <w:r>
        <w:rPr>
          <w:color w:val="231F20"/>
          <w:spacing w:val="-18"/>
        </w:rPr>
        <w:t> </w:t>
      </w:r>
      <w:r>
        <w:rPr>
          <w:color w:val="231F20"/>
          <w:w w:val="60"/>
        </w:rPr>
        <w:t>ต้นทุน</w:t>
      </w:r>
      <w:r>
        <w:rPr>
          <w:color w:val="231F20"/>
          <w:spacing w:val="-18"/>
        </w:rPr>
        <w:t> </w:t>
      </w:r>
      <w:r>
        <w:rPr>
          <w:color w:val="231F20"/>
          <w:w w:val="60"/>
        </w:rPr>
        <w:t>ผลิตภาพั</w:t>
      </w:r>
      <w:r>
        <w:rPr>
          <w:color w:val="231F20"/>
          <w:spacing w:val="-18"/>
        </w:rPr>
        <w:t> </w:t>
      </w:r>
      <w:r>
        <w:rPr>
          <w:color w:val="231F20"/>
          <w:w w:val="60"/>
        </w:rPr>
        <w:t>การบ่รณาการเคร้อข�ายอุปทาน</w:t>
      </w:r>
      <w:r>
        <w:rPr>
          <w:color w:val="231F20"/>
          <w:spacing w:val="-18"/>
        </w:rPr>
        <w:t> </w:t>
      </w:r>
      <w:r>
        <w:rPr>
          <w:color w:val="231F20"/>
          <w:w w:val="60"/>
        </w:rPr>
        <w:t>และความสำาเร็จ </w:t>
      </w:r>
      <w:r>
        <w:rPr>
          <w:color w:val="231F20"/>
          <w:spacing w:val="-8"/>
          <w:w w:val="60"/>
        </w:rPr>
        <w:t>อย�างต�อเน้�องในสภาพัตลาดที�ท้าทายไปพัร้อม</w:t>
      </w:r>
      <w:r>
        <w:rPr>
          <w:color w:val="231F20"/>
          <w:spacing w:val="-7"/>
        </w:rPr>
        <w:t> </w:t>
      </w:r>
      <w:r>
        <w:rPr>
          <w:color w:val="231F20"/>
          <w:spacing w:val="-8"/>
          <w:w w:val="60"/>
        </w:rPr>
        <w:t>ๆ</w:t>
      </w:r>
      <w:r>
        <w:rPr>
          <w:color w:val="231F20"/>
          <w:spacing w:val="-7"/>
        </w:rPr>
        <w:t> </w:t>
      </w:r>
      <w:r>
        <w:rPr>
          <w:color w:val="231F20"/>
          <w:spacing w:val="-8"/>
          <w:w w:val="60"/>
        </w:rPr>
        <w:t>กัน</w:t>
      </w:r>
    </w:p>
    <w:p>
      <w:pPr>
        <w:pStyle w:val="BodyText"/>
        <w:spacing w:line="223" w:lineRule="auto" w:before="3"/>
        <w:ind w:right="136" w:firstLine="566"/>
        <w:jc w:val="both"/>
      </w:pPr>
      <w:r>
        <w:rPr>
          <w:color w:val="231F20"/>
          <w:spacing w:val="-6"/>
          <w:w w:val="65"/>
        </w:rPr>
        <w:t>ปัจจัยความสำาเร็จในการตอบสนองความท้าทายเชิงแข�งขัน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ค้อ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ระยะเวลาที�ใช้ในการพััฒนา </w:t>
      </w:r>
      <w:r>
        <w:rPr>
          <w:color w:val="231F20"/>
          <w:w w:val="65"/>
        </w:rPr>
        <w:t>หลักส่ตรหร้อบริการใหม�</w:t>
      </w:r>
      <w:r>
        <w:rPr>
          <w:color w:val="231F20"/>
        </w:rPr>
        <w:t> </w:t>
      </w:r>
      <w:r>
        <w:rPr>
          <w:color w:val="231F20"/>
          <w:w w:val="65"/>
        </w:rPr>
        <w:t>หร้อรอบเวลาในการสร้างนวัตกรรม</w:t>
      </w:r>
    </w:p>
    <w:p>
      <w:pPr>
        <w:pStyle w:val="BodyText"/>
        <w:spacing w:line="223" w:lineRule="auto" w:before="2"/>
        <w:ind w:right="136" w:firstLine="566"/>
        <w:jc w:val="both"/>
      </w:pPr>
      <w:r>
        <w:rPr>
          <w:color w:val="231F20"/>
          <w:spacing w:val="-22"/>
          <w:w w:val="65"/>
        </w:rPr>
        <w:t>สถาบันจำาเป็นต้องบ่รณาการกิจกรรมต�าง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จากขั�นตอนหนึ�งไปส่�อีกขั�นตอนหนึ�งอย�างรวดเร็ว </w:t>
      </w:r>
      <w:r>
        <w:rPr>
          <w:color w:val="231F20"/>
          <w:spacing w:val="-8"/>
          <w:w w:val="65"/>
        </w:rPr>
        <w:t>ตั�งแต�การพััฒนาแนวคิด</w:t>
      </w:r>
      <w:r>
        <w:rPr>
          <w:color w:val="231F20"/>
          <w:spacing w:val="-11"/>
        </w:rPr>
        <w:t> </w:t>
      </w:r>
      <w:r>
        <w:rPr>
          <w:color w:val="231F20"/>
          <w:spacing w:val="-8"/>
          <w:w w:val="65"/>
        </w:rPr>
        <w:t>หร้อนำาองค์ความร้่จากการค้นคว้า</w:t>
      </w:r>
      <w:r>
        <w:rPr>
          <w:color w:val="231F20"/>
          <w:spacing w:val="-11"/>
        </w:rPr>
        <w:t> </w:t>
      </w:r>
      <w:r>
        <w:rPr>
          <w:color w:val="231F20"/>
          <w:spacing w:val="-8"/>
          <w:w w:val="65"/>
        </w:rPr>
        <w:t>วิจัย</w:t>
      </w:r>
      <w:r>
        <w:rPr>
          <w:color w:val="231F20"/>
          <w:spacing w:val="-11"/>
        </w:rPr>
        <w:t> </w:t>
      </w:r>
      <w:r>
        <w:rPr>
          <w:color w:val="231F20"/>
          <w:spacing w:val="-8"/>
          <w:w w:val="65"/>
        </w:rPr>
        <w:t>ไปส่�การปฏิิบัติ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เพั้�อตอบสนอง </w:t>
      </w:r>
      <w:r>
        <w:rPr>
          <w:color w:val="231F20"/>
          <w:spacing w:val="-6"/>
          <w:w w:val="65"/>
        </w:rPr>
        <w:t>การเปลี�ยนแปลงอย�างรวดเร็วของตลาด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2" w:firstLine="566"/>
        <w:jc w:val="both"/>
      </w:pPr>
      <w:r>
        <w:rPr>
          <w:color w:val="231F20"/>
          <w:spacing w:val="-16"/>
          <w:w w:val="60"/>
        </w:rPr>
        <w:t>เหตุการณ์ที�เปลี�ยนแปลงอย�างพัลิกโฉมซึ่ึ�งเกิดบ�อยขึ�น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อาจส้บเน้�องมาจากการเกิดขึ�นของวิกฤต </w:t>
      </w:r>
      <w:r>
        <w:rPr>
          <w:color w:val="231F20"/>
          <w:w w:val="65"/>
        </w:rPr>
        <w:t>เศรษฐกิจ</w:t>
      </w:r>
      <w:r>
        <w:rPr>
          <w:color w:val="231F20"/>
        </w:rPr>
        <w:t> </w:t>
      </w:r>
      <w:r>
        <w:rPr>
          <w:color w:val="231F20"/>
          <w:w w:val="65"/>
        </w:rPr>
        <w:t>หร้อการเม้อง</w:t>
      </w:r>
      <w:r>
        <w:rPr>
          <w:color w:val="231F20"/>
        </w:rPr>
        <w:t> </w:t>
      </w:r>
      <w:r>
        <w:rPr>
          <w:color w:val="231F20"/>
          <w:w w:val="65"/>
        </w:rPr>
        <w:t>ความแปรปรวนของสภาพัภ่มิอากาศและปัญหาสุขภาพั</w:t>
      </w:r>
      <w:r>
        <w:rPr>
          <w:color w:val="231F20"/>
        </w:rPr>
        <w:t> </w:t>
      </w:r>
      <w:r>
        <w:rPr>
          <w:color w:val="231F20"/>
          <w:w w:val="65"/>
        </w:rPr>
        <w:t>ความต้องการของ </w:t>
      </w:r>
      <w:r>
        <w:rPr>
          <w:color w:val="231F20"/>
          <w:spacing w:val="-2"/>
          <w:w w:val="65"/>
        </w:rPr>
        <w:t>ชุมชนหร้อสังคม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หร้อบริการนวัตกรรมด้านเทคโนโลยี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หลักส่ตรหร้อบริการฯ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เพั้�อให้สถาบันสามารถ </w:t>
      </w:r>
      <w:r>
        <w:rPr>
          <w:color w:val="231F20"/>
          <w:spacing w:val="-14"/>
          <w:w w:val="65"/>
        </w:rPr>
        <w:t>ฟื้้�นตัวได้อย�างรวดเร็ว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ผ้่นำาต้องพััฒนาสถาบันให้มีความคล�องตัวในการคาดการณ์ที�เกี�ยวกับโอกาส </w:t>
      </w:r>
      <w:r>
        <w:rPr>
          <w:color w:val="231F20"/>
          <w:spacing w:val="-6"/>
          <w:w w:val="65"/>
        </w:rPr>
        <w:t>และภัยคุกคาม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ปรับกลยุทธ์์ไปตามสถานการณ์ที�เปลี�ยนแปลงและมีการกำากับด่แลที�เข้มแข็งบน </w:t>
      </w:r>
      <w:r>
        <w:rPr>
          <w:color w:val="231F20"/>
          <w:spacing w:val="-4"/>
          <w:w w:val="60"/>
        </w:rPr>
        <w:t>พั้�นฐานของความไว้เน้�อเช้�อใจ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สถาบันต้องใช้กระบวนการคิดที�ใช้ข้อม่ลสนับสนุน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และจัดให้พันักงาน </w:t>
      </w:r>
      <w:r>
        <w:rPr>
          <w:color w:val="231F20"/>
          <w:spacing w:val="-10"/>
          <w:w w:val="60"/>
        </w:rPr>
        <w:t>มีการเรียนร่้ทักษะใหม�</w:t>
      </w:r>
      <w:r>
        <w:rPr>
          <w:color w:val="231F20"/>
          <w:spacing w:val="-16"/>
        </w:rPr>
        <w:t> </w:t>
      </w:r>
      <w:r>
        <w:rPr>
          <w:color w:val="231F20"/>
          <w:spacing w:val="-10"/>
          <w:w w:val="60"/>
        </w:rPr>
        <w:t>ๆ</w:t>
      </w:r>
      <w:r>
        <w:rPr>
          <w:color w:val="231F20"/>
          <w:spacing w:val="-17"/>
        </w:rPr>
        <w:t> </w:t>
      </w:r>
      <w:r>
        <w:rPr>
          <w:color w:val="231F20"/>
          <w:spacing w:val="-10"/>
          <w:w w:val="60"/>
        </w:rPr>
        <w:t>อย�างต�อเน้�อง</w:t>
      </w:r>
    </w:p>
    <w:p>
      <w:pPr>
        <w:pStyle w:val="BodyText"/>
        <w:spacing w:line="223" w:lineRule="auto" w:before="5"/>
        <w:ind w:right="141" w:firstLine="566"/>
        <w:jc w:val="both"/>
      </w:pPr>
      <w:r>
        <w:rPr>
          <w:color w:val="231F20"/>
          <w:spacing w:val="-8"/>
          <w:w w:val="65"/>
        </w:rPr>
        <w:t>ความคล�องตัวและความสามารถในการฟื้้�นตัวอย�างรวดเร็ว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จะประสบความสำาเร็จได้ภายใต้ </w:t>
      </w:r>
      <w:r>
        <w:rPr>
          <w:color w:val="231F20"/>
          <w:spacing w:val="-18"/>
          <w:w w:val="65"/>
        </w:rPr>
        <w:t>ระบบนิเวศขององค์กร</w:t>
      </w:r>
      <w:r>
        <w:rPr>
          <w:color w:val="231F20"/>
          <w:spacing w:val="-7"/>
        </w:rPr>
        <w:t> </w:t>
      </w:r>
      <w:r>
        <w:rPr>
          <w:color w:val="231F20"/>
          <w:spacing w:val="-18"/>
          <w:w w:val="65"/>
        </w:rPr>
        <w:t>โดยมีความร�วมม้อ</w:t>
      </w:r>
      <w:r>
        <w:rPr>
          <w:color w:val="231F20"/>
          <w:spacing w:val="-7"/>
        </w:rPr>
        <w:t> </w:t>
      </w:r>
      <w:r>
        <w:rPr>
          <w:color w:val="231F20"/>
          <w:spacing w:val="-18"/>
          <w:w w:val="65"/>
        </w:rPr>
        <w:t>ค่�ความร�วมม้อเชิงกลยุทธ์์</w:t>
      </w:r>
      <w:r>
        <w:rPr>
          <w:color w:val="231F20"/>
          <w:spacing w:val="-3"/>
        </w:rPr>
        <w:t> </w:t>
      </w:r>
      <w:r>
        <w:rPr>
          <w:color w:val="231F20"/>
          <w:spacing w:val="-18"/>
          <w:w w:val="65"/>
        </w:rPr>
        <w:t>หร้อค่�ความร�วมม้อที�เป็นทางการ </w:t>
      </w:r>
      <w:r>
        <w:rPr>
          <w:color w:val="231F20"/>
          <w:spacing w:val="-4"/>
          <w:w w:val="60"/>
        </w:rPr>
        <w:t>ซึ่ึ�งอาจมีสมรรถนะหลักที�เติมเต็มให้แก�สถาบัน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ทำาให้สถาบันสามารถตอบสนองได้อย�างรวดเร็วต�อ</w:t>
      </w:r>
    </w:p>
    <w:p>
      <w:pPr>
        <w:pStyle w:val="ListParagraph"/>
        <w:numPr>
          <w:ilvl w:val="0"/>
          <w:numId w:val="12"/>
        </w:numPr>
        <w:tabs>
          <w:tab w:pos="1445" w:val="left" w:leader="none"/>
        </w:tabs>
        <w:spacing w:line="35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1"/>
          <w:w w:val="65"/>
          <w:sz w:val="32"/>
          <w:szCs w:val="32"/>
        </w:rPr>
        <w:t>การเปลี�ยนแปลงอย�างพัลิกโฉม</w:t>
      </w:r>
    </w:p>
    <w:p>
      <w:pPr>
        <w:pStyle w:val="ListParagraph"/>
        <w:numPr>
          <w:ilvl w:val="0"/>
          <w:numId w:val="1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การเข้าส่�ตลาดใหม�</w:t>
      </w:r>
    </w:p>
    <w:p>
      <w:pPr>
        <w:pStyle w:val="ListParagraph"/>
        <w:numPr>
          <w:ilvl w:val="0"/>
          <w:numId w:val="1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การจัดการศึกษา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วิจัย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และบริการฯ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ใหม�</w:t>
      </w:r>
    </w:p>
    <w:p>
      <w:pPr>
        <w:pStyle w:val="ListParagraph"/>
        <w:numPr>
          <w:ilvl w:val="0"/>
          <w:numId w:val="1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การทบทวนข้อเสนอการให้บริการในบริบทที�กว้างขึ�น</w:t>
      </w:r>
    </w:p>
    <w:p>
      <w:pPr>
        <w:pStyle w:val="BodyText"/>
        <w:spacing w:line="223" w:lineRule="auto" w:before="10"/>
        <w:ind w:right="132" w:firstLine="566"/>
        <w:jc w:val="both"/>
      </w:pPr>
      <w:r>
        <w:rPr>
          <w:color w:val="231F20"/>
          <w:spacing w:val="-2"/>
          <w:w w:val="65"/>
        </w:rPr>
        <w:t>ระบบนิเวศของสถาบันอาจช�วยผสมผสานและเสริมความแข็งแกร�งให้สมรรถนะหลักของ </w:t>
      </w:r>
      <w:r>
        <w:rPr>
          <w:color w:val="231F20"/>
          <w:spacing w:val="-12"/>
          <w:w w:val="65"/>
        </w:rPr>
        <w:t>สถาบันหร้อขีดความสามารถของผ้่นำาองค์กรทั�งของตนเองและองค์กรอ้�น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ในประเด็นที�เป็นความสนใจ </w:t>
      </w:r>
      <w:r>
        <w:rPr>
          <w:color w:val="231F20"/>
          <w:w w:val="60"/>
        </w:rPr>
        <w:t>ร�วมกันได้อย�างรวดเร็ว</w:t>
      </w:r>
      <w:r>
        <w:rPr>
          <w:color w:val="231F20"/>
          <w:spacing w:val="-24"/>
        </w:rPr>
        <w:t> </w:t>
      </w:r>
      <w:r>
        <w:rPr>
          <w:color w:val="231F20"/>
          <w:w w:val="60"/>
        </w:rPr>
        <w:t>ความร�วมม้อเช�นนี�อาจเป็นที�มาของความได้เปรียบเชิงกลยุทธ์์ใหม�</w:t>
      </w:r>
      <w:r>
        <w:rPr>
          <w:color w:val="231F20"/>
          <w:spacing w:val="-24"/>
        </w:rPr>
        <w:t> </w:t>
      </w:r>
      <w:r>
        <w:rPr>
          <w:color w:val="231F20"/>
          <w:spacing w:val="-70"/>
          <w:w w:val="60"/>
        </w:rPr>
        <w:t>ๆ</w:t>
      </w:r>
      <w:r>
        <w:rPr>
          <w:color w:val="231F20"/>
          <w:w w:val="60"/>
        </w:rPr>
        <w:t> </w:t>
      </w:r>
      <w:r>
        <w:rPr>
          <w:color w:val="231F20"/>
          <w:w w:val="65"/>
        </w:rPr>
        <w:t>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และสนับสนุนการเรียนการสอนทั�งในและนอกหลักส่ตร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color w:val="231F20"/>
          <w:spacing w:val="-10"/>
          <w:w w:val="60"/>
        </w:rPr>
        <w:t>ผลลัพัธ์์ที�ได้อาจเป็นระบบนิเวศที�กว้างขวางขึ�น</w:t>
      </w:r>
      <w:r>
        <w:rPr>
          <w:color w:val="231F20"/>
          <w:spacing w:val="-13"/>
        </w:rPr>
        <w:t> </w:t>
      </w:r>
      <w:r>
        <w:rPr>
          <w:color w:val="231F20"/>
          <w:spacing w:val="-10"/>
          <w:w w:val="60"/>
        </w:rPr>
        <w:t>มีการพัึ�งพัากัน</w:t>
      </w:r>
      <w:r>
        <w:rPr>
          <w:color w:val="231F20"/>
          <w:spacing w:val="-13"/>
        </w:rPr>
        <w:t> </w:t>
      </w:r>
      <w:r>
        <w:rPr>
          <w:color w:val="231F20"/>
          <w:spacing w:val="-10"/>
          <w:w w:val="60"/>
        </w:rPr>
        <w:t>และมีความคล�องตัว</w:t>
      </w:r>
      <w:r>
        <w:rPr>
          <w:color w:val="231F20"/>
          <w:spacing w:val="-13"/>
        </w:rPr>
        <w:t> </w:t>
      </w:r>
      <w:r>
        <w:rPr>
          <w:color w:val="231F20"/>
          <w:spacing w:val="-10"/>
          <w:w w:val="60"/>
        </w:rPr>
        <w:t>ซึ่ึ�งมาจาก </w:t>
      </w:r>
      <w:r>
        <w:rPr>
          <w:color w:val="231F20"/>
          <w:spacing w:val="-8"/>
          <w:w w:val="60"/>
        </w:rPr>
        <w:t>ค่�ความร�วมม้อทั�งที�เป็นทางการและไม�เป็นทางการแบบเดิม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ๆ</w:t>
      </w:r>
      <w:r>
        <w:rPr>
          <w:color w:val="231F20"/>
          <w:spacing w:val="-2"/>
        </w:rPr>
        <w:t> </w:t>
      </w:r>
      <w:r>
        <w:rPr>
          <w:color w:val="231F20"/>
          <w:spacing w:val="-8"/>
          <w:w w:val="60"/>
        </w:rPr>
        <w:t>หร้อขยายไปถึงผ้่ส�งมอบ</w:t>
      </w:r>
      <w:r>
        <w:rPr>
          <w:color w:val="231F20"/>
          <w:spacing w:val="23"/>
        </w:rPr>
        <w:t> </w:t>
      </w:r>
      <w:r>
        <w:rPr>
          <w:color w:val="231F20"/>
          <w:spacing w:val="-105"/>
          <w:w w:val="60"/>
        </w:rPr>
        <w:t>ค่�แข�ง</w:t>
      </w:r>
      <w:r>
        <w:rPr>
          <w:color w:val="231F20"/>
          <w:spacing w:val="30"/>
          <w:w w:val="150"/>
        </w:rPr>
        <w:t> </w:t>
      </w:r>
      <w:r>
        <w:rPr>
          <w:color w:val="231F20"/>
          <w:spacing w:val="-8"/>
          <w:w w:val="60"/>
        </w:rPr>
        <w:t>ผ้่เรียน </w:t>
      </w:r>
      <w:r>
        <w:rPr>
          <w:color w:val="231F20"/>
          <w:spacing w:val="-56"/>
          <w:w w:val="65"/>
        </w:rPr>
        <w:t>ล่กค้ากลุ�มอ้�น</w:t>
      </w:r>
      <w:r>
        <w:rPr>
          <w:color w:val="231F20"/>
          <w:spacing w:val="-29"/>
        </w:rPr>
        <w:t> </w:t>
      </w:r>
      <w:r>
        <w:rPr>
          <w:color w:val="231F20"/>
          <w:spacing w:val="-4"/>
          <w:w w:val="65"/>
        </w:rPr>
        <w:t>ชุมชน</w:t>
      </w:r>
      <w:r>
        <w:rPr>
          <w:color w:val="231F20"/>
          <w:spacing w:val="-29"/>
        </w:rPr>
        <w:t> </w:t>
      </w:r>
      <w:r>
        <w:rPr>
          <w:color w:val="231F20"/>
          <w:spacing w:val="-4"/>
          <w:w w:val="65"/>
        </w:rPr>
        <w:t>และองค์กรที�อย่�นอกภาคส�วนการศึกษา</w:t>
      </w:r>
    </w:p>
    <w:p>
      <w:pPr>
        <w:pStyle w:val="Heading2"/>
        <w:spacing w:before="340"/>
        <w:ind w:left="567"/>
        <w:jc w:val="both"/>
      </w:pPr>
      <w:r>
        <w:rPr>
          <w:color w:val="231F20"/>
          <w:w w:val="60"/>
        </w:rPr>
        <w:t>การเร่ยนิร่้ระดับองค์กร</w:t>
      </w:r>
      <w:r>
        <w:rPr>
          <w:color w:val="231F20"/>
          <w:spacing w:val="35"/>
        </w:rPr>
        <w:t> </w:t>
      </w:r>
      <w:r>
        <w:rPr>
          <w:color w:val="231F20"/>
          <w:w w:val="60"/>
        </w:rPr>
        <w:t>(Organizational</w:t>
      </w:r>
      <w:r>
        <w:rPr>
          <w:color w:val="231F20"/>
          <w:spacing w:val="35"/>
        </w:rPr>
        <w:t> </w:t>
      </w:r>
      <w:r>
        <w:rPr>
          <w:color w:val="231F20"/>
          <w:spacing w:val="-2"/>
          <w:w w:val="60"/>
        </w:rPr>
        <w:t>Learning)</w:t>
      </w:r>
    </w:p>
    <w:p>
      <w:pPr>
        <w:pStyle w:val="BodyText"/>
        <w:spacing w:line="223" w:lineRule="auto" w:before="5"/>
        <w:ind w:right="139" w:firstLine="566"/>
        <w:jc w:val="both"/>
      </w:pPr>
      <w:r>
        <w:rPr>
          <w:color w:val="231F20"/>
          <w:spacing w:val="-4"/>
          <w:w w:val="65"/>
        </w:rPr>
        <w:t>การที�สถาบันจะบรรลุผลการดำาเนินการในระดับส่งสุดนั�น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ต้องมีการเรียนร้่ระดับองค์กรที� </w:t>
      </w:r>
      <w:r>
        <w:rPr>
          <w:color w:val="231F20"/>
          <w:spacing w:val="-10"/>
          <w:w w:val="65"/>
        </w:rPr>
        <w:t>มีแนวทางชัดเจนและนำาไปปฏิิบัติได้เป็นอย�างดี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ซึ่ึ�งรวมถึงการแบ�งปันความร้่โดยใช้กระบวนการที� </w:t>
      </w:r>
      <w:r>
        <w:rPr>
          <w:color w:val="231F20"/>
          <w:spacing w:val="-2"/>
          <w:w w:val="80"/>
        </w:rPr>
        <w:t>เป็นระบบ</w:t>
      </w:r>
    </w:p>
    <w:p>
      <w:pPr>
        <w:pStyle w:val="BodyText"/>
        <w:spacing w:line="223" w:lineRule="auto" w:before="2"/>
        <w:ind w:right="134" w:firstLine="566"/>
        <w:jc w:val="both"/>
      </w:pPr>
      <w:r>
        <w:rPr>
          <w:color w:val="231F20"/>
          <w:spacing w:val="-6"/>
          <w:w w:val="65"/>
        </w:rPr>
        <w:t>ในสภาพัแวดล้อมปัจจุบันที�ต้องมีการตอบสนองอย�างทันการณ์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บุคลากรที�ได้รับการอบรม </w:t>
      </w:r>
      <w:r>
        <w:rPr>
          <w:color w:val="231F20"/>
          <w:spacing w:val="-4"/>
          <w:w w:val="65"/>
        </w:rPr>
        <w:t>หลากหลายทักษะ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ได้รับการเพัิ�มอำานาจการตัดสินใจ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ตลอดจนการจัดการองค์ความร่้ให้เป็นปัจจุบัน </w:t>
      </w:r>
      <w:r>
        <w:rPr>
          <w:color w:val="231F20"/>
          <w:spacing w:val="-16"/>
          <w:w w:val="65"/>
        </w:rPr>
        <w:t>อย�างมีประสิทธ์ิผล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ถ้อเป็นสินทรัพัย์ที�สำาคัญอย�างยิ�งของสถาบัน</w:t>
      </w:r>
    </w:p>
    <w:p>
      <w:pPr>
        <w:pStyle w:val="BodyText"/>
        <w:spacing w:line="223" w:lineRule="auto" w:before="3"/>
        <w:ind w:right="133" w:firstLine="566"/>
        <w:jc w:val="both"/>
      </w:pPr>
      <w:r>
        <w:rPr>
          <w:color w:val="231F20"/>
          <w:w w:val="60"/>
        </w:rPr>
        <w:t>การเรียนร้่ระดับองค์กร</w:t>
      </w:r>
      <w:r>
        <w:rPr>
          <w:color w:val="231F20"/>
        </w:rPr>
        <w:t> </w:t>
      </w:r>
      <w:r>
        <w:rPr>
          <w:color w:val="231F20"/>
          <w:w w:val="60"/>
        </w:rPr>
        <w:t>ประกอบด้วยการปรับปรุงแนวทางที�มีอย่�แล้วอย�างต�อเน้�อง</w:t>
      </w:r>
      <w:r>
        <w:rPr>
          <w:color w:val="231F20"/>
        </w:rPr>
        <w:t> </w:t>
      </w:r>
      <w:r>
        <w:rPr>
          <w:color w:val="231F20"/>
          <w:w w:val="60"/>
        </w:rPr>
        <w:t>การ </w:t>
      </w:r>
      <w:r>
        <w:rPr>
          <w:color w:val="231F20"/>
          <w:spacing w:val="-10"/>
          <w:w w:val="65"/>
        </w:rPr>
        <w:t>ประยุกต์ใช้วิธ์ีปฏิิบัติที�เป็นเลิศและการสร้างนวัตกรรม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รวมทั�งการเปลี�ยนแปลงหร้อการสร้างนวัตกรรม </w:t>
      </w:r>
      <w:r>
        <w:rPr>
          <w:color w:val="231F20"/>
          <w:spacing w:val="-12"/>
          <w:w w:val="60"/>
        </w:rPr>
        <w:t>อย�างก้าวกระโดดที�มีนัยสำาคัญ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ซึ่ึ�งนำาไปส่�เป้าประสงค์ใหม�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แนวทางใหม�ในการจัดการศึกษา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วิจัย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และ </w:t>
      </w:r>
      <w:r>
        <w:rPr>
          <w:color w:val="231F20"/>
          <w:w w:val="65"/>
        </w:rPr>
        <w:t>บริการฯ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และตลาดใหม�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pStyle w:val="BodyText"/>
        <w:spacing w:line="373" w:lineRule="exact"/>
        <w:ind w:left="1134"/>
      </w:pPr>
      <w:r>
        <w:rPr>
          <w:color w:val="231F20"/>
          <w:w w:val="60"/>
        </w:rPr>
        <w:t>สถาบันต้องปล่กฝัังการเรียนร่้ลงไปในวิถีการปฏิิบัติงาน</w:t>
      </w:r>
      <w:r>
        <w:rPr>
          <w:color w:val="231F20"/>
          <w:spacing w:val="51"/>
        </w:rPr>
        <w:t> </w:t>
      </w:r>
      <w:r>
        <w:rPr>
          <w:color w:val="231F20"/>
          <w:w w:val="60"/>
        </w:rPr>
        <w:t>ซึ่ึ�งหมายความว�า</w:t>
      </w:r>
      <w:r>
        <w:rPr>
          <w:color w:val="231F20"/>
          <w:spacing w:val="52"/>
        </w:rPr>
        <w:t> </w:t>
      </w:r>
      <w:r>
        <w:rPr>
          <w:color w:val="231F20"/>
          <w:spacing w:val="-2"/>
          <w:w w:val="60"/>
        </w:rPr>
        <w:t>การเรียนร่้ควรเป็น</w:t>
      </w:r>
    </w:p>
    <w:p>
      <w:pPr>
        <w:pStyle w:val="ListParagraph"/>
        <w:numPr>
          <w:ilvl w:val="0"/>
          <w:numId w:val="1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13"/>
          <w:w w:val="65"/>
          <w:sz w:val="32"/>
          <w:szCs w:val="32"/>
        </w:rPr>
        <w:t>ส�วนหนึ�งของการปฏิิบัติงานประจำาวันที�ทำาเป็นกิจวัตร</w:t>
      </w:r>
    </w:p>
    <w:p>
      <w:pPr>
        <w:pStyle w:val="ListParagraph"/>
        <w:numPr>
          <w:ilvl w:val="0"/>
          <w:numId w:val="1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12"/>
          <w:w w:val="55"/>
          <w:sz w:val="32"/>
          <w:szCs w:val="32"/>
        </w:rPr>
        <w:t>สิ�งที�ส�งผลต�อการแก้ปัญหาที�ต้นเหตุโดยตรง</w:t>
      </w:r>
      <w:r>
        <w:rPr>
          <w:color w:val="231F20"/>
          <w:spacing w:val="13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(รากเหง้าของปัญหา)</w:t>
      </w:r>
    </w:p>
    <w:p>
      <w:pPr>
        <w:pStyle w:val="ListParagraph"/>
        <w:numPr>
          <w:ilvl w:val="0"/>
          <w:numId w:val="13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การเน้นการสร้างองค์ความร่้และแบ�งปันความร่้ทั�วทั�งสถาบันและระบบนิเวศของสถาบัน</w:t>
      </w:r>
    </w:p>
    <w:p>
      <w:pPr>
        <w:pStyle w:val="ListParagraph"/>
        <w:numPr>
          <w:ilvl w:val="0"/>
          <w:numId w:val="13"/>
        </w:numPr>
        <w:tabs>
          <w:tab w:pos="1443" w:val="left" w:leader="none"/>
        </w:tabs>
        <w:spacing w:line="223" w:lineRule="auto" w:before="10" w:after="0"/>
        <w:ind w:left="567" w:right="138" w:firstLine="566"/>
        <w:jc w:val="both"/>
        <w:rPr>
          <w:sz w:val="32"/>
          <w:szCs w:val="32"/>
        </w:rPr>
      </w:pPr>
      <w:r>
        <w:rPr>
          <w:color w:val="231F20"/>
          <w:spacing w:val="-18"/>
          <w:w w:val="65"/>
          <w:sz w:val="32"/>
          <w:szCs w:val="32"/>
        </w:rPr>
        <w:t>ผลจากการเห็นโอกาสที�จะนำาไปส่�การเปลี�ยนแปลงที�สำาคัญและมีความหมาย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8"/>
          <w:w w:val="65"/>
          <w:sz w:val="32"/>
          <w:szCs w:val="32"/>
        </w:rPr>
        <w:t>รวมทั�งการ </w:t>
      </w:r>
      <w:r>
        <w:rPr>
          <w:color w:val="231F20"/>
          <w:spacing w:val="-2"/>
          <w:w w:val="75"/>
          <w:sz w:val="32"/>
          <w:szCs w:val="32"/>
        </w:rPr>
        <w:t>สร้างนวัตกรรม</w:t>
      </w:r>
    </w:p>
    <w:p>
      <w:pPr>
        <w:pStyle w:val="BodyText"/>
        <w:spacing w:line="223" w:lineRule="auto" w:before="1"/>
        <w:ind w:right="139" w:firstLine="566"/>
        <w:jc w:val="both"/>
      </w:pPr>
      <w:r>
        <w:rPr>
          <w:color w:val="231F20"/>
          <w:w w:val="60"/>
        </w:rPr>
        <w:t>แหล�งการเรียนร่้</w:t>
      </w:r>
      <w:r>
        <w:rPr>
          <w:color w:val="231F20"/>
        </w:rPr>
        <w:t> </w:t>
      </w:r>
      <w:r>
        <w:rPr>
          <w:color w:val="231F20"/>
          <w:w w:val="60"/>
        </w:rPr>
        <w:t>ได้แก�</w:t>
      </w:r>
      <w:r>
        <w:rPr>
          <w:color w:val="231F20"/>
        </w:rPr>
        <w:t> </w:t>
      </w:r>
      <w:r>
        <w:rPr>
          <w:color w:val="231F20"/>
          <w:w w:val="60"/>
        </w:rPr>
        <w:t>แนวคิดของอาจารย์</w:t>
      </w:r>
      <w:r>
        <w:rPr>
          <w:color w:val="231F20"/>
        </w:rPr>
        <w:t> </w:t>
      </w:r>
      <w:r>
        <w:rPr>
          <w:color w:val="231F20"/>
          <w:w w:val="60"/>
        </w:rPr>
        <w:t>บุคลากรและอาสาสมัคร</w:t>
      </w:r>
      <w:r>
        <w:rPr>
          <w:color w:val="231F20"/>
        </w:rPr>
        <w:t> </w:t>
      </w:r>
      <w:r>
        <w:rPr>
          <w:color w:val="231F20"/>
          <w:w w:val="60"/>
        </w:rPr>
        <w:t>ผลการวิจัยและพััฒนา ข้อม่ลนำาเข้าจากผ้่เรียนและล่กค้ากลุ�มอ้�น</w:t>
      </w:r>
      <w:r>
        <w:rPr>
          <w:color w:val="231F20"/>
          <w:spacing w:val="-14"/>
        </w:rPr>
        <w:t> </w:t>
      </w:r>
      <w:r>
        <w:rPr>
          <w:color w:val="231F20"/>
          <w:w w:val="60"/>
        </w:rPr>
        <w:t>การแบ�งปันวิธ์ีปฏิิบัติที�เป็นเลิศ</w:t>
      </w:r>
      <w:r>
        <w:rPr>
          <w:color w:val="231F20"/>
          <w:spacing w:val="-14"/>
        </w:rPr>
        <w:t> </w:t>
      </w:r>
      <w:r>
        <w:rPr>
          <w:color w:val="231F20"/>
          <w:w w:val="60"/>
        </w:rPr>
        <w:t>ผลการดำาเนินการของ </w:t>
      </w:r>
      <w:r>
        <w:rPr>
          <w:color w:val="231F20"/>
          <w:spacing w:val="-53"/>
          <w:w w:val="65"/>
        </w:rPr>
        <w:t>ค่�แข�ง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และกระบวนการเทียบเคียง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(benchmarking)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รวมทั�งระบบนิเวศของสถาบัน</w:t>
      </w:r>
    </w:p>
    <w:p>
      <w:pPr>
        <w:pStyle w:val="BodyText"/>
        <w:spacing w:line="353" w:lineRule="exact"/>
        <w:ind w:left="1134"/>
        <w:jc w:val="both"/>
      </w:pPr>
      <w:r>
        <w:rPr>
          <w:color w:val="231F20"/>
          <w:spacing w:val="2"/>
          <w:w w:val="65"/>
        </w:rPr>
        <w:t>การเรียนร่้ระดับองค์กร</w:t>
      </w:r>
      <w:r>
        <w:rPr>
          <w:color w:val="231F20"/>
          <w:spacing w:val="18"/>
        </w:rPr>
        <w:t> </w:t>
      </w:r>
      <w:r>
        <w:rPr>
          <w:color w:val="231F20"/>
          <w:spacing w:val="-14"/>
          <w:w w:val="60"/>
        </w:rPr>
        <w:t>ส�งผลดังนี�</w:t>
      </w:r>
    </w:p>
    <w:p>
      <w:pPr>
        <w:pStyle w:val="BodyText"/>
        <w:spacing w:line="223" w:lineRule="auto" w:before="10"/>
        <w:ind w:firstLine="566"/>
      </w:pPr>
      <w:r>
        <w:rPr>
          <w:color w:val="231F20"/>
          <w:spacing w:val="-16"/>
          <w:w w:val="65"/>
        </w:rPr>
        <w:t>1.</w:t>
      </w:r>
      <w:r>
        <w:rPr>
          <w:color w:val="231F20"/>
          <w:spacing w:val="35"/>
        </w:rPr>
        <w:t> </w:t>
      </w:r>
      <w:r>
        <w:rPr>
          <w:color w:val="231F20"/>
          <w:spacing w:val="-16"/>
          <w:w w:val="65"/>
        </w:rPr>
        <w:t>เพัิ�มคุณค�าให้แก�ผ้่เรียนและล่กค้ากลุ�มอ้�น</w:t>
      </w:r>
      <w:r>
        <w:rPr>
          <w:color w:val="231F20"/>
          <w:spacing w:val="-2"/>
        </w:rPr>
        <w:t> </w:t>
      </w:r>
      <w:r>
        <w:rPr>
          <w:color w:val="231F20"/>
          <w:spacing w:val="-16"/>
          <w:w w:val="65"/>
        </w:rPr>
        <w:t>ผ�านการจัดการศึกษา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และบริการฯ</w:t>
      </w:r>
      <w:r>
        <w:rPr>
          <w:color w:val="231F20"/>
          <w:spacing w:val="-2"/>
        </w:rPr>
        <w:t> </w:t>
      </w:r>
      <w:r>
        <w:rPr>
          <w:color w:val="231F20"/>
          <w:spacing w:val="-78"/>
          <w:w w:val="65"/>
        </w:rPr>
        <w:t>ใหม�</w:t>
      </w:r>
      <w:r>
        <w:rPr>
          <w:color w:val="231F20"/>
          <w:spacing w:val="-6"/>
          <w:w w:val="65"/>
        </w:rPr>
        <w:t> หร้อปรับปรุง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65"/>
        </w:rPr>
        <w:t>รวมทั�งปรับปรุงการสนับสนุนให้ผ่้เรียนและล่กค้ากลุ�มอ้�น</w:t>
      </w:r>
    </w:p>
    <w:p>
      <w:pPr>
        <w:pStyle w:val="ListParagraph"/>
        <w:numPr>
          <w:ilvl w:val="0"/>
          <w:numId w:val="14"/>
        </w:numPr>
        <w:tabs>
          <w:tab w:pos="1444" w:val="left" w:leader="none"/>
        </w:tabs>
        <w:spacing w:line="352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w w:val="55"/>
          <w:sz w:val="32"/>
          <w:szCs w:val="32"/>
        </w:rPr>
        <w:t>การสร้างโอกาสใหม�</w:t>
      </w:r>
      <w:r>
        <w:rPr>
          <w:color w:val="231F20"/>
          <w:spacing w:val="24"/>
          <w:sz w:val="32"/>
          <w:szCs w:val="32"/>
        </w:rPr>
        <w:t> </w:t>
      </w:r>
      <w:r>
        <w:rPr>
          <w:color w:val="231F20"/>
          <w:w w:val="55"/>
          <w:sz w:val="32"/>
          <w:szCs w:val="32"/>
        </w:rPr>
        <w:t>ๆ</w:t>
      </w:r>
      <w:r>
        <w:rPr>
          <w:color w:val="231F20"/>
          <w:spacing w:val="23"/>
          <w:sz w:val="32"/>
          <w:szCs w:val="32"/>
        </w:rPr>
        <w:t> </w:t>
      </w:r>
      <w:r>
        <w:rPr>
          <w:color w:val="231F20"/>
          <w:spacing w:val="-2"/>
          <w:w w:val="55"/>
          <w:sz w:val="32"/>
          <w:szCs w:val="32"/>
        </w:rPr>
        <w:t>ทางการศึกษา</w:t>
      </w:r>
    </w:p>
    <w:p>
      <w:pPr>
        <w:pStyle w:val="ListParagraph"/>
        <w:numPr>
          <w:ilvl w:val="0"/>
          <w:numId w:val="14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8"/>
          <w:w w:val="60"/>
          <w:sz w:val="32"/>
          <w:szCs w:val="32"/>
        </w:rPr>
        <w:t>การสร้างและปรับปรุงกระบวนการหร้อร่ปแบบธ์ุรกิจใหม�</w:t>
      </w:r>
      <w:r>
        <w:rPr>
          <w:color w:val="231F20"/>
          <w:spacing w:val="5"/>
          <w:w w:val="80"/>
          <w:sz w:val="32"/>
          <w:szCs w:val="32"/>
        </w:rPr>
        <w:t> </w:t>
      </w:r>
      <w:r>
        <w:rPr>
          <w:color w:val="231F20"/>
          <w:spacing w:val="-10"/>
          <w:w w:val="80"/>
          <w:sz w:val="32"/>
          <w:szCs w:val="32"/>
        </w:rPr>
        <w:t>ๆ</w:t>
      </w:r>
    </w:p>
    <w:p>
      <w:pPr>
        <w:pStyle w:val="ListParagraph"/>
        <w:numPr>
          <w:ilvl w:val="0"/>
          <w:numId w:val="14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การลดความผิดพัลาด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ความแปรปรวน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ของเสีย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และต้นทุนที�เกี�ยวข้อง</w:t>
      </w:r>
    </w:p>
    <w:p>
      <w:pPr>
        <w:pStyle w:val="ListParagraph"/>
        <w:numPr>
          <w:ilvl w:val="0"/>
          <w:numId w:val="14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การเพัิ�มผลิตภาพัและประสิทธ์ิผลในการใช้ทรัพัยากรทั�งหมดของสถาบัน</w:t>
      </w:r>
    </w:p>
    <w:p>
      <w:pPr>
        <w:pStyle w:val="ListParagraph"/>
        <w:numPr>
          <w:ilvl w:val="0"/>
          <w:numId w:val="14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ผลการดำาเนินการด้านการสร้างประโยชน์ให้สังคมดีขึ�น</w:t>
      </w:r>
    </w:p>
    <w:p>
      <w:pPr>
        <w:pStyle w:val="ListParagraph"/>
        <w:numPr>
          <w:ilvl w:val="0"/>
          <w:numId w:val="14"/>
        </w:numPr>
        <w:tabs>
          <w:tab w:pos="1443" w:val="left" w:leader="none"/>
        </w:tabs>
        <w:spacing w:line="223" w:lineRule="auto" w:before="9" w:after="0"/>
        <w:ind w:left="567" w:right="140" w:firstLine="566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การเพัิ�มความคล�องตัวในการจัดการการเปลี�ยนแปลงและต�อการเปลี�ยนแปลงอย�าง </w:t>
      </w:r>
      <w:r>
        <w:rPr>
          <w:color w:val="231F20"/>
          <w:spacing w:val="-2"/>
          <w:w w:val="70"/>
          <w:sz w:val="32"/>
          <w:szCs w:val="32"/>
        </w:rPr>
        <w:t>พัลิกโฉม</w:t>
      </w:r>
    </w:p>
    <w:p>
      <w:pPr>
        <w:pStyle w:val="Heading2"/>
        <w:spacing w:before="339"/>
        <w:ind w:left="567"/>
        <w:jc w:val="both"/>
      </w:pPr>
      <w:r>
        <w:rPr>
          <w:color w:val="231F20"/>
          <w:w w:val="60"/>
        </w:rPr>
        <w:t>การมุ่งเนิ้นิความสำาเร็จแลิะนิวัตักรรม</w:t>
      </w:r>
      <w:r>
        <w:rPr>
          <w:color w:val="231F20"/>
          <w:spacing w:val="8"/>
        </w:rPr>
        <w:t> </w:t>
      </w:r>
      <w:r>
        <w:rPr>
          <w:color w:val="231F20"/>
          <w:w w:val="60"/>
        </w:rPr>
        <w:t>(Focus</w:t>
      </w:r>
      <w:r>
        <w:rPr>
          <w:color w:val="231F20"/>
          <w:spacing w:val="8"/>
        </w:rPr>
        <w:t> </w:t>
      </w:r>
      <w:r>
        <w:rPr>
          <w:color w:val="231F20"/>
          <w:w w:val="60"/>
        </w:rPr>
        <w:t>on</w:t>
      </w:r>
      <w:r>
        <w:rPr>
          <w:color w:val="231F20"/>
          <w:spacing w:val="9"/>
        </w:rPr>
        <w:t> </w:t>
      </w:r>
      <w:r>
        <w:rPr>
          <w:color w:val="231F20"/>
          <w:w w:val="60"/>
        </w:rPr>
        <w:t>Success</w:t>
      </w:r>
      <w:r>
        <w:rPr>
          <w:color w:val="231F20"/>
          <w:spacing w:val="8"/>
        </w:rPr>
        <w:t> </w:t>
      </w:r>
      <w:r>
        <w:rPr>
          <w:color w:val="231F20"/>
          <w:w w:val="60"/>
        </w:rPr>
        <w:t>and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60"/>
        </w:rPr>
        <w:t>Innovation)</w:t>
      </w:r>
    </w:p>
    <w:p>
      <w:pPr>
        <w:pStyle w:val="BodyText"/>
        <w:spacing w:line="223" w:lineRule="auto" w:before="5"/>
        <w:ind w:right="139" w:firstLine="566"/>
        <w:jc w:val="both"/>
      </w:pPr>
      <w:r>
        <w:rPr>
          <w:color w:val="231F20"/>
          <w:spacing w:val="-4"/>
          <w:w w:val="65"/>
        </w:rPr>
        <w:t>การที�สถาบันจะประสบความสำาเร็จทั�งในปัจจุบันและอนาคต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จำาเป็นต้องอาศัยความเข้าใจ </w:t>
      </w:r>
      <w:r>
        <w:rPr>
          <w:color w:val="231F20"/>
          <w:spacing w:val="-6"/>
          <w:w w:val="65"/>
        </w:rPr>
        <w:t>ปัจจัยต�าง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ๆ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ทั�งในระยะสั�นและระยะยาว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ซึ่ึ�งมีผลกระทบต�อสถาบันและสภาพัแวดล้อม</w:t>
      </w:r>
      <w:r>
        <w:rPr>
          <w:color w:val="231F20"/>
          <w:spacing w:val="-19"/>
        </w:rPr>
        <w:t> </w:t>
      </w:r>
      <w:r>
        <w:rPr>
          <w:color w:val="231F20"/>
          <w:spacing w:val="-54"/>
          <w:w w:val="65"/>
        </w:rPr>
        <w:t>รวมทั�ง</w:t>
      </w:r>
      <w:r>
        <w:rPr>
          <w:color w:val="231F20"/>
          <w:spacing w:val="-2"/>
          <w:w w:val="65"/>
        </w:rPr>
        <w:t> ความสามารถในการขับเคล้�อนการสร้างนวัตกรรมขององค์กร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color w:val="231F20"/>
          <w:spacing w:val="-12"/>
          <w:w w:val="60"/>
        </w:rPr>
        <w:t>เพั้�อให้เกิดความสำาเร็จอย�างต�อเน้�อง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สถาบันต้องจัดการกับความไม�แน�นอนของสภาพัแวดล้อม </w:t>
      </w:r>
      <w:r>
        <w:rPr>
          <w:color w:val="231F20"/>
          <w:spacing w:val="-2"/>
          <w:w w:val="65"/>
        </w:rPr>
        <w:t>รวมถึงการสร้างความสมดุลระหว�างความต้องการระยะสั�นของผ้่มีส�วนได้ส�วนเสียบางกลุ�ม </w:t>
      </w:r>
      <w:r>
        <w:rPr>
          <w:color w:val="231F20"/>
          <w:spacing w:val="-8"/>
          <w:w w:val="65"/>
        </w:rPr>
        <w:t>กับความจำาเป็นที�ต้องลงทุนเพั้�อความสำาเร็จในระยะยาว</w:t>
      </w:r>
    </w:p>
    <w:p>
      <w:pPr>
        <w:pStyle w:val="BodyText"/>
        <w:spacing w:line="223" w:lineRule="auto" w:before="2"/>
        <w:ind w:right="135" w:firstLine="566"/>
        <w:jc w:val="right"/>
      </w:pPr>
      <w:r>
        <w:rPr>
          <w:color w:val="231F20"/>
          <w:spacing w:val="-10"/>
          <w:w w:val="65"/>
        </w:rPr>
        <w:t>ในการสร้างความยั�งย้นและมีผลการดำาเนินการที�โดดเด�น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สถาบันต้องมีการกำาหนดทิศทาง </w:t>
      </w:r>
      <w:r>
        <w:rPr>
          <w:color w:val="231F20"/>
          <w:spacing w:val="-22"/>
          <w:w w:val="65"/>
        </w:rPr>
        <w:t>ที�มุ�งเน้นอนาคต</w:t>
      </w:r>
      <w:r>
        <w:rPr>
          <w:color w:val="231F20"/>
          <w:spacing w:val="-44"/>
        </w:rPr>
        <w:t> </w:t>
      </w:r>
      <w:r>
        <w:rPr>
          <w:color w:val="231F20"/>
          <w:spacing w:val="-22"/>
          <w:w w:val="65"/>
        </w:rPr>
        <w:t>และมุ�งมั�นที�จะสร้างพัันธ์ะระยะยาวกับผ้่มีส�วนได้ส�วนเสียที�สำาคัญ</w:t>
      </w:r>
      <w:r>
        <w:rPr>
          <w:color w:val="231F20"/>
          <w:spacing w:val="-44"/>
        </w:rPr>
        <w:t> </w:t>
      </w:r>
      <w:r>
        <w:rPr>
          <w:color w:val="231F20"/>
          <w:spacing w:val="-63"/>
          <w:w w:val="65"/>
        </w:rPr>
        <w:t>ได้แก�</w:t>
      </w:r>
      <w:r>
        <w:rPr>
          <w:color w:val="231F20"/>
          <w:spacing w:val="-44"/>
        </w:rPr>
        <w:t> </w:t>
      </w:r>
      <w:r>
        <w:rPr>
          <w:color w:val="231F20"/>
          <w:spacing w:val="-22"/>
          <w:w w:val="65"/>
        </w:rPr>
        <w:t>ผ้่เรียน</w:t>
      </w:r>
      <w:r>
        <w:rPr>
          <w:color w:val="231F20"/>
          <w:spacing w:val="-44"/>
        </w:rPr>
        <w:t> </w:t>
      </w:r>
      <w:r>
        <w:rPr>
          <w:color w:val="231F20"/>
          <w:spacing w:val="-22"/>
          <w:w w:val="65"/>
        </w:rPr>
        <w:t>และ </w:t>
      </w:r>
      <w:r>
        <w:rPr>
          <w:color w:val="231F20"/>
          <w:spacing w:val="-58"/>
          <w:w w:val="65"/>
        </w:rPr>
        <w:t>ล่กค้ากลุ�มอ้�น</w:t>
      </w:r>
      <w:r>
        <w:rPr>
          <w:color w:val="231F20"/>
          <w:spacing w:val="-19"/>
          <w:w w:val="65"/>
        </w:rPr>
        <w:t> </w:t>
      </w:r>
      <w:r>
        <w:rPr>
          <w:color w:val="231F20"/>
          <w:spacing w:val="-10"/>
          <w:w w:val="65"/>
        </w:rPr>
        <w:t>บุคลากร</w:t>
      </w:r>
      <w:r>
        <w:rPr>
          <w:color w:val="231F20"/>
          <w:spacing w:val="-17"/>
          <w:w w:val="65"/>
        </w:rPr>
        <w:t> </w:t>
      </w:r>
      <w:r>
        <w:rPr>
          <w:color w:val="231F20"/>
          <w:spacing w:val="-10"/>
          <w:w w:val="65"/>
        </w:rPr>
        <w:t>ผ้่ส�งมอบ</w:t>
      </w:r>
      <w:r>
        <w:rPr>
          <w:color w:val="231F20"/>
          <w:spacing w:val="-17"/>
          <w:w w:val="65"/>
        </w:rPr>
        <w:t> </w:t>
      </w:r>
      <w:r>
        <w:rPr>
          <w:color w:val="231F20"/>
          <w:spacing w:val="-10"/>
          <w:w w:val="65"/>
        </w:rPr>
        <w:t>และค่�ความร�วมม้อที�เป็นทางการ</w:t>
      </w:r>
      <w:r>
        <w:rPr>
          <w:color w:val="231F20"/>
          <w:spacing w:val="-17"/>
          <w:w w:val="65"/>
        </w:rPr>
        <w:t> </w:t>
      </w:r>
      <w:r>
        <w:rPr>
          <w:color w:val="231F20"/>
          <w:spacing w:val="-10"/>
          <w:w w:val="65"/>
        </w:rPr>
        <w:t>สาธ์ารณชน</w:t>
      </w:r>
      <w:r>
        <w:rPr>
          <w:color w:val="231F20"/>
          <w:spacing w:val="-17"/>
          <w:w w:val="65"/>
        </w:rPr>
        <w:t> </w:t>
      </w:r>
      <w:r>
        <w:rPr>
          <w:color w:val="231F20"/>
          <w:spacing w:val="-10"/>
          <w:w w:val="65"/>
        </w:rPr>
        <w:t>และชุมชนของสถาบัน </w:t>
      </w:r>
      <w:r>
        <w:rPr>
          <w:color w:val="231F20"/>
          <w:spacing w:val="-4"/>
          <w:w w:val="65"/>
        </w:rPr>
        <w:t>เม้�อสถานการณ์บังคับ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สถาบันต้องอาศัยความคล�องตัวในการปรับเปลี�ยนแผน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กระบวนการ</w:t>
      </w:r>
    </w:p>
    <w:p>
      <w:pPr>
        <w:pStyle w:val="BodyText"/>
        <w:spacing w:line="367" w:lineRule="exact"/>
        <w:jc w:val="both"/>
      </w:pPr>
      <w:r>
        <w:rPr>
          <w:color w:val="231F20"/>
          <w:w w:val="65"/>
        </w:rPr>
        <w:t>และความสัมพัันธ์์</w:t>
      </w:r>
      <w:r>
        <w:rPr>
          <w:color w:val="231F20"/>
          <w:spacing w:val="-13"/>
        </w:rPr>
        <w:t> </w:t>
      </w:r>
      <w:r>
        <w:rPr>
          <w:color w:val="231F20"/>
          <w:spacing w:val="-13"/>
          <w:w w:val="60"/>
        </w:rPr>
        <w:t>ซึ่ึ�งอาจนำาไปส่�การปฏิิร่ปสถาบันอย�างหลีกเลี�ยงไม�ได้</w:t>
      </w:r>
    </w:p>
    <w:p>
      <w:pPr>
        <w:pStyle w:val="BodyText"/>
        <w:spacing w:after="0" w:line="367" w:lineRule="exact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831" w:firstLine="566"/>
      </w:pPr>
      <w:r>
        <w:rPr>
          <w:color w:val="231F20"/>
          <w:spacing w:val="-2"/>
          <w:w w:val="60"/>
        </w:rPr>
        <w:t>การวางแผนงานของสถาบันและการจัดสรรทรัพัยากรจึงควรคาดการณ์ล�วงหน้าถึงปัจจัย</w:t>
      </w:r>
      <w:r>
        <w:rPr>
          <w:color w:val="231F20"/>
          <w:spacing w:val="80"/>
          <w:w w:val="150"/>
        </w:rPr>
        <w:t>   </w:t>
      </w:r>
      <w:r>
        <w:rPr>
          <w:color w:val="231F20"/>
          <w:w w:val="50"/>
        </w:rPr>
        <w:t>ต�าง</w:t>
      </w:r>
      <w:r>
        <w:rPr>
          <w:color w:val="231F20"/>
          <w:spacing w:val="-15"/>
        </w:rPr>
        <w:t> </w:t>
      </w:r>
      <w:r>
        <w:rPr>
          <w:color w:val="231F20"/>
          <w:w w:val="50"/>
        </w:rPr>
        <w:t>ๆ</w:t>
      </w:r>
      <w:r>
        <w:rPr>
          <w:color w:val="231F20"/>
          <w:spacing w:val="-15"/>
        </w:rPr>
        <w:t> </w:t>
      </w:r>
      <w:r>
        <w:rPr>
          <w:color w:val="231F20"/>
          <w:w w:val="50"/>
        </w:rPr>
        <w:t>เช�น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ความคาดหวังของผ่้เรียน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และล่กค้ากลุ�มอ้�น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ทั�งในระยะสั�นและระยะยาว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โอกาสในการสร้างการจัดการศึกษา</w:t>
      </w:r>
      <w:r>
        <w:rPr>
          <w:color w:val="231F20"/>
          <w:spacing w:val="2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วิจัย</w:t>
      </w:r>
      <w:r>
        <w:rPr>
          <w:color w:val="231F20"/>
          <w:spacing w:val="2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และบริการฯ</w:t>
      </w:r>
      <w:r>
        <w:rPr>
          <w:color w:val="231F20"/>
          <w:spacing w:val="2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ใหม�</w:t>
      </w:r>
      <w:r>
        <w:rPr>
          <w:color w:val="231F20"/>
          <w:spacing w:val="26"/>
          <w:sz w:val="32"/>
          <w:szCs w:val="32"/>
        </w:rPr>
        <w:t> </w:t>
      </w:r>
      <w:r>
        <w:rPr>
          <w:color w:val="231F20"/>
          <w:spacing w:val="-15"/>
          <w:w w:val="60"/>
          <w:sz w:val="32"/>
          <w:szCs w:val="32"/>
        </w:rPr>
        <w:t>รวมทั�งค่�ความร�วมม้อใหม�</w:t>
      </w:r>
    </w:p>
    <w:p>
      <w:pPr>
        <w:pStyle w:val="ListParagraph"/>
        <w:numPr>
          <w:ilvl w:val="0"/>
          <w:numId w:val="15"/>
        </w:numPr>
        <w:tabs>
          <w:tab w:pos="1446" w:val="left" w:leader="none"/>
        </w:tabs>
        <w:spacing w:line="223" w:lineRule="auto" w:before="9" w:after="0"/>
        <w:ind w:left="1446" w:right="139" w:hanging="312"/>
        <w:jc w:val="left"/>
        <w:rPr>
          <w:sz w:val="32"/>
          <w:szCs w:val="32"/>
        </w:rPr>
      </w:pPr>
      <w:r>
        <w:rPr>
          <w:color w:val="231F20"/>
          <w:spacing w:val="-10"/>
          <w:w w:val="60"/>
          <w:sz w:val="32"/>
          <w:szCs w:val="32"/>
        </w:rPr>
        <w:t>วิกฤตที�อาจเกิดขึ�นในอนาคต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เหตุการณ์ที�ทำาให้เกิดผลกระทบที�รุนแรงต�อเศรษฐกิจ </w:t>
      </w:r>
      <w:r>
        <w:rPr>
          <w:color w:val="231F20"/>
          <w:spacing w:val="-2"/>
          <w:w w:val="75"/>
          <w:sz w:val="32"/>
          <w:szCs w:val="32"/>
        </w:rPr>
        <w:t>และสังคม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การพััฒนาด้านเทคโนโลยี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ความจำาเป็นด้านอัตรากำาลังและขีดความสามารถของบุคลากร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0"/>
          <w:sz w:val="32"/>
          <w:szCs w:val="32"/>
        </w:rPr>
        <w:t>ตลาดที�มีการแข�งขันส่ง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ความเสี�ยงด้านความปลอดภัยและการรักษาความปลอดภัยบนโลกไซึ่เบอร์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การเปลี�ยนแปลงของผ่้เรียน</w:t>
      </w:r>
      <w:r>
        <w:rPr>
          <w:color w:val="231F20"/>
          <w:spacing w:val="41"/>
          <w:sz w:val="32"/>
          <w:szCs w:val="32"/>
        </w:rPr>
        <w:t> </w:t>
      </w:r>
      <w:r>
        <w:rPr>
          <w:color w:val="231F20"/>
          <w:spacing w:val="-42"/>
          <w:w w:val="60"/>
          <w:sz w:val="32"/>
          <w:szCs w:val="32"/>
        </w:rPr>
        <w:t>ล่กค้ากลุ�มอ้�น</w:t>
      </w:r>
      <w:r>
        <w:rPr>
          <w:color w:val="231F20"/>
          <w:spacing w:val="4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หร้อส�วนตลาด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55"/>
          <w:sz w:val="32"/>
          <w:szCs w:val="32"/>
        </w:rPr>
        <w:t>ร่ปแบบธ์ุรกิจใหม�</w:t>
      </w:r>
      <w:r>
        <w:rPr>
          <w:color w:val="231F20"/>
          <w:spacing w:val="42"/>
          <w:sz w:val="32"/>
          <w:szCs w:val="32"/>
        </w:rPr>
        <w:t> </w:t>
      </w:r>
      <w:r>
        <w:rPr>
          <w:color w:val="231F20"/>
          <w:spacing w:val="-10"/>
          <w:w w:val="80"/>
          <w:sz w:val="32"/>
          <w:szCs w:val="32"/>
        </w:rPr>
        <w:t>ๆ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การเปลี�ยนแปลงของกฎระเบียบข้อบังคับต�าง</w:t>
      </w:r>
      <w:r>
        <w:rPr>
          <w:color w:val="231F20"/>
          <w:spacing w:val="30"/>
          <w:sz w:val="32"/>
          <w:szCs w:val="32"/>
        </w:rPr>
        <w:t> </w:t>
      </w:r>
      <w:r>
        <w:rPr>
          <w:color w:val="231F20"/>
          <w:spacing w:val="-10"/>
          <w:w w:val="80"/>
          <w:sz w:val="32"/>
          <w:szCs w:val="32"/>
        </w:rPr>
        <w:t>ๆ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ความต้องการและความคาดหวังของชุมชนและสังคมที�เปลี�ยนไป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7"/>
          <w:w w:val="60"/>
          <w:sz w:val="32"/>
          <w:szCs w:val="32"/>
        </w:rPr>
        <w:t>การปรับเปลี�ยนกลยุทธ์์ของค่�แข�ง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color w:val="231F20"/>
          <w:spacing w:val="-62"/>
          <w:w w:val="60"/>
        </w:rPr>
        <w:t>ดังนั�น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วัตถุประสงค์เชิงกลยุทธ์์และการจัดสรรทรัพัยากรของสถาบัน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จึงต้องพัิจารณาถึงปัจจัย </w:t>
      </w:r>
      <w:r>
        <w:rPr>
          <w:color w:val="231F20"/>
          <w:spacing w:val="-2"/>
          <w:w w:val="60"/>
        </w:rPr>
        <w:t>ดังกล�าวด้วย</w:t>
      </w:r>
    </w:p>
    <w:p>
      <w:pPr>
        <w:pStyle w:val="BodyText"/>
        <w:spacing w:line="223" w:lineRule="auto" w:before="2"/>
        <w:ind w:right="137" w:firstLine="566"/>
        <w:jc w:val="both"/>
      </w:pPr>
      <w:r>
        <w:rPr>
          <w:color w:val="231F20"/>
          <w:spacing w:val="-8"/>
          <w:w w:val="65"/>
        </w:rPr>
        <w:t>การมุ�งเน้นความสำาเร็จ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ยังครอบคลุมถึงความสามารถในการฟื้้�นตัวอย�างรวดเร็ว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การพััฒนา </w:t>
      </w:r>
      <w:r>
        <w:rPr>
          <w:color w:val="231F20"/>
          <w:w w:val="60"/>
        </w:rPr>
        <w:t>ผ่้นำา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บุคลากร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และผ่้ส�งมอบ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การวางแผนส้บทอดตำาแหน�งที�มีประสิทธ์ิผล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ตลอดจนการคาดการณ์ </w:t>
      </w:r>
      <w:r>
        <w:rPr>
          <w:color w:val="231F20"/>
          <w:spacing w:val="-2"/>
          <w:w w:val="65"/>
        </w:rPr>
        <w:t>ถึงประเด็นการสร้างประโยชน์ให้สังคมและความกังวลของสังคม</w:t>
      </w:r>
    </w:p>
    <w:p>
      <w:pPr>
        <w:pStyle w:val="BodyText"/>
        <w:spacing w:line="223" w:lineRule="auto" w:before="2"/>
        <w:ind w:right="137" w:firstLine="566"/>
        <w:jc w:val="right"/>
      </w:pPr>
      <w:r>
        <w:rPr>
          <w:color w:val="231F20"/>
          <w:spacing w:val="-4"/>
          <w:w w:val="65"/>
        </w:rPr>
        <w:t>การมุ�งเน้นความสำาเร็จยังครอบคลุมถึงการสร้างนวัตกรรม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ซึ่ึ�งเป็นการเปลี�ยนแปลงที�มี </w:t>
      </w:r>
      <w:r>
        <w:rPr>
          <w:color w:val="231F20"/>
          <w:w w:val="65"/>
        </w:rPr>
        <w:t>ความหมายเพั้�อปรับปรุง</w:t>
      </w:r>
      <w:r>
        <w:rPr>
          <w:color w:val="231F20"/>
        </w:rPr>
        <w:t> </w:t>
      </w:r>
      <w:r>
        <w:rPr>
          <w:color w:val="231F20"/>
          <w:w w:val="65"/>
        </w:rPr>
        <w:t>การจัดการศึกษา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w w:val="65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กระบวนการ</w:t>
      </w:r>
      <w:r>
        <w:rPr>
          <w:color w:val="231F20"/>
        </w:rPr>
        <w:t> </w:t>
      </w:r>
      <w:r>
        <w:rPr>
          <w:color w:val="231F20"/>
          <w:w w:val="65"/>
        </w:rPr>
        <w:t>การปฏิิบัติการ</w:t>
      </w:r>
      <w:r>
        <w:rPr>
          <w:color w:val="231F20"/>
        </w:rPr>
        <w:t> </w:t>
      </w:r>
      <w:r>
        <w:rPr>
          <w:color w:val="231F20"/>
          <w:w w:val="65"/>
        </w:rPr>
        <w:t>และ </w:t>
      </w:r>
      <w:r>
        <w:rPr>
          <w:color w:val="231F20"/>
          <w:w w:val="55"/>
        </w:rPr>
        <w:t>ร่ปแบบธ์ุรกิจของสถาบัน หร้อความผาสุกของสังคม รวมทั�งสร้างคุณค�าใหม�ให้แก�ผ่้มีส�วนได้ส�วนเสีย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การสร้างนวัตกรรมควรนำาสถาบันไปส่�มิติใหม�ของผลการดำาเนินการและความสำาเร็จ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5"/>
        </w:rPr>
        <w:t>อาจพับ </w:t>
      </w:r>
      <w:r>
        <w:rPr>
          <w:color w:val="231F20"/>
          <w:w w:val="65"/>
        </w:rPr>
        <w:t>การสร้างนวัตกรรมได้ในสถาบันทุกขนาด</w:t>
      </w:r>
      <w:r>
        <w:rPr>
          <w:color w:val="231F20"/>
          <w:spacing w:val="-11"/>
          <w:w w:val="65"/>
        </w:rPr>
        <w:t> </w:t>
      </w:r>
      <w:r>
        <w:rPr>
          <w:color w:val="231F20"/>
          <w:w w:val="65"/>
        </w:rPr>
        <w:t>ทุกประเภท</w:t>
      </w:r>
      <w:r>
        <w:rPr>
          <w:color w:val="231F20"/>
          <w:spacing w:val="-13"/>
          <w:w w:val="65"/>
        </w:rPr>
        <w:t> </w:t>
      </w:r>
      <w:r>
        <w:rPr>
          <w:color w:val="231F20"/>
          <w:w w:val="65"/>
        </w:rPr>
        <w:t>และทุกระดับพััฒนาการ</w:t>
      </w:r>
      <w:r>
        <w:rPr>
          <w:color w:val="231F20"/>
          <w:spacing w:val="-13"/>
          <w:w w:val="65"/>
        </w:rPr>
        <w:t> </w:t>
      </w:r>
      <w:r>
        <w:rPr>
          <w:color w:val="231F20"/>
          <w:w w:val="65"/>
        </w:rPr>
        <w:t>ในบางกรณี</w:t>
      </w:r>
      <w:r>
        <w:rPr>
          <w:color w:val="231F20"/>
          <w:spacing w:val="-10"/>
          <w:w w:val="65"/>
        </w:rPr>
        <w:t> </w:t>
      </w:r>
      <w:r>
        <w:rPr>
          <w:color w:val="231F20"/>
          <w:w w:val="65"/>
        </w:rPr>
        <w:t>นวัตกรรม </w:t>
      </w:r>
      <w:r>
        <w:rPr>
          <w:color w:val="231F20"/>
          <w:spacing w:val="-4"/>
          <w:w w:val="65"/>
        </w:rPr>
        <w:t>ของระบบงานและกระบวนการที�มีพััฒนาการส่งขึ�น</w:t>
      </w:r>
      <w:r>
        <w:rPr>
          <w:color w:val="231F20"/>
          <w:spacing w:val="-11"/>
        </w:rPr>
        <w:t> </w:t>
      </w:r>
      <w:r>
        <w:rPr>
          <w:color w:val="231F20"/>
          <w:spacing w:val="-4"/>
          <w:w w:val="65"/>
        </w:rPr>
        <w:t>ๆ</w:t>
      </w:r>
      <w:r>
        <w:rPr>
          <w:color w:val="231F20"/>
          <w:spacing w:val="-10"/>
        </w:rPr>
        <w:t> </w:t>
      </w:r>
      <w:r>
        <w:rPr>
          <w:color w:val="231F20"/>
          <w:spacing w:val="-11"/>
          <w:w w:val="65"/>
        </w:rPr>
        <w:t>จนกลายเป็นจุดกำาเนิดของหน�วยงานใหม�</w:t>
      </w:r>
    </w:p>
    <w:p>
      <w:pPr>
        <w:pStyle w:val="BodyText"/>
        <w:spacing w:line="223" w:lineRule="auto" w:before="5"/>
        <w:ind w:left="1134" w:right="192" w:hanging="567"/>
      </w:pPr>
      <w:r>
        <w:rPr>
          <w:color w:val="231F20"/>
          <w:spacing w:val="-2"/>
          <w:w w:val="65"/>
        </w:rPr>
        <w:t>นวัตกรรมมีความสำาคัญต�อทุกมิติของการดำาเนินการทุกระบบงานและกระบวนการ </w:t>
      </w:r>
      <w:r>
        <w:rPr>
          <w:color w:val="231F20"/>
          <w:spacing w:val="-4"/>
          <w:w w:val="65"/>
        </w:rPr>
        <w:t>การสร้างนวัตกรรมใช้ประโยชน์จากสภาพัแวดล้อมที�เก้�อหนุนกระบวนการในการระบุโอกาส</w:t>
      </w:r>
    </w:p>
    <w:p>
      <w:pPr>
        <w:pStyle w:val="BodyText"/>
        <w:spacing w:line="223" w:lineRule="auto" w:before="2"/>
        <w:ind w:right="132"/>
        <w:jc w:val="both"/>
      </w:pPr>
      <w:r>
        <w:rPr>
          <w:color w:val="231F20"/>
          <w:w w:val="60"/>
        </w:rPr>
        <w:t>เชิงกลยุทธ์์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และการแสวงหาประเด็นของโอกาสที�ผ�านการประเมินผลได้ผลเสียของความเสี�ยง </w:t>
      </w:r>
      <w:r>
        <w:rPr>
          <w:color w:val="231F20"/>
          <w:spacing w:val="-18"/>
          <w:w w:val="65"/>
        </w:rPr>
        <w:t>อย�างรอบด้านว�าสมควรที�จะเสี�ยง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การสร้างนวัตกรรมเป็นแนวคิดที�แตกต�างจากการปรับปรุงให้ดีขึ�น </w:t>
      </w:r>
      <w:r>
        <w:rPr>
          <w:color w:val="231F20"/>
          <w:spacing w:val="-71"/>
          <w:w w:val="65"/>
        </w:rPr>
        <w:t>อย�างต�อเน้�อง</w:t>
      </w:r>
      <w:r>
        <w:rPr>
          <w:color w:val="231F20"/>
          <w:spacing w:val="46"/>
        </w:rPr>
        <w:t> </w:t>
      </w:r>
      <w:r>
        <w:rPr>
          <w:color w:val="231F20"/>
          <w:w w:val="65"/>
        </w:rPr>
        <w:t>(Incremental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continuous</w:t>
      </w:r>
      <w:r>
        <w:rPr>
          <w:color w:val="231F20"/>
          <w:spacing w:val="-7"/>
        </w:rPr>
        <w:t> </w:t>
      </w:r>
      <w:r>
        <w:rPr>
          <w:color w:val="231F20"/>
          <w:w w:val="65"/>
        </w:rPr>
        <w:t>improvement)</w:t>
      </w:r>
      <w:r>
        <w:rPr>
          <w:color w:val="231F20"/>
        </w:rPr>
        <w:t> </w:t>
      </w:r>
      <w:r>
        <w:rPr>
          <w:color w:val="231F20"/>
          <w:w w:val="65"/>
        </w:rPr>
        <w:t>แต�เติมเต็มซึ่ึ�งกันและกัน</w:t>
      </w:r>
      <w:r>
        <w:rPr>
          <w:color w:val="231F20"/>
        </w:rPr>
        <w:t> </w:t>
      </w:r>
      <w:r>
        <w:rPr>
          <w:color w:val="231F20"/>
          <w:w w:val="65"/>
        </w:rPr>
        <w:t>สถาบันที� </w:t>
      </w:r>
      <w:r>
        <w:rPr>
          <w:color w:val="231F20"/>
          <w:spacing w:val="-16"/>
          <w:w w:val="65"/>
        </w:rPr>
        <w:t>ประสบความสำาเร็จใช้ทั�งการสร้างนวัตกรรมและการปรับปรุงอย�างต�อเน้�องเพั้�อให้มีผลการดำาเนินงาน </w:t>
      </w:r>
      <w:r>
        <w:rPr>
          <w:color w:val="231F20"/>
          <w:spacing w:val="-53"/>
          <w:w w:val="60"/>
        </w:rPr>
        <w:t>ที�ดีขึ�น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28" w:firstLine="566"/>
        <w:jc w:val="both"/>
      </w:pPr>
      <w:r>
        <w:rPr>
          <w:color w:val="231F20"/>
          <w:spacing w:val="-4"/>
          <w:w w:val="65"/>
        </w:rPr>
        <w:t>ผ้่นำาจึงควรชี�นำาและบริหารสถาบันเพั้�อทำาให้การระบุโอกาสเชิงกลยุทธ์์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และความพัร้อม </w:t>
      </w:r>
      <w:r>
        <w:rPr>
          <w:color w:val="231F20"/>
          <w:spacing w:val="-6"/>
          <w:w w:val="65"/>
        </w:rPr>
        <w:t>โดยผ�านการนำาโอกาสคุ้มเสี�ยงไปดำาเนินการกลายเป็นส�วนหนึ�งของวัฒนธ์รรมการเรียนร้่ของ </w:t>
      </w:r>
      <w:r>
        <w:rPr>
          <w:color w:val="231F20"/>
          <w:w w:val="65"/>
        </w:rPr>
        <w:t>สถาบัน</w:t>
      </w:r>
      <w:r>
        <w:rPr>
          <w:color w:val="231F20"/>
        </w:rPr>
        <w:t> </w:t>
      </w:r>
      <w:r>
        <w:rPr>
          <w:color w:val="231F20"/>
          <w:w w:val="65"/>
        </w:rPr>
        <w:t>ผ้่นำาควรบ่รณาการการสร้างนวัตกรรมเข้าไว้ในการปฏิิบัติงานประจำาวัน</w:t>
      </w:r>
      <w:r>
        <w:rPr>
          <w:color w:val="231F20"/>
        </w:rPr>
        <w:t> </w:t>
      </w:r>
      <w:r>
        <w:rPr>
          <w:color w:val="231F20"/>
          <w:w w:val="65"/>
        </w:rPr>
        <w:t>โดยมีระบบ </w:t>
      </w:r>
      <w:r>
        <w:rPr>
          <w:color w:val="231F20"/>
          <w:spacing w:val="-6"/>
          <w:w w:val="65"/>
        </w:rPr>
        <w:t>การปรับปรุงผลการดำาเนินการของสถาบันช�วยเก้�อหนุน</w:t>
      </w:r>
    </w:p>
    <w:p>
      <w:pPr>
        <w:pStyle w:val="BodyText"/>
        <w:spacing w:line="223" w:lineRule="auto" w:before="3"/>
        <w:ind w:right="136" w:firstLine="566"/>
        <w:jc w:val="both"/>
      </w:pPr>
      <w:r>
        <w:rPr>
          <w:color w:val="231F20"/>
          <w:spacing w:val="-12"/>
          <w:w w:val="65"/>
        </w:rPr>
        <w:t>กระบวนการระบุโอกาสเชิงกลยุทธ์์อย�างเป็นระบบ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ควรมีการปฏิิบัติอย�างทั�วถึงทั�งสถาบัน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และ </w:t>
      </w:r>
      <w:r>
        <w:rPr>
          <w:color w:val="231F20"/>
          <w:w w:val="60"/>
        </w:rPr>
        <w:t>ควรค้นหาพัันธ์มิตรทางการศึกษา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(รวมทั�งพัันธ์มิตรเชิงกลยุทธ์์)</w:t>
      </w:r>
      <w:r>
        <w:rPr>
          <w:color w:val="231F20"/>
        </w:rPr>
        <w:t> </w:t>
      </w:r>
      <w:r>
        <w:rPr>
          <w:color w:val="231F20"/>
          <w:w w:val="60"/>
        </w:rPr>
        <w:t>ที�สามารถ </w:t>
      </w:r>
      <w:r>
        <w:rPr>
          <w:color w:val="231F20"/>
          <w:spacing w:val="-6"/>
          <w:w w:val="60"/>
        </w:rPr>
        <w:t>เติมเต็มให้แก�สถาบัน</w:t>
      </w:r>
      <w:r>
        <w:rPr>
          <w:color w:val="231F20"/>
          <w:spacing w:val="-11"/>
        </w:rPr>
        <w:t> </w:t>
      </w:r>
      <w:r>
        <w:rPr>
          <w:color w:val="231F20"/>
          <w:spacing w:val="-6"/>
          <w:w w:val="60"/>
        </w:rPr>
        <w:t>รวมทั�งองค์กรที�ไม�เคยอย่�ในระบบนิเวศของสถาบันมาก�อน</w:t>
      </w:r>
      <w:r>
        <w:rPr>
          <w:color w:val="231F20"/>
          <w:spacing w:val="-11"/>
        </w:rPr>
        <w:t> </w:t>
      </w:r>
      <w:r>
        <w:rPr>
          <w:color w:val="231F20"/>
          <w:spacing w:val="-6"/>
          <w:w w:val="60"/>
        </w:rPr>
        <w:t>นวัตกรรมอาจเกิด </w:t>
      </w:r>
      <w:r>
        <w:rPr>
          <w:color w:val="231F20"/>
          <w:spacing w:val="-8"/>
          <w:w w:val="65"/>
        </w:rPr>
        <w:t>จากการปรับใช้นวัตกรรมของอุตสาหกรรมอ้�นเพั้�อทำาให้เกิดการเปลี�ยนแปลงอย�างก้าวกระโดดใน </w:t>
      </w:r>
      <w:r>
        <w:rPr>
          <w:color w:val="231F20"/>
          <w:spacing w:val="-2"/>
          <w:w w:val="75"/>
        </w:rPr>
        <w:t>ภาคการศึกษา</w:t>
      </w:r>
    </w:p>
    <w:p>
      <w:pPr>
        <w:pStyle w:val="BodyText"/>
        <w:spacing w:line="223" w:lineRule="auto" w:before="4"/>
        <w:ind w:right="139" w:firstLine="566"/>
        <w:jc w:val="both"/>
      </w:pPr>
      <w:r>
        <w:rPr>
          <w:color w:val="231F20"/>
          <w:w w:val="60"/>
        </w:rPr>
        <w:t>การสร้างนวัตกรรมเกิดจากการสั�งสมความร้่ของสถาบันและบุคลากร</w:t>
      </w:r>
      <w:r>
        <w:rPr>
          <w:color w:val="231F20"/>
        </w:rPr>
        <w:t> </w:t>
      </w:r>
      <w:r>
        <w:rPr>
          <w:color w:val="231F20"/>
          <w:w w:val="60"/>
        </w:rPr>
        <w:t>และการสร้างนวัตกรรม </w:t>
      </w:r>
      <w:r>
        <w:rPr>
          <w:color w:val="231F20"/>
          <w:spacing w:val="-12"/>
          <w:w w:val="60"/>
        </w:rPr>
        <w:t>ของค่�ความร�วมม้อทั�งที�เป็นทางการและไม�เป็นทางการ</w:t>
      </w:r>
      <w:r>
        <w:rPr>
          <w:color w:val="231F20"/>
          <w:spacing w:val="-13"/>
        </w:rPr>
        <w:t> </w:t>
      </w:r>
      <w:r>
        <w:rPr>
          <w:color w:val="231F20"/>
          <w:spacing w:val="-105"/>
          <w:w w:val="60"/>
        </w:rPr>
        <w:t>ค่�แข�ง</w:t>
      </w:r>
      <w:r>
        <w:rPr>
          <w:color w:val="231F20"/>
          <w:spacing w:val="80"/>
        </w:rPr>
        <w:t> </w:t>
      </w:r>
      <w:r>
        <w:rPr>
          <w:color w:val="231F20"/>
          <w:spacing w:val="-12"/>
          <w:w w:val="60"/>
        </w:rPr>
        <w:t>ล่กค้า</w:t>
      </w:r>
      <w:r>
        <w:rPr>
          <w:color w:val="231F20"/>
          <w:spacing w:val="-7"/>
        </w:rPr>
        <w:t> </w:t>
      </w:r>
      <w:r>
        <w:rPr>
          <w:color w:val="231F20"/>
          <w:spacing w:val="-12"/>
          <w:w w:val="60"/>
        </w:rPr>
        <w:t>และองค์กรที�เกี�ยวข้องอ้�น</w:t>
      </w:r>
      <w:r>
        <w:rPr>
          <w:color w:val="231F20"/>
          <w:spacing w:val="19"/>
        </w:rPr>
        <w:t> </w:t>
      </w:r>
      <w:r>
        <w:rPr>
          <w:color w:val="231F20"/>
          <w:spacing w:val="-12"/>
          <w:w w:val="60"/>
        </w:rPr>
        <w:t>ๆ</w:t>
      </w:r>
      <w:r>
        <w:rPr>
          <w:color w:val="231F20"/>
          <w:spacing w:val="19"/>
        </w:rPr>
        <w:t> </w:t>
      </w:r>
      <w:r>
        <w:rPr>
          <w:color w:val="231F20"/>
          <w:spacing w:val="-104"/>
          <w:w w:val="60"/>
        </w:rPr>
        <w:t>ซึ่ึ�ง</w:t>
      </w:r>
      <w:r>
        <w:rPr>
          <w:color w:val="231F20"/>
          <w:spacing w:val="-6"/>
          <w:w w:val="60"/>
        </w:rPr>
        <w:t> </w:t>
      </w:r>
      <w:r>
        <w:rPr>
          <w:color w:val="231F20"/>
          <w:spacing w:val="-6"/>
          <w:w w:val="65"/>
        </w:rPr>
        <w:t>รวมถึงองค์กรที�อย่�นอกภาคการศึกษา</w:t>
      </w:r>
    </w:p>
    <w:p>
      <w:pPr>
        <w:pStyle w:val="BodyText"/>
        <w:spacing w:line="223" w:lineRule="auto" w:before="2"/>
        <w:ind w:right="130" w:firstLine="566"/>
        <w:jc w:val="both"/>
      </w:pPr>
      <w:r>
        <w:rPr>
          <w:color w:val="231F20"/>
          <w:spacing w:val="-6"/>
          <w:w w:val="65"/>
        </w:rPr>
        <w:t>การสร้างนวัตกรรมอาจเป็นความร�วมม้อระหว�างบุคลากรในสถาบันซึ่ึ�งปกติไม�ได้ทำางาน </w:t>
      </w:r>
      <w:r>
        <w:rPr>
          <w:color w:val="231F20"/>
          <w:spacing w:val="-12"/>
          <w:w w:val="65"/>
        </w:rPr>
        <w:t>ด้วยกันและอย่�ต�างหน�วยงาน</w:t>
      </w:r>
      <w:r>
        <w:rPr>
          <w:color w:val="231F20"/>
          <w:spacing w:val="-15"/>
        </w:rPr>
        <w:t> </w:t>
      </w:r>
      <w:r>
        <w:rPr>
          <w:color w:val="231F20"/>
          <w:spacing w:val="-12"/>
          <w:w w:val="65"/>
        </w:rPr>
        <w:t>ซึ่ึ�งสามารถนำาไปส่�การเรียนร้่ส่งสุดได้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โดยการแบ�งปันสารสนเทศ </w:t>
      </w:r>
      <w:r>
        <w:rPr>
          <w:color w:val="231F20"/>
          <w:spacing w:val="-2"/>
          <w:w w:val="65"/>
        </w:rPr>
        <w:t>และเปิดกว้างในการใช้แนวคิดใหม�จากภายนอกสถาบันเพั้�อจุดประกายความคิด</w:t>
      </w:r>
    </w:p>
    <w:p>
      <w:pPr>
        <w:pStyle w:val="BodyText"/>
        <w:spacing w:line="223" w:lineRule="auto" w:before="3"/>
        <w:ind w:right="135" w:firstLine="566"/>
        <w:jc w:val="both"/>
      </w:pPr>
      <w:r>
        <w:rPr>
          <w:color w:val="231F20"/>
          <w:w w:val="60"/>
        </w:rPr>
        <w:t>ดังนั�น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ความสามารถในการเผยแพัร�และใช้ประโยชน์อย�างรวดเร็ว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จากทั�งความร้่ใหม�และ </w:t>
      </w:r>
      <w:r>
        <w:rPr>
          <w:color w:val="231F20"/>
          <w:spacing w:val="-12"/>
          <w:w w:val="65"/>
        </w:rPr>
        <w:t>ความร้่ที�สั�งสมมา</w:t>
      </w:r>
      <w:r>
        <w:rPr>
          <w:color w:val="231F20"/>
          <w:spacing w:val="-15"/>
        </w:rPr>
        <w:t> </w:t>
      </w:r>
      <w:r>
        <w:rPr>
          <w:color w:val="231F20"/>
          <w:spacing w:val="-12"/>
          <w:w w:val="65"/>
        </w:rPr>
        <w:t>จึงมีความสำาคัญอย�างยิ�งต�อการผลักดันการสร้างนวัตกรรมและความสำาเร็จของ </w:t>
      </w:r>
      <w:r>
        <w:rPr>
          <w:color w:val="231F20"/>
          <w:spacing w:val="-2"/>
          <w:w w:val="75"/>
        </w:rPr>
        <w:t>สถาบัน</w:t>
      </w:r>
    </w:p>
    <w:p>
      <w:pPr>
        <w:pStyle w:val="Heading2"/>
        <w:spacing w:before="340"/>
        <w:ind w:left="567"/>
        <w:jc w:val="both"/>
      </w:pPr>
      <w:r>
        <w:rPr>
          <w:color w:val="231F20"/>
          <w:w w:val="60"/>
        </w:rPr>
        <w:t>การจัดการโดยใช่้ข้อม่ลิจริง</w:t>
      </w:r>
      <w:r>
        <w:rPr>
          <w:color w:val="231F20"/>
          <w:spacing w:val="2"/>
        </w:rPr>
        <w:t> </w:t>
      </w:r>
      <w:r>
        <w:rPr>
          <w:color w:val="231F20"/>
          <w:w w:val="60"/>
        </w:rPr>
        <w:t>(Management</w:t>
      </w:r>
      <w:r>
        <w:rPr>
          <w:color w:val="231F20"/>
          <w:spacing w:val="2"/>
        </w:rPr>
        <w:t> </w:t>
      </w:r>
      <w:r>
        <w:rPr>
          <w:color w:val="231F20"/>
          <w:w w:val="60"/>
        </w:rPr>
        <w:t>by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60"/>
        </w:rPr>
        <w:t>Fact)</w:t>
      </w:r>
    </w:p>
    <w:p>
      <w:pPr>
        <w:pStyle w:val="BodyText"/>
        <w:spacing w:line="223" w:lineRule="auto" w:before="5"/>
        <w:ind w:right="140" w:firstLine="566"/>
        <w:jc w:val="both"/>
      </w:pPr>
      <w:r>
        <w:rPr>
          <w:color w:val="231F20"/>
          <w:w w:val="65"/>
        </w:rPr>
        <w:t>การจัดการโดยใช้ข้อม่ลจริง</w:t>
      </w:r>
      <w:r>
        <w:rPr>
          <w:color w:val="231F20"/>
        </w:rPr>
        <w:t> </w:t>
      </w:r>
      <w:r>
        <w:rPr>
          <w:color w:val="231F20"/>
          <w:w w:val="65"/>
        </w:rPr>
        <w:t>ต้องมีการวัดและการวิเคราะห์ผลการดำาเนินการของสถาบัน </w:t>
      </w:r>
      <w:r>
        <w:rPr>
          <w:color w:val="231F20"/>
          <w:spacing w:val="-2"/>
          <w:w w:val="60"/>
        </w:rPr>
        <w:t>โดยพัิจารณาทั�งจากภายในสถาบันและในสภาพัแวดล้อมการแข�งขัน</w:t>
      </w:r>
    </w:p>
    <w:p>
      <w:pPr>
        <w:pStyle w:val="BodyText"/>
        <w:spacing w:line="223" w:lineRule="auto" w:before="1"/>
        <w:ind w:right="139" w:firstLine="566"/>
        <w:jc w:val="both"/>
      </w:pPr>
      <w:r>
        <w:rPr>
          <w:color w:val="231F20"/>
          <w:spacing w:val="9"/>
          <w:w w:val="65"/>
        </w:rPr>
        <w:t>การวัดผลควรมาจากความต้องการและกลยุทธ์์ของสถาบัน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และแสดงให้เห็นถึงข้อม่ล </w:t>
      </w:r>
      <w:r>
        <w:rPr>
          <w:color w:val="231F20"/>
          <w:spacing w:val="-14"/>
          <w:w w:val="65"/>
        </w:rPr>
        <w:t>และสารสนเทศที�สำาคัญอย�างยิ�งเกี�ยวกับกระบวนการ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ผลผลิต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ผลลัพัธ์์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และผลสัมฤทธ์ิ�ที�สำาคัญ </w:t>
      </w:r>
      <w:r>
        <w:rPr>
          <w:color w:val="231F20"/>
          <w:spacing w:val="-2"/>
          <w:w w:val="60"/>
        </w:rPr>
        <w:t>รวมทั�งผลการดำาเนินการของค่�แข�งและของวงการศึกษา</w:t>
      </w:r>
    </w:p>
    <w:p>
      <w:pPr>
        <w:pStyle w:val="BodyText"/>
        <w:spacing w:line="223" w:lineRule="auto" w:before="3"/>
        <w:ind w:firstLine="566"/>
      </w:pPr>
      <w:r>
        <w:rPr>
          <w:color w:val="231F20"/>
          <w:spacing w:val="-2"/>
          <w:w w:val="60"/>
        </w:rPr>
        <w:t>การบริหารผลการดำาเนินการของสถาบันอย�างมีประสิทธ์ิผลต้องอาศัยข้อม่ลและสารสนเทศ </w:t>
      </w:r>
      <w:r>
        <w:rPr>
          <w:color w:val="231F20"/>
          <w:spacing w:val="-2"/>
          <w:w w:val="70"/>
        </w:rPr>
        <w:t>หลากหลายร่ปแบบประกอบกัน</w:t>
      </w:r>
    </w:p>
    <w:p>
      <w:pPr>
        <w:pStyle w:val="BodyText"/>
        <w:spacing w:line="223" w:lineRule="auto" w:before="1"/>
        <w:ind w:firstLine="566"/>
      </w:pPr>
      <w:r>
        <w:rPr>
          <w:color w:val="231F20"/>
          <w:spacing w:val="-6"/>
          <w:w w:val="65"/>
        </w:rPr>
        <w:t>ข้อม่ลสารสนเทศอาจอย่�ในหลายร่ปแบบ</w:t>
      </w:r>
      <w:r>
        <w:rPr>
          <w:color w:val="231F20"/>
          <w:spacing w:val="-19"/>
        </w:rPr>
        <w:t> </w:t>
      </w:r>
      <w:r>
        <w:rPr>
          <w:color w:val="231F20"/>
          <w:spacing w:val="-84"/>
          <w:w w:val="65"/>
        </w:rPr>
        <w:t>เช�น</w:t>
      </w:r>
      <w:r>
        <w:rPr>
          <w:color w:val="231F20"/>
          <w:spacing w:val="-4"/>
        </w:rPr>
        <w:t> </w:t>
      </w:r>
      <w:r>
        <w:rPr>
          <w:color w:val="231F20"/>
          <w:spacing w:val="-6"/>
          <w:w w:val="65"/>
        </w:rPr>
        <w:t>ตัวเลข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5"/>
        </w:rPr>
        <w:t>กราฟื้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5"/>
        </w:rPr>
        <w:t>หร้อข้อม่ลเชิงคุณภาพั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5"/>
        </w:rPr>
        <w:t>และมาจาก </w:t>
      </w:r>
      <w:r>
        <w:rPr>
          <w:color w:val="231F20"/>
          <w:spacing w:val="-8"/>
          <w:w w:val="65"/>
        </w:rPr>
        <w:t>หลายแหล�ง</w:t>
      </w:r>
      <w:r>
        <w:rPr>
          <w:color w:val="231F20"/>
          <w:spacing w:val="-32"/>
        </w:rPr>
        <w:t> </w:t>
      </w:r>
      <w:r>
        <w:rPr>
          <w:color w:val="231F20"/>
          <w:spacing w:val="-8"/>
          <w:w w:val="65"/>
        </w:rPr>
        <w:t>รวมทั�งกระบวนการภายใน</w:t>
      </w:r>
      <w:r>
        <w:rPr>
          <w:color w:val="231F20"/>
          <w:spacing w:val="-25"/>
        </w:rPr>
        <w:t> </w:t>
      </w:r>
      <w:r>
        <w:rPr>
          <w:color w:val="231F20"/>
          <w:spacing w:val="-8"/>
          <w:w w:val="65"/>
        </w:rPr>
        <w:t>ผลสำารวจ</w:t>
      </w:r>
      <w:r>
        <w:rPr>
          <w:color w:val="231F20"/>
          <w:spacing w:val="-25"/>
        </w:rPr>
        <w:t> </w:t>
      </w:r>
      <w:r>
        <w:rPr>
          <w:color w:val="231F20"/>
          <w:spacing w:val="-8"/>
          <w:w w:val="65"/>
        </w:rPr>
        <w:t>และอินเทอร์เน็ต</w:t>
      </w:r>
      <w:r>
        <w:rPr>
          <w:color w:val="231F20"/>
          <w:spacing w:val="-25"/>
        </w:rPr>
        <w:t> </w:t>
      </w:r>
      <w:r>
        <w:rPr>
          <w:color w:val="231F20"/>
          <w:spacing w:val="-8"/>
          <w:w w:val="65"/>
        </w:rPr>
        <w:t>(รวมส้�อสังคมออนไลน์)</w:t>
      </w:r>
    </w:p>
    <w:p>
      <w:pPr>
        <w:pStyle w:val="BodyText"/>
        <w:spacing w:line="352" w:lineRule="exact"/>
        <w:ind w:left="1134"/>
      </w:pPr>
      <w:r>
        <w:rPr>
          <w:color w:val="231F20"/>
          <w:spacing w:val="-2"/>
          <w:w w:val="65"/>
        </w:rPr>
        <w:t>ระบบการวัดผลการดำาเนินการ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75"/>
        </w:rPr>
        <w:t>ควรครอบคลุมถึง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ผลการเรียนร่้ของผ่้เรียน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ผลการดำาเนินการด้านล่กค้า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การจัดการศึกษา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วิจัย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และบริการฯ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และกระบวนการ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การเปรียบเทียบผลการดำาเนินการด้านการปฏิิบัติการ</w:t>
      </w:r>
      <w:r>
        <w:rPr>
          <w:color w:val="231F20"/>
          <w:spacing w:val="12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ด้านตลาด</w:t>
      </w:r>
      <w:r>
        <w:rPr>
          <w:color w:val="231F20"/>
          <w:spacing w:val="12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และการแข�งขัน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15"/>
        </w:numPr>
        <w:tabs>
          <w:tab w:pos="1446" w:val="left" w:leader="none"/>
        </w:tabs>
        <w:spacing w:line="223" w:lineRule="auto" w:before="0" w:after="0"/>
        <w:ind w:left="1446" w:right="139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ผลการดำาเนินการด้านผ้่ส�งมอบ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9"/>
          <w:w w:val="65"/>
          <w:sz w:val="32"/>
          <w:szCs w:val="32"/>
        </w:rPr>
        <w:t>บุคลากร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ค่�ความร�วมม้อที�เป็นทางการ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ต้นทุน </w:t>
      </w:r>
      <w:r>
        <w:rPr>
          <w:color w:val="231F20"/>
          <w:w w:val="70"/>
          <w:sz w:val="32"/>
          <w:szCs w:val="32"/>
        </w:rPr>
        <w:t>งบประมาณ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และการเงิน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ผลลัพัธ์์ด้านการกำากับด่แลองค์กรและการปฏิิบัติตามกฏิระเบียบข้อบังคับ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223" w:lineRule="auto" w:before="9" w:after="0"/>
        <w:ind w:left="1134" w:right="139" w:firstLine="0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การบรรลุวัตถุประสงค์เชิงกลยุทธ์์ </w:t>
      </w:r>
      <w:r>
        <w:rPr>
          <w:color w:val="231F20"/>
          <w:spacing w:val="-4"/>
          <w:w w:val="65"/>
          <w:sz w:val="32"/>
          <w:szCs w:val="32"/>
        </w:rPr>
        <w:t>ในการปรับปรุงผลการดำาเนินการและการจัดการการเปลี�ยนแปลง</w:t>
      </w:r>
      <w:r>
        <w:rPr>
          <w:color w:val="231F20"/>
          <w:spacing w:val="-5"/>
          <w:w w:val="65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สถาบันควรให้ความสำาคัญ</w:t>
      </w:r>
    </w:p>
    <w:p>
      <w:pPr>
        <w:pStyle w:val="BodyText"/>
        <w:spacing w:line="223" w:lineRule="auto" w:before="2"/>
        <w:ind w:left="0" w:right="130"/>
        <w:jc w:val="right"/>
      </w:pPr>
      <w:r>
        <w:rPr>
          <w:color w:val="231F20"/>
          <w:spacing w:val="-16"/>
          <w:w w:val="65"/>
        </w:rPr>
        <w:t>กับการเล้อกและใช้ตัววัดหร้อตัวชี�วัดผลการดำาเนินการ</w:t>
      </w:r>
      <w:r>
        <w:rPr>
          <w:color w:val="231F20"/>
          <w:spacing w:val="-20"/>
          <w:w w:val="65"/>
        </w:rPr>
        <w:t> </w:t>
      </w:r>
      <w:r>
        <w:rPr>
          <w:color w:val="231F20"/>
          <w:spacing w:val="-16"/>
          <w:w w:val="65"/>
        </w:rPr>
        <w:t>ตัววัดหร้อตัวชี�วัดที�เล้อกมาต้องเป็นตัวที�ดีที�สุด </w:t>
      </w:r>
      <w:r>
        <w:rPr>
          <w:color w:val="231F20"/>
          <w:spacing w:val="-14"/>
          <w:w w:val="65"/>
        </w:rPr>
        <w:t>ในการสะท้อนถึงปัจจัยที�นำาไปส่�ผลการดำาเนินการที�ดีขึ�นในด้านผลการเรียนร้่ของผ้่เรียน</w:t>
      </w:r>
      <w:r>
        <w:rPr>
          <w:color w:val="231F20"/>
          <w:spacing w:val="-35"/>
        </w:rPr>
        <w:t> </w:t>
      </w:r>
      <w:r>
        <w:rPr>
          <w:color w:val="231F20"/>
          <w:spacing w:val="-14"/>
          <w:w w:val="65"/>
        </w:rPr>
        <w:t>และผลการ </w:t>
      </w:r>
      <w:r>
        <w:rPr>
          <w:color w:val="231F20"/>
          <w:spacing w:val="-2"/>
          <w:w w:val="65"/>
        </w:rPr>
        <w:t>ดำาเนินการที�ดีขึ�นในด้านผ่้เรียน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56"/>
          <w:w w:val="65"/>
        </w:rPr>
        <w:t>ล่กค้ากลุ�มอ้�น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2"/>
          <w:w w:val="65"/>
        </w:rPr>
        <w:t>การปฏิิบัติการ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2"/>
          <w:w w:val="65"/>
        </w:rPr>
        <w:t>งบประมาณ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2"/>
          <w:w w:val="65"/>
        </w:rPr>
        <w:t>ตลาด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2"/>
          <w:w w:val="65"/>
        </w:rPr>
        <w:t>การเงิน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2"/>
          <w:w w:val="65"/>
        </w:rPr>
        <w:t>และสังคม </w:t>
      </w:r>
      <w:r>
        <w:rPr>
          <w:color w:val="231F20"/>
          <w:spacing w:val="-6"/>
          <w:w w:val="65"/>
        </w:rPr>
        <w:t>กลุ�มตัววัดหร้อตัวชี�วัดควรผ�านการคัดเล้อกมาอย�างรอบคอบ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โดยต้องเช้�อมโยงกับความ </w:t>
      </w:r>
      <w:r>
        <w:rPr>
          <w:color w:val="231F20"/>
          <w:spacing w:val="-10"/>
          <w:w w:val="65"/>
        </w:rPr>
        <w:t>ต้องการของผ้่เรียน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และผลการดำาเนินการที�สถาบันต้องการ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ตัววัดหร้อตัวชี�วัด </w:t>
      </w:r>
      <w:r>
        <w:rPr>
          <w:color w:val="231F20"/>
          <w:spacing w:val="-6"/>
          <w:w w:val="65"/>
        </w:rPr>
        <w:t>ดังกล�าวจะช�วยให้กระบวนการทั�งหมดสอดคล้องไปในแนวทางเดียวกันกับเป้าประสงค์ของสถาบัน </w:t>
      </w:r>
      <w:r>
        <w:rPr>
          <w:color w:val="231F20"/>
          <w:spacing w:val="-2"/>
          <w:w w:val="65"/>
        </w:rPr>
        <w:t>สถาบันอาจจำาเป็นต้องใช้ตัววัดและตัวชี�วัดเพั้�อสนับสนุนการตัดสินใจในสภาพัแวดล้อมที�มี</w:t>
      </w:r>
    </w:p>
    <w:p>
      <w:pPr>
        <w:pStyle w:val="BodyText"/>
        <w:spacing w:line="356" w:lineRule="exact"/>
      </w:pPr>
      <w:r>
        <w:rPr>
          <w:color w:val="231F20"/>
          <w:spacing w:val="-17"/>
          <w:w w:val="70"/>
        </w:rPr>
        <w:t>การเปลี�ยนแปลงอย�างรวดเร็ว</w:t>
      </w:r>
    </w:p>
    <w:p>
      <w:pPr>
        <w:pStyle w:val="BodyText"/>
        <w:spacing w:line="223" w:lineRule="auto" w:before="9"/>
        <w:ind w:firstLine="566"/>
      </w:pPr>
      <w:r>
        <w:rPr>
          <w:color w:val="231F20"/>
          <w:spacing w:val="-2"/>
          <w:w w:val="60"/>
        </w:rPr>
        <w:t>การวิเคราะห์ข้อม่ลที�ได้จากกระบวนการติดตามจะทำาให้สถาบันสามารถประเมินและ</w:t>
      </w:r>
      <w:r>
        <w:rPr>
          <w:color w:val="231F20"/>
          <w:spacing w:val="80"/>
          <w:w w:val="150"/>
        </w:rPr>
        <w:t>   </w:t>
      </w:r>
      <w:r>
        <w:rPr>
          <w:color w:val="231F20"/>
          <w:spacing w:val="-18"/>
          <w:w w:val="65"/>
        </w:rPr>
        <w:t>ปรับเปลี�ยนตัววัดหร้อตัวชี�วัดเหล�านั�นเพั้�อให้สนับสนุนเป้าประสงค์ของสถาบันยิ�งขึ�น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w w:val="65"/>
        </w:rPr>
        <w:t>การวิเคราะห์</w:t>
      </w:r>
      <w:r>
        <w:rPr>
          <w:color w:val="231F20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</w:rPr>
        <w:t> </w:t>
      </w:r>
      <w:r>
        <w:rPr>
          <w:color w:val="231F20"/>
          <w:w w:val="65"/>
        </w:rPr>
        <w:t>การสกัดสาระสำาคัญของข้อม่ลและสารสนเทศเพั้�อใช้สนับสนุน การประเมินผล</w:t>
      </w:r>
      <w:r>
        <w:rPr>
          <w:color w:val="231F20"/>
        </w:rPr>
        <w:t> </w:t>
      </w:r>
      <w:r>
        <w:rPr>
          <w:color w:val="231F20"/>
          <w:w w:val="65"/>
        </w:rPr>
        <w:t>การตัดสินใจ</w:t>
      </w:r>
      <w:r>
        <w:rPr>
          <w:color w:val="231F20"/>
        </w:rPr>
        <w:t> </w:t>
      </w:r>
      <w:r>
        <w:rPr>
          <w:color w:val="231F20"/>
          <w:w w:val="65"/>
        </w:rPr>
        <w:t>การปรับปรุง</w:t>
      </w:r>
      <w:r>
        <w:rPr>
          <w:color w:val="231F20"/>
        </w:rPr>
        <w:t> </w:t>
      </w:r>
      <w:r>
        <w:rPr>
          <w:color w:val="231F20"/>
          <w:w w:val="65"/>
        </w:rPr>
        <w:t>และการสร้างนวัตกรรมในการวิเคราะห์สถาบัน</w:t>
      </w:r>
      <w:r>
        <w:rPr>
          <w:color w:val="231F20"/>
        </w:rPr>
        <w:t> </w:t>
      </w:r>
      <w:r>
        <w:rPr>
          <w:color w:val="231F20"/>
          <w:w w:val="65"/>
        </w:rPr>
        <w:t>จำาเป็น </w:t>
      </w:r>
      <w:r>
        <w:rPr>
          <w:color w:val="231F20"/>
          <w:spacing w:val="-2"/>
          <w:w w:val="65"/>
        </w:rPr>
        <w:t>ต้องใช้ข้อม่ลเพั้�อกำาหนดแนวโน้ม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5"/>
        </w:rPr>
        <w:t>การคาดการณ์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ตลอดจนความเป็นเหตุเป็นผลกันซึ่ึ�งอาจจะยัง </w:t>
      </w:r>
      <w:r>
        <w:rPr>
          <w:color w:val="231F20"/>
          <w:spacing w:val="-2"/>
          <w:w w:val="50"/>
        </w:rPr>
        <w:t>ไม�เห็นเด�นชัดในช�วงแรก</w:t>
      </w:r>
    </w:p>
    <w:p>
      <w:pPr>
        <w:pStyle w:val="BodyText"/>
        <w:spacing w:line="223" w:lineRule="auto" w:before="3"/>
        <w:ind w:right="127" w:firstLine="566"/>
        <w:jc w:val="both"/>
      </w:pPr>
      <w:r>
        <w:rPr>
          <w:color w:val="231F20"/>
          <w:w w:val="65"/>
        </w:rPr>
        <w:t>การวิเคราะห์จะสนับสนุนจุดมุ�งหมายหลายประการ</w:t>
      </w:r>
      <w:r>
        <w:rPr>
          <w:color w:val="231F20"/>
        </w:rPr>
        <w:t> </w:t>
      </w:r>
      <w:r>
        <w:rPr>
          <w:color w:val="231F20"/>
          <w:spacing w:val="-74"/>
          <w:w w:val="65"/>
        </w:rPr>
        <w:t>เช�น</w:t>
      </w:r>
      <w:r>
        <w:rPr>
          <w:color w:val="231F20"/>
          <w:spacing w:val="80"/>
        </w:rPr>
        <w:t> </w:t>
      </w:r>
      <w:r>
        <w:rPr>
          <w:color w:val="231F20"/>
          <w:spacing w:val="11"/>
          <w:w w:val="65"/>
        </w:rPr>
        <w:t>การวางแผน</w:t>
      </w:r>
      <w:r>
        <w:rPr>
          <w:color w:val="231F20"/>
        </w:rPr>
        <w:t> </w:t>
      </w:r>
      <w:r>
        <w:rPr>
          <w:color w:val="231F20"/>
          <w:w w:val="65"/>
        </w:rPr>
        <w:t>การทบทวน </w:t>
      </w:r>
      <w:r>
        <w:rPr>
          <w:color w:val="231F20"/>
          <w:spacing w:val="-6"/>
          <w:w w:val="65"/>
        </w:rPr>
        <w:t>ผลการดำาเนินการโดยรวม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การปรับปรุงการปฏิิบัติการ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การเปรียบเทียบผลการดำาเนินการกับค่�แข�ง </w:t>
      </w:r>
      <w:r>
        <w:rPr>
          <w:color w:val="231F20"/>
          <w:w w:val="65"/>
        </w:rPr>
        <w:t>หร้อกับระดับเทียบเคียงที�เป็นเลิศ</w:t>
      </w:r>
      <w:r>
        <w:rPr>
          <w:color w:val="231F20"/>
        </w:rPr>
        <w:t> </w:t>
      </w:r>
      <w:r>
        <w:rPr>
          <w:color w:val="231F20"/>
          <w:w w:val="65"/>
        </w:rPr>
        <w:t>การคาดการณ์ผลการดำาเนินการในอนาคตและการจัดการ </w:t>
      </w:r>
      <w:r>
        <w:rPr>
          <w:color w:val="231F20"/>
          <w:spacing w:val="-16"/>
          <w:w w:val="65"/>
        </w:rPr>
        <w:t>การเปลี�ยนแปลง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เพั้�ออำานวยความสะดวกในการวิเคราะห์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อาจต้องมีการรวบรวมข้อม่ลจากแหล�งต�าง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ๆ </w:t>
      </w:r>
      <w:r>
        <w:rPr>
          <w:color w:val="231F20"/>
          <w:spacing w:val="-124"/>
          <w:w w:val="60"/>
        </w:rPr>
        <w:t>ทั�งนี�</w:t>
      </w:r>
      <w:r>
        <w:rPr>
          <w:color w:val="231F20"/>
          <w:spacing w:val="49"/>
          <w:w w:val="150"/>
        </w:rPr>
        <w:t> </w:t>
      </w:r>
      <w:r>
        <w:rPr>
          <w:color w:val="231F20"/>
          <w:w w:val="60"/>
        </w:rPr>
        <w:t>อาจต้องมีการจำาแนกข้อม่ล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เช�น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ตามส�วนตลาด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การจัดการศึกษา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และกลุ�ม </w:t>
      </w:r>
      <w:r>
        <w:rPr>
          <w:color w:val="231F20"/>
          <w:spacing w:val="-14"/>
          <w:w w:val="60"/>
        </w:rPr>
        <w:t>บุคลากร</w:t>
      </w:r>
      <w:r>
        <w:rPr>
          <w:color w:val="231F20"/>
        </w:rPr>
        <w:t> </w:t>
      </w:r>
      <w:r>
        <w:rPr>
          <w:color w:val="231F20"/>
          <w:spacing w:val="-14"/>
          <w:w w:val="60"/>
        </w:rPr>
        <w:t>เพั้�อให้มีความเข้าใจลึกซึ่ึ�งมากขึ�นเกี�ยวกับความแตกต�างที�สำาคัญในแต�ละกลุ�ม</w:t>
      </w:r>
    </w:p>
    <w:p>
      <w:pPr>
        <w:pStyle w:val="Heading2"/>
        <w:spacing w:before="342"/>
        <w:ind w:left="567"/>
      </w:pPr>
      <w:r>
        <w:rPr>
          <w:color w:val="231F20"/>
          <w:w w:val="60"/>
        </w:rPr>
        <w:t>การสร้างป็ระโยช่นิ์ให้สังคม</w:t>
      </w:r>
      <w:r>
        <w:rPr>
          <w:color w:val="231F20"/>
          <w:spacing w:val="15"/>
        </w:rPr>
        <w:t> </w:t>
      </w:r>
      <w:r>
        <w:rPr>
          <w:color w:val="231F20"/>
          <w:w w:val="60"/>
        </w:rPr>
        <w:t>(Societal</w:t>
      </w:r>
      <w:r>
        <w:rPr>
          <w:color w:val="231F20"/>
          <w:spacing w:val="15"/>
        </w:rPr>
        <w:t> </w:t>
      </w:r>
      <w:r>
        <w:rPr>
          <w:color w:val="231F20"/>
          <w:spacing w:val="-2"/>
          <w:w w:val="60"/>
        </w:rPr>
        <w:t>Contributions)</w:t>
      </w:r>
    </w:p>
    <w:p>
      <w:pPr>
        <w:pStyle w:val="BodyText"/>
        <w:spacing w:line="223" w:lineRule="auto" w:before="5"/>
        <w:ind w:right="139" w:firstLine="566"/>
        <w:jc w:val="right"/>
      </w:pPr>
      <w:r>
        <w:rPr>
          <w:color w:val="231F20"/>
          <w:spacing w:val="-4"/>
          <w:w w:val="60"/>
        </w:rPr>
        <w:t>ผ้่นำาของสถาบันควรให้ความสำาคัญต�อการสร้างประโยชน์แก�ส�วนรวม และคำานึงถึงความผาสุก </w:t>
      </w:r>
      <w:r>
        <w:rPr>
          <w:color w:val="231F20"/>
          <w:spacing w:val="-8"/>
          <w:w w:val="65"/>
        </w:rPr>
        <w:t>และประโยชน์ของสังคม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ผ้่นำาควรเป็นแบบอย�างที�ดีแก�สถาบันและบุคลากรในการคุ้มครองป้องกัน </w:t>
      </w:r>
      <w:r>
        <w:rPr>
          <w:color w:val="231F20"/>
          <w:spacing w:val="-6"/>
          <w:w w:val="65"/>
        </w:rPr>
        <w:t>สุขอนามัย</w:t>
      </w:r>
      <w:r>
        <w:rPr>
          <w:color w:val="231F20"/>
          <w:spacing w:val="-14"/>
          <w:w w:val="65"/>
        </w:rPr>
        <w:t> </w:t>
      </w:r>
      <w:r>
        <w:rPr>
          <w:color w:val="231F20"/>
          <w:spacing w:val="-6"/>
          <w:w w:val="65"/>
        </w:rPr>
        <w:t>ความปลอดภัย</w:t>
      </w:r>
      <w:r>
        <w:rPr>
          <w:color w:val="231F20"/>
          <w:spacing w:val="-14"/>
          <w:w w:val="65"/>
        </w:rPr>
        <w:t> </w:t>
      </w:r>
      <w:r>
        <w:rPr>
          <w:color w:val="231F20"/>
          <w:spacing w:val="-6"/>
          <w:w w:val="65"/>
        </w:rPr>
        <w:t>และสิ�งแวดล้อม</w:t>
      </w:r>
      <w:r>
        <w:rPr>
          <w:color w:val="231F20"/>
          <w:spacing w:val="-14"/>
          <w:w w:val="65"/>
        </w:rPr>
        <w:t> </w:t>
      </w:r>
      <w:r>
        <w:rPr>
          <w:color w:val="231F20"/>
          <w:spacing w:val="-6"/>
          <w:w w:val="65"/>
        </w:rPr>
        <w:t>ซึ่ึ�งครอบคลุมถึงผลกระทบของการปฏิิบัติการของสถาบัน นอกจากนี�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สถาบันควรให้ความสำาคัญต�อการอนุรักษ์ทรัพัยากร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การนำากลับมาใช้ใหม�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และ</w:t>
      </w:r>
    </w:p>
    <w:p>
      <w:pPr>
        <w:pStyle w:val="BodyText"/>
        <w:spacing w:line="367" w:lineRule="exact"/>
      </w:pPr>
      <w:r>
        <w:rPr>
          <w:color w:val="231F20"/>
          <w:spacing w:val="-2"/>
          <w:w w:val="60"/>
        </w:rPr>
        <w:t>การลดความส่ญเสียตั�งแต�ต้นทาง</w:t>
      </w:r>
    </w:p>
    <w:p>
      <w:pPr>
        <w:pStyle w:val="BodyText"/>
        <w:spacing w:after="0" w:line="367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4" w:firstLine="566"/>
        <w:jc w:val="both"/>
      </w:pPr>
      <w:r>
        <w:rPr>
          <w:color w:val="231F20"/>
          <w:spacing w:val="-4"/>
          <w:w w:val="65"/>
        </w:rPr>
        <w:t>การวางแผนจึงควรคาดการณ์ล�วงหน้าถึงผลกระทบในเชิงลบที�อาจเกิดขึ�นจากการบริหาร </w:t>
      </w:r>
      <w:r>
        <w:rPr>
          <w:color w:val="231F20"/>
          <w:spacing w:val="-12"/>
          <w:w w:val="65"/>
        </w:rPr>
        <w:t>จัดการสิ�งอำานวยความสะดวก</w:t>
      </w:r>
      <w:r>
        <w:rPr>
          <w:color w:val="231F20"/>
          <w:spacing w:val="-2"/>
        </w:rPr>
        <w:t> </w:t>
      </w:r>
      <w:r>
        <w:rPr>
          <w:color w:val="231F20"/>
          <w:spacing w:val="-12"/>
          <w:w w:val="65"/>
        </w:rPr>
        <w:t>การปฏิิบัติการในห้องทดลองและการขนส�ง</w:t>
      </w:r>
      <w:r>
        <w:rPr>
          <w:color w:val="231F20"/>
          <w:spacing w:val="-2"/>
        </w:rPr>
        <w:t> </w:t>
      </w:r>
      <w:r>
        <w:rPr>
          <w:color w:val="231F20"/>
          <w:spacing w:val="-12"/>
          <w:w w:val="65"/>
        </w:rPr>
        <w:t>การวางแผนที�มีประสิทธ์ิผล </w:t>
      </w:r>
      <w:r>
        <w:rPr>
          <w:color w:val="231F20"/>
          <w:spacing w:val="-4"/>
          <w:w w:val="60"/>
        </w:rPr>
        <w:t>ควรลดหร้อป้องกันมิให้เกิดปัญหา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แก้ไขปัญหาที�เกิดขึ�นอย�างตรงไปตรงมา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และจัดให้มีสารสนเทศและ </w:t>
      </w:r>
      <w:r>
        <w:rPr>
          <w:color w:val="231F20"/>
          <w:w w:val="60"/>
        </w:rPr>
        <w:t>การสนับสนุนที�จำาเป็นเพั้�อให้สาธ์ารณะมีความตระหนักในประเด็นดังกล�าวข้างต้น</w:t>
      </w:r>
      <w:r>
        <w:rPr>
          <w:color w:val="231F20"/>
        </w:rPr>
        <w:t> </w:t>
      </w:r>
      <w:r>
        <w:rPr>
          <w:color w:val="231F20"/>
          <w:w w:val="60"/>
        </w:rPr>
        <w:t>มีความปลอดภัย </w:t>
      </w:r>
      <w:r>
        <w:rPr>
          <w:color w:val="231F20"/>
          <w:spacing w:val="-24"/>
          <w:w w:val="65"/>
        </w:rPr>
        <w:t>รวมทั�งมีความเช้�อมั�นต�อสถาบัน</w:t>
      </w:r>
    </w:p>
    <w:p>
      <w:pPr>
        <w:pStyle w:val="BodyText"/>
        <w:spacing w:line="223" w:lineRule="auto" w:before="4"/>
        <w:ind w:right="138" w:firstLine="566"/>
        <w:jc w:val="both"/>
      </w:pPr>
      <w:r>
        <w:rPr>
          <w:color w:val="231F20"/>
          <w:w w:val="65"/>
        </w:rPr>
        <w:t>สถาบันควรปฏิิบัติตามกฎหมายและกฎระเบียบข้อบังคับของท้องถิ�น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จังหวัด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ประเทศ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และ </w:t>
      </w:r>
      <w:r>
        <w:rPr>
          <w:color w:val="231F20"/>
          <w:spacing w:val="-6"/>
          <w:w w:val="60"/>
        </w:rPr>
        <w:t>ควรถ้อเอาข้อบังคับเหล�านั�น</w:t>
      </w:r>
      <w:r>
        <w:rPr>
          <w:color w:val="231F20"/>
          <w:spacing w:val="-29"/>
        </w:rPr>
        <w:t> </w:t>
      </w:r>
      <w:r>
        <w:rPr>
          <w:color w:val="231F20"/>
          <w:spacing w:val="-6"/>
          <w:w w:val="60"/>
        </w:rPr>
        <w:t>เป็นโอกาสในการทำาให้ดีกว�าสิ�งที�จำาเป็นต้องปฏิิบัติ</w:t>
      </w:r>
    </w:p>
    <w:p>
      <w:pPr>
        <w:pStyle w:val="BodyText"/>
        <w:spacing w:line="223" w:lineRule="auto" w:before="1"/>
        <w:ind w:right="134" w:firstLine="566"/>
        <w:jc w:val="both"/>
      </w:pPr>
      <w:r>
        <w:rPr>
          <w:color w:val="231F20"/>
          <w:spacing w:val="-10"/>
          <w:w w:val="65"/>
        </w:rPr>
        <w:t>การคำานึงถึงความผาสุกและประโยชน์ของสังคม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หมายถึงการเป็นผ่้นำาและผ่้สนับสนุนความต้องการ </w:t>
      </w:r>
      <w:r>
        <w:rPr>
          <w:color w:val="231F20"/>
          <w:spacing w:val="-64"/>
          <w:w w:val="60"/>
        </w:rPr>
        <w:t>ที�สำาคัญ</w:t>
      </w:r>
      <w:r>
        <w:rPr>
          <w:color w:val="231F20"/>
          <w:spacing w:val="39"/>
        </w:rPr>
        <w:t> </w:t>
      </w:r>
      <w:r>
        <w:rPr>
          <w:color w:val="231F20"/>
          <w:w w:val="60"/>
        </w:rPr>
        <w:t>(เท�าที�จะทำาได้ตามข้อจำากัดทางทรัพัยากรของสถาบัน)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ในเร้�องสิ�งแวดล้อม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สังคม</w:t>
      </w:r>
      <w:r>
        <w:rPr>
          <w:color w:val="231F20"/>
          <w:spacing w:val="-18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2"/>
          <w:w w:val="60"/>
        </w:rPr>
        <w:t>เศรษฐกิจในขอบข�ายที�สถาบันสามารถสร้างการเปลี�ยนแปลงได้</w:t>
      </w:r>
    </w:p>
    <w:p>
      <w:pPr>
        <w:pStyle w:val="BodyText"/>
        <w:spacing w:line="353" w:lineRule="exact"/>
        <w:ind w:left="1134"/>
        <w:jc w:val="both"/>
      </w:pPr>
      <w:r>
        <w:rPr>
          <w:color w:val="231F20"/>
          <w:w w:val="60"/>
        </w:rPr>
        <w:t>การเป็นผ่้นำาและการสนับสนุนดังกล�าว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75"/>
        </w:rPr>
        <w:t>อาจรวมถึง</w:t>
      </w:r>
    </w:p>
    <w:p>
      <w:pPr>
        <w:pStyle w:val="ListParagraph"/>
        <w:numPr>
          <w:ilvl w:val="0"/>
          <w:numId w:val="15"/>
        </w:numPr>
        <w:tabs>
          <w:tab w:pos="1446" w:val="left" w:leader="none"/>
        </w:tabs>
        <w:spacing w:line="223" w:lineRule="auto" w:before="10" w:after="0"/>
        <w:ind w:left="1446" w:right="139" w:hanging="312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การปรับปรุงด้านการศึกษา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การด่แลสุขภาพั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และบริการอ้�นในชุมชนท้องถิ�นและ/หร้อ </w:t>
      </w:r>
      <w:r>
        <w:rPr>
          <w:color w:val="231F20"/>
          <w:spacing w:val="-22"/>
          <w:w w:val="75"/>
          <w:sz w:val="32"/>
          <w:szCs w:val="32"/>
        </w:rPr>
        <w:t>ชุมชนอ้�น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52" w:lineRule="exact" w:before="0" w:after="0"/>
        <w:ind w:left="1445" w:right="0" w:hanging="311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การสร้างความเป็นเลิศด้านสิ�งแวดล้อม</w:t>
      </w:r>
    </w:p>
    <w:p>
      <w:pPr>
        <w:pStyle w:val="ListParagraph"/>
        <w:numPr>
          <w:ilvl w:val="0"/>
          <w:numId w:val="15"/>
        </w:numPr>
        <w:tabs>
          <w:tab w:pos="1446" w:val="left" w:leader="none"/>
        </w:tabs>
        <w:spacing w:line="223" w:lineRule="auto" w:before="9" w:after="0"/>
        <w:ind w:left="1446" w:right="140" w:hanging="312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การเป็นแบบอย�างที�ดีของสังคมในประเด็นที�มีความสำาคัญ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78"/>
          <w:w w:val="65"/>
          <w:sz w:val="32"/>
          <w:szCs w:val="32"/>
        </w:rPr>
        <w:t>เช�น</w:t>
      </w:r>
      <w:r>
        <w:rPr>
          <w:color w:val="231F20"/>
          <w:spacing w:val="11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ความเสมอภาค</w:t>
      </w:r>
      <w:r>
        <w:rPr>
          <w:color w:val="231F20"/>
          <w:spacing w:val="-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การมี </w:t>
      </w:r>
      <w:r>
        <w:rPr>
          <w:color w:val="231F20"/>
          <w:w w:val="60"/>
          <w:sz w:val="32"/>
          <w:szCs w:val="32"/>
        </w:rPr>
        <w:t>ส�วนร�วม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และความหลากหลายของคนในสังคม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การอนุรักษ์ทรัพัยากร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9"/>
          <w:w w:val="70"/>
          <w:sz w:val="32"/>
          <w:szCs w:val="32"/>
        </w:rPr>
        <w:t>การลดคาร์บอนฟืุ้ตพัริ�นท์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การให้บริการชุมชนและกิจกรรมเพั้�อการกุศล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การปรับปรุงการศึกษา</w:t>
      </w:r>
      <w:r>
        <w:rPr>
          <w:color w:val="231F20"/>
          <w:spacing w:val="28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และปรับปรุงวิธ์ีปฏิิบัติของสถาบัน</w:t>
      </w:r>
      <w:r>
        <w:rPr>
          <w:color w:val="231F20"/>
          <w:spacing w:val="28"/>
          <w:sz w:val="32"/>
          <w:szCs w:val="32"/>
        </w:rPr>
        <w:t> </w:t>
      </w:r>
      <w:r>
        <w:rPr>
          <w:color w:val="231F20"/>
          <w:spacing w:val="-5"/>
          <w:w w:val="65"/>
          <w:sz w:val="32"/>
          <w:szCs w:val="32"/>
        </w:rPr>
        <w:t>และ</w:t>
      </w:r>
    </w:p>
    <w:p>
      <w:pPr>
        <w:pStyle w:val="ListParagraph"/>
        <w:numPr>
          <w:ilvl w:val="0"/>
          <w:numId w:val="1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การแบ�งปันสารสนเทศที�ไม�เป็นความลับ</w:t>
      </w:r>
    </w:p>
    <w:p>
      <w:pPr>
        <w:pStyle w:val="BodyText"/>
        <w:spacing w:line="223" w:lineRule="auto" w:before="9"/>
        <w:ind w:right="140" w:firstLine="566"/>
        <w:jc w:val="both"/>
      </w:pPr>
      <w:r>
        <w:rPr>
          <w:color w:val="231F20"/>
          <w:spacing w:val="-75"/>
          <w:w w:val="65"/>
        </w:rPr>
        <w:t>ยิ�งไปกว�านั�น</w:t>
      </w:r>
      <w:r>
        <w:rPr>
          <w:color w:val="231F20"/>
          <w:spacing w:val="50"/>
        </w:rPr>
        <w:t> </w:t>
      </w:r>
      <w:r>
        <w:rPr>
          <w:color w:val="231F20"/>
          <w:spacing w:val="-8"/>
          <w:w w:val="65"/>
        </w:rPr>
        <w:t>ล่กค้าหร้อผ้่มีส�วนได้ส�วนเสีย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มีความต้องการในเร้�องดังกล�าวข้างต้นมากขึ�น </w:t>
      </w:r>
      <w:r>
        <w:rPr>
          <w:color w:val="231F20"/>
          <w:spacing w:val="-63"/>
          <w:w w:val="80"/>
        </w:rPr>
        <w:t>เร้�อย</w:t>
      </w:r>
      <w:r>
        <w:rPr>
          <w:color w:val="231F20"/>
          <w:w w:val="80"/>
        </w:rPr>
        <w:t> ๆ</w:t>
      </w:r>
    </w:p>
    <w:p>
      <w:pPr>
        <w:pStyle w:val="BodyText"/>
        <w:spacing w:line="223" w:lineRule="auto" w:before="2"/>
        <w:ind w:right="131" w:firstLine="566"/>
        <w:jc w:val="both"/>
      </w:pPr>
      <w:r>
        <w:rPr>
          <w:color w:val="231F20"/>
          <w:spacing w:val="-14"/>
          <w:w w:val="65"/>
        </w:rPr>
        <w:t>การแสดงภาวะผ้่นำาในฐานะที�เป็นต้นแบบ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สามารถส�งผลต�อองค์กรอ้�นทั�งภาครัฐและเอกชน </w:t>
      </w:r>
      <w:r>
        <w:rPr>
          <w:color w:val="231F20"/>
          <w:spacing w:val="-2"/>
          <w:w w:val="65"/>
        </w:rPr>
        <w:t>ในการสร้างความร�วมม้อเพั้�อให้บรรลุเจตจำานงดังกล�าว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ในการจัดการสร้างประโยชน์ให้สังคม </w:t>
      </w:r>
      <w:r>
        <w:rPr>
          <w:color w:val="231F20"/>
          <w:spacing w:val="-6"/>
          <w:w w:val="65"/>
        </w:rPr>
        <w:t>สถาบันต้องใช้ตัววัดที�เหมาะสม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และผ่้นำาต้องรับผิดชอบตัววัดดังกล�าว</w:t>
      </w:r>
    </w:p>
    <w:p>
      <w:pPr>
        <w:pStyle w:val="Heading2"/>
        <w:spacing w:before="340"/>
        <w:ind w:left="567"/>
      </w:pPr>
      <w:r>
        <w:rPr>
          <w:color w:val="231F20"/>
          <w:w w:val="60"/>
        </w:rPr>
        <w:t>จริยธีรรมแลิะความโป็ร่งใส</w:t>
      </w:r>
      <w:r>
        <w:rPr>
          <w:color w:val="231F20"/>
          <w:spacing w:val="18"/>
        </w:rPr>
        <w:t> </w:t>
      </w:r>
      <w:r>
        <w:rPr>
          <w:color w:val="231F20"/>
          <w:w w:val="60"/>
        </w:rPr>
        <w:t>(Ethics</w:t>
      </w:r>
      <w:r>
        <w:rPr>
          <w:color w:val="231F20"/>
          <w:spacing w:val="19"/>
        </w:rPr>
        <w:t> </w:t>
      </w:r>
      <w:r>
        <w:rPr>
          <w:color w:val="231F20"/>
          <w:w w:val="60"/>
        </w:rPr>
        <w:t>and</w:t>
      </w:r>
      <w:r>
        <w:rPr>
          <w:color w:val="231F20"/>
          <w:spacing w:val="19"/>
        </w:rPr>
        <w:t> </w:t>
      </w:r>
      <w:r>
        <w:rPr>
          <w:color w:val="231F20"/>
          <w:spacing w:val="-2"/>
          <w:w w:val="60"/>
        </w:rPr>
        <w:t>Transparency)</w:t>
      </w:r>
    </w:p>
    <w:p>
      <w:pPr>
        <w:pStyle w:val="BodyText"/>
        <w:spacing w:line="223" w:lineRule="auto" w:before="5"/>
        <w:ind w:right="192" w:firstLine="566"/>
      </w:pPr>
      <w:r>
        <w:rPr>
          <w:color w:val="231F20"/>
          <w:spacing w:val="-2"/>
          <w:w w:val="60"/>
        </w:rPr>
        <w:t>สถาบันควรแสดงให้เห็นถึงความสำาคัญของการประพัฤติปฏิิบัติอย�างมีจริยธ์รรมต�อการทำา ธ์ุรกรรมและการปฏิิสัมพัันธ์์กับผ่้มีส�วนได้ส�วนเสียทุกกลุ�ม</w:t>
      </w:r>
    </w:p>
    <w:p>
      <w:pPr>
        <w:pStyle w:val="BodyText"/>
        <w:spacing w:line="223" w:lineRule="auto" w:before="2"/>
        <w:ind w:right="192" w:firstLine="566"/>
      </w:pPr>
      <w:r>
        <w:rPr>
          <w:color w:val="231F20"/>
          <w:w w:val="65"/>
        </w:rPr>
        <w:t>คณะกรรมการกำากับด่แลองค์กรพัึงมีจริยธ์รรมส่งและพัึงกำากับติดตาม</w:t>
      </w:r>
      <w:r>
        <w:rPr>
          <w:color w:val="231F20"/>
        </w:rPr>
        <w:t> </w:t>
      </w:r>
      <w:r>
        <w:rPr>
          <w:color w:val="231F20"/>
          <w:w w:val="65"/>
        </w:rPr>
        <w:t>ประพัฤติปฏิิบัติตาม </w:t>
      </w:r>
      <w:r>
        <w:rPr>
          <w:color w:val="231F20"/>
          <w:spacing w:val="-16"/>
          <w:w w:val="70"/>
        </w:rPr>
        <w:t>จรรยาบรรณของบุคลากรทั�วทั�งองค์กร</w:t>
      </w:r>
    </w:p>
    <w:p>
      <w:pPr>
        <w:pStyle w:val="BodyText"/>
        <w:spacing w:after="0" w:line="223" w:lineRule="auto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6" w:firstLine="566"/>
        <w:jc w:val="both"/>
      </w:pPr>
      <w:r>
        <w:rPr>
          <w:color w:val="231F20"/>
          <w:w w:val="65"/>
        </w:rPr>
        <w:t>ผ้่นำาระดับส่งควรปฏิิบัติตนเป็นต้นแบบของการประพัฤติปฏิิบัติอย�างมีจริยธ์รรม</w:t>
      </w:r>
      <w:r>
        <w:rPr>
          <w:color w:val="231F20"/>
        </w:rPr>
        <w:t> </w:t>
      </w:r>
      <w:r>
        <w:rPr>
          <w:color w:val="231F20"/>
          <w:w w:val="65"/>
        </w:rPr>
        <w:t>และแสดง </w:t>
      </w:r>
      <w:r>
        <w:rPr>
          <w:color w:val="231F20"/>
          <w:spacing w:val="-4"/>
          <w:w w:val="60"/>
        </w:rPr>
        <w:t>ให้เห็นอย�างชัดเจนถึงความคาดหวังต�อบุคลากรในเร้�องดังกล�าว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การประพัฤติปฏิิบัติอย�างมีจริยธ์รรม </w:t>
      </w:r>
      <w:r>
        <w:rPr>
          <w:color w:val="231F20"/>
          <w:spacing w:val="-14"/>
          <w:w w:val="65"/>
        </w:rPr>
        <w:t>ของสถาบันเป็นพั้�นฐานสำาหรับวัฒนธ์รรมและค�านิยมของสถาบันและเป็นสิ�งที�แยกแยะ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“ความถ่กต้อง” </w:t>
      </w:r>
      <w:r>
        <w:rPr>
          <w:color w:val="231F20"/>
          <w:w w:val="65"/>
        </w:rPr>
        <w:t>ออกจาก</w:t>
      </w:r>
      <w:r>
        <w:rPr>
          <w:color w:val="231F20"/>
          <w:spacing w:val="-7"/>
        </w:rPr>
        <w:t> </w:t>
      </w:r>
      <w:r>
        <w:rPr>
          <w:color w:val="231F20"/>
          <w:w w:val="65"/>
        </w:rPr>
        <w:t>“ความไม�ถ่กต้อง”</w:t>
      </w:r>
    </w:p>
    <w:p>
      <w:pPr>
        <w:pStyle w:val="BodyText"/>
        <w:spacing w:line="223" w:lineRule="auto" w:before="3"/>
        <w:ind w:right="131" w:firstLine="566"/>
        <w:jc w:val="both"/>
      </w:pPr>
      <w:r>
        <w:rPr>
          <w:color w:val="231F20"/>
          <w:spacing w:val="-10"/>
          <w:w w:val="65"/>
        </w:rPr>
        <w:t>การกำาหนดหลักจริยธ์รรมที�ออกแบบมาอย�างดีร�วมกับค�านิยมของสถาบันจะเพัิ�มอำานาจ </w:t>
      </w:r>
      <w:r>
        <w:rPr>
          <w:color w:val="231F20"/>
          <w:spacing w:val="-6"/>
          <w:w w:val="60"/>
        </w:rPr>
        <w:t>ในการตัดสินใจแก�บุคลากร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เพั้�อให้สามารถตัดสินใจอย�างมีประสิทธ์ิผล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และอาจเป็นกรอบในการกำาหนด </w:t>
      </w:r>
      <w:r>
        <w:rPr>
          <w:color w:val="231F20"/>
          <w:spacing w:val="-2"/>
          <w:w w:val="70"/>
        </w:rPr>
        <w:t>บรรทัดฐานและข้อห้ามของสถาบัน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color w:val="231F20"/>
          <w:spacing w:val="-12"/>
          <w:w w:val="65"/>
        </w:rPr>
        <w:t>ผ้่นำาและผ้่บริหารสามารถแสดงความโปร�งใสได้ด้วยการส้�อสารอย�างเปิดเผยและตรงไปตรงมา </w:t>
      </w:r>
      <w:r>
        <w:rPr>
          <w:color w:val="231F20"/>
          <w:spacing w:val="-55"/>
          <w:w w:val="65"/>
        </w:rPr>
        <w:t>อย�างสมำ�าเสมอ</w:t>
      </w:r>
      <w:r>
        <w:rPr>
          <w:color w:val="231F20"/>
        </w:rPr>
        <w:t> </w:t>
      </w:r>
      <w:r>
        <w:rPr>
          <w:color w:val="231F20"/>
          <w:w w:val="65"/>
        </w:rPr>
        <w:t>ความรับผิดชอบ</w:t>
      </w:r>
      <w:r>
        <w:rPr>
          <w:color w:val="231F20"/>
        </w:rPr>
        <w:t> </w:t>
      </w:r>
      <w:r>
        <w:rPr>
          <w:color w:val="231F20"/>
          <w:w w:val="65"/>
        </w:rPr>
        <w:t>รวมถึงการแบ�งปันสารสนเทศที�ชัดเจนและถ่กต้อง</w:t>
      </w:r>
    </w:p>
    <w:p>
      <w:pPr>
        <w:pStyle w:val="BodyText"/>
        <w:spacing w:line="223" w:lineRule="auto" w:before="2"/>
        <w:ind w:right="127" w:firstLine="566"/>
        <w:jc w:val="both"/>
      </w:pPr>
      <w:r>
        <w:rPr>
          <w:color w:val="231F20"/>
          <w:w w:val="65"/>
        </w:rPr>
        <w:t>ความโปร�งใสมีประโยชน์ต�อสถาบันหลายประการ</w:t>
      </w:r>
      <w:r>
        <w:rPr>
          <w:color w:val="231F20"/>
          <w:spacing w:val="-1"/>
        </w:rPr>
        <w:t> </w:t>
      </w:r>
      <w:r>
        <w:rPr>
          <w:color w:val="231F20"/>
          <w:w w:val="65"/>
        </w:rPr>
        <w:t>และเป็นปัจจัยที�สำาคัญในการสร้าง </w:t>
      </w:r>
      <w:r>
        <w:rPr>
          <w:color w:val="231F20"/>
          <w:spacing w:val="-16"/>
          <w:w w:val="65"/>
        </w:rPr>
        <w:t>ความผ่กพัันของบุคลากร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ทำาให้บุคลากรเข้าใจเหตุผลของการกระทำาและสิ�งที�พัวกเขาจะมีส�วนร�วมได้ </w:t>
      </w:r>
      <w:r>
        <w:rPr>
          <w:color w:val="231F20"/>
          <w:spacing w:val="-12"/>
          <w:w w:val="65"/>
        </w:rPr>
        <w:t>ความโปร�งใสและความรับผิดชอบยังมีความสำาคัญต�อการปฏิิสัมพัันธ์์กับล่กค้าและผ้่มีส�วนได้ส�วนเสีย </w:t>
      </w:r>
      <w:r>
        <w:rPr>
          <w:color w:val="231F20"/>
          <w:spacing w:val="-103"/>
          <w:w w:val="60"/>
        </w:rPr>
        <w:t>อ้�น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ทำาให้เกิดการมีส�วนร�วม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ความผ่กพััน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และความเช้�อมั�นในสถาบัน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w w:val="60"/>
        </w:rPr>
        <w:t>การประพัฤติปฏิิบัติอย�างมีจริยธ์รรมและความโปร�งใส</w:t>
      </w:r>
      <w:r>
        <w:rPr>
          <w:color w:val="231F20"/>
        </w:rPr>
        <w:t> </w:t>
      </w:r>
      <w:r>
        <w:rPr>
          <w:color w:val="231F20"/>
          <w:w w:val="60"/>
        </w:rPr>
        <w:t>จะสร้างความไว้วางใจต�อสถาบันและ </w:t>
      </w:r>
      <w:r>
        <w:rPr>
          <w:color w:val="231F20"/>
          <w:w w:val="65"/>
        </w:rPr>
        <w:t>ผ้่นำา</w:t>
      </w:r>
      <w:r>
        <w:rPr>
          <w:color w:val="231F20"/>
        </w:rPr>
        <w:t> </w:t>
      </w:r>
      <w:r>
        <w:rPr>
          <w:color w:val="231F20"/>
          <w:w w:val="65"/>
        </w:rPr>
        <w:t>สร้างความเช้�อด้านความเป็นธ์รรมและความซึ่้�อสัตย์</w:t>
      </w:r>
      <w:r>
        <w:rPr>
          <w:color w:val="231F20"/>
        </w:rPr>
        <w:t> </w:t>
      </w:r>
      <w:r>
        <w:rPr>
          <w:color w:val="231F20"/>
          <w:spacing w:val="-60"/>
          <w:w w:val="65"/>
        </w:rPr>
        <w:t>ซึ่ึ�งเป็นสิ�งที�ผ้่มีส�วนได้ส�วนเสียที�สำาคัญ</w:t>
      </w:r>
      <w:r>
        <w:rPr>
          <w:color w:val="231F20"/>
          <w:spacing w:val="-8"/>
          <w:w w:val="65"/>
        </w:rPr>
        <w:t> </w:t>
      </w:r>
      <w:r>
        <w:rPr>
          <w:color w:val="231F20"/>
          <w:spacing w:val="-8"/>
          <w:w w:val="60"/>
        </w:rPr>
        <w:t>ทุกกลุ�มให้คุณค�า</w:t>
      </w:r>
    </w:p>
    <w:p>
      <w:pPr>
        <w:pStyle w:val="Heading2"/>
        <w:spacing w:before="340"/>
        <w:ind w:left="567"/>
        <w:jc w:val="both"/>
      </w:pPr>
      <w:r>
        <w:rPr>
          <w:color w:val="231F20"/>
          <w:w w:val="60"/>
        </w:rPr>
        <w:t>การส่งมอบคุณค่าแลิะผลิลิัพธี์</w:t>
      </w:r>
      <w:r>
        <w:rPr>
          <w:color w:val="231F20"/>
          <w:spacing w:val="15"/>
        </w:rPr>
        <w:t> </w:t>
      </w:r>
      <w:r>
        <w:rPr>
          <w:color w:val="231F20"/>
          <w:w w:val="60"/>
        </w:rPr>
        <w:t>(Delivering</w:t>
      </w:r>
      <w:r>
        <w:rPr>
          <w:color w:val="231F20"/>
          <w:spacing w:val="13"/>
        </w:rPr>
        <w:t> </w:t>
      </w:r>
      <w:r>
        <w:rPr>
          <w:color w:val="231F20"/>
          <w:w w:val="60"/>
        </w:rPr>
        <w:t>Value</w:t>
      </w:r>
      <w:r>
        <w:rPr>
          <w:color w:val="231F20"/>
          <w:spacing w:val="13"/>
        </w:rPr>
        <w:t> </w:t>
      </w:r>
      <w:r>
        <w:rPr>
          <w:color w:val="231F20"/>
          <w:w w:val="60"/>
        </w:rPr>
        <w:t>and</w:t>
      </w:r>
      <w:r>
        <w:rPr>
          <w:color w:val="231F20"/>
          <w:spacing w:val="14"/>
        </w:rPr>
        <w:t> </w:t>
      </w:r>
      <w:r>
        <w:rPr>
          <w:color w:val="231F20"/>
          <w:spacing w:val="-2"/>
          <w:w w:val="60"/>
        </w:rPr>
        <w:t>Results)</w:t>
      </w:r>
    </w:p>
    <w:p>
      <w:pPr>
        <w:pStyle w:val="BodyText"/>
        <w:spacing w:line="223" w:lineRule="auto" w:before="5"/>
        <w:ind w:right="132" w:firstLine="566"/>
        <w:jc w:val="both"/>
      </w:pPr>
      <w:r>
        <w:rPr>
          <w:color w:val="231F20"/>
          <w:spacing w:val="-24"/>
          <w:w w:val="65"/>
        </w:rPr>
        <w:t>การส�งมอบคุณค�าให้แก�ผ้่มีส�วนได้ส�วนเสียที�สำาคัญและสร้างสมดุลของคุณค�าระหว�างกลุ�ม </w:t>
      </w:r>
      <w:r>
        <w:rPr>
          <w:color w:val="231F20"/>
          <w:spacing w:val="-4"/>
          <w:w w:val="65"/>
        </w:rPr>
        <w:t>เหล�านั�นจะช�วยเสริมสร้างความภักดีต�อสถาบัน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มีความเติบโตทางเศรษฐกิจและเป็นการสร้าง </w:t>
      </w:r>
      <w:r>
        <w:rPr>
          <w:color w:val="231F20"/>
          <w:spacing w:val="-2"/>
          <w:w w:val="70"/>
        </w:rPr>
        <w:t>ประโยชน์ให้สังคม</w:t>
      </w:r>
    </w:p>
    <w:p>
      <w:pPr>
        <w:pStyle w:val="BodyText"/>
        <w:spacing w:line="223" w:lineRule="auto" w:before="3"/>
        <w:ind w:right="136" w:firstLine="566"/>
        <w:jc w:val="both"/>
      </w:pPr>
      <w:r>
        <w:rPr>
          <w:color w:val="231F20"/>
          <w:spacing w:val="-10"/>
          <w:w w:val="60"/>
        </w:rPr>
        <w:t>ในการตอบสนองต�อเป้าหมายที�เปลี�ยนแปลงและขัดแย้งกันในบางครั�ง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เพั้�อรักษาสมดุลระหว�าง </w:t>
      </w:r>
      <w:r>
        <w:rPr>
          <w:color w:val="231F20"/>
          <w:spacing w:val="-10"/>
          <w:w w:val="65"/>
        </w:rPr>
        <w:t>คุณค�าของผ้่มีส�วนได้ส�วนเสียไว้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อาจหมายถึงว�ากลยุทธ์์ของสถาบันต้องระบุความต้องการของผ้่มี </w:t>
      </w:r>
      <w:r>
        <w:rPr>
          <w:color w:val="231F20"/>
          <w:spacing w:val="-22"/>
          <w:w w:val="65"/>
        </w:rPr>
        <w:t>ส�วนได้ส�วนเสียที�สำาคัญไว้ให้ชัดเจน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เพั้�อช�วยให้มั�นใจได้ว�าแผนและการปฏิิบัติต�าง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สนองความ </w:t>
      </w:r>
      <w:r>
        <w:rPr>
          <w:color w:val="231F20"/>
          <w:spacing w:val="-8"/>
          <w:w w:val="60"/>
        </w:rPr>
        <w:t>ต้องการของทุกฝั่ายโดยหลีกเลี�ยงการเกิดผลกระทบด้านลบต�อผ่้มีส�วนได้ส�วนเสียกลุ�มใดกลุ�มหนึ�ง</w:t>
      </w:r>
    </w:p>
    <w:p>
      <w:pPr>
        <w:pStyle w:val="BodyText"/>
        <w:spacing w:line="223" w:lineRule="auto" w:before="3"/>
        <w:ind w:right="130" w:firstLine="566"/>
        <w:jc w:val="both"/>
      </w:pPr>
      <w:r>
        <w:rPr>
          <w:color w:val="231F20"/>
          <w:w w:val="65"/>
        </w:rPr>
        <w:t>การใช้ตัววัดนำาและตัววัดตามของผลการดำาเนินการ</w:t>
      </w:r>
      <w:r>
        <w:rPr>
          <w:color w:val="231F20"/>
        </w:rPr>
        <w:t> </w:t>
      </w:r>
      <w:r>
        <w:rPr>
          <w:color w:val="231F20"/>
          <w:w w:val="65"/>
        </w:rPr>
        <w:t>(Leading</w:t>
      </w:r>
      <w:r>
        <w:rPr>
          <w:color w:val="231F20"/>
        </w:rPr>
        <w:t> </w:t>
      </w:r>
      <w:r>
        <w:rPr>
          <w:color w:val="231F20"/>
          <w:w w:val="65"/>
        </w:rPr>
        <w:t>&amp;</w:t>
      </w:r>
      <w:r>
        <w:rPr>
          <w:color w:val="231F20"/>
        </w:rPr>
        <w:t> </w:t>
      </w:r>
      <w:r>
        <w:rPr>
          <w:color w:val="231F20"/>
          <w:w w:val="65"/>
        </w:rPr>
        <w:t>lagging</w:t>
      </w:r>
      <w:r>
        <w:rPr>
          <w:color w:val="231F20"/>
        </w:rPr>
        <w:t> </w:t>
      </w:r>
      <w:r>
        <w:rPr>
          <w:color w:val="231F20"/>
          <w:w w:val="65"/>
        </w:rPr>
        <w:t>measures) </w:t>
      </w:r>
      <w:r>
        <w:rPr>
          <w:color w:val="231F20"/>
          <w:spacing w:val="-18"/>
          <w:w w:val="65"/>
        </w:rPr>
        <w:t>ร�วมกันอย�างสมดุล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เป็นวิธ์ีการที�มีประสิทธ์ิผลในการส้�อสารถึงจุดเน้นสำาคัญของสถาบันทั�งในระยะสั�น </w:t>
      </w:r>
      <w:r>
        <w:rPr>
          <w:color w:val="231F20"/>
          <w:spacing w:val="-2"/>
          <w:w w:val="65"/>
        </w:rPr>
        <w:t>และระยะยาวการตรวจติดตามผลการดำาเนินการจริง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และเป็นพั้�นฐานเพั้�อการปรับปรุงผลลัพัธ์์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color w:val="231F20"/>
          <w:w w:val="60"/>
        </w:rPr>
        <w:t>การวัดผลการดำาเนินการของสถาบัน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จำาเป็นต้องมุ�งเน้นผลลัพัธ์์ที�สำาคัญ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ซึ่ึ�งนำาไปใช้เพั้�อส�งมอบ</w:t>
      </w:r>
      <w:r>
        <w:rPr>
          <w:color w:val="231F20"/>
          <w:spacing w:val="-2"/>
          <w:w w:val="60"/>
        </w:rPr>
        <w:t> </w:t>
      </w:r>
      <w:r>
        <w:rPr>
          <w:color w:val="231F20"/>
          <w:spacing w:val="-2"/>
          <w:w w:val="55"/>
        </w:rPr>
        <w:t>คุณค�าและรักษาความสมดุลของคุณค�าให้แก�ผ่้มีส�วนได้ส�วนเสียที�สำาคัญ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55"/>
        </w:rPr>
        <w:t>ได้แก�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55"/>
        </w:rPr>
        <w:t>ผ่้เรียนและผ่้ปกครอง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31"/>
        </w:rPr>
        <w:t> </w:t>
      </w:r>
      <w:r>
        <w:rPr>
          <w:color w:val="231F20"/>
          <w:spacing w:val="-6"/>
          <w:w w:val="60"/>
        </w:rPr>
        <w:t>บุคลากร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ผ้่ส�งมอบ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ค่�ความร�วมม้อทั�งที�เป็นทางการและไม�เป็นทางการ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สาธ์ารณะ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และ </w:t>
      </w:r>
      <w:r>
        <w:rPr>
          <w:color w:val="231F20"/>
          <w:spacing w:val="-4"/>
          <w:w w:val="75"/>
        </w:rPr>
        <w:t>ชุมชน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7" w:firstLine="566"/>
        <w:jc w:val="both"/>
      </w:pPr>
      <w:r>
        <w:rPr>
          <w:color w:val="231F20"/>
          <w:spacing w:val="-6"/>
          <w:w w:val="60"/>
        </w:rPr>
        <w:t>ดังนั�นผลลัพัธ์์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จึงต้องประกอบด้วยตัววัดต�าง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ที�ไม�ใช�ตัววัดเฉพัาะด้านการเรียนร่้ของผ่้เรียน </w:t>
      </w:r>
      <w:r>
        <w:rPr>
          <w:color w:val="231F20"/>
          <w:spacing w:val="-2"/>
          <w:w w:val="65"/>
        </w:rPr>
        <w:t>ด้านการเงินและตลาด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หากหมายรวมถึงผลลัพัธ์์ด้านกระบวนการ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ความพัึงพัอใจและความผ่กพัันของ </w:t>
      </w:r>
      <w:r>
        <w:rPr>
          <w:color w:val="231F20"/>
          <w:w w:val="65"/>
        </w:rPr>
        <w:t>ผ่้เรียน</w:t>
      </w:r>
      <w:r>
        <w:rPr>
          <w:color w:val="231F20"/>
          <w:spacing w:val="-25"/>
        </w:rPr>
        <w:t> </w:t>
      </w:r>
      <w:r>
        <w:rPr>
          <w:color w:val="231F20"/>
          <w:spacing w:val="-56"/>
          <w:w w:val="65"/>
        </w:rPr>
        <w:t>ล่กค้ากลุ�มอ้�น</w:t>
      </w:r>
      <w:r>
        <w:rPr>
          <w:color w:val="231F20"/>
          <w:spacing w:val="31"/>
        </w:rPr>
        <w:t> </w:t>
      </w:r>
      <w:r>
        <w:rPr>
          <w:color w:val="231F20"/>
          <w:w w:val="65"/>
        </w:rPr>
        <w:t>และบุคลากร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รวมทั�งผลการดำาเนินการด้านการนำาองค์กร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กลยุทธ์์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และด้าน </w:t>
      </w:r>
      <w:r>
        <w:rPr>
          <w:color w:val="231F20"/>
          <w:spacing w:val="-4"/>
          <w:w w:val="80"/>
        </w:rPr>
        <w:t>สังคม</w:t>
      </w:r>
    </w:p>
    <w:p>
      <w:pPr>
        <w:pStyle w:val="BodyText"/>
        <w:spacing w:before="10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807149</wp:posOffset>
            </wp:positionH>
            <wp:positionV relativeFrom="paragraph">
              <wp:posOffset>236912</wp:posOffset>
            </wp:positionV>
            <wp:extent cx="5173694" cy="3800855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694" cy="38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2"/>
        <w:ind w:left="0"/>
      </w:pPr>
    </w:p>
    <w:p>
      <w:pPr>
        <w:pStyle w:val="Heading2"/>
        <w:spacing w:line="240" w:lineRule="auto" w:before="0"/>
        <w:ind w:left="995" w:right="569"/>
        <w:jc w:val="center"/>
      </w:pPr>
      <w:r>
        <w:rPr>
          <w:color w:val="231F20"/>
          <w:spacing w:val="-2"/>
          <w:w w:val="65"/>
        </w:rPr>
        <w:t>บที่บาที่ของค่านิิยมแลิะแนิวคิดหลิัก</w:t>
      </w:r>
    </w:p>
    <w:p>
      <w:pPr>
        <w:pStyle w:val="Heading2"/>
        <w:spacing w:after="0" w:line="240" w:lineRule="auto"/>
        <w:jc w:val="center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41888">
                <wp:simplePos x="0" y="0"/>
                <wp:positionH relativeFrom="page">
                  <wp:posOffset>2464206</wp:posOffset>
                </wp:positionH>
                <wp:positionV relativeFrom="page">
                  <wp:posOffset>3493487</wp:posOffset>
                </wp:positionV>
                <wp:extent cx="1696085" cy="237363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88734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1998pt;margin-top:275.077789pt;width:133.550pt;height:186.9pt;mso-position-horizontal-relative:page;mso-position-vertical-relative:page;z-index:-17774592" id="docshapegroup51" coordorigin="3881,5502" coordsize="2671,3738">
                <v:shape style="position:absolute;left:3938;top:5559;width:2555;height:2781" id="docshape52" coordorigin="3938,5559" coordsize="2555,2781" path="m6493,6536l6488,6461,6475,6388,6452,6319,6422,6253,6385,6192,6341,6137,6290,6087,6234,6043,6173,6005,6108,5976,6038,5954,6023,5882,5997,5814,5961,5753,5916,5698,5863,5651,5803,5612,5737,5583,5666,5565,5591,5559,5515,5566,5442,5585,5375,5615,5314,5655,5261,5704,5216,5761,5171,5704,5117,5655,5056,5615,4989,5585,4917,5566,4840,5559,4765,5565,4694,5583,4628,5612,4568,5651,4515,5698,4470,5753,4434,5814,4408,5882,4393,5954,4324,5976,4258,6005,4197,6043,4141,6087,4091,6137,4047,6192,4009,6253,3979,6319,3957,6388,3943,6461,3938,6536,3944,6615,3959,6690,3983,6762,4015,6830,4056,6892,4104,6949,4056,7006,4015,7069,3983,7136,3959,7208,3944,7284,3938,7363,3943,7438,3957,7511,3979,7580,4009,7645,4047,7706,4091,7762,4141,7812,4197,7856,4258,7893,4324,7923,4393,7945,4408,8017,4434,8084,4470,8146,4515,8201,4568,8248,4628,8287,4694,8315,4765,8333,4840,8339,5591,8339,5666,8333,5737,8315,5803,8287,5863,8248,5916,8201,5961,8146,5997,8084,6023,8017,6038,7945,6108,7923,6173,7893,6234,7856,6290,7812,6341,7762,6385,7706,6422,7645,6452,7580,6475,7511,6488,7438,6493,7363,6488,7284,6473,7208,6449,7136,6416,7069,6375,7006,6328,6949,6375,6892,6416,6830,6449,6762,6473,6690,6488,6615,6493,6536xe" filled="false" stroked="true" strokeweight="5.771pt" strokecolor="#58595b">
                  <v:path arrowok="t"/>
                  <v:stroke dashstyle="solid"/>
                </v:shape>
                <v:shape style="position:absolute;left:4915;top:8790;width:601;height:391" id="docshape53" coordorigin="4915,8790" coordsize="601,391" path="m5216,9181l5147,9173,5084,9150,5028,9115,4981,9068,4946,9013,4923,8949,4915,8880,4915,8790,5516,8790,5516,8880,5508,8949,5486,9013,5450,9068,5404,9115,5348,9150,5285,9173,5216,9181xe" filled="false" stroked="true" strokeweight="5.771pt" strokecolor="#58595b">
                  <v:path arrowok="t"/>
                  <v:stroke dashstyle="solid"/>
                </v:shape>
                <v:line style="position:absolute" from="5216,8339" to="5216,5761" stroked="true" strokeweight="5.771pt" strokecolor="#58595b">
                  <v:stroke dashstyle="solid"/>
                </v:line>
                <v:shape style="position:absolute;left:4389;top:7569;width:132;height:545" id="docshape54" coordorigin="4390,7570" coordsize="132,545" path="m4450,8114l4418,8047,4398,7977,4390,7905,4393,7833,4407,7761,4434,7693,4472,7628,4521,7570e" filled="false" stroked="true" strokeweight="5.771pt" strokecolor="#58595b">
                  <v:path arrowok="t"/>
                  <v:stroke dashstyle="solid"/>
                </v:shape>
                <v:shape style="position:absolute;left:4389;top:5934;width:133;height:394" id="docshape55" coordorigin="4389,5935" coordsize="133,394" path="m4521,6329l4473,6272,4436,6210,4409,6144,4394,6075,4389,6005,4396,5935e" filled="false" stroked="true" strokeweight="5.771pt" strokecolor="#58595b">
                  <v:path arrowok="t"/>
                  <v:stroke dashstyle="solid"/>
                </v:shape>
                <v:shape style="position:absolute;left:5910;top:7569;width:132;height:545" id="docshape56" coordorigin="5910,7570" coordsize="132,545" path="m5982,8114l6014,8047,6034,7977,6042,7905,6039,7833,6024,7761,5998,7693,5960,7628,5910,7570e" filled="false" stroked="true" strokeweight="5.771pt" strokecolor="#58595b">
                  <v:path arrowok="t"/>
                  <v:stroke dashstyle="solid"/>
                </v:shape>
                <v:shape style="position:absolute;left:5910;top:5934;width:133;height:394" id="docshape57" coordorigin="5910,5935" coordsize="133,394" path="m5910,6329l5958,6272,5996,6210,6022,6144,6038,6075,6042,6005,6036,5935e" filled="false" stroked="true" strokeweight="5.771pt" strokecolor="#58595b">
                  <v:path arrowok="t"/>
                  <v:stroke dashstyle="solid"/>
                </v:shape>
                <v:shape style="position:absolute;left:5215;top:6536;width:451;height:376" id="docshape58" coordorigin="5216,6536" coordsize="451,376" path="m5216,6536l5297,6542,5373,6560,5443,6587,5506,6624,5561,6670,5605,6722,5638,6781,5659,6844,5667,6912e" filled="false" stroked="true" strokeweight="5.771pt" strokecolor="#58595b">
                  <v:path arrowok="t"/>
                  <v:stroke dashstyle="solid"/>
                </v:shape>
                <v:shape style="position:absolute;left:4764;top:6986;width:451;height:376" id="docshape59" coordorigin="4765,6987" coordsize="451,376" path="m5216,7363l5135,7357,5058,7339,4988,7311,4925,7274,4871,7229,4826,7176,4793,7118,4772,7054,4765,6987e" filled="false" stroked="true" strokeweight="5.771pt" strokecolor="#58595b">
                  <v:path arrowok="t"/>
                  <v:stroke dashstyle="solid"/>
                </v:shape>
                <v:shape style="position:absolute;left:4764;top:8332;width:902;height:458" id="docshape60" coordorigin="4765,8332" coordsize="902,458" path="m4765,8332l4765,8640,4777,8698,4809,8746,4857,8778,4915,8790,5516,8790,5575,8778,5623,8746,5655,8698,5667,8640,5667,8332e" filled="false" stroked="true" strokeweight="5.771pt" strokecolor="#58595b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29"/>
        <w:ind w:left="0"/>
        <w:rPr>
          <w:b/>
          <w:sz w:val="20"/>
        </w:rPr>
      </w:pPr>
    </w:p>
    <w:p>
      <w:pPr>
        <w:tabs>
          <w:tab w:pos="6235" w:val="left" w:leader="none"/>
        </w:tabs>
        <w:spacing w:line="150" w:lineRule="exact"/>
        <w:ind w:left="2838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61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0" y="95415"/>
                                </a:moveTo>
                                <a:lnTo>
                                  <a:pt x="14315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62" coordorigin="0,0" coordsize="341,266">
                <v:line style="position:absolute" from="58,208" to="283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2162140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47299pt;margin-top:19.076275pt;width:11.3pt;height:.1pt;mso-position-horizontal-relative:page;mso-position-vertical-relative:paragraph;z-index:-15712768;mso-wrap-distance-left:0;mso-wrap-distance-right:0" id="docshape63" coordorigin="3405,382" coordsize="226,0" path="m3405,382l3630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4318703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055389pt;margin-top:19.076275pt;width:11.3pt;height:.1pt;mso-position-horizontal-relative:page;mso-position-vertical-relative:paragraph;z-index:-15712256;mso-wrap-distance-left:0;mso-wrap-distance-right:0" id="docshape64" coordorigin="6801,382" coordsize="226,0" path="m6801,382l7027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88"/>
        <w:ind w:left="995" w:right="567" w:firstLine="0"/>
        <w:jc w:val="center"/>
        <w:rPr>
          <w:sz w:val="44"/>
          <w:szCs w:val="44"/>
        </w:rPr>
      </w:pPr>
      <w:r>
        <w:rPr>
          <w:color w:val="231F20"/>
          <w:spacing w:val="-2"/>
          <w:w w:val="105"/>
          <w:sz w:val="44"/>
          <w:szCs w:val="44"/>
        </w:rPr>
        <w:t>ภาพรวิมแลิะโคุรงสร้าง</w:t>
      </w:r>
    </w:p>
    <w:p>
      <w:pPr>
        <w:pStyle w:val="BodyText"/>
        <w:spacing w:before="6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2162140</wp:posOffset>
                </wp:positionH>
                <wp:positionV relativeFrom="paragraph">
                  <wp:posOffset>118920</wp:posOffset>
                </wp:positionV>
                <wp:extent cx="143510" cy="95885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1744;mso-wrap-distance-left:0;mso-wrap-distance-right:0" from="181.519299pt,9.363812pt" to="170.247299pt,16.876812pt" stroked="true" strokeweight="5.771pt" strokecolor="#58595b">
                <v:stroke dashstyle="solid"/>
                <w10:wrap type="topAndBottom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4318703</wp:posOffset>
                </wp:positionH>
                <wp:positionV relativeFrom="paragraph">
                  <wp:posOffset>118920</wp:posOffset>
                </wp:positionV>
                <wp:extent cx="143510" cy="9588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1232;mso-wrap-distance-left:0;mso-wrap-distance-right:0" from="340.055389pt,9.363812pt" to="351.327389pt,16.876812pt" stroked="true" strokeweight="5.771pt" strokecolor="#58595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Heading1"/>
        <w:spacing w:line="216" w:lineRule="auto" w:before="318"/>
      </w:pPr>
      <w:r>
        <w:rPr>
          <w:color w:val="231F20"/>
          <w:spacing w:val="-14"/>
          <w:w w:val="60"/>
        </w:rPr>
        <w:t>เกณฑ์์คุณภาพการศึกษาเพ่�อการดำาเนิินิการที่่�เป็็นิเลิิศ </w:t>
      </w:r>
      <w:r>
        <w:rPr>
          <w:color w:val="231F20"/>
          <w:spacing w:val="-2"/>
          <w:w w:val="65"/>
        </w:rPr>
        <w:t>ภาพรวมแลิะโครงสร้าง</w:t>
      </w:r>
    </w:p>
    <w:p>
      <w:pPr>
        <w:pStyle w:val="BodyText"/>
        <w:spacing w:before="8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719999</wp:posOffset>
                </wp:positionH>
                <wp:positionV relativeFrom="paragraph">
                  <wp:posOffset>223977</wp:posOffset>
                </wp:positionV>
                <wp:extent cx="5184140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636063pt;width:408.2pt;height:.1pt;mso-position-horizontal-relative:page;mso-position-vertical-relative:paragraph;z-index:-15710208;mso-wrap-distance-left:0;mso-wrap-distance-right:0" id="docshape65" coordorigin="1134,353" coordsize="8164,0" path="m1134,353l9298,353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23"/>
        <w:ind w:left="567"/>
        <w:jc w:val="both"/>
      </w:pPr>
      <w:r>
        <w:rPr>
          <w:color w:val="231F20"/>
          <w:spacing w:val="-2"/>
          <w:w w:val="55"/>
        </w:rPr>
        <w:t>เกณฑ์์คุณภาพการศึกษาเพ่�อการดำาเนิินิการที่่�เป็็นิเลิิศ:</w:t>
      </w:r>
      <w:r>
        <w:rPr>
          <w:color w:val="231F20"/>
          <w:spacing w:val="13"/>
        </w:rPr>
        <w:t> </w:t>
      </w:r>
      <w:r>
        <w:rPr>
          <w:color w:val="231F20"/>
          <w:spacing w:val="-2"/>
          <w:w w:val="70"/>
        </w:rPr>
        <w:t>มุมมองเช่ิงระบบ</w:t>
      </w:r>
    </w:p>
    <w:p>
      <w:pPr>
        <w:pStyle w:val="BodyText"/>
        <w:spacing w:line="223" w:lineRule="auto" w:before="5"/>
        <w:ind w:right="140" w:firstLine="566"/>
        <w:jc w:val="both"/>
      </w:pPr>
      <w:r>
        <w:rPr>
          <w:b/>
          <w:bCs/>
          <w:color w:val="231F20"/>
          <w:spacing w:val="-8"/>
          <w:w w:val="65"/>
        </w:rPr>
        <w:t>ระบบการดำาเนิินิการ</w:t>
      </w:r>
      <w:r>
        <w:rPr>
          <w:color w:val="231F20"/>
          <w:spacing w:val="-8"/>
          <w:w w:val="65"/>
        </w:rPr>
        <w:t>ที�เป็นเลิศ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5"/>
        </w:rPr>
        <w:t>ประกอบด้วยเกณฑ์์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6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5"/>
        </w:rPr>
        <w:t>หมวดที�ส�วนกลางของภาพั</w:t>
      </w:r>
      <w:r>
        <w:rPr>
          <w:color w:val="231F20"/>
          <w:spacing w:val="-10"/>
        </w:rPr>
        <w:t> </w:t>
      </w:r>
      <w:r>
        <w:rPr>
          <w:color w:val="231F20"/>
          <w:spacing w:val="-51"/>
          <w:w w:val="65"/>
        </w:rPr>
        <w:t>ซึ่ึ�งระบุ</w:t>
      </w:r>
      <w:r>
        <w:rPr>
          <w:color w:val="231F20"/>
          <w:spacing w:val="-2"/>
          <w:w w:val="65"/>
        </w:rPr>
        <w:t> กระบวนการและผลลัพัธ์์ตามที�สถาบันกำาหนดไว้</w:t>
      </w:r>
    </w:p>
    <w:p>
      <w:pPr>
        <w:spacing w:line="223" w:lineRule="auto" w:before="2"/>
        <w:ind w:left="567" w:right="141" w:firstLine="566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การดำาเนินการที�เป็นเลิศต้องอาศัย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การนิำาองค์กร</w:t>
      </w:r>
      <w:r>
        <w:rPr>
          <w:color w:val="231F20"/>
          <w:spacing w:val="-2"/>
          <w:w w:val="60"/>
          <w:sz w:val="32"/>
          <w:szCs w:val="32"/>
        </w:rPr>
        <w:t>ที�เข้มแข็ง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และแสดงให้เห็นได้จาก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 </w:t>
      </w:r>
      <w:r>
        <w:rPr>
          <w:color w:val="231F20"/>
          <w:spacing w:val="-18"/>
          <w:w w:val="60"/>
          <w:sz w:val="32"/>
          <w:szCs w:val="32"/>
        </w:rPr>
        <w:t>ที�โดดเด�น</w:t>
      </w:r>
    </w:p>
    <w:p>
      <w:pPr>
        <w:pStyle w:val="BodyText"/>
        <w:spacing w:line="223" w:lineRule="auto" w:before="1"/>
        <w:ind w:right="139" w:firstLine="566"/>
        <w:jc w:val="both"/>
      </w:pPr>
      <w:r>
        <w:rPr>
          <w:color w:val="231F20"/>
          <w:w w:val="60"/>
        </w:rPr>
        <w:t>คำาว�า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“</w:t>
      </w:r>
      <w:r>
        <w:rPr>
          <w:b/>
          <w:bCs/>
          <w:color w:val="231F20"/>
          <w:w w:val="60"/>
        </w:rPr>
        <w:t>บ่รณาการ</w:t>
      </w:r>
      <w:r>
        <w:rPr>
          <w:color w:val="231F20"/>
          <w:w w:val="60"/>
        </w:rPr>
        <w:t>”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ตรงกลางภาพั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แสดงให้เห็นว�า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ทุกองค์ประกอบของระบบมีความสัมพัันธ์์ </w:t>
      </w:r>
      <w:r>
        <w:rPr>
          <w:color w:val="231F20"/>
          <w:spacing w:val="-12"/>
          <w:w w:val="70"/>
        </w:rPr>
        <w:t>และเช้�อมโยงกัน</w:t>
      </w:r>
    </w:p>
    <w:p>
      <w:pPr>
        <w:pStyle w:val="BodyText"/>
        <w:spacing w:line="223" w:lineRule="auto" w:before="2"/>
        <w:ind w:right="136" w:firstLine="566"/>
        <w:jc w:val="both"/>
      </w:pPr>
      <w:r>
        <w:rPr>
          <w:b/>
          <w:bCs/>
          <w:color w:val="231F20"/>
          <w:spacing w:val="-6"/>
          <w:w w:val="60"/>
        </w:rPr>
        <w:t>ลิ่กศรแนิวนิอนิตัรงกลิางภาพ</w:t>
      </w:r>
      <w:r>
        <w:rPr>
          <w:b/>
          <w:bCs/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แสดงความเช้�อมโยงที�สำาคัญในกลุ�มการนำาองค์กร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(หมวด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1-3 </w:t>
      </w:r>
      <w:r>
        <w:rPr>
          <w:color w:val="231F20"/>
          <w:spacing w:val="-8"/>
          <w:w w:val="65"/>
        </w:rPr>
        <w:t>ทางด้านซึ่้าย)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และในกลุ�มผลลัพัธ์์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(หมวด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5-7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ทางด้านขวา)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ทั�งยังแสดงถึงความสัมพัันธ์์ร�วมกัน </w:t>
      </w:r>
      <w:r>
        <w:rPr>
          <w:color w:val="231F20"/>
          <w:spacing w:val="-14"/>
          <w:w w:val="65"/>
        </w:rPr>
        <w:t>ระหว�างกลุ�มการนำาองค์กรและกลุ�มผลลัพัธ์์</w:t>
      </w:r>
    </w:p>
    <w:p>
      <w:pPr>
        <w:spacing w:line="223" w:lineRule="auto" w:before="2"/>
        <w:ind w:left="567" w:right="140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หัวลิ่กศรแนิวตัั�งตัรงกลิางภาพ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ชี�ไปที�โครงร�างองค์กรและฐานหลักของระบบที�จะให้ </w:t>
      </w:r>
      <w:r>
        <w:rPr>
          <w:color w:val="231F20"/>
          <w:spacing w:val="-4"/>
          <w:w w:val="65"/>
          <w:sz w:val="32"/>
          <w:szCs w:val="32"/>
        </w:rPr>
        <w:t>สารสนเทศและข้อม่ลสะท้อนกลับแก�กระบวนการที�สำาคัญและสภาพัแวดล้อมขององค์กร</w:t>
      </w:r>
    </w:p>
    <w:p>
      <w:pPr>
        <w:pStyle w:val="BodyText"/>
        <w:spacing w:before="5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1015770</wp:posOffset>
            </wp:positionH>
            <wp:positionV relativeFrom="paragraph">
              <wp:posOffset>141055</wp:posOffset>
            </wp:positionV>
            <wp:extent cx="4499941" cy="4224528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941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line="430" w:lineRule="exact" w:before="277"/>
        <w:ind w:left="567"/>
      </w:pPr>
      <w:r>
        <w:rPr>
          <w:color w:val="231F20"/>
          <w:spacing w:val="-6"/>
          <w:w w:val="60"/>
        </w:rPr>
        <w:t>โครงสร้างของเกณฑ์์คุณภาพการศึกษาเพ่�อการดำาเนิินิการที่่�เป็็นิเลิิศ</w:t>
      </w:r>
    </w:p>
    <w:p>
      <w:pPr>
        <w:pStyle w:val="BodyText"/>
        <w:spacing w:line="358" w:lineRule="exact"/>
        <w:ind w:left="1134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w w:val="65"/>
        </w:rPr>
        <w:t>เกณฑ์์</w:t>
      </w:r>
      <w:r>
        <w:rPr>
          <w:rFonts w:ascii="Microsoft Sans Serif" w:hAnsi="Microsoft Sans Serif" w:cs="Microsoft Sans Serif" w:eastAsia="Microsoft Sans Serif"/>
          <w:color w:val="231F20"/>
          <w:spacing w:val="47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EdPEx</w:t>
      </w:r>
      <w:r>
        <w:rPr>
          <w:rFonts w:ascii="Microsoft Sans Serif" w:hAnsi="Microsoft Sans Serif" w:cs="Microsoft Sans Serif" w:eastAsia="Microsoft Sans Serif"/>
          <w:color w:val="231F20"/>
          <w:spacing w:val="45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65"/>
          <w:w w:val="65"/>
        </w:rPr>
        <w:t>ทั้ั�ง</w:t>
      </w:r>
      <w:r>
        <w:rPr>
          <w:rFonts w:ascii="Microsoft Sans Serif" w:hAnsi="Microsoft Sans Serif" w:cs="Microsoft Sans Serif" w:eastAsia="Microsoft Sans Serif"/>
          <w:color w:val="231F20"/>
          <w:spacing w:val="45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7</w:t>
      </w:r>
      <w:r>
        <w:rPr>
          <w:rFonts w:ascii="Microsoft Sans Serif" w:hAnsi="Microsoft Sans Serif" w:cs="Microsoft Sans Serif" w:eastAsia="Microsoft Sans Serif"/>
          <w:color w:val="231F20"/>
          <w:spacing w:val="45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หมวดปรืะกอบัด้วยหัวข้อแล็ะปรืะเด็นทั้้�ควรืพื่ิจารืณาตั่าง</w:t>
      </w:r>
      <w:r>
        <w:rPr>
          <w:rFonts w:ascii="Microsoft Sans Serif" w:hAnsi="Microsoft Sans Serif" w:cs="Microsoft Sans Serif" w:eastAsia="Microsoft Sans Serif"/>
          <w:color w:val="231F20"/>
          <w:spacing w:val="45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46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65"/>
        </w:rPr>
        <w:t>ดังน้�</w:t>
      </w:r>
    </w:p>
    <w:p>
      <w:pPr>
        <w:pStyle w:val="Heading2"/>
        <w:spacing w:before="333"/>
        <w:ind w:left="567"/>
      </w:pPr>
      <w:r>
        <w:rPr>
          <w:color w:val="231F20"/>
          <w:spacing w:val="-4"/>
          <w:w w:val="75"/>
        </w:rPr>
        <w:t>หัวข้อ</w:t>
      </w:r>
    </w:p>
    <w:p>
      <w:pPr>
        <w:pStyle w:val="BodyText"/>
        <w:spacing w:line="223" w:lineRule="auto" w:before="5"/>
        <w:ind w:firstLine="566"/>
      </w:pPr>
      <w:r>
        <w:rPr>
          <w:color w:val="231F20"/>
          <w:spacing w:val="-10"/>
          <w:w w:val="65"/>
        </w:rPr>
        <w:t>เกณฑ์์มีทั�งหมด</w:t>
      </w:r>
      <w:r>
        <w:rPr>
          <w:color w:val="231F20"/>
          <w:spacing w:val="-17"/>
        </w:rPr>
        <w:t> </w:t>
      </w:r>
      <w:r>
        <w:rPr>
          <w:color w:val="231F20"/>
          <w:spacing w:val="-10"/>
          <w:w w:val="65"/>
        </w:rPr>
        <w:t>17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หัวข้อ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(และมีอีก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2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หัวข้อในโครงร�างองค์กร)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แต�ละหัวข้อมีจุดมุ�งเน้น </w:t>
      </w:r>
      <w:r>
        <w:rPr>
          <w:color w:val="231F20"/>
          <w:spacing w:val="-8"/>
          <w:w w:val="55"/>
        </w:rPr>
        <w:t>ที�เฉพัาะเจาะจง</w:t>
      </w:r>
      <w:r>
        <w:rPr>
          <w:color w:val="231F20"/>
          <w:spacing w:val="16"/>
        </w:rPr>
        <w:t>  </w:t>
      </w:r>
      <w:r>
        <w:rPr>
          <w:color w:val="231F20"/>
          <w:spacing w:val="-8"/>
          <w:w w:val="55"/>
        </w:rPr>
        <w:t>หัวข้อเหล�านี�แบ�งเป็น</w:t>
      </w:r>
      <w:r>
        <w:rPr>
          <w:color w:val="231F20"/>
          <w:spacing w:val="17"/>
        </w:rPr>
        <w:t>  </w:t>
      </w:r>
      <w:r>
        <w:rPr>
          <w:color w:val="231F20"/>
          <w:spacing w:val="-8"/>
          <w:w w:val="55"/>
        </w:rPr>
        <w:t>3</w:t>
      </w:r>
      <w:r>
        <w:rPr>
          <w:color w:val="231F20"/>
          <w:spacing w:val="17"/>
        </w:rPr>
        <w:t>  </w:t>
      </w:r>
      <w:r>
        <w:rPr>
          <w:color w:val="231F20"/>
          <w:spacing w:val="-8"/>
          <w:w w:val="55"/>
        </w:rPr>
        <w:t>กลุ�มตามประเภทของสารสนเทศที�สถาบันต้องอธ์ิบายดังนี�</w:t>
      </w:r>
    </w:p>
    <w:p>
      <w:pPr>
        <w:pStyle w:val="ListParagraph"/>
        <w:numPr>
          <w:ilvl w:val="0"/>
          <w:numId w:val="16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6"/>
          <w:w w:val="50"/>
          <w:sz w:val="32"/>
          <w:szCs w:val="32"/>
        </w:rPr>
        <w:t>โครงร�างองค์กร</w:t>
      </w:r>
      <w:r>
        <w:rPr>
          <w:color w:val="231F20"/>
          <w:spacing w:val="1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กำาหนดให้อธ์ิบายสภาวะแวดล้อมของสถาบัน</w:t>
      </w:r>
    </w:p>
    <w:p>
      <w:pPr>
        <w:pStyle w:val="ListParagraph"/>
        <w:numPr>
          <w:ilvl w:val="0"/>
          <w:numId w:val="16"/>
        </w:numPr>
        <w:tabs>
          <w:tab w:pos="1445" w:val="left" w:leader="none"/>
        </w:tabs>
        <w:spacing w:line="223" w:lineRule="auto" w:before="9" w:after="0"/>
        <w:ind w:left="1134" w:right="428" w:firstLine="0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หัวข้อที�เกี�ยวกับกระบวนการ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(หมวด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1-6)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กำาหนดให้อธ์ิบายกระบวนการของสถาบัน </w:t>
      </w:r>
      <w:r>
        <w:rPr>
          <w:color w:val="231F20"/>
          <w:spacing w:val="-10"/>
          <w:w w:val="65"/>
          <w:sz w:val="32"/>
          <w:szCs w:val="32"/>
        </w:rPr>
        <w:t>ด่ช้�อหัวข้อและคะแนนในหน้า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21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เพั้�อใช้อิงการประเมินองค์กรตามที�กำาหนดไว้ในเกณฑ์์</w:t>
      </w:r>
    </w:p>
    <w:p>
      <w:pPr>
        <w:pStyle w:val="BodyText"/>
        <w:spacing w:line="223" w:lineRule="auto" w:before="2"/>
        <w:ind w:right="130" w:firstLine="566"/>
        <w:jc w:val="both"/>
      </w:pPr>
      <w:r>
        <w:rPr>
          <w:color w:val="231F20"/>
          <w:spacing w:val="-4"/>
          <w:w w:val="65"/>
        </w:rPr>
        <w:t>การประเมินตามที�เกณฑ์์กำาหนดต้องเป็นการมองภาพัรวมและไม�ได้เช้�อมโยงกันโดยตรง </w:t>
      </w:r>
      <w:r>
        <w:rPr>
          <w:color w:val="231F20"/>
          <w:w w:val="65"/>
        </w:rPr>
        <w:t>ระหว�างหมวดใดหมวดหนึ�งของกระบวนการกับหมวดผลลัพัธ์์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อย�างไรก็ตาม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บางกระบวนการ </w:t>
      </w:r>
      <w:r>
        <w:rPr>
          <w:color w:val="231F20"/>
          <w:spacing w:val="-14"/>
          <w:w w:val="65"/>
        </w:rPr>
        <w:t>และผลลัพัธ์์บางเร้�องอาจจะเช้�อมโยงกันชัดเจน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ความเช้�อมโยงกลุ�มนี�ปรากฏิในตาราง</w:t>
      </w:r>
    </w:p>
    <w:p>
      <w:pPr>
        <w:pStyle w:val="BodyText"/>
        <w:spacing w:before="9"/>
        <w:ind w:left="0"/>
        <w:rPr>
          <w:sz w:val="15"/>
        </w:rPr>
      </w:pPr>
    </w:p>
    <w:tbl>
      <w:tblPr>
        <w:tblW w:w="0" w:type="auto"/>
        <w:jc w:val="left"/>
        <w:tblInd w:w="267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5"/>
        <w:gridCol w:w="1893"/>
      </w:tblGrid>
      <w:tr>
        <w:trPr>
          <w:trHeight w:val="330" w:hRule="atLeast"/>
        </w:trPr>
        <w:tc>
          <w:tcPr>
            <w:tcW w:w="2065" w:type="dxa"/>
            <w:shd w:val="clear" w:color="auto" w:fill="A7A9AC"/>
          </w:tcPr>
          <w:p>
            <w:pPr>
              <w:pStyle w:val="TableParagraph"/>
              <w:spacing w:before="18"/>
              <w:ind w:left="85"/>
              <w:rPr>
                <w:sz w:val="22"/>
              </w:rPr>
            </w:pPr>
            <w:r>
              <w:rPr>
                <w:color w:val="231F20"/>
                <w:w w:val="65"/>
                <w:sz w:val="22"/>
              </w:rPr>
              <w:t>Process</w:t>
            </w:r>
            <w:r>
              <w:rPr>
                <w:color w:val="231F20"/>
                <w:sz w:val="22"/>
              </w:rPr>
              <w:t> </w:t>
            </w:r>
            <w:r>
              <w:rPr>
                <w:color w:val="231F20"/>
                <w:spacing w:val="-4"/>
                <w:w w:val="75"/>
                <w:sz w:val="22"/>
              </w:rPr>
              <w:t>Item</w:t>
            </w:r>
          </w:p>
        </w:tc>
        <w:tc>
          <w:tcPr>
            <w:tcW w:w="1893" w:type="dxa"/>
            <w:shd w:val="clear" w:color="auto" w:fill="A7A9AC"/>
          </w:tcPr>
          <w:p>
            <w:pPr>
              <w:pStyle w:val="TableParagraph"/>
              <w:spacing w:before="18"/>
              <w:ind w:left="85"/>
              <w:rPr>
                <w:sz w:val="22"/>
              </w:rPr>
            </w:pPr>
            <w:r>
              <w:rPr>
                <w:color w:val="231F20"/>
                <w:w w:val="65"/>
                <w:sz w:val="22"/>
              </w:rPr>
              <w:t>Results</w:t>
            </w:r>
            <w:r>
              <w:rPr>
                <w:color w:val="231F20"/>
                <w:spacing w:val="-1"/>
                <w:sz w:val="22"/>
              </w:rPr>
              <w:t> </w:t>
            </w:r>
            <w:r>
              <w:rPr>
                <w:color w:val="231F20"/>
                <w:spacing w:val="-4"/>
                <w:w w:val="75"/>
                <w:sz w:val="22"/>
              </w:rPr>
              <w:t>Item</w:t>
            </w:r>
          </w:p>
        </w:tc>
      </w:tr>
      <w:tr>
        <w:trPr>
          <w:trHeight w:val="330" w:hRule="atLeast"/>
        </w:trPr>
        <w:tc>
          <w:tcPr>
            <w:tcW w:w="2065" w:type="dxa"/>
            <w:shd w:val="clear" w:color="auto" w:fill="D1D3D4"/>
          </w:tcPr>
          <w:p>
            <w:pPr>
              <w:pStyle w:val="TableParagraph"/>
              <w:spacing w:before="18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Item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1.1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5"/>
                <w:sz w:val="22"/>
                <w:szCs w:val="22"/>
              </w:rPr>
              <w:t>1.2</w:t>
            </w:r>
          </w:p>
        </w:tc>
        <w:tc>
          <w:tcPr>
            <w:tcW w:w="1893" w:type="dxa"/>
            <w:shd w:val="clear" w:color="auto" w:fill="D1D3D4"/>
          </w:tcPr>
          <w:p>
            <w:pPr>
              <w:pStyle w:val="TableParagraph"/>
              <w:spacing w:before="18"/>
              <w:ind w:left="85"/>
              <w:rPr>
                <w:sz w:val="22"/>
              </w:rPr>
            </w:pPr>
            <w:r>
              <w:rPr>
                <w:color w:val="231F20"/>
                <w:w w:val="65"/>
                <w:sz w:val="22"/>
              </w:rPr>
              <w:t>Item</w:t>
            </w:r>
            <w:r>
              <w:rPr>
                <w:color w:val="231F20"/>
                <w:spacing w:val="-1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7.4</w:t>
            </w:r>
          </w:p>
        </w:tc>
      </w:tr>
      <w:tr>
        <w:trPr>
          <w:trHeight w:val="330" w:hRule="atLeast"/>
        </w:trPr>
        <w:tc>
          <w:tcPr>
            <w:tcW w:w="2065" w:type="dxa"/>
            <w:shd w:val="clear" w:color="auto" w:fill="E6E7E8"/>
          </w:tcPr>
          <w:p>
            <w:pPr>
              <w:pStyle w:val="TableParagraph"/>
              <w:spacing w:before="18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Item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2.1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5"/>
                <w:sz w:val="22"/>
                <w:szCs w:val="22"/>
              </w:rPr>
              <w:t>2.2</w:t>
            </w:r>
          </w:p>
        </w:tc>
        <w:tc>
          <w:tcPr>
            <w:tcW w:w="1893" w:type="dxa"/>
            <w:shd w:val="clear" w:color="auto" w:fill="E6E7E8"/>
          </w:tcPr>
          <w:p>
            <w:pPr>
              <w:pStyle w:val="TableParagraph"/>
              <w:spacing w:before="18"/>
              <w:ind w:left="85"/>
              <w:rPr>
                <w:sz w:val="22"/>
              </w:rPr>
            </w:pPr>
            <w:r>
              <w:rPr>
                <w:color w:val="231F20"/>
                <w:w w:val="65"/>
                <w:sz w:val="22"/>
              </w:rPr>
              <w:t>Item</w:t>
            </w:r>
            <w:r>
              <w:rPr>
                <w:color w:val="231F20"/>
                <w:spacing w:val="-1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7.5</w:t>
            </w:r>
          </w:p>
        </w:tc>
      </w:tr>
      <w:tr>
        <w:trPr>
          <w:trHeight w:val="330" w:hRule="atLeast"/>
        </w:trPr>
        <w:tc>
          <w:tcPr>
            <w:tcW w:w="2065" w:type="dxa"/>
            <w:shd w:val="clear" w:color="auto" w:fill="D1D3D4"/>
          </w:tcPr>
          <w:p>
            <w:pPr>
              <w:pStyle w:val="TableParagraph"/>
              <w:spacing w:before="18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Item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3.1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5"/>
                <w:sz w:val="22"/>
                <w:szCs w:val="22"/>
              </w:rPr>
              <w:t>3.2</w:t>
            </w:r>
          </w:p>
        </w:tc>
        <w:tc>
          <w:tcPr>
            <w:tcW w:w="1893" w:type="dxa"/>
            <w:shd w:val="clear" w:color="auto" w:fill="D1D3D4"/>
          </w:tcPr>
          <w:p>
            <w:pPr>
              <w:pStyle w:val="TableParagraph"/>
              <w:spacing w:before="18"/>
              <w:ind w:left="85"/>
              <w:rPr>
                <w:sz w:val="22"/>
              </w:rPr>
            </w:pPr>
            <w:r>
              <w:rPr>
                <w:color w:val="231F20"/>
                <w:w w:val="65"/>
                <w:sz w:val="22"/>
              </w:rPr>
              <w:t>Item</w:t>
            </w:r>
            <w:r>
              <w:rPr>
                <w:color w:val="231F20"/>
                <w:spacing w:val="-1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7.2</w:t>
            </w:r>
          </w:p>
        </w:tc>
      </w:tr>
      <w:tr>
        <w:trPr>
          <w:trHeight w:val="330" w:hRule="atLeast"/>
        </w:trPr>
        <w:tc>
          <w:tcPr>
            <w:tcW w:w="2065" w:type="dxa"/>
            <w:shd w:val="clear" w:color="auto" w:fill="E6E7E8"/>
          </w:tcPr>
          <w:p>
            <w:pPr>
              <w:pStyle w:val="TableParagraph"/>
              <w:spacing w:before="18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Item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4.1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5"/>
                <w:sz w:val="22"/>
                <w:szCs w:val="22"/>
              </w:rPr>
              <w:t>4.2</w:t>
            </w:r>
          </w:p>
        </w:tc>
        <w:tc>
          <w:tcPr>
            <w:tcW w:w="1893" w:type="dxa"/>
            <w:shd w:val="clear" w:color="auto" w:fill="E6E7E8"/>
          </w:tcPr>
          <w:p>
            <w:pPr>
              <w:pStyle w:val="TableParagraph"/>
              <w:spacing w:before="18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Item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7.1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5"/>
                <w:sz w:val="22"/>
                <w:szCs w:val="22"/>
              </w:rPr>
              <w:t>7.5</w:t>
            </w:r>
          </w:p>
        </w:tc>
      </w:tr>
      <w:tr>
        <w:trPr>
          <w:trHeight w:val="330" w:hRule="atLeast"/>
        </w:trPr>
        <w:tc>
          <w:tcPr>
            <w:tcW w:w="2065" w:type="dxa"/>
            <w:shd w:val="clear" w:color="auto" w:fill="D1D3D4"/>
          </w:tcPr>
          <w:p>
            <w:pPr>
              <w:pStyle w:val="TableParagraph"/>
              <w:spacing w:before="18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Item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5.1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5"/>
                <w:sz w:val="22"/>
                <w:szCs w:val="22"/>
              </w:rPr>
              <w:t>5.2</w:t>
            </w:r>
          </w:p>
        </w:tc>
        <w:tc>
          <w:tcPr>
            <w:tcW w:w="1893" w:type="dxa"/>
            <w:shd w:val="clear" w:color="auto" w:fill="D1D3D4"/>
          </w:tcPr>
          <w:p>
            <w:pPr>
              <w:pStyle w:val="TableParagraph"/>
              <w:spacing w:before="18"/>
              <w:ind w:left="85"/>
              <w:rPr>
                <w:sz w:val="22"/>
              </w:rPr>
            </w:pPr>
            <w:r>
              <w:rPr>
                <w:color w:val="231F20"/>
                <w:w w:val="65"/>
                <w:sz w:val="22"/>
              </w:rPr>
              <w:t>Item</w:t>
            </w:r>
            <w:r>
              <w:rPr>
                <w:color w:val="231F20"/>
                <w:spacing w:val="-1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7.3</w:t>
            </w:r>
          </w:p>
        </w:tc>
      </w:tr>
      <w:tr>
        <w:trPr>
          <w:trHeight w:val="330" w:hRule="atLeast"/>
        </w:trPr>
        <w:tc>
          <w:tcPr>
            <w:tcW w:w="2065" w:type="dxa"/>
            <w:shd w:val="clear" w:color="auto" w:fill="E6E7E8"/>
          </w:tcPr>
          <w:p>
            <w:pPr>
              <w:pStyle w:val="TableParagraph"/>
              <w:spacing w:before="18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Item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6.1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5"/>
                <w:sz w:val="22"/>
                <w:szCs w:val="22"/>
              </w:rPr>
              <w:t>6.2</w:t>
            </w:r>
          </w:p>
        </w:tc>
        <w:tc>
          <w:tcPr>
            <w:tcW w:w="1893" w:type="dxa"/>
            <w:shd w:val="clear" w:color="auto" w:fill="E6E7E8"/>
          </w:tcPr>
          <w:p>
            <w:pPr>
              <w:pStyle w:val="TableParagraph"/>
              <w:spacing w:before="18"/>
              <w:ind w:left="85"/>
              <w:rPr>
                <w:sz w:val="22"/>
              </w:rPr>
            </w:pPr>
            <w:r>
              <w:rPr>
                <w:color w:val="231F20"/>
                <w:w w:val="65"/>
                <w:sz w:val="22"/>
              </w:rPr>
              <w:t>Item</w:t>
            </w:r>
            <w:r>
              <w:rPr>
                <w:color w:val="231F20"/>
                <w:spacing w:val="-1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7.1</w:t>
            </w:r>
          </w:p>
        </w:tc>
      </w:tr>
    </w:tbl>
    <w:p>
      <w:pPr>
        <w:spacing w:line="373" w:lineRule="exact" w:before="131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firstLine="566"/>
      </w:pPr>
      <w:r>
        <w:rPr>
          <w:color w:val="231F20"/>
          <w:spacing w:val="-6"/>
          <w:w w:val="65"/>
        </w:rPr>
        <w:t>หมายเหตุมีจุดประสงค์เพั้�อ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5"/>
        </w:rPr>
        <w:t>(1)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5"/>
        </w:rPr>
        <w:t>อธ์ิบายคำาศัพัท์หร้อข้อคำาถามให้ชัดเจน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5"/>
        </w:rPr>
        <w:t>(2)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ให้คำาแนะนำา </w:t>
      </w:r>
      <w:r>
        <w:rPr>
          <w:color w:val="231F20"/>
          <w:spacing w:val="-18"/>
          <w:w w:val="65"/>
        </w:rPr>
        <w:t>และตัวอย�างในการตอบ</w:t>
      </w:r>
      <w:r>
        <w:rPr>
          <w:color w:val="231F20"/>
          <w:spacing w:val="-39"/>
        </w:rPr>
        <w:t> </w:t>
      </w:r>
      <w:r>
        <w:rPr>
          <w:color w:val="231F20"/>
          <w:spacing w:val="-18"/>
          <w:w w:val="65"/>
        </w:rPr>
        <w:t>และ</w:t>
      </w:r>
      <w:r>
        <w:rPr>
          <w:color w:val="231F20"/>
          <w:spacing w:val="-39"/>
        </w:rPr>
        <w:t> </w:t>
      </w:r>
      <w:r>
        <w:rPr>
          <w:color w:val="231F20"/>
          <w:spacing w:val="-18"/>
          <w:w w:val="65"/>
        </w:rPr>
        <w:t>(3)</w:t>
      </w:r>
      <w:r>
        <w:rPr>
          <w:color w:val="231F20"/>
          <w:spacing w:val="-39"/>
        </w:rPr>
        <w:t> </w:t>
      </w:r>
      <w:r>
        <w:rPr>
          <w:color w:val="231F20"/>
          <w:spacing w:val="-18"/>
          <w:w w:val="65"/>
        </w:rPr>
        <w:t>ระบุความเช้�อมโยงที�สำาคัญกับหัวข้ออ้�น</w:t>
      </w:r>
      <w:r>
        <w:rPr>
          <w:color w:val="231F20"/>
          <w:spacing w:val="-39"/>
        </w:rPr>
        <w:t> </w:t>
      </w:r>
      <w:r>
        <w:rPr>
          <w:color w:val="231F20"/>
          <w:spacing w:val="-18"/>
          <w:w w:val="65"/>
        </w:rPr>
        <w:t>ๆ</w:t>
      </w:r>
    </w:p>
    <w:p>
      <w:pPr>
        <w:spacing w:line="373" w:lineRule="exact" w:before="339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5"/>
          <w:sz w:val="32"/>
          <w:szCs w:val="32"/>
        </w:rPr>
        <w:t>ป็ระเด็นิเพ่�อพิจารณา</w:t>
      </w:r>
    </w:p>
    <w:p>
      <w:pPr>
        <w:pStyle w:val="BodyText"/>
        <w:spacing w:line="223" w:lineRule="auto" w:before="9"/>
        <w:ind w:firstLine="566"/>
      </w:pPr>
      <w:r>
        <w:rPr>
          <w:color w:val="231F20"/>
          <w:spacing w:val="-2"/>
          <w:w w:val="65"/>
        </w:rPr>
        <w:t>ในแต�ละหัวข้อ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5"/>
        </w:rPr>
        <w:t>จะมีประเด็นเพั้�อพัิจารณาในร่ปแบบของคำาถามหร้อข้อความ</w:t>
      </w:r>
      <w:r>
        <w:rPr>
          <w:color w:val="231F20"/>
        </w:rPr>
        <w:t> </w:t>
      </w:r>
      <w:r>
        <w:rPr>
          <w:color w:val="231F20"/>
          <w:spacing w:val="-61"/>
          <w:w w:val="65"/>
        </w:rPr>
        <w:t>ซึ่ึ�งแบ�งเป็น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65"/>
        </w:rPr>
        <w:t>3 ระดับได้แก�</w:t>
      </w:r>
    </w:p>
    <w:p>
      <w:pPr>
        <w:pStyle w:val="ListParagraph"/>
        <w:numPr>
          <w:ilvl w:val="0"/>
          <w:numId w:val="16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คำาถามพั้�นฐาน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(Basic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questions)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จะต�อจากหัวข้อหลัก</w:t>
      </w:r>
    </w:p>
    <w:p>
      <w:pPr>
        <w:pStyle w:val="ListParagraph"/>
        <w:numPr>
          <w:ilvl w:val="0"/>
          <w:numId w:val="16"/>
        </w:numPr>
        <w:tabs>
          <w:tab w:pos="1446" w:val="left" w:leader="none"/>
        </w:tabs>
        <w:spacing w:line="223" w:lineRule="auto" w:before="10" w:after="0"/>
        <w:ind w:left="1446" w:right="139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คำาถามโดยรวม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(Overall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questions)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จะเป็นคำาถามที�ใช้ตัวอักษรเข้ม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7"/>
          <w:w w:val="65"/>
          <w:sz w:val="32"/>
          <w:szCs w:val="32"/>
        </w:rPr>
        <w:t>คำาถามชี�นำา</w:t>
      </w:r>
      <w:r>
        <w:rPr>
          <w:color w:val="231F20"/>
          <w:spacing w:val="8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เหล�านี�เป็นจุดเริ�มต้นในการตอบคำาถามของเกณฑ์์</w:t>
      </w:r>
    </w:p>
    <w:p>
      <w:pPr>
        <w:pStyle w:val="ListParagraph"/>
        <w:numPr>
          <w:ilvl w:val="0"/>
          <w:numId w:val="16"/>
        </w:numPr>
        <w:tabs>
          <w:tab w:pos="1445" w:val="left" w:leader="none"/>
        </w:tabs>
        <w:spacing w:line="365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คำาถามย�อย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(Multiple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questions)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เป็นคำาถามที�อย่�ด้านล�างต�อจากอักษรตัวเข้ม</w:t>
      </w:r>
    </w:p>
    <w:p>
      <w:pPr>
        <w:pStyle w:val="Heading2"/>
        <w:spacing w:before="363"/>
        <w:ind w:left="567"/>
      </w:pPr>
      <w:r>
        <w:rPr>
          <w:color w:val="231F20"/>
          <w:spacing w:val="-58"/>
          <w:w w:val="65"/>
        </w:rPr>
        <w:t>คำาศัพที่์ที่่�สำาคัญ</w:t>
      </w:r>
    </w:p>
    <w:p>
      <w:pPr>
        <w:pStyle w:val="BodyText"/>
        <w:spacing w:line="223" w:lineRule="auto" w:before="6"/>
        <w:ind w:firstLine="566"/>
      </w:pPr>
      <w:r>
        <w:rPr>
          <w:color w:val="231F20"/>
          <w:w w:val="65"/>
        </w:rPr>
        <w:t>สถาบันสามารถด่ความหมายของคำาศัพัท์สำาคัญ</w:t>
      </w:r>
      <w:r>
        <w:rPr>
          <w:color w:val="231F20"/>
          <w:spacing w:val="-11"/>
        </w:rPr>
        <w:t> </w:t>
      </w:r>
      <w:r>
        <w:rPr>
          <w:color w:val="231F20"/>
          <w:w w:val="65"/>
        </w:rPr>
        <w:t>(พัิมพั์ด้วยภาษาอังกฤษตัวใหญ�)</w:t>
      </w:r>
      <w:r>
        <w:rPr>
          <w:color w:val="231F20"/>
          <w:spacing w:val="-11"/>
        </w:rPr>
        <w:t> </w:t>
      </w:r>
      <w:r>
        <w:rPr>
          <w:color w:val="231F20"/>
          <w:w w:val="65"/>
        </w:rPr>
        <w:t>ได้ใน </w:t>
      </w:r>
      <w:r>
        <w:rPr>
          <w:color w:val="231F20"/>
          <w:w w:val="60"/>
        </w:rPr>
        <w:t>อภิธ์านศัพัท์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ตั�งแต�หน้า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101-126</w:t>
      </w:r>
    </w:p>
    <w:p>
      <w:pPr>
        <w:pStyle w:val="BodyText"/>
        <w:spacing w:after="0" w:line="223" w:lineRule="auto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100"/>
        <w:ind w:left="0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44960">
                <wp:simplePos x="0" y="0"/>
                <wp:positionH relativeFrom="page">
                  <wp:posOffset>585723</wp:posOffset>
                </wp:positionH>
                <wp:positionV relativeFrom="page">
                  <wp:posOffset>2085466</wp:posOffset>
                </wp:positionV>
                <wp:extent cx="5741670" cy="579056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741670" cy="5790565"/>
                          <a:chExt cx="5741670" cy="579056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00283" y="1445632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1795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48971" y="144563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5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101723" y="3508438"/>
                            <a:ext cx="297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0">
                                <a:moveTo>
                                  <a:pt x="0" y="0"/>
                                </a:moveTo>
                                <a:lnTo>
                                  <a:pt x="29691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452626" y="1751448"/>
                            <a:ext cx="127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114">
                                <a:moveTo>
                                  <a:pt x="0" y="0"/>
                                </a:moveTo>
                                <a:lnTo>
                                  <a:pt x="0" y="950184"/>
                                </a:lnTo>
                              </a:path>
                              <a:path w="0" h="1682114">
                                <a:moveTo>
                                  <a:pt x="0" y="1378162"/>
                                </a:moveTo>
                                <a:lnTo>
                                  <a:pt x="0" y="168168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425634" y="1701241"/>
                            <a:ext cx="27305" cy="180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807210">
                                <a:moveTo>
                                  <a:pt x="0" y="1807197"/>
                                </a:moveTo>
                                <a:lnTo>
                                  <a:pt x="26987" y="1807197"/>
                                </a:lnTo>
                                <a:lnTo>
                                  <a:pt x="26987" y="1782089"/>
                                </a:lnTo>
                              </a:path>
                              <a:path w="27305" h="1807210">
                                <a:moveTo>
                                  <a:pt x="26987" y="25107"/>
                                </a:moveTo>
                                <a:lnTo>
                                  <a:pt x="2698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35026" y="2253476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0085">
                                <a:moveTo>
                                  <a:pt x="0" y="0"/>
                                </a:moveTo>
                                <a:lnTo>
                                  <a:pt x="0" y="110387"/>
                                </a:lnTo>
                              </a:path>
                              <a:path w="0" h="680085">
                                <a:moveTo>
                                  <a:pt x="0" y="346378"/>
                                </a:moveTo>
                                <a:lnTo>
                                  <a:pt x="0" y="6797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28729" y="2234048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0">
                                <a:moveTo>
                                  <a:pt x="3676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03026" y="2227706"/>
                            <a:ext cx="438784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751205">
                                <a:moveTo>
                                  <a:pt x="12700" y="744308"/>
                                </a:moveTo>
                                <a:lnTo>
                                  <a:pt x="10833" y="739825"/>
                                </a:lnTo>
                                <a:lnTo>
                                  <a:pt x="6350" y="737958"/>
                                </a:lnTo>
                                <a:lnTo>
                                  <a:pt x="1854" y="739825"/>
                                </a:lnTo>
                                <a:lnTo>
                                  <a:pt x="0" y="744308"/>
                                </a:lnTo>
                                <a:lnTo>
                                  <a:pt x="1854" y="748804"/>
                                </a:lnTo>
                                <a:lnTo>
                                  <a:pt x="6350" y="750658"/>
                                </a:lnTo>
                                <a:lnTo>
                                  <a:pt x="10833" y="748804"/>
                                </a:lnTo>
                                <a:lnTo>
                                  <a:pt x="12700" y="744308"/>
                                </a:lnTo>
                                <a:close/>
                              </a:path>
                              <a:path w="438784" h="75120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438784" h="751205">
                                <a:moveTo>
                                  <a:pt x="438353" y="744308"/>
                                </a:moveTo>
                                <a:lnTo>
                                  <a:pt x="436486" y="739825"/>
                                </a:lnTo>
                                <a:lnTo>
                                  <a:pt x="432003" y="737958"/>
                                </a:lnTo>
                                <a:lnTo>
                                  <a:pt x="427507" y="739825"/>
                                </a:lnTo>
                                <a:lnTo>
                                  <a:pt x="425653" y="744308"/>
                                </a:lnTo>
                                <a:lnTo>
                                  <a:pt x="427507" y="748804"/>
                                </a:lnTo>
                                <a:lnTo>
                                  <a:pt x="432003" y="750658"/>
                                </a:lnTo>
                                <a:lnTo>
                                  <a:pt x="436486" y="748804"/>
                                </a:lnTo>
                                <a:lnTo>
                                  <a:pt x="438353" y="744308"/>
                                </a:lnTo>
                                <a:close/>
                              </a:path>
                              <a:path w="438784" h="751205">
                                <a:moveTo>
                                  <a:pt x="438353" y="6350"/>
                                </a:moveTo>
                                <a:lnTo>
                                  <a:pt x="436486" y="1866"/>
                                </a:lnTo>
                                <a:lnTo>
                                  <a:pt x="432003" y="0"/>
                                </a:lnTo>
                                <a:lnTo>
                                  <a:pt x="427507" y="1866"/>
                                </a:lnTo>
                                <a:lnTo>
                                  <a:pt x="425653" y="6350"/>
                                </a:lnTo>
                                <a:lnTo>
                                  <a:pt x="427507" y="10845"/>
                                </a:lnTo>
                                <a:lnTo>
                                  <a:pt x="432003" y="12700"/>
                                </a:lnTo>
                                <a:lnTo>
                                  <a:pt x="436486" y="10845"/>
                                </a:lnTo>
                                <a:lnTo>
                                  <a:pt x="43835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24451" y="0"/>
                            <a:ext cx="127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965">
                                <a:moveTo>
                                  <a:pt x="0" y="0"/>
                                </a:moveTo>
                                <a:lnTo>
                                  <a:pt x="0" y="22745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2040" y="207749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64820" y="0"/>
                                </a:moveTo>
                                <a:lnTo>
                                  <a:pt x="0" y="0"/>
                                </a:lnTo>
                                <a:lnTo>
                                  <a:pt x="32410" y="89065"/>
                                </a:lnTo>
                                <a:lnTo>
                                  <a:pt x="6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426201" y="0"/>
                            <a:ext cx="127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965">
                                <a:moveTo>
                                  <a:pt x="0" y="0"/>
                                </a:moveTo>
                                <a:lnTo>
                                  <a:pt x="0" y="22745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93791" y="207749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64820" y="0"/>
                                </a:moveTo>
                                <a:lnTo>
                                  <a:pt x="0" y="0"/>
                                </a:lnTo>
                                <a:lnTo>
                                  <a:pt x="32410" y="89065"/>
                                </a:lnTo>
                                <a:lnTo>
                                  <a:pt x="6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651551" y="0"/>
                            <a:ext cx="127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965">
                                <a:moveTo>
                                  <a:pt x="0" y="0"/>
                                </a:moveTo>
                                <a:lnTo>
                                  <a:pt x="0" y="22745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619140" y="207749"/>
                            <a:ext cx="6540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9535">
                                <a:moveTo>
                                  <a:pt x="64820" y="0"/>
                                </a:moveTo>
                                <a:lnTo>
                                  <a:pt x="0" y="0"/>
                                </a:lnTo>
                                <a:lnTo>
                                  <a:pt x="32410" y="89065"/>
                                </a:lnTo>
                                <a:lnTo>
                                  <a:pt x="6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5998" y="1081938"/>
                            <a:ext cx="90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0">
                                <a:moveTo>
                                  <a:pt x="0" y="0"/>
                                </a:moveTo>
                                <a:lnTo>
                                  <a:pt x="9079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17088" y="1049527"/>
                            <a:ext cx="895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5405">
                                <a:moveTo>
                                  <a:pt x="0" y="0"/>
                                </a:moveTo>
                                <a:lnTo>
                                  <a:pt x="0" y="64820"/>
                                </a:lnTo>
                                <a:lnTo>
                                  <a:pt x="89065" y="32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97465" y="5397390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0">
                                <a:moveTo>
                                  <a:pt x="0" y="0"/>
                                </a:moveTo>
                                <a:lnTo>
                                  <a:pt x="13944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1269" y="5391048"/>
                            <a:ext cx="2120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1270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212090" h="12700">
                                <a:moveTo>
                                  <a:pt x="211899" y="6350"/>
                                </a:moveTo>
                                <a:lnTo>
                                  <a:pt x="210045" y="1854"/>
                                </a:lnTo>
                                <a:lnTo>
                                  <a:pt x="205549" y="0"/>
                                </a:lnTo>
                                <a:lnTo>
                                  <a:pt x="201053" y="1854"/>
                                </a:lnTo>
                                <a:lnTo>
                                  <a:pt x="199199" y="6350"/>
                                </a:lnTo>
                                <a:lnTo>
                                  <a:pt x="201053" y="10833"/>
                                </a:lnTo>
                                <a:lnTo>
                                  <a:pt x="205549" y="12700"/>
                                </a:lnTo>
                                <a:lnTo>
                                  <a:pt x="210045" y="10833"/>
                                </a:lnTo>
                                <a:lnTo>
                                  <a:pt x="2118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60800" y="4064981"/>
                            <a:ext cx="127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2225">
                                <a:moveTo>
                                  <a:pt x="0" y="0"/>
                                </a:moveTo>
                                <a:lnTo>
                                  <a:pt x="0" y="521140"/>
                                </a:lnTo>
                              </a:path>
                              <a:path w="0" h="1292225">
                                <a:moveTo>
                                  <a:pt x="0" y="757119"/>
                                </a:moveTo>
                                <a:lnTo>
                                  <a:pt x="0" y="1292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4444" y="4039336"/>
                            <a:ext cx="12700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63345">
                                <a:moveTo>
                                  <a:pt x="12700" y="1356423"/>
                                </a:moveTo>
                                <a:lnTo>
                                  <a:pt x="10845" y="1351927"/>
                                </a:lnTo>
                                <a:lnTo>
                                  <a:pt x="6350" y="1350073"/>
                                </a:lnTo>
                                <a:lnTo>
                                  <a:pt x="1854" y="1351927"/>
                                </a:lnTo>
                                <a:lnTo>
                                  <a:pt x="0" y="1356423"/>
                                </a:lnTo>
                                <a:lnTo>
                                  <a:pt x="1854" y="1360919"/>
                                </a:lnTo>
                                <a:lnTo>
                                  <a:pt x="6350" y="1362773"/>
                                </a:lnTo>
                                <a:lnTo>
                                  <a:pt x="10845" y="1360919"/>
                                </a:lnTo>
                                <a:lnTo>
                                  <a:pt x="12700" y="1356423"/>
                                </a:lnTo>
                                <a:close/>
                              </a:path>
                              <a:path w="12700" h="1363345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7465" y="4048486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0">
                                <a:moveTo>
                                  <a:pt x="0" y="0"/>
                                </a:moveTo>
                                <a:lnTo>
                                  <a:pt x="13944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1269" y="4042143"/>
                            <a:ext cx="2120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1270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  <a:path w="212090" h="12700">
                                <a:moveTo>
                                  <a:pt x="211899" y="6350"/>
                                </a:moveTo>
                                <a:lnTo>
                                  <a:pt x="210045" y="1854"/>
                                </a:lnTo>
                                <a:lnTo>
                                  <a:pt x="205549" y="0"/>
                                </a:lnTo>
                                <a:lnTo>
                                  <a:pt x="201053" y="1854"/>
                                </a:lnTo>
                                <a:lnTo>
                                  <a:pt x="199199" y="6350"/>
                                </a:lnTo>
                                <a:lnTo>
                                  <a:pt x="201053" y="10845"/>
                                </a:lnTo>
                                <a:lnTo>
                                  <a:pt x="205549" y="12700"/>
                                </a:lnTo>
                                <a:lnTo>
                                  <a:pt x="210045" y="10845"/>
                                </a:lnTo>
                                <a:lnTo>
                                  <a:pt x="2118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4586122"/>
                            <a:ext cx="56007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236220">
                                <a:moveTo>
                                  <a:pt x="5600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978"/>
                                </a:lnTo>
                                <a:lnTo>
                                  <a:pt x="560044" y="235978"/>
                                </a:lnTo>
                                <a:lnTo>
                                  <a:pt x="560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093254" y="5757579"/>
                            <a:ext cx="23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0">
                                <a:moveTo>
                                  <a:pt x="0" y="0"/>
                                </a:moveTo>
                                <a:lnTo>
                                  <a:pt x="23540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308953" y="5725168"/>
                            <a:ext cx="895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5405">
                                <a:moveTo>
                                  <a:pt x="0" y="0"/>
                                </a:moveTo>
                                <a:lnTo>
                                  <a:pt x="0" y="64820"/>
                                </a:lnTo>
                                <a:lnTo>
                                  <a:pt x="89065" y="32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466287" y="852512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0">
                                <a:moveTo>
                                  <a:pt x="0" y="0"/>
                                </a:moveTo>
                                <a:lnTo>
                                  <a:pt x="32981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396927" y="820102"/>
                            <a:ext cx="895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5405">
                                <a:moveTo>
                                  <a:pt x="89065" y="0"/>
                                </a:moveTo>
                                <a:lnTo>
                                  <a:pt x="0" y="32410"/>
                                </a:lnTo>
                                <a:lnTo>
                                  <a:pt x="89065" y="64820"/>
                                </a:lnTo>
                                <a:lnTo>
                                  <a:pt x="89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796097" y="725411"/>
                            <a:ext cx="104457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236220">
                                <a:moveTo>
                                  <a:pt x="1044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991"/>
                                </a:lnTo>
                                <a:lnTo>
                                  <a:pt x="1044003" y="235991"/>
                                </a:lnTo>
                                <a:lnTo>
                                  <a:pt x="1044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653826" y="2363863"/>
                            <a:ext cx="67183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236220">
                                <a:moveTo>
                                  <a:pt x="67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991"/>
                                </a:lnTo>
                                <a:lnTo>
                                  <a:pt x="671296" y="235991"/>
                                </a:lnTo>
                                <a:lnTo>
                                  <a:pt x="67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145646" y="2701632"/>
                            <a:ext cx="592455" cy="4279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9" w:lineRule="auto" w:before="41"/>
                                <w:ind w:left="170" w:right="166" w:firstLine="35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31F20"/>
                                  <w:spacing w:val="-16"/>
                                  <w:w w:val="70"/>
                                  <w:sz w:val="28"/>
                                  <w:szCs w:val="28"/>
                                </w:rPr>
                                <w:t>คำาถาม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60"/>
                                  <w:sz w:val="28"/>
                                  <w:szCs w:val="28"/>
                                </w:rPr>
                                <w:t>โดยรวม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653826" y="2363863"/>
                            <a:ext cx="671830" cy="2362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21" w:lineRule="exact" w:before="0"/>
                                <w:ind w:left="106" w:right="0" w:firstLine="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31F20"/>
                                  <w:spacing w:val="-25"/>
                                  <w:w w:val="70"/>
                                  <w:sz w:val="28"/>
                                  <w:szCs w:val="28"/>
                                </w:rPr>
                                <w:t>คำาถามย�อย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119999pt;margin-top:164.209991pt;width:452.1pt;height:455.95pt;mso-position-horizontal-relative:page;mso-position-vertical-relative:page;z-index:-17771520" id="docshapegroup66" coordorigin="922,3284" coordsize="9042,9119">
                <v:line style="position:absolute" from="1836,5561" to="1553,5561" stroked="true" strokeweight="1pt" strokecolor="#231f20">
                  <v:stroke dashstyle="dash"/>
                </v:line>
                <v:shape style="position:absolute;left:1471;top:5560;width:41;height:41" id="docshape67" coordorigin="1472,5561" coordsize="41,41" path="m1512,5561l1472,5561,1472,5601e" filled="false" stroked="true" strokeweight="1.0pt" strokecolor="#231f20">
                  <v:path arrowok="t"/>
                  <v:stroke dashstyle="solid"/>
                </v:shape>
                <v:line style="position:absolute" from="8957,8809" to="9424,8809" stroked="true" strokeweight="1pt" strokecolor="#231f20">
                  <v:stroke dashstyle="dash"/>
                </v:line>
                <v:shape style="position:absolute;left:9509;top:6042;width:2;height:2649" id="docshape68" coordorigin="9509,6042" coordsize="0,2649" path="m9509,6042l9509,7539m9509,8213l9509,8691e" filled="false" stroked="true" strokeweight="1pt" strokecolor="#231f20">
                  <v:path arrowok="t"/>
                  <v:stroke dashstyle="dash"/>
                </v:shape>
                <v:shape style="position:absolute;left:9466;top:5963;width:43;height:2846" id="docshape69" coordorigin="9467,5963" coordsize="43,2846" path="m9467,8809l9509,8809,9509,8770m9509,6003l9509,5963,9467,5963e" filled="false" stroked="true" strokeweight="1pt" strokecolor="#231f20">
                  <v:path arrowok="t"/>
                  <v:stroke dashstyle="solid"/>
                </v:shape>
                <v:shape style="position:absolute;left:8851;top:6832;width:2;height:1071" id="docshape70" coordorigin="8852,6833" coordsize="0,1071" path="m8852,6833l8852,7007m8852,7378l8852,7903e" filled="false" stroked="true" strokeweight="1pt" strokecolor="#231f20">
                  <v:path arrowok="t"/>
                  <v:stroke dashstyle="dot"/>
                </v:shape>
                <v:line style="position:absolute" from="8791,6802" to="8212,6802" stroked="true" strokeweight="1pt" strokecolor="#231f20">
                  <v:stroke dashstyle="dot"/>
                </v:line>
                <v:shape style="position:absolute;left:8171;top:6792;width:691;height:1183" id="docshape71" coordorigin="8171,6792" coordsize="691,1183" path="m8191,7965l8188,7957,8181,7955,8174,7957,8171,7965,8174,7972,8181,7975,8188,7972,8191,7965xm8191,6802l8188,6795,8181,6792,8174,6795,8171,6802,8174,6809,8181,6812,8188,6809,8191,6802xm8862,7965l8859,7957,8852,7955,8845,7957,8842,7965,8845,7972,8852,7975,8859,7972,8862,7965xm8862,6802l8859,6795,8852,6792,8845,6795,8842,6802,8845,6809,8852,6812,8859,6809,8862,6802xe" filled="true" fillcolor="#231f20" stroked="false">
                  <v:path arrowok="t"/>
                  <v:fill type="solid"/>
                </v:shape>
                <v:line style="position:absolute" from="1906,3284" to="1906,3642" stroked="true" strokeweight="1pt" strokecolor="#231f20">
                  <v:stroke dashstyle="dash"/>
                </v:line>
                <v:shape style="position:absolute;left:1854;top:3611;width:103;height:141" id="docshape72" coordorigin="1855,3611" coordsize="103,141" path="m1957,3611l1855,3611,1906,3752,1957,3611xe" filled="true" fillcolor="#231f20" stroked="false">
                  <v:path arrowok="t"/>
                  <v:fill type="solid"/>
                </v:shape>
                <v:line style="position:absolute" from="7893,3284" to="7893,3642" stroked="true" strokeweight="1pt" strokecolor="#231f20">
                  <v:stroke dashstyle="dash"/>
                </v:line>
                <v:shape style="position:absolute;left:7841;top:3611;width:103;height:141" id="docshape73" coordorigin="7842,3611" coordsize="103,141" path="m7944,3611l7842,3611,7893,3752,7944,3611xe" filled="true" fillcolor="#231f20" stroked="false">
                  <v:path arrowok="t"/>
                  <v:fill type="solid"/>
                </v:shape>
                <v:line style="position:absolute" from="3523,3284" to="3523,3642" stroked="true" strokeweight="1pt" strokecolor="#231f20">
                  <v:stroke dashstyle="dash"/>
                </v:line>
                <v:shape style="position:absolute;left:3472;top:3611;width:103;height:141" id="docshape74" coordorigin="3472,3611" coordsize="103,141" path="m3574,3611l3472,3611,3523,3752,3574,3611xe" filled="true" fillcolor="#231f20" stroked="false">
                  <v:path arrowok="t"/>
                  <v:fill type="solid"/>
                </v:shape>
                <v:line style="position:absolute" from="1467,4988" to="1610,4988" stroked="true" strokeweight="1pt" strokecolor="#231f20">
                  <v:stroke dashstyle="dash"/>
                </v:line>
                <v:shape style="position:absolute;left:1579;top:4937;width:141;height:103" id="docshape75" coordorigin="1579,4937" coordsize="141,103" path="m1579,4937l1579,5039,1719,4988,1579,4937xe" filled="true" fillcolor="#231f20" stroked="false">
                  <v:path arrowok="t"/>
                  <v:fill type="solid"/>
                </v:shape>
                <v:line style="position:absolute" from="1391,11784" to="1610,11784" stroked="true" strokeweight="1pt" strokecolor="#231f20">
                  <v:stroke dashstyle="dot"/>
                </v:line>
                <v:shape style="position:absolute;left:1318;top:11774;width:334;height:20" id="docshape76" coordorigin="1318,11774" coordsize="334,20" path="m1338,11784l1335,11777,1328,11774,1321,11777,1318,11784,1321,11791,1328,11794,1335,11791,1338,11784xm1652,11784l1649,11777,1642,11774,1635,11777,1632,11784,1635,11791,1642,11794,1649,11791,1652,11784xe" filled="true" fillcolor="#231f20" stroked="false">
                  <v:path arrowok="t"/>
                  <v:fill type="solid"/>
                </v:shape>
                <v:shape style="position:absolute;left:1333;top:9685;width:2;height:2035" id="docshape77" coordorigin="1333,9686" coordsize="0,2035" path="m1333,9686l1333,10506m1333,10878l1333,11721e" filled="false" stroked="true" strokeweight="1pt" strokecolor="#231f20">
                  <v:path arrowok="t"/>
                  <v:stroke dashstyle="dot"/>
                </v:shape>
                <v:shape style="position:absolute;left:1323;top:9645;width:20;height:2147" id="docshape78" coordorigin="1323,9645" coordsize="20,2147" path="m1343,11781l1340,11774,1333,11771,1326,11774,1323,11781,1326,11789,1333,11791,1340,11789,1343,11781xm1343,9655l1340,9648,1333,9645,1326,9648,1323,9655,1326,9662,1333,9665,1340,9662,1343,9655xe" filled="true" fillcolor="#231f20" stroked="false">
                  <v:path arrowok="t"/>
                  <v:fill type="solid"/>
                </v:shape>
                <v:line style="position:absolute" from="1391,9660" to="1610,9660" stroked="true" strokeweight="1pt" strokecolor="#231f20">
                  <v:stroke dashstyle="dot"/>
                </v:line>
                <v:shape style="position:absolute;left:1318;top:9649;width:334;height:20" id="docshape79" coordorigin="1318,9650" coordsize="334,20" path="m1338,9660l1335,9653,1328,9650,1321,9653,1318,9660,1321,9667,1328,9670,1335,9667,1338,9660xm1652,9660l1649,9653,1642,9650,1635,9653,1632,9660,1635,9667,1642,9670,1649,9667,1652,9660xe" filled="true" fillcolor="#231f20" stroked="false">
                  <v:path arrowok="t"/>
                  <v:fill type="solid"/>
                </v:shape>
                <v:rect style="position:absolute;left:922;top:10506;width:882;height:372" id="docshape80" filled="true" fillcolor="#ffffff" stroked="false">
                  <v:fill type="solid"/>
                </v:rect>
                <v:line style="position:absolute" from="2644,12351" to="3015,12351" stroked="true" strokeweight="1pt" strokecolor="#231f20">
                  <v:stroke dashstyle="dash"/>
                </v:line>
                <v:shape style="position:absolute;left:2983;top:12300;width:141;height:103" id="docshape81" coordorigin="2984,12300" coordsize="141,103" path="m2984,12300l2984,12402,3124,12351,2984,12300xe" filled="true" fillcolor="#231f20" stroked="false">
                  <v:path arrowok="t"/>
                  <v:fill type="solid"/>
                </v:shape>
                <v:line style="position:absolute" from="3232,4627" to="3751,4627" stroked="true" strokeweight="1pt" strokecolor="#231f20">
                  <v:stroke dashstyle="dash"/>
                </v:line>
                <v:shape style="position:absolute;left:3122;top:4575;width:141;height:103" id="docshape82" coordorigin="3122,4576" coordsize="141,103" path="m3263,4576l3122,4627,3263,4678,3263,4576xe" filled="true" fillcolor="#231f20" stroked="false">
                  <v:path arrowok="t"/>
                  <v:fill type="solid"/>
                </v:shape>
                <v:rect style="position:absolute;left:3750;top:4426;width:1645;height:372" id="docshape83" filled="true" fillcolor="#ffffff" stroked="false">
                  <v:fill type="solid"/>
                </v:rect>
                <v:rect style="position:absolute;left:8251;top:7006;width:1058;height:372" id="docshape84" filled="true" fillcolor="#ffffff" stroked="false">
                  <v:fill type="solid"/>
                </v:rect>
                <v:shape style="position:absolute;left:9025;top:7538;width:933;height:674" type="#_x0000_t202" id="docshape85" filled="false" stroked="true" strokeweight=".5pt" strokecolor="#231f20">
                  <v:textbox inset="0,0,0,0">
                    <w:txbxContent>
                      <w:p>
                        <w:pPr>
                          <w:spacing w:line="199" w:lineRule="auto" w:before="41"/>
                          <w:ind w:left="170" w:right="166" w:firstLine="35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231F20"/>
                            <w:spacing w:val="-16"/>
                            <w:w w:val="70"/>
                            <w:sz w:val="28"/>
                            <w:szCs w:val="28"/>
                          </w:rPr>
                          <w:t>คำาถาม </w:t>
                        </w:r>
                        <w:r>
                          <w:rPr>
                            <w:color w:val="231F20"/>
                            <w:spacing w:val="-2"/>
                            <w:w w:val="60"/>
                            <w:sz w:val="28"/>
                            <w:szCs w:val="28"/>
                          </w:rPr>
                          <w:t>โดยรวม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51;top:7006;width:1058;height:372" type="#_x0000_t202" id="docshape86" filled="false" stroked="true" strokeweight=".5pt" strokecolor="#231f20">
                  <v:textbox inset="0,0,0,0">
                    <w:txbxContent>
                      <w:p>
                        <w:pPr>
                          <w:spacing w:line="321" w:lineRule="exact" w:before="0"/>
                          <w:ind w:left="106" w:right="0" w:firstLine="0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231F20"/>
                            <w:spacing w:val="-25"/>
                            <w:w w:val="70"/>
                            <w:sz w:val="28"/>
                            <w:szCs w:val="28"/>
                          </w:rPr>
                          <w:t>คำาถามย�อย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  <w:ind w:left="995" w:right="647"/>
        <w:jc w:val="center"/>
      </w:pPr>
      <w:r>
        <w:rPr>
          <w:color w:val="231F20"/>
          <w:spacing w:val="-2"/>
          <w:w w:val="65"/>
        </w:rPr>
        <w:t>ร่ป็แบบของหัวข้อ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9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688174</wp:posOffset>
                </wp:positionH>
                <wp:positionV relativeFrom="paragraph">
                  <wp:posOffset>183786</wp:posOffset>
                </wp:positionV>
                <wp:extent cx="1044575" cy="236220"/>
                <wp:effectExtent l="0" t="0" r="0" b="0"/>
                <wp:wrapTopAndBottom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044575" cy="2362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249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หมายเลขหัวข้อ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7pt;margin-top:14.4714pt;width:82.25pt;height:18.6pt;mso-position-horizontal-relative:page;mso-position-vertical-relative:paragraph;z-index:-15709184;mso-wrap-distance-left:0;mso-wrap-distance-right:0" type="#_x0000_t202" id="docshape87" filled="false" stroked="true" strokeweight=".5pt" strokecolor="#231f20">
                <v:textbox inset="0,0,0,0">
                  <w:txbxContent>
                    <w:p>
                      <w:pPr>
                        <w:spacing w:line="321" w:lineRule="exact" w:before="0"/>
                        <w:ind w:left="249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231F20"/>
                          <w:spacing w:val="-2"/>
                          <w:w w:val="75"/>
                          <w:sz w:val="28"/>
                          <w:szCs w:val="28"/>
                        </w:rPr>
                        <w:t>หมายเลขหัวข้อ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1877275</wp:posOffset>
                </wp:positionH>
                <wp:positionV relativeFrom="paragraph">
                  <wp:posOffset>183786</wp:posOffset>
                </wp:positionV>
                <wp:extent cx="720090" cy="236220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720090" cy="2362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235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7"/>
                                <w:w w:val="80"/>
                                <w:sz w:val="28"/>
                                <w:szCs w:val="28"/>
                              </w:rPr>
                              <w:t>ช้�อหัวข้อ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817001pt;margin-top:14.4714pt;width:56.7pt;height:18.6pt;mso-position-horizontal-relative:page;mso-position-vertical-relative:paragraph;z-index:-15708672;mso-wrap-distance-left:0;mso-wrap-distance-right:0" type="#_x0000_t202" id="docshape88" filled="false" stroked="true" strokeweight=".5pt" strokecolor="#231f20">
                <v:textbox inset="0,0,0,0">
                  <w:txbxContent>
                    <w:p>
                      <w:pPr>
                        <w:spacing w:line="321" w:lineRule="exact" w:before="0"/>
                        <w:ind w:left="235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231F20"/>
                          <w:spacing w:val="-27"/>
                          <w:w w:val="80"/>
                          <w:sz w:val="28"/>
                          <w:szCs w:val="28"/>
                        </w:rPr>
                        <w:t>ช้�อหัวข้อ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4489919</wp:posOffset>
                </wp:positionH>
                <wp:positionV relativeFrom="paragraph">
                  <wp:posOffset>183786</wp:posOffset>
                </wp:positionV>
                <wp:extent cx="1044575" cy="236220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044575" cy="2362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285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3"/>
                                <w:w w:val="75"/>
                                <w:sz w:val="28"/>
                                <w:szCs w:val="28"/>
                              </w:rPr>
                              <w:t>คำาถามพั้�นฐาน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536987pt;margin-top:14.4714pt;width:82.25pt;height:18.6pt;mso-position-horizontal-relative:page;mso-position-vertical-relative:paragraph;z-index:-15708160;mso-wrap-distance-left:0;mso-wrap-distance-right:0" type="#_x0000_t202" id="docshape89" filled="false" stroked="true" strokeweight=".5pt" strokecolor="#231f20">
                <v:textbox inset="0,0,0,0">
                  <w:txbxContent>
                    <w:p>
                      <w:pPr>
                        <w:spacing w:line="321" w:lineRule="exact" w:before="0"/>
                        <w:ind w:left="285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231F20"/>
                          <w:spacing w:val="-23"/>
                          <w:w w:val="75"/>
                          <w:sz w:val="28"/>
                          <w:szCs w:val="28"/>
                        </w:rPr>
                        <w:t>คำาถามพั้�นฐาน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23" w:lineRule="auto" w:before="397"/>
        <w:ind w:left="1208" w:right="858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3.2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ความผ่กพันิของลิ่กค้า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(Customer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Engagement):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สถาบันิม่วิธี่การอย่างไ</w:t>
      </w:r>
      <w:r>
        <w:rPr>
          <w:b/>
          <w:bCs/>
          <w:color w:val="231F20"/>
          <w:w w:val="60"/>
          <w:sz w:val="32"/>
          <w:szCs w:val="32"/>
        </w:rPr>
        <w:t>ร</w:t>
      </w:r>
      <w:r>
        <w:rPr>
          <w:b/>
          <w:bCs/>
          <w:color w:val="231F20"/>
          <w:w w:val="6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ในิการสร้างความสัมพันิธี์แลิะเสริมสร้างป็ระสบการณ์ของผ้่เร่ยนิแลิะลิ่กค้ากลิุ่มอ่�นิ </w:t>
      </w:r>
      <w:r>
        <w:rPr>
          <w:b/>
          <w:bCs/>
          <w:color w:val="231F20"/>
          <w:w w:val="70"/>
          <w:sz w:val="32"/>
          <w:szCs w:val="32"/>
        </w:rPr>
        <w:t>(45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คะแนินิ)</w:t>
      </w:r>
    </w:p>
    <w:p>
      <w:pPr>
        <w:spacing w:line="228" w:lineRule="auto" w:before="0"/>
        <w:ind w:left="1208" w:right="859" w:firstLine="0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407669</wp:posOffset>
                </wp:positionH>
                <wp:positionV relativeFrom="paragraph">
                  <wp:posOffset>-63092</wp:posOffset>
                </wp:positionV>
                <wp:extent cx="524510" cy="40386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524510" cy="4038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auto" w:before="30"/>
                              <w:ind w:left="80" w:right="77" w:firstLine="26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ประเด็น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พัิจารณา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99998pt;margin-top:-4.967875pt;width:41.3pt;height:31.8pt;mso-position-horizontal-relative:page;mso-position-vertical-relative:paragraph;z-index:15752192" type="#_x0000_t202" id="docshape90" filled="false" stroked="true" strokeweight=".5pt" strokecolor="#231f20">
                <v:textbox inset="0,0,0,0">
                  <w:txbxContent>
                    <w:p>
                      <w:pPr>
                        <w:spacing w:line="199" w:lineRule="auto" w:before="30"/>
                        <w:ind w:left="80" w:right="77" w:firstLine="26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231F20"/>
                          <w:spacing w:val="-2"/>
                          <w:w w:val="70"/>
                          <w:sz w:val="28"/>
                          <w:szCs w:val="28"/>
                        </w:rPr>
                        <w:t>ประเด็น </w:t>
                      </w:r>
                      <w:r>
                        <w:rPr>
                          <w:color w:val="231F20"/>
                          <w:spacing w:val="-2"/>
                          <w:w w:val="65"/>
                          <w:sz w:val="28"/>
                          <w:szCs w:val="28"/>
                        </w:rPr>
                        <w:t>พัิจารณา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5548032">
                <wp:simplePos x="0" y="0"/>
                <wp:positionH relativeFrom="page">
                  <wp:posOffset>2381821</wp:posOffset>
                </wp:positionH>
                <wp:positionV relativeFrom="paragraph">
                  <wp:posOffset>-210983</wp:posOffset>
                </wp:positionV>
                <wp:extent cx="1044575" cy="23622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044575" cy="2362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172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คะแนนของหัวข้อ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544998pt;margin-top:-16.612875pt;width:82.25pt;height:18.6pt;mso-position-horizontal-relative:page;mso-position-vertical-relative:paragraph;z-index:-17768448" type="#_x0000_t202" id="docshape91" filled="false" stroked="true" strokeweight=".5pt" strokecolor="#231f20">
                <v:textbox inset="0,0,0,0">
                  <w:txbxContent>
                    <w:p>
                      <w:pPr>
                        <w:spacing w:line="321" w:lineRule="exact" w:before="0"/>
                        <w:ind w:left="172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231F20"/>
                          <w:spacing w:val="-2"/>
                          <w:w w:val="70"/>
                          <w:sz w:val="28"/>
                          <w:szCs w:val="28"/>
                        </w:rPr>
                        <w:t>คะแนนของหัวข้อ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bCs/>
          <w:color w:val="231F20"/>
          <w:w w:val="60"/>
          <w:sz w:val="28"/>
          <w:szCs w:val="28"/>
        </w:rPr>
        <w:t>ก.</w:t>
      </w:r>
      <w:r>
        <w:rPr>
          <w:b/>
          <w:bCs/>
          <w:color w:val="231F20"/>
          <w:sz w:val="28"/>
          <w:szCs w:val="28"/>
        </w:rPr>
        <w:t> </w:t>
      </w:r>
      <w:r>
        <w:rPr>
          <w:b/>
          <w:bCs/>
          <w:color w:val="231F20"/>
          <w:w w:val="60"/>
          <w:sz w:val="28"/>
          <w:szCs w:val="28"/>
        </w:rPr>
        <w:t>ประสบการณ์์ของผู้้�เรียนและล้กค้�ากล่�มอ่�น</w:t>
      </w:r>
      <w:r>
        <w:rPr>
          <w:b/>
          <w:bCs/>
          <w:color w:val="231F20"/>
          <w:sz w:val="28"/>
          <w:szCs w:val="28"/>
        </w:rPr>
        <w:t> </w:t>
      </w:r>
      <w:r>
        <w:rPr>
          <w:b/>
          <w:bCs/>
          <w:color w:val="231F20"/>
          <w:w w:val="60"/>
          <w:sz w:val="28"/>
          <w:szCs w:val="28"/>
        </w:rPr>
        <w:t>(Student</w:t>
      </w:r>
      <w:r>
        <w:rPr>
          <w:b/>
          <w:bCs/>
          <w:color w:val="231F20"/>
          <w:sz w:val="28"/>
          <w:szCs w:val="28"/>
        </w:rPr>
        <w:t> </w:t>
      </w:r>
      <w:r>
        <w:rPr>
          <w:b/>
          <w:bCs/>
          <w:color w:val="231F20"/>
          <w:w w:val="60"/>
          <w:sz w:val="28"/>
          <w:szCs w:val="28"/>
        </w:rPr>
        <w:t>and</w:t>
      </w:r>
      <w:r>
        <w:rPr>
          <w:b/>
          <w:bCs/>
          <w:color w:val="231F20"/>
          <w:sz w:val="28"/>
          <w:szCs w:val="28"/>
        </w:rPr>
        <w:t> </w:t>
      </w:r>
      <w:r>
        <w:rPr>
          <w:b/>
          <w:bCs/>
          <w:color w:val="231F20"/>
          <w:w w:val="60"/>
          <w:sz w:val="28"/>
          <w:szCs w:val="28"/>
        </w:rPr>
        <w:t>Other</w:t>
      </w:r>
      <w:r>
        <w:rPr>
          <w:b/>
          <w:bCs/>
          <w:color w:val="231F20"/>
          <w:sz w:val="28"/>
          <w:szCs w:val="28"/>
        </w:rPr>
        <w:t> </w:t>
      </w:r>
      <w:r>
        <w:rPr>
          <w:b/>
          <w:bCs/>
          <w:color w:val="231F20"/>
          <w:w w:val="60"/>
          <w:sz w:val="28"/>
          <w:szCs w:val="28"/>
        </w:rPr>
        <w:t>CUSTOMER </w:t>
      </w:r>
      <w:r>
        <w:rPr>
          <w:b/>
          <w:bCs/>
          <w:color w:val="231F20"/>
          <w:spacing w:val="-2"/>
          <w:w w:val="70"/>
          <w:sz w:val="28"/>
          <w:szCs w:val="28"/>
        </w:rPr>
        <w:t>Experience)</w:t>
      </w:r>
    </w:p>
    <w:p>
      <w:pPr>
        <w:pStyle w:val="ListParagraph"/>
        <w:numPr>
          <w:ilvl w:val="0"/>
          <w:numId w:val="17"/>
        </w:numPr>
        <w:tabs>
          <w:tab w:pos="2059" w:val="left" w:leader="none"/>
          <w:tab w:pos="2126" w:val="left" w:leader="none"/>
        </w:tabs>
        <w:spacing w:line="228" w:lineRule="auto" w:before="0" w:after="0"/>
        <w:ind w:left="2059" w:right="55" w:hanging="284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467525</wp:posOffset>
                </wp:positionH>
                <wp:positionV relativeFrom="paragraph">
                  <wp:posOffset>178074</wp:posOffset>
                </wp:positionV>
                <wp:extent cx="855980" cy="159067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855980" cy="1590675"/>
                          <a:chExt cx="855980" cy="15906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67174" y="0"/>
                            <a:ext cx="1270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6855">
                                <a:moveTo>
                                  <a:pt x="0" y="988206"/>
                                </a:moveTo>
                                <a:lnTo>
                                  <a:pt x="0" y="1506715"/>
                                </a:lnTo>
                              </a:path>
                              <a:path w="0" h="1506855">
                                <a:moveTo>
                                  <a:pt x="0" y="0"/>
                                </a:moveTo>
                                <a:lnTo>
                                  <a:pt x="0" y="6118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44132" y="1557784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56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170" y="1532265"/>
                            <a:ext cx="30797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6034">
                                <a:moveTo>
                                  <a:pt x="0" y="0"/>
                                </a:moveTo>
                                <a:lnTo>
                                  <a:pt x="0" y="25514"/>
                                </a:lnTo>
                                <a:lnTo>
                                  <a:pt x="25654" y="25514"/>
                                </a:lnTo>
                              </a:path>
                              <a:path w="307975" h="26034">
                                <a:moveTo>
                                  <a:pt x="282181" y="25514"/>
                                </a:moveTo>
                                <a:lnTo>
                                  <a:pt x="307835" y="2551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55322" y="1525386"/>
                            <a:ext cx="895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5405">
                                <a:moveTo>
                                  <a:pt x="0" y="0"/>
                                </a:moveTo>
                                <a:lnTo>
                                  <a:pt x="0" y="64820"/>
                                </a:lnTo>
                                <a:lnTo>
                                  <a:pt x="89052" y="32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175" y="611816"/>
                            <a:ext cx="849630" cy="37655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9" w:lineRule="auto" w:before="21"/>
                                <w:ind w:left="246" w:right="133" w:hanging="111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65"/>
                                  <w:sz w:val="28"/>
                                  <w:szCs w:val="28"/>
                                </w:rPr>
                                <w:t>สรุปหัวข้อของ </w:t>
                              </w:r>
                              <w:r>
                                <w:rPr>
                                  <w:color w:val="231F20"/>
                                  <w:spacing w:val="-24"/>
                                  <w:w w:val="70"/>
                                  <w:sz w:val="28"/>
                                  <w:szCs w:val="28"/>
                                </w:rPr>
                                <w:t>คำาถามย�อย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13pt;margin-top:14.021594pt;width:67.4pt;height:125.25pt;mso-position-horizontal-relative:page;mso-position-vertical-relative:paragraph;z-index:15750144" id="docshapegroup92" coordorigin="736,280" coordsize="1348,2505">
                <v:shape style="position:absolute;left:1471;top:280;width:2;height:2373" id="docshape93" coordorigin="1472,280" coordsize="0,2373" path="m1472,1837l1472,2653m1472,280l1472,1244e" filled="false" stroked="true" strokeweight="1pt" strokecolor="#231f20">
                  <v:path arrowok="t"/>
                  <v:stroke dashstyle="dash"/>
                </v:shape>
                <v:line style="position:absolute" from="1593,2734" to="1876,2734" stroked="true" strokeweight="1pt" strokecolor="#231f20">
                  <v:stroke dashstyle="dash"/>
                </v:line>
                <v:shape style="position:absolute;left:1471;top:2693;width:485;height:41" id="docshape94" coordorigin="1472,2693" coordsize="485,41" path="m1472,2693l1472,2734,1512,2734m1916,2734l1957,2734e" filled="false" stroked="true" strokeweight="1pt" strokecolor="#231f20">
                  <v:path arrowok="t"/>
                  <v:stroke dashstyle="solid"/>
                </v:shape>
                <v:shape style="position:absolute;left:1925;top:2682;width:141;height:103" id="docshape95" coordorigin="1926,2683" coordsize="141,103" path="m1926,2683l1926,2785,2066,2734,1926,2683xe" filled="true" fillcolor="#231f20" stroked="false">
                  <v:path arrowok="t"/>
                  <v:fill type="solid"/>
                </v:shape>
                <v:shape style="position:absolute;left:741;top:1243;width:1338;height:593" type="#_x0000_t202" id="docshape96" filled="false" stroked="true" strokeweight=".5pt" strokecolor="#231f20">
                  <v:textbox inset="0,0,0,0">
                    <w:txbxContent>
                      <w:p>
                        <w:pPr>
                          <w:spacing w:line="199" w:lineRule="auto" w:before="21"/>
                          <w:ind w:left="246" w:right="133" w:hanging="111"/>
                          <w:jc w:val="lef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65"/>
                            <w:sz w:val="28"/>
                            <w:szCs w:val="28"/>
                          </w:rPr>
                          <w:t>สรุปหัวข้อของ </w:t>
                        </w:r>
                        <w:r>
                          <w:rPr>
                            <w:color w:val="231F20"/>
                            <w:spacing w:val="-24"/>
                            <w:w w:val="70"/>
                            <w:sz w:val="28"/>
                            <w:szCs w:val="28"/>
                          </w:rPr>
                          <w:t>คำาถามย�อย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1216877</wp:posOffset>
                </wp:positionH>
                <wp:positionV relativeFrom="paragraph">
                  <wp:posOffset>69054</wp:posOffset>
                </wp:positionV>
                <wp:extent cx="95250" cy="6540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95250" cy="65405"/>
                          <a:chExt cx="95250" cy="6540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32423"/>
                            <a:ext cx="26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0">
                                <a:moveTo>
                                  <a:pt x="2565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70" y="0"/>
                            <a:ext cx="895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5405">
                                <a:moveTo>
                                  <a:pt x="0" y="0"/>
                                </a:moveTo>
                                <a:lnTo>
                                  <a:pt x="0" y="64820"/>
                                </a:lnTo>
                                <a:lnTo>
                                  <a:pt x="89052" y="32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817101pt;margin-top:5.437394pt;width:7.5pt;height:5.15pt;mso-position-horizontal-relative:page;mso-position-vertical-relative:paragraph;z-index:15750656" id="docshapegroup97" coordorigin="1916,109" coordsize="150,103">
                <v:line style="position:absolute" from="1957,160" to="1916,160" stroked="true" strokeweight="1pt" strokecolor="#231f20">
                  <v:stroke dashstyle="solid"/>
                </v:line>
                <v:shape style="position:absolute;left:1925;top:108;width:141;height:103" id="docshape98" coordorigin="1926,109" coordsize="141,103" path="m1926,109l1926,211,2066,160,1926,109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bCs/>
          <w:color w:val="231F20"/>
          <w:sz w:val="28"/>
          <w:szCs w:val="28"/>
        </w:rPr>
        <w:tab/>
      </w:r>
      <w:r>
        <w:rPr>
          <w:b/>
          <w:bCs/>
          <w:color w:val="231F20"/>
          <w:w w:val="65"/>
          <w:sz w:val="28"/>
          <w:szCs w:val="28"/>
        </w:rPr>
        <w:t>การจััดการค้วามสัมพัันธ์์</w:t>
      </w:r>
      <w:r>
        <w:rPr>
          <w:b/>
          <w:bCs/>
          <w:color w:val="231F20"/>
          <w:sz w:val="28"/>
          <w:szCs w:val="28"/>
        </w:rPr>
        <w:t> </w:t>
      </w:r>
      <w:r>
        <w:rPr>
          <w:b/>
          <w:bCs/>
          <w:color w:val="231F20"/>
          <w:w w:val="65"/>
          <w:sz w:val="28"/>
          <w:szCs w:val="28"/>
        </w:rPr>
        <w:t>(Relationship</w:t>
      </w:r>
      <w:r>
        <w:rPr>
          <w:b/>
          <w:bCs/>
          <w:color w:val="231F20"/>
          <w:sz w:val="28"/>
          <w:szCs w:val="28"/>
        </w:rPr>
        <w:t> </w:t>
      </w:r>
      <w:r>
        <w:rPr>
          <w:b/>
          <w:bCs/>
          <w:color w:val="231F20"/>
          <w:w w:val="65"/>
          <w:sz w:val="28"/>
          <w:szCs w:val="28"/>
        </w:rPr>
        <w:t>Management) </w:t>
      </w:r>
      <w:r>
        <w:rPr>
          <w:b/>
          <w:bCs/>
          <w:color w:val="231F20"/>
          <w:w w:val="60"/>
          <w:sz w:val="28"/>
          <w:szCs w:val="28"/>
        </w:rPr>
        <w:t>สถาบันิม่วิธี่การอย่างไรในิการสร้าง แลิะจัดการความสัมพันิธี์กับผ้่เร่ยนิแลิะลิ่กค้า</w:t>
      </w:r>
      <w:r>
        <w:rPr>
          <w:b/>
          <w:bCs/>
          <w:color w:val="231F20"/>
          <w:spacing w:val="40"/>
          <w:sz w:val="28"/>
          <w:szCs w:val="28"/>
        </w:rPr>
        <w:t> </w:t>
      </w:r>
      <w:r>
        <w:rPr>
          <w:b/>
          <w:bCs/>
          <w:color w:val="231F20"/>
          <w:spacing w:val="-23"/>
          <w:position w:val="-2"/>
          <w:sz w:val="28"/>
          <w:szCs w:val="28"/>
        </w:rPr>
        <w:drawing>
          <wp:inline distT="0" distB="0" distL="0" distR="0">
            <wp:extent cx="420272" cy="64820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7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31F20"/>
          <w:spacing w:val="-23"/>
          <w:position w:val="-2"/>
          <w:sz w:val="28"/>
          <w:szCs w:val="28"/>
        </w:rPr>
      </w:r>
      <w:r>
        <w:rPr>
          <w:rFonts w:ascii="Times New Roman" w:hAnsi="Times New Roman" w:cs="Times New Roman" w:eastAsia="Times New Roman"/>
          <w:color w:val="231F20"/>
          <w:spacing w:val="-23"/>
          <w:position w:val="-2"/>
          <w:sz w:val="28"/>
          <w:szCs w:val="28"/>
        </w:rPr>
        <w:t> </w:t>
      </w:r>
      <w:r>
        <w:rPr>
          <w:b/>
          <w:bCs/>
          <w:color w:val="231F20"/>
          <w:spacing w:val="-22"/>
          <w:w w:val="75"/>
          <w:sz w:val="28"/>
          <w:szCs w:val="28"/>
        </w:rPr>
        <w:t>กลิุ่มอ่�นิ</w:t>
      </w:r>
    </w:p>
    <w:p>
      <w:pPr>
        <w:spacing w:line="312" w:lineRule="exact" w:before="0"/>
        <w:ind w:left="2059" w:right="0" w:firstLine="0"/>
        <w:jc w:val="left"/>
        <w:rPr>
          <w:sz w:val="28"/>
          <w:szCs w:val="28"/>
        </w:rPr>
      </w:pPr>
      <w:r>
        <w:rPr>
          <w:color w:val="231F20"/>
          <w:spacing w:val="-17"/>
          <w:w w:val="65"/>
          <w:sz w:val="28"/>
          <w:szCs w:val="28"/>
        </w:rPr>
        <w:t>สถาบันมีวิธ์ีการอย�างไรในเร้�องต�อไปนี�</w:t>
      </w:r>
    </w:p>
    <w:p>
      <w:pPr>
        <w:pStyle w:val="ListParagraph"/>
        <w:numPr>
          <w:ilvl w:val="1"/>
          <w:numId w:val="17"/>
        </w:numPr>
        <w:tabs>
          <w:tab w:pos="2328" w:val="left" w:leader="none"/>
        </w:tabs>
        <w:spacing w:line="320" w:lineRule="exact" w:before="0" w:after="0"/>
        <w:ind w:left="2328" w:right="0" w:hanging="280"/>
        <w:jc w:val="left"/>
        <w:rPr>
          <w:sz w:val="28"/>
          <w:szCs w:val="28"/>
        </w:rPr>
      </w:pPr>
      <w:r>
        <w:rPr>
          <w:color w:val="231F20"/>
          <w:spacing w:val="-12"/>
          <w:w w:val="65"/>
          <w:sz w:val="28"/>
          <w:szCs w:val="28"/>
        </w:rPr>
        <w:t>สร้างวัฒนธ์รรมองค์กรที�มุ�งเน้นผ่้เรียนและล่กค้ากลุ�มอ้�นมากขึ�น</w:t>
      </w:r>
    </w:p>
    <w:p>
      <w:pPr>
        <w:pStyle w:val="ListParagraph"/>
        <w:numPr>
          <w:ilvl w:val="1"/>
          <w:numId w:val="17"/>
        </w:numPr>
        <w:tabs>
          <w:tab w:pos="2328" w:val="left" w:leader="none"/>
        </w:tabs>
        <w:spacing w:line="320" w:lineRule="exact" w:before="0" w:after="0"/>
        <w:ind w:left="2328" w:right="0" w:hanging="280"/>
        <w:jc w:val="left"/>
        <w:rPr>
          <w:sz w:val="28"/>
          <w:szCs w:val="28"/>
        </w:rPr>
      </w:pPr>
      <w:r>
        <w:rPr>
          <w:color w:val="231F20"/>
          <w:spacing w:val="-2"/>
          <w:w w:val="65"/>
          <w:sz w:val="28"/>
          <w:szCs w:val="28"/>
        </w:rPr>
        <w:t>จัดการและเสริมสร้างภาพัลักษณ์ของสถาบัน</w:t>
      </w:r>
    </w:p>
    <w:p>
      <w:pPr>
        <w:pStyle w:val="ListParagraph"/>
        <w:numPr>
          <w:ilvl w:val="1"/>
          <w:numId w:val="17"/>
        </w:numPr>
        <w:tabs>
          <w:tab w:pos="2328" w:val="left" w:leader="none"/>
          <w:tab w:pos="7676" w:val="left" w:leader="none"/>
          <w:tab w:pos="8255" w:val="left" w:leader="none"/>
        </w:tabs>
        <w:spacing w:line="228" w:lineRule="auto" w:before="0" w:after="0"/>
        <w:ind w:left="2328" w:right="616" w:hanging="281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color w:val="231F20"/>
          <w:spacing w:val="-2"/>
          <w:w w:val="65"/>
          <w:sz w:val="28"/>
          <w:szCs w:val="28"/>
        </w:rPr>
        <w:t>ตอบสนองความต้องการและทำาให้เหน้อกว�าความคาดหวังของผ้่เรียนและล่กค้า </w:t>
      </w:r>
      <w:r>
        <w:rPr>
          <w:color w:val="231F20"/>
          <w:w w:val="75"/>
          <w:sz w:val="28"/>
          <w:szCs w:val="28"/>
        </w:rPr>
        <w:t>กลุ�มอ้�นในแต�ละช�วงที�มี ความสัมพัันธ์์กับสถาบัน</w:t>
      </w:r>
      <w:r>
        <w:rPr>
          <w:color w:val="231F20"/>
          <w:sz w:val="28"/>
          <w:szCs w:val="28"/>
        </w:rPr>
        <w:tab/>
      </w:r>
      <w:r>
        <w:rPr>
          <w:rFonts w:ascii="Times New Roman" w:hAnsi="Times New Roman" w:cs="Times New Roman" w:eastAsia="Times New Roman"/>
          <w:color w:val="231F20"/>
          <w:sz w:val="28"/>
          <w:szCs w:val="28"/>
          <w:u w:val="dotted" w:color="231F20"/>
        </w:rPr>
        <w:tab/>
      </w:r>
    </w:p>
    <w:p>
      <w:pPr>
        <w:pStyle w:val="ListParagraph"/>
        <w:numPr>
          <w:ilvl w:val="0"/>
          <w:numId w:val="17"/>
        </w:numPr>
        <w:tabs>
          <w:tab w:pos="2125" w:val="left" w:leader="none"/>
        </w:tabs>
        <w:spacing w:line="228" w:lineRule="auto" w:before="0" w:after="0"/>
        <w:ind w:left="1208" w:right="857" w:firstLine="566"/>
        <w:jc w:val="left"/>
        <w:rPr>
          <w:b/>
          <w:bCs/>
          <w:sz w:val="28"/>
          <w:szCs w:val="28"/>
        </w:rPr>
      </w:pPr>
      <w:r>
        <w:rPr>
          <w:b/>
          <w:bCs/>
          <w:color w:val="231F20"/>
          <w:w w:val="55"/>
          <w:sz w:val="28"/>
          <w:szCs w:val="28"/>
        </w:rPr>
        <w:t>การเข�าถึึงและการสนับสน่นผู้้�เรียนและล้กค้�ากล่�มอ่�น</w:t>
      </w:r>
      <w:r>
        <w:rPr>
          <w:b/>
          <w:bCs/>
          <w:color w:val="231F20"/>
          <w:spacing w:val="-7"/>
          <w:sz w:val="28"/>
          <w:szCs w:val="28"/>
        </w:rPr>
        <w:t> </w:t>
      </w:r>
      <w:r>
        <w:rPr>
          <w:b/>
          <w:bCs/>
          <w:color w:val="231F20"/>
          <w:w w:val="55"/>
          <w:sz w:val="28"/>
          <w:szCs w:val="28"/>
        </w:rPr>
        <w:t>(Student</w:t>
      </w:r>
      <w:r>
        <w:rPr>
          <w:b/>
          <w:bCs/>
          <w:color w:val="231F20"/>
          <w:spacing w:val="-7"/>
          <w:sz w:val="28"/>
          <w:szCs w:val="28"/>
        </w:rPr>
        <w:t> </w:t>
      </w:r>
      <w:r>
        <w:rPr>
          <w:b/>
          <w:bCs/>
          <w:color w:val="231F20"/>
          <w:w w:val="55"/>
          <w:sz w:val="28"/>
          <w:szCs w:val="28"/>
        </w:rPr>
        <w:t>and</w:t>
      </w:r>
      <w:r>
        <w:rPr>
          <w:b/>
          <w:bCs/>
          <w:color w:val="231F20"/>
          <w:spacing w:val="-5"/>
          <w:sz w:val="28"/>
          <w:szCs w:val="28"/>
        </w:rPr>
        <w:t> </w:t>
      </w:r>
      <w:r>
        <w:rPr>
          <w:b/>
          <w:bCs/>
          <w:color w:val="231F20"/>
          <w:w w:val="55"/>
          <w:sz w:val="28"/>
          <w:szCs w:val="28"/>
        </w:rPr>
        <w:t>Other </w:t>
      </w:r>
      <w:r>
        <w:rPr>
          <w:b/>
          <w:bCs/>
          <w:color w:val="231F20"/>
          <w:w w:val="65"/>
          <w:sz w:val="28"/>
          <w:szCs w:val="28"/>
        </w:rPr>
        <w:t>CUSTOMER</w:t>
      </w:r>
      <w:r>
        <w:rPr>
          <w:b/>
          <w:bCs/>
          <w:color w:val="231F20"/>
          <w:spacing w:val="-3"/>
          <w:sz w:val="28"/>
          <w:szCs w:val="28"/>
        </w:rPr>
        <w:t> </w:t>
      </w:r>
      <w:r>
        <w:rPr>
          <w:b/>
          <w:bCs/>
          <w:color w:val="231F20"/>
          <w:w w:val="65"/>
          <w:sz w:val="28"/>
          <w:szCs w:val="28"/>
        </w:rPr>
        <w:t>Access</w:t>
      </w:r>
      <w:r>
        <w:rPr>
          <w:b/>
          <w:bCs/>
          <w:color w:val="231F20"/>
          <w:spacing w:val="-3"/>
          <w:sz w:val="28"/>
          <w:szCs w:val="28"/>
        </w:rPr>
        <w:t> </w:t>
      </w:r>
      <w:r>
        <w:rPr>
          <w:b/>
          <w:bCs/>
          <w:color w:val="231F20"/>
          <w:w w:val="65"/>
          <w:sz w:val="28"/>
          <w:szCs w:val="28"/>
        </w:rPr>
        <w:t>and</w:t>
      </w:r>
      <w:r>
        <w:rPr>
          <w:b/>
          <w:bCs/>
          <w:color w:val="231F20"/>
          <w:spacing w:val="-3"/>
          <w:sz w:val="28"/>
          <w:szCs w:val="28"/>
        </w:rPr>
        <w:t> </w:t>
      </w:r>
      <w:r>
        <w:rPr>
          <w:b/>
          <w:bCs/>
          <w:color w:val="231F20"/>
          <w:w w:val="65"/>
          <w:sz w:val="28"/>
          <w:szCs w:val="28"/>
        </w:rPr>
        <w:t>Support)</w:t>
      </w:r>
    </w:p>
    <w:p>
      <w:pPr>
        <w:spacing w:line="228" w:lineRule="auto" w:before="0"/>
        <w:ind w:left="1208" w:right="598" w:firstLine="850"/>
        <w:jc w:val="left"/>
        <w:rPr>
          <w:b/>
          <w:bCs/>
          <w:sz w:val="28"/>
          <w:szCs w:val="28"/>
        </w:rPr>
      </w:pPr>
      <w:r>
        <w:rPr>
          <w:b/>
          <w:bCs/>
          <w:color w:val="231F20"/>
          <w:spacing w:val="-2"/>
          <w:w w:val="65"/>
          <w:sz w:val="28"/>
          <w:szCs w:val="28"/>
        </w:rPr>
        <w:t>สถาบันิม่วิธี่การอย่างไรในิการช่่วยให้ผ้่เร่ยนิแลิะลิ่กค้ากลิุ่มอ่�นิสามารถส่บค้นิ</w:t>
      </w:r>
      <w:r>
        <w:rPr>
          <w:b/>
          <w:bCs/>
          <w:color w:val="231F20"/>
          <w:spacing w:val="-2"/>
          <w:sz w:val="28"/>
          <w:szCs w:val="28"/>
        </w:rPr>
        <w:t> </w:t>
      </w:r>
      <w:r>
        <w:rPr>
          <w:b/>
          <w:bCs/>
          <w:color w:val="231F20"/>
          <w:spacing w:val="-24"/>
          <w:sz w:val="28"/>
          <w:szCs w:val="28"/>
        </w:rPr>
        <w:drawing>
          <wp:inline distT="0" distB="0" distL="0" distR="0">
            <wp:extent cx="96356" cy="64820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5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31F20"/>
          <w:spacing w:val="-24"/>
          <w:sz w:val="28"/>
          <w:szCs w:val="28"/>
        </w:rPr>
      </w:r>
      <w:r>
        <w:rPr>
          <w:rFonts w:ascii="Times New Roman" w:hAnsi="Times New Roman" w:cs="Times New Roman" w:eastAsia="Times New Roman"/>
          <w:color w:val="231F20"/>
          <w:spacing w:val="-19"/>
          <w:sz w:val="28"/>
          <w:szCs w:val="28"/>
        </w:rPr>
        <w:t> </w:t>
      </w:r>
      <w:r>
        <w:rPr>
          <w:b/>
          <w:bCs/>
          <w:color w:val="231F20"/>
          <w:w w:val="65"/>
          <w:sz w:val="28"/>
          <w:szCs w:val="28"/>
        </w:rPr>
        <w:t>สารสนิเที่ศแลิะรับการสนิับสนิุนิจากสถาบันิ</w:t>
      </w:r>
    </w:p>
    <w:p>
      <w:pPr>
        <w:spacing w:line="329" w:lineRule="exact" w:before="297"/>
        <w:ind w:left="1775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31F20"/>
          <w:spacing w:val="-2"/>
          <w:w w:val="70"/>
          <w:sz w:val="28"/>
          <w:szCs w:val="28"/>
        </w:rPr>
        <w:t>หมายเหตัุ</w:t>
      </w:r>
    </w:p>
    <w:p>
      <w:pPr>
        <w:spacing w:line="320" w:lineRule="exact" w:before="0"/>
        <w:ind w:left="1775" w:right="0" w:firstLine="0"/>
        <w:jc w:val="left"/>
        <w:rPr>
          <w:sz w:val="28"/>
          <w:szCs w:val="28"/>
        </w:rPr>
      </w:pPr>
      <w:r>
        <w:rPr>
          <w:b/>
          <w:bCs/>
          <w:color w:val="231F20"/>
          <w:w w:val="60"/>
          <w:sz w:val="28"/>
          <w:szCs w:val="28"/>
        </w:rPr>
        <w:t>หมายเหตัุ</w:t>
      </w:r>
      <w:r>
        <w:rPr>
          <w:b/>
          <w:bCs/>
          <w:color w:val="231F20"/>
          <w:spacing w:val="42"/>
          <w:sz w:val="28"/>
          <w:szCs w:val="28"/>
        </w:rPr>
        <w:t> </w:t>
      </w:r>
      <w:r>
        <w:rPr>
          <w:b/>
          <w:bCs/>
          <w:color w:val="231F20"/>
          <w:w w:val="60"/>
          <w:sz w:val="28"/>
          <w:szCs w:val="28"/>
        </w:rPr>
        <w:t>3.2</w:t>
      </w:r>
      <w:r>
        <w:rPr>
          <w:b/>
          <w:bCs/>
          <w:color w:val="231F20"/>
          <w:spacing w:val="34"/>
          <w:sz w:val="28"/>
          <w:szCs w:val="28"/>
        </w:rPr>
        <w:t> </w:t>
      </w:r>
      <w:r>
        <w:rPr>
          <w:color w:val="231F20"/>
          <w:spacing w:val="-2"/>
          <w:w w:val="60"/>
          <w:sz w:val="28"/>
          <w:szCs w:val="28"/>
        </w:rPr>
        <w:t>ผลลัพัธ์์ที�เกี�ยวข้องกับมุมมองและการตอบสนองของผ้่เรียนและล่กค้า</w:t>
      </w:r>
    </w:p>
    <w:p>
      <w:pPr>
        <w:spacing w:line="320" w:lineRule="exact" w:before="0"/>
        <w:ind w:left="1208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585723</wp:posOffset>
                </wp:positionH>
                <wp:positionV relativeFrom="paragraph">
                  <wp:posOffset>201979</wp:posOffset>
                </wp:positionV>
                <wp:extent cx="560070" cy="23622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560070" cy="2362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1" w:lineRule="exact" w:before="0"/>
                              <w:ind w:left="76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หมายเหตุ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19999pt;margin-top:15.903904pt;width:44.1pt;height:18.6pt;mso-position-horizontal-relative:page;mso-position-vertical-relative:paragraph;z-index:15751680" type="#_x0000_t202" id="docshape99" filled="false" stroked="true" strokeweight=".5pt" strokecolor="#231f20">
                <v:textbox inset="0,0,0,0">
                  <w:txbxContent>
                    <w:p>
                      <w:pPr>
                        <w:spacing w:line="311" w:lineRule="exact" w:before="0"/>
                        <w:ind w:left="76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231F20"/>
                          <w:spacing w:val="-2"/>
                          <w:w w:val="70"/>
                          <w:sz w:val="28"/>
                          <w:szCs w:val="28"/>
                        </w:rPr>
                        <w:t>หมายเหตุ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39"/>
          <w:w w:val="60"/>
          <w:sz w:val="28"/>
          <w:szCs w:val="28"/>
        </w:rPr>
        <w:t>กลุ�มอ้�น</w:t>
      </w:r>
      <w:r>
        <w:rPr>
          <w:color w:val="231F20"/>
          <w:spacing w:val="34"/>
          <w:sz w:val="28"/>
          <w:szCs w:val="28"/>
        </w:rPr>
        <w:t> </w:t>
      </w:r>
      <w:r>
        <w:rPr>
          <w:color w:val="231F20"/>
          <w:w w:val="60"/>
          <w:sz w:val="28"/>
          <w:szCs w:val="28"/>
        </w:rPr>
        <w:t>ควรรายงานไว้ในหัวข้อ</w:t>
      </w:r>
      <w:r>
        <w:rPr>
          <w:color w:val="231F20"/>
          <w:spacing w:val="35"/>
          <w:sz w:val="28"/>
          <w:szCs w:val="28"/>
        </w:rPr>
        <w:t> </w:t>
      </w:r>
      <w:r>
        <w:rPr>
          <w:color w:val="231F20"/>
          <w:spacing w:val="-5"/>
          <w:w w:val="60"/>
          <w:sz w:val="28"/>
          <w:szCs w:val="28"/>
        </w:rPr>
        <w:t>7.2</w:t>
      </w:r>
    </w:p>
    <w:p>
      <w:pPr>
        <w:spacing w:line="228" w:lineRule="auto" w:before="5"/>
        <w:ind w:left="1208" w:right="856" w:firstLine="566"/>
        <w:jc w:val="both"/>
        <w:rPr>
          <w:sz w:val="28"/>
          <w:szCs w:val="28"/>
        </w:rPr>
      </w:pPr>
      <w:r>
        <w:rPr>
          <w:b/>
          <w:bCs/>
          <w:color w:val="231F20"/>
          <w:spacing w:val="-4"/>
          <w:w w:val="65"/>
          <w:sz w:val="28"/>
          <w:szCs w:val="28"/>
        </w:rPr>
        <w:t>หมายเหตัุ</w:t>
      </w:r>
      <w:r>
        <w:rPr>
          <w:b/>
          <w:bCs/>
          <w:color w:val="231F20"/>
          <w:spacing w:val="-6"/>
          <w:sz w:val="28"/>
          <w:szCs w:val="28"/>
        </w:rPr>
        <w:t> </w:t>
      </w:r>
      <w:r>
        <w:rPr>
          <w:b/>
          <w:bCs/>
          <w:color w:val="231F20"/>
          <w:spacing w:val="-4"/>
          <w:w w:val="65"/>
          <w:sz w:val="28"/>
          <w:szCs w:val="28"/>
        </w:rPr>
        <w:t>3.2ก</w:t>
      </w:r>
      <w:r>
        <w:rPr>
          <w:b/>
          <w:bCs/>
          <w:color w:val="231F20"/>
          <w:spacing w:val="-9"/>
          <w:sz w:val="28"/>
          <w:szCs w:val="28"/>
        </w:rPr>
        <w:t> </w:t>
      </w:r>
      <w:r>
        <w:rPr>
          <w:color w:val="231F20"/>
          <w:spacing w:val="-4"/>
          <w:w w:val="65"/>
          <w:sz w:val="28"/>
          <w:szCs w:val="28"/>
        </w:rPr>
        <w:t>สถาบันควรมั�นใจว�าวิธ์ีการในการจัดการความสัมพัันธ์์กับผ้่เรียนและ </w:t>
      </w:r>
      <w:r>
        <w:rPr>
          <w:color w:val="231F20"/>
          <w:spacing w:val="-4"/>
          <w:w w:val="60"/>
          <w:sz w:val="28"/>
          <w:szCs w:val="28"/>
        </w:rPr>
        <w:t>ล่กค้ากลุ�มอ้�นช�วยให้ผ่้เรียนและล่กค้ากลุ�มอ้�นสามารถค้นหาสารสนเทศและรับการสนับสนุนได้ </w:t>
      </w:r>
      <w:r>
        <w:rPr>
          <w:color w:val="231F20"/>
          <w:spacing w:val="-2"/>
          <w:w w:val="65"/>
          <w:sz w:val="28"/>
          <w:szCs w:val="28"/>
        </w:rPr>
        <w:t>นอกจากนี�</w:t>
      </w:r>
      <w:r>
        <w:rPr>
          <w:color w:val="231F20"/>
          <w:spacing w:val="-11"/>
          <w:sz w:val="28"/>
          <w:szCs w:val="28"/>
        </w:rPr>
        <w:t> </w:t>
      </w:r>
      <w:r>
        <w:rPr>
          <w:color w:val="231F20"/>
          <w:spacing w:val="-2"/>
          <w:w w:val="65"/>
          <w:sz w:val="28"/>
          <w:szCs w:val="28"/>
        </w:rPr>
        <w:t>การจัดการข้อร้องเรียนช�วยส�งเสริมให้เกิดความเป็นธ์รรม</w:t>
      </w:r>
      <w:r>
        <w:rPr>
          <w:color w:val="231F20"/>
          <w:spacing w:val="-11"/>
          <w:sz w:val="28"/>
          <w:szCs w:val="28"/>
        </w:rPr>
        <w:t> </w:t>
      </w:r>
      <w:r>
        <w:rPr>
          <w:color w:val="231F20"/>
          <w:spacing w:val="-2"/>
          <w:w w:val="65"/>
          <w:sz w:val="28"/>
          <w:szCs w:val="28"/>
        </w:rPr>
        <w:t>ความเสมอภาค</w:t>
      </w:r>
      <w:r>
        <w:rPr>
          <w:color w:val="231F20"/>
          <w:spacing w:val="-11"/>
          <w:sz w:val="28"/>
          <w:szCs w:val="28"/>
        </w:rPr>
        <w:t> </w:t>
      </w:r>
      <w:r>
        <w:rPr>
          <w:color w:val="231F20"/>
          <w:spacing w:val="-2"/>
          <w:w w:val="65"/>
          <w:sz w:val="28"/>
          <w:szCs w:val="28"/>
        </w:rPr>
        <w:t>และ </w:t>
      </w:r>
      <w:r>
        <w:rPr>
          <w:color w:val="231F20"/>
          <w:w w:val="55"/>
          <w:sz w:val="28"/>
          <w:szCs w:val="28"/>
        </w:rPr>
        <w:t>การให้เข้ามามีส�วนร�วม</w:t>
      </w:r>
      <w:r>
        <w:rPr>
          <w:color w:val="231F20"/>
          <w:spacing w:val="-24"/>
          <w:sz w:val="28"/>
          <w:szCs w:val="28"/>
        </w:rPr>
        <w:t> </w:t>
      </w:r>
      <w:r>
        <w:rPr>
          <w:color w:val="231F20"/>
          <w:w w:val="55"/>
          <w:sz w:val="28"/>
          <w:szCs w:val="28"/>
        </w:rPr>
        <w:t>รวมทั�งหลีกเลี�ยงการแบ�งแยกโดยไม�เจตนา</w:t>
      </w:r>
    </w:p>
    <w:p>
      <w:pPr>
        <w:spacing w:line="242" w:lineRule="auto" w:before="324"/>
        <w:ind w:left="2626" w:right="192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509777</wp:posOffset>
                </wp:positionH>
                <wp:positionV relativeFrom="paragraph">
                  <wp:posOffset>128560</wp:posOffset>
                </wp:positionV>
                <wp:extent cx="1169670" cy="51117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169670" cy="5111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9" w:lineRule="auto" w:before="34"/>
                              <w:ind w:left="108" w:right="128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31F20"/>
                                <w:spacing w:val="-14"/>
                                <w:w w:val="70"/>
                                <w:sz w:val="24"/>
                                <w:szCs w:val="24"/>
                              </w:rPr>
                              <w:t>เช้�อมโยงไปยังคำา</w:t>
                            </w:r>
                            <w:r>
                              <w:rPr>
                                <w:color w:val="231F20"/>
                                <w:spacing w:val="-2"/>
                                <w:w w:val="7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อธ์ิบายเพัิ�มเติมของเกณฑ์์ </w:t>
                            </w:r>
                            <w:r>
                              <w:rPr>
                                <w:color w:val="231F20"/>
                                <w:spacing w:val="-2"/>
                                <w:w w:val="75"/>
                                <w:sz w:val="24"/>
                                <w:szCs w:val="24"/>
                              </w:rPr>
                              <w:t>และหัวข้อ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139999pt;margin-top:10.122842pt;width:92.1pt;height:40.25pt;mso-position-horizontal-relative:page;mso-position-vertical-relative:paragraph;z-index:15751168" type="#_x0000_t202" id="docshape100" filled="false" stroked="true" strokeweight=".5pt" strokecolor="#231f20">
                <v:textbox inset="0,0,0,0">
                  <w:txbxContent>
                    <w:p>
                      <w:pPr>
                        <w:spacing w:line="199" w:lineRule="auto" w:before="34"/>
                        <w:ind w:left="108" w:right="128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231F20"/>
                          <w:spacing w:val="-14"/>
                          <w:w w:val="70"/>
                          <w:sz w:val="24"/>
                          <w:szCs w:val="24"/>
                        </w:rPr>
                        <w:t>เช้�อมโยงไปยังคำา</w:t>
                      </w:r>
                      <w:r>
                        <w:rPr>
                          <w:color w:val="231F20"/>
                          <w:spacing w:val="-2"/>
                          <w:w w:val="7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60"/>
                          <w:sz w:val="24"/>
                          <w:szCs w:val="24"/>
                        </w:rPr>
                        <w:t>อธ์ิบายเพัิ�มเติมของเกณฑ์์ </w:t>
                      </w:r>
                      <w:r>
                        <w:rPr>
                          <w:color w:val="231F20"/>
                          <w:spacing w:val="-2"/>
                          <w:w w:val="75"/>
                          <w:sz w:val="24"/>
                          <w:szCs w:val="24"/>
                        </w:rPr>
                        <w:t>และหัวข้อ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5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32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5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32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5"/>
          <w:sz w:val="28"/>
          <w:szCs w:val="28"/>
        </w:rPr>
        <w:t>สามารืถดูความหมายของคำาศััพื่ทั้์สำาคัญ่ได้ใน </w:t>
      </w:r>
      <w:r>
        <w:rPr>
          <w:rFonts w:ascii="Microsoft Sans Serif" w:hAnsi="Microsoft Sans Serif" w:cs="Microsoft Sans Serif" w:eastAsia="Microsoft Sans Serif"/>
          <w:color w:val="231F20"/>
          <w:w w:val="75"/>
          <w:sz w:val="28"/>
          <w:szCs w:val="28"/>
        </w:rPr>
        <w:t>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-4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5"/>
          <w:sz w:val="28"/>
          <w:szCs w:val="28"/>
        </w:rPr>
        <w:t>หน้า 101-126</w:t>
      </w:r>
    </w:p>
    <w:p>
      <w:pPr>
        <w:spacing w:after="0" w:line="242" w:lineRule="auto"/>
        <w:jc w:val="left"/>
        <w:rPr>
          <w:rFonts w:ascii="Microsoft Sans Serif" w:hAnsi="Microsoft Sans Serif" w:cs="Microsoft Sans Serif" w:eastAsia="Microsoft Sans Serif"/>
          <w:sz w:val="28"/>
          <w:szCs w:val="28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before="386"/>
        <w:ind w:left="567"/>
      </w:pPr>
      <w:r>
        <w:rPr>
          <w:color w:val="231F20"/>
          <w:spacing w:val="-2"/>
          <w:w w:val="60"/>
        </w:rPr>
        <w:t>หัวข้อแลิะคะแนินิของเกณฑ์์คุณภาพการศึกษาเพ่�อการดำาเนิินิการที่่�เป็็นิเลิิศ</w:t>
      </w:r>
    </w:p>
    <w:p>
      <w:pPr>
        <w:pStyle w:val="BodyText"/>
        <w:spacing w:line="369" w:lineRule="exact"/>
      </w:pPr>
      <w:r>
        <w:rPr>
          <w:color w:val="231F20"/>
          <w:w w:val="60"/>
        </w:rPr>
        <w:t>(หน้า</w:t>
      </w:r>
      <w:r>
        <w:rPr>
          <w:color w:val="231F20"/>
          <w:spacing w:val="7"/>
        </w:rPr>
        <w:t> </w:t>
      </w:r>
      <w:r>
        <w:rPr>
          <w:color w:val="231F20"/>
          <w:w w:val="60"/>
        </w:rPr>
        <w:t>75-83)</w:t>
      </w:r>
      <w:r>
        <w:rPr>
          <w:color w:val="231F20"/>
          <w:spacing w:val="8"/>
        </w:rPr>
        <w:t> </w:t>
      </w:r>
      <w:r>
        <w:rPr>
          <w:color w:val="231F20"/>
          <w:w w:val="60"/>
        </w:rPr>
        <w:t>แสดงระบบการให้คะแนนที�ใช้กับเกณฑ์์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60"/>
        </w:rPr>
        <w:t>EdPEx</w:t>
      </w:r>
    </w:p>
    <w:p>
      <w:pPr>
        <w:pStyle w:val="BodyText"/>
        <w:spacing w:before="117"/>
        <w:ind w:left="0"/>
        <w:rPr>
          <w:sz w:val="20"/>
        </w:rPr>
      </w:pPr>
    </w:p>
    <w:tbl>
      <w:tblPr>
        <w:tblW w:w="0" w:type="auto"/>
        <w:jc w:val="left"/>
        <w:tblInd w:w="5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"/>
        <w:gridCol w:w="6293"/>
        <w:gridCol w:w="1497"/>
      </w:tblGrid>
      <w:tr>
        <w:trPr>
          <w:trHeight w:val="644" w:hRule="atLeast"/>
        </w:trPr>
        <w:tc>
          <w:tcPr>
            <w:tcW w:w="380" w:type="dxa"/>
            <w:tcBorders>
              <w:top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  <w:tcBorders>
              <w:top w:val="single" w:sz="6" w:space="0" w:color="231F20"/>
            </w:tcBorders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14"/>
                <w:w w:val="60"/>
                <w:sz w:val="24"/>
                <w:szCs w:val="24"/>
              </w:rPr>
              <w:t>บที่นิำา</w:t>
            </w:r>
            <w:r>
              <w:rPr>
                <w:b/>
                <w:bCs/>
                <w:color w:val="231F20"/>
                <w:spacing w:val="-11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spacing w:val="-14"/>
                <w:w w:val="60"/>
                <w:sz w:val="24"/>
                <w:szCs w:val="24"/>
              </w:rPr>
              <w:t>:</w:t>
            </w:r>
            <w:r>
              <w:rPr>
                <w:b/>
                <w:bCs/>
                <w:color w:val="231F20"/>
                <w:spacing w:val="-9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spacing w:val="-14"/>
                <w:w w:val="60"/>
                <w:sz w:val="24"/>
                <w:szCs w:val="24"/>
              </w:rPr>
              <w:t>โครงร่างองค์กร</w:t>
            </w:r>
          </w:p>
        </w:tc>
        <w:tc>
          <w:tcPr>
            <w:tcW w:w="1497" w:type="dxa"/>
            <w:tcBorders>
              <w:top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6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0"/>
                <w:w w:val="60"/>
                <w:sz w:val="24"/>
                <w:szCs w:val="24"/>
              </w:rPr>
              <w:t>ส่วนิที่่�</w:t>
            </w:r>
            <w:r>
              <w:rPr>
                <w:b/>
                <w:bCs/>
                <w:color w:val="231F20"/>
                <w:spacing w:val="-2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spacing w:val="-20"/>
                <w:w w:val="60"/>
                <w:sz w:val="24"/>
                <w:szCs w:val="24"/>
              </w:rPr>
              <w:t>1</w:t>
            </w:r>
            <w:r>
              <w:rPr>
                <w:b/>
                <w:bCs/>
                <w:color w:val="231F20"/>
                <w:spacing w:val="-2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spacing w:val="-20"/>
                <w:w w:val="60"/>
                <w:sz w:val="24"/>
                <w:szCs w:val="24"/>
              </w:rPr>
              <w:t>ลิักษณะองค์กร</w:t>
            </w:r>
          </w:p>
        </w:tc>
        <w:tc>
          <w:tcPr>
            <w:tcW w:w="14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0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6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0"/>
                <w:w w:val="60"/>
                <w:sz w:val="24"/>
                <w:szCs w:val="24"/>
              </w:rPr>
              <w:t>ส่วนิที่่�</w:t>
            </w:r>
            <w:r>
              <w:rPr>
                <w:b/>
                <w:bCs/>
                <w:color w:val="231F20"/>
                <w:spacing w:val="55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spacing w:val="-20"/>
                <w:w w:val="60"/>
                <w:sz w:val="24"/>
                <w:szCs w:val="24"/>
              </w:rPr>
              <w:t>2</w:t>
            </w:r>
            <w:r>
              <w:rPr>
                <w:b/>
                <w:bCs/>
                <w:color w:val="231F20"/>
                <w:spacing w:val="54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spacing w:val="-20"/>
                <w:w w:val="60"/>
                <w:sz w:val="24"/>
                <w:szCs w:val="24"/>
              </w:rPr>
              <w:t>สถานิการณ์ขององค์กร</w:t>
            </w:r>
          </w:p>
        </w:tc>
        <w:tc>
          <w:tcPr>
            <w:tcW w:w="14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64" w:hRule="atLeast"/>
        </w:trPr>
        <w:tc>
          <w:tcPr>
            <w:tcW w:w="380" w:type="dxa"/>
            <w:shd w:val="clear" w:color="auto" w:fill="D1D3D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  <w:shd w:val="clear" w:color="auto" w:fill="D1D3D4"/>
          </w:tcPr>
          <w:p>
            <w:pPr>
              <w:pStyle w:val="TableParagraph"/>
              <w:spacing w:before="44"/>
              <w:ind w:left="77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"/>
                <w:w w:val="70"/>
                <w:sz w:val="24"/>
                <w:szCs w:val="24"/>
              </w:rPr>
              <w:t>หมวดแลิะหัวข้อตั่างๆ</w:t>
            </w:r>
          </w:p>
        </w:tc>
        <w:tc>
          <w:tcPr>
            <w:tcW w:w="1497" w:type="dxa"/>
            <w:shd w:val="clear" w:color="auto" w:fill="D1D3D4"/>
          </w:tcPr>
          <w:p>
            <w:pPr>
              <w:pStyle w:val="TableParagraph"/>
              <w:spacing w:before="44"/>
              <w:ind w:left="12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"/>
                <w:w w:val="75"/>
                <w:sz w:val="24"/>
                <w:szCs w:val="24"/>
              </w:rPr>
              <w:t>คะแนินิ</w:t>
            </w:r>
          </w:p>
        </w:tc>
      </w:tr>
      <w:tr>
        <w:trPr>
          <w:trHeight w:val="395" w:hRule="atLeast"/>
        </w:trPr>
        <w:tc>
          <w:tcPr>
            <w:tcW w:w="380" w:type="dxa"/>
          </w:tcPr>
          <w:p>
            <w:pPr>
              <w:pStyle w:val="TableParagraph"/>
              <w:spacing w:before="44"/>
              <w:ind w:left="79"/>
              <w:rPr>
                <w:b/>
                <w:sz w:val="24"/>
              </w:rPr>
            </w:pPr>
            <w:r>
              <w:rPr>
                <w:b/>
                <w:color w:val="231F20"/>
                <w:spacing w:val="-10"/>
                <w:w w:val="70"/>
                <w:sz w:val="24"/>
              </w:rPr>
              <w:t>1</w:t>
            </w:r>
          </w:p>
        </w:tc>
        <w:tc>
          <w:tcPr>
            <w:tcW w:w="6293" w:type="dxa"/>
          </w:tcPr>
          <w:p>
            <w:pPr>
              <w:pStyle w:val="TableParagraph"/>
              <w:spacing w:before="44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4"/>
                <w:w w:val="70"/>
                <w:sz w:val="24"/>
                <w:szCs w:val="24"/>
              </w:rPr>
              <w:t>การนิำาองค์กร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44"/>
              <w:ind w:right="217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w w:val="70"/>
                <w:sz w:val="24"/>
              </w:rPr>
              <w:t>115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2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1.1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5"/>
                <w:w w:val="70"/>
                <w:sz w:val="24"/>
                <w:szCs w:val="24"/>
              </w:rPr>
              <w:t>การนำาองค์กรโดยผ่้นำาระดับส่ง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65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1.2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65"/>
                <w:sz w:val="24"/>
                <w:szCs w:val="24"/>
              </w:rPr>
              <w:t>การกำากับด่แลองค์กรและการสร้างประโยชน์ให้สังคม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50</w:t>
            </w:r>
          </w:p>
        </w:tc>
      </w:tr>
      <w:tr>
        <w:trPr>
          <w:trHeight w:val="365" w:hRule="atLeast"/>
        </w:trPr>
        <w:tc>
          <w:tcPr>
            <w:tcW w:w="380" w:type="dxa"/>
          </w:tcPr>
          <w:p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color w:val="231F20"/>
                <w:spacing w:val="-10"/>
                <w:w w:val="70"/>
                <w:sz w:val="24"/>
              </w:rPr>
              <w:t>2</w:t>
            </w: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"/>
                <w:w w:val="70"/>
                <w:sz w:val="24"/>
                <w:szCs w:val="24"/>
              </w:rPr>
              <w:t>กลิยุที่ธี์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right="263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w w:val="70"/>
                <w:sz w:val="24"/>
              </w:rPr>
              <w:t>90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2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2.1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7"/>
                <w:w w:val="75"/>
                <w:sz w:val="24"/>
                <w:szCs w:val="24"/>
              </w:rPr>
              <w:t>การจัดทำากลยุทธ์์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45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2.2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การนำากลยุทธ์์ไปปฏิิบัติ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45</w:t>
            </w:r>
          </w:p>
        </w:tc>
      </w:tr>
      <w:tr>
        <w:trPr>
          <w:trHeight w:val="365" w:hRule="atLeast"/>
        </w:trPr>
        <w:tc>
          <w:tcPr>
            <w:tcW w:w="380" w:type="dxa"/>
          </w:tcPr>
          <w:p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color w:val="231F20"/>
                <w:spacing w:val="-10"/>
                <w:w w:val="70"/>
                <w:sz w:val="24"/>
              </w:rPr>
              <w:t>3</w:t>
            </w: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4"/>
                <w:w w:val="70"/>
                <w:sz w:val="24"/>
                <w:szCs w:val="24"/>
              </w:rPr>
              <w:t>ลิ่กค้า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right="263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w w:val="70"/>
                <w:sz w:val="24"/>
              </w:rPr>
              <w:t>85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2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3.1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ความคาดหวังของล่กค้า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3.2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ความผ่กพัันของล่กค้า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45</w:t>
            </w:r>
          </w:p>
        </w:tc>
      </w:tr>
      <w:tr>
        <w:trPr>
          <w:trHeight w:val="365" w:hRule="atLeast"/>
        </w:trPr>
        <w:tc>
          <w:tcPr>
            <w:tcW w:w="380" w:type="dxa"/>
          </w:tcPr>
          <w:p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color w:val="231F20"/>
                <w:spacing w:val="-10"/>
                <w:w w:val="70"/>
                <w:sz w:val="24"/>
              </w:rPr>
              <w:t>4</w:t>
            </w: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w w:val="60"/>
                <w:sz w:val="24"/>
                <w:szCs w:val="24"/>
              </w:rPr>
              <w:t>การวัด</w:t>
            </w:r>
            <w:r>
              <w:rPr>
                <w:b/>
                <w:bCs/>
                <w:color w:val="231F20"/>
                <w:spacing w:val="9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w w:val="60"/>
                <w:sz w:val="24"/>
                <w:szCs w:val="24"/>
              </w:rPr>
              <w:t>การวิเคราะห์</w:t>
            </w:r>
            <w:r>
              <w:rPr>
                <w:b/>
                <w:bCs/>
                <w:color w:val="231F20"/>
                <w:spacing w:val="11"/>
                <w:sz w:val="24"/>
                <w:szCs w:val="24"/>
              </w:rPr>
              <w:t> </w:t>
            </w:r>
            <w:r>
              <w:rPr>
                <w:b/>
                <w:bCs/>
                <w:color w:val="231F20"/>
                <w:spacing w:val="-2"/>
                <w:w w:val="60"/>
                <w:sz w:val="24"/>
                <w:szCs w:val="24"/>
              </w:rPr>
              <w:t>แลิะการจัดการความร่้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right="263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w w:val="70"/>
                <w:sz w:val="24"/>
              </w:rPr>
              <w:t>90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2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65"/>
                <w:sz w:val="24"/>
                <w:szCs w:val="24"/>
              </w:rPr>
              <w:t>4.1</w:t>
            </w:r>
            <w:r>
              <w:rPr>
                <w:color w:val="231F20"/>
                <w:spacing w:val="57"/>
                <w:w w:val="150"/>
                <w:sz w:val="24"/>
                <w:szCs w:val="24"/>
              </w:rPr>
              <w:t> </w:t>
            </w:r>
            <w:r>
              <w:rPr>
                <w:color w:val="231F20"/>
                <w:w w:val="65"/>
                <w:sz w:val="24"/>
                <w:szCs w:val="24"/>
              </w:rPr>
              <w:t>การวัด</w:t>
            </w:r>
            <w:r>
              <w:rPr>
                <w:color w:val="231F20"/>
                <w:spacing w:val="-2"/>
                <w:w w:val="65"/>
                <w:sz w:val="24"/>
                <w:szCs w:val="24"/>
              </w:rPr>
              <w:t> </w:t>
            </w:r>
            <w:r>
              <w:rPr>
                <w:color w:val="231F20"/>
                <w:w w:val="65"/>
                <w:sz w:val="24"/>
                <w:szCs w:val="24"/>
              </w:rPr>
              <w:t>วิเคราะห์</w:t>
            </w:r>
            <w:r>
              <w:rPr>
                <w:color w:val="231F20"/>
                <w:spacing w:val="-5"/>
                <w:w w:val="65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65"/>
                <w:sz w:val="24"/>
                <w:szCs w:val="24"/>
              </w:rPr>
              <w:t>และปรับปรุงผลการดำาเนินการขององค์กร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45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4.2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การจัดการสารสนเทศและการจัดการความร่้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45</w:t>
            </w:r>
          </w:p>
        </w:tc>
      </w:tr>
      <w:tr>
        <w:trPr>
          <w:trHeight w:val="365" w:hRule="atLeast"/>
        </w:trPr>
        <w:tc>
          <w:tcPr>
            <w:tcW w:w="380" w:type="dxa"/>
          </w:tcPr>
          <w:p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color w:val="231F20"/>
                <w:spacing w:val="-10"/>
                <w:w w:val="70"/>
                <w:sz w:val="24"/>
              </w:rPr>
              <w:t>5</w:t>
            </w: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"/>
                <w:w w:val="70"/>
                <w:sz w:val="24"/>
                <w:szCs w:val="24"/>
              </w:rPr>
              <w:t>บุคลิากร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right="263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w w:val="70"/>
                <w:sz w:val="24"/>
              </w:rPr>
              <w:t>85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2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5.1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สภาวะแวดล้อมด้านบุคลากร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5.2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ความผ่กพัันของบุคลากร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45</w:t>
            </w:r>
          </w:p>
        </w:tc>
      </w:tr>
      <w:tr>
        <w:trPr>
          <w:trHeight w:val="365" w:hRule="atLeast"/>
        </w:trPr>
        <w:tc>
          <w:tcPr>
            <w:tcW w:w="380" w:type="dxa"/>
          </w:tcPr>
          <w:p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color w:val="231F20"/>
                <w:spacing w:val="-10"/>
                <w:w w:val="70"/>
                <w:sz w:val="24"/>
              </w:rPr>
              <w:t>6</w:t>
            </w: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"/>
                <w:w w:val="70"/>
                <w:sz w:val="24"/>
                <w:szCs w:val="24"/>
              </w:rPr>
              <w:t>การป็ฏิิบัตัิการ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right="263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w w:val="70"/>
                <w:sz w:val="24"/>
              </w:rPr>
              <w:t>85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2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6.1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4"/>
                <w:w w:val="75"/>
                <w:sz w:val="24"/>
                <w:szCs w:val="24"/>
              </w:rPr>
              <w:t>กระบวนการทำางาน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6.2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ประสิทธ์ิผลของการปฏิิบัติการ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45</w:t>
            </w:r>
          </w:p>
        </w:tc>
      </w:tr>
      <w:tr>
        <w:trPr>
          <w:trHeight w:val="365" w:hRule="atLeast"/>
        </w:trPr>
        <w:tc>
          <w:tcPr>
            <w:tcW w:w="380" w:type="dxa"/>
          </w:tcPr>
          <w:p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color w:val="231F20"/>
                <w:spacing w:val="-10"/>
                <w:w w:val="70"/>
                <w:sz w:val="24"/>
              </w:rPr>
              <w:t>7</w:t>
            </w: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4"/>
                <w:w w:val="70"/>
                <w:sz w:val="24"/>
                <w:szCs w:val="24"/>
              </w:rPr>
              <w:t>ผลิลิัพธี์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right="217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5"/>
                <w:w w:val="70"/>
                <w:sz w:val="24"/>
              </w:rPr>
              <w:t>450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2"/>
              <w:ind w:left="210"/>
              <w:rPr>
                <w:sz w:val="24"/>
                <w:szCs w:val="24"/>
              </w:rPr>
            </w:pPr>
            <w:r>
              <w:rPr>
                <w:color w:val="231F20"/>
                <w:spacing w:val="-4"/>
                <w:w w:val="65"/>
                <w:sz w:val="24"/>
                <w:szCs w:val="24"/>
              </w:rPr>
              <w:t>7.1</w:t>
            </w:r>
            <w:r>
              <w:rPr>
                <w:color w:val="231F20"/>
                <w:spacing w:val="56"/>
                <w:w w:val="150"/>
                <w:sz w:val="24"/>
                <w:szCs w:val="24"/>
              </w:rPr>
              <w:t> </w:t>
            </w:r>
            <w:r>
              <w:rPr>
                <w:color w:val="231F20"/>
                <w:spacing w:val="-4"/>
                <w:w w:val="65"/>
                <w:sz w:val="24"/>
                <w:szCs w:val="24"/>
              </w:rPr>
              <w:t>ผลลัพัธ์์ด้านการเรียนร่้ของผ่้เรียน</w:t>
            </w:r>
            <w:r>
              <w:rPr>
                <w:color w:val="231F20"/>
                <w:spacing w:val="-18"/>
                <w:w w:val="65"/>
                <w:sz w:val="24"/>
                <w:szCs w:val="24"/>
              </w:rPr>
              <w:t> </w:t>
            </w:r>
            <w:r>
              <w:rPr>
                <w:color w:val="231F20"/>
                <w:spacing w:val="-14"/>
                <w:w w:val="65"/>
                <w:sz w:val="24"/>
                <w:szCs w:val="24"/>
              </w:rPr>
              <w:t>และบริการที�ตอบสนองต�อล่กค้ากลุ�มอ้�นและด้านกระบวนการ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"/>
              <w:ind w:left="237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120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0"/>
                <w:sz w:val="24"/>
                <w:szCs w:val="24"/>
              </w:rPr>
              <w:t>7.2</w:t>
            </w:r>
            <w:r>
              <w:rPr>
                <w:color w:val="231F20"/>
                <w:spacing w:val="49"/>
                <w:w w:val="150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0"/>
                <w:sz w:val="24"/>
                <w:szCs w:val="24"/>
              </w:rPr>
              <w:t>ผลลัพัธ์์ด้านล่กค้า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80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75"/>
                <w:sz w:val="24"/>
                <w:szCs w:val="24"/>
              </w:rPr>
              <w:t>7.3</w:t>
            </w:r>
            <w:r>
              <w:rPr>
                <w:color w:val="231F20"/>
                <w:spacing w:val="69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75"/>
                <w:sz w:val="24"/>
                <w:szCs w:val="24"/>
              </w:rPr>
              <w:t>ผลลัพัธ์์ด้านบุคลากร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80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spacing w:val="-2"/>
                <w:w w:val="65"/>
                <w:sz w:val="24"/>
                <w:szCs w:val="24"/>
              </w:rPr>
              <w:t>7.4</w:t>
            </w:r>
            <w:r>
              <w:rPr>
                <w:color w:val="231F20"/>
                <w:spacing w:val="65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65"/>
                <w:sz w:val="24"/>
                <w:szCs w:val="24"/>
              </w:rPr>
              <w:t>ผลลัพัธ์์ด้านการนำาองค์กร</w:t>
            </w:r>
            <w:r>
              <w:rPr>
                <w:color w:val="231F20"/>
                <w:spacing w:val="-22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65"/>
                <w:sz w:val="24"/>
                <w:szCs w:val="24"/>
              </w:rPr>
              <w:t>และการกำากับด่แลองค์กร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80</w:t>
            </w:r>
          </w:p>
        </w:tc>
      </w:tr>
      <w:tr>
        <w:trPr>
          <w:trHeight w:val="36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before="13"/>
              <w:ind w:left="210"/>
              <w:rPr>
                <w:sz w:val="24"/>
                <w:szCs w:val="24"/>
              </w:rPr>
            </w:pPr>
            <w:r>
              <w:rPr>
                <w:color w:val="231F20"/>
                <w:w w:val="65"/>
                <w:sz w:val="24"/>
                <w:szCs w:val="24"/>
              </w:rPr>
              <w:t>7.5</w:t>
            </w:r>
            <w:r>
              <w:rPr>
                <w:color w:val="231F20"/>
                <w:spacing w:val="61"/>
                <w:w w:val="150"/>
                <w:sz w:val="24"/>
                <w:szCs w:val="24"/>
              </w:rPr>
              <w:t> </w:t>
            </w:r>
            <w:r>
              <w:rPr>
                <w:color w:val="231F20"/>
                <w:w w:val="65"/>
                <w:sz w:val="24"/>
                <w:szCs w:val="24"/>
              </w:rPr>
              <w:t>ผลลัพัธ์์ด้านงบประมาณ</w:t>
            </w:r>
            <w:r>
              <w:rPr>
                <w:color w:val="231F20"/>
                <w:spacing w:val="-22"/>
                <w:sz w:val="24"/>
                <w:szCs w:val="24"/>
              </w:rPr>
              <w:t> </w:t>
            </w:r>
            <w:r>
              <w:rPr>
                <w:color w:val="231F20"/>
                <w:w w:val="65"/>
                <w:sz w:val="24"/>
                <w:szCs w:val="24"/>
              </w:rPr>
              <w:t>การเงิน</w:t>
            </w:r>
            <w:r>
              <w:rPr>
                <w:color w:val="231F20"/>
                <w:spacing w:val="-22"/>
                <w:sz w:val="24"/>
                <w:szCs w:val="24"/>
              </w:rPr>
              <w:t> </w:t>
            </w:r>
            <w:r>
              <w:rPr>
                <w:color w:val="231F20"/>
                <w:w w:val="65"/>
                <w:sz w:val="24"/>
                <w:szCs w:val="24"/>
              </w:rPr>
              <w:t>ตลาด</w:t>
            </w:r>
            <w:r>
              <w:rPr>
                <w:color w:val="231F20"/>
                <w:spacing w:val="-22"/>
                <w:sz w:val="24"/>
                <w:szCs w:val="24"/>
              </w:rPr>
              <w:t> </w:t>
            </w:r>
            <w:r>
              <w:rPr>
                <w:color w:val="231F20"/>
                <w:spacing w:val="-2"/>
                <w:w w:val="65"/>
                <w:sz w:val="24"/>
                <w:szCs w:val="24"/>
              </w:rPr>
              <w:t>และกลยุทธ์์</w:t>
            </w:r>
          </w:p>
        </w:tc>
        <w:tc>
          <w:tcPr>
            <w:tcW w:w="1497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color w:val="231F20"/>
                <w:spacing w:val="-5"/>
                <w:w w:val="75"/>
                <w:sz w:val="24"/>
              </w:rPr>
              <w:t>90</w:t>
            </w:r>
          </w:p>
        </w:tc>
      </w:tr>
      <w:tr>
        <w:trPr>
          <w:trHeight w:val="313" w:hRule="atLeast"/>
        </w:trPr>
        <w:tc>
          <w:tcPr>
            <w:tcW w:w="3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93" w:type="dxa"/>
          </w:tcPr>
          <w:p>
            <w:pPr>
              <w:pStyle w:val="TableParagraph"/>
              <w:spacing w:line="279" w:lineRule="exact" w:before="13"/>
              <w:ind w:left="2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"/>
                <w:w w:val="75"/>
                <w:sz w:val="24"/>
                <w:szCs w:val="24"/>
              </w:rPr>
              <w:t>คะแนินิรวม</w:t>
            </w:r>
          </w:p>
        </w:tc>
        <w:tc>
          <w:tcPr>
            <w:tcW w:w="1497" w:type="dxa"/>
          </w:tcPr>
          <w:p>
            <w:pPr>
              <w:pStyle w:val="TableParagraph"/>
              <w:spacing w:line="279" w:lineRule="exact" w:before="13"/>
              <w:ind w:right="150"/>
              <w:jc w:val="right"/>
              <w:rPr>
                <w:b/>
                <w:sz w:val="24"/>
              </w:rPr>
            </w:pPr>
            <w:r>
              <w:rPr>
                <w:b/>
                <w:color w:val="231F20"/>
                <w:spacing w:val="-4"/>
                <w:w w:val="70"/>
                <w:sz w:val="24"/>
              </w:rPr>
              <w:t>1,000</w:t>
            </w:r>
          </w:p>
        </w:tc>
      </w:tr>
    </w:tbl>
    <w:p>
      <w:pPr>
        <w:pStyle w:val="TableParagraph"/>
        <w:spacing w:after="0" w:line="279" w:lineRule="exact"/>
        <w:jc w:val="right"/>
        <w:rPr>
          <w:b/>
          <w:sz w:val="24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even" r:id="rId27"/>
          <w:pgSz w:w="10440" w:h="14750"/>
          <w:pgMar w:header="0" w:footer="0" w:top="1680" w:bottom="280" w:left="566" w:right="992"/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50592">
                <wp:simplePos x="0" y="0"/>
                <wp:positionH relativeFrom="page">
                  <wp:posOffset>2464206</wp:posOffset>
                </wp:positionH>
                <wp:positionV relativeFrom="page">
                  <wp:posOffset>3493487</wp:posOffset>
                </wp:positionV>
                <wp:extent cx="1696085" cy="237363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288734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1998pt;margin-top:275.077789pt;width:133.550pt;height:186.9pt;mso-position-horizontal-relative:page;mso-position-vertical-relative:page;z-index:-17765888" id="docshapegroup101" coordorigin="3881,5502" coordsize="2671,3738">
                <v:shape style="position:absolute;left:3938;top:5559;width:2555;height:2781" id="docshape102" coordorigin="3938,5559" coordsize="2555,2781" path="m6493,6536l6488,6461,6475,6388,6452,6319,6422,6253,6385,6192,6341,6137,6290,6087,6234,6043,6173,6005,6108,5976,6038,5954,6023,5882,5997,5814,5961,5753,5916,5698,5863,5651,5803,5612,5737,5583,5666,5565,5591,5559,5515,5566,5442,5585,5375,5615,5314,5655,5261,5704,5216,5761,5171,5704,5117,5655,5056,5615,4989,5585,4917,5566,4840,5559,4765,5565,4694,5583,4628,5612,4568,5651,4515,5698,4470,5753,4434,5814,4408,5882,4393,5954,4324,5976,4258,6005,4197,6043,4141,6087,4091,6137,4047,6192,4009,6253,3979,6319,3957,6388,3943,6461,3938,6536,3944,6615,3959,6690,3983,6762,4015,6830,4056,6892,4104,6949,4056,7006,4015,7069,3983,7136,3959,7208,3944,7284,3938,7363,3943,7438,3957,7511,3979,7580,4009,7645,4047,7706,4091,7762,4141,7812,4197,7856,4258,7893,4324,7923,4393,7945,4408,8017,4434,8084,4470,8146,4515,8201,4568,8248,4628,8287,4694,8315,4765,8333,4840,8339,5591,8339,5666,8333,5737,8315,5803,8287,5863,8248,5916,8201,5961,8146,5997,8084,6023,8017,6038,7945,6108,7923,6173,7893,6234,7856,6290,7812,6341,7762,6385,7706,6422,7645,6452,7580,6475,7511,6488,7438,6493,7363,6488,7284,6473,7208,6449,7136,6416,7069,6375,7006,6328,6949,6375,6892,6416,6830,6449,6762,6473,6690,6488,6615,6493,6536xe" filled="false" stroked="true" strokeweight="5.771pt" strokecolor="#58595b">
                  <v:path arrowok="t"/>
                  <v:stroke dashstyle="solid"/>
                </v:shape>
                <v:shape style="position:absolute;left:4915;top:8790;width:601;height:391" id="docshape103" coordorigin="4915,8790" coordsize="601,391" path="m5216,9181l5147,9173,5084,9150,5028,9115,4981,9068,4946,9013,4923,8949,4915,8880,4915,8790,5516,8790,5516,8880,5508,8949,5486,9013,5450,9068,5404,9115,5348,9150,5285,9173,5216,9181xe" filled="false" stroked="true" strokeweight="5.771pt" strokecolor="#58595b">
                  <v:path arrowok="t"/>
                  <v:stroke dashstyle="solid"/>
                </v:shape>
                <v:line style="position:absolute" from="5216,8339" to="5216,5761" stroked="true" strokeweight="5.771pt" strokecolor="#58595b">
                  <v:stroke dashstyle="solid"/>
                </v:line>
                <v:shape style="position:absolute;left:4389;top:7569;width:132;height:545" id="docshape104" coordorigin="4390,7570" coordsize="132,545" path="m4450,8114l4418,8047,4398,7977,4390,7905,4393,7833,4407,7761,4434,7693,4472,7628,4521,7570e" filled="false" stroked="true" strokeweight="5.771pt" strokecolor="#58595b">
                  <v:path arrowok="t"/>
                  <v:stroke dashstyle="solid"/>
                </v:shape>
                <v:shape style="position:absolute;left:4389;top:5934;width:133;height:394" id="docshape105" coordorigin="4389,5935" coordsize="133,394" path="m4521,6329l4473,6272,4436,6210,4409,6144,4394,6075,4389,6005,4396,5935e" filled="false" stroked="true" strokeweight="5.771pt" strokecolor="#58595b">
                  <v:path arrowok="t"/>
                  <v:stroke dashstyle="solid"/>
                </v:shape>
                <v:shape style="position:absolute;left:5910;top:7569;width:132;height:545" id="docshape106" coordorigin="5910,7570" coordsize="132,545" path="m5982,8114l6014,8047,6034,7977,6042,7905,6039,7833,6024,7761,5998,7693,5960,7628,5910,7570e" filled="false" stroked="true" strokeweight="5.771pt" strokecolor="#58595b">
                  <v:path arrowok="t"/>
                  <v:stroke dashstyle="solid"/>
                </v:shape>
                <v:shape style="position:absolute;left:5910;top:5934;width:133;height:394" id="docshape107" coordorigin="5910,5935" coordsize="133,394" path="m5910,6329l5958,6272,5996,6210,6022,6144,6038,6075,6042,6005,6036,5935e" filled="false" stroked="true" strokeweight="5.771pt" strokecolor="#58595b">
                  <v:path arrowok="t"/>
                  <v:stroke dashstyle="solid"/>
                </v:shape>
                <v:shape style="position:absolute;left:5215;top:6536;width:451;height:376" id="docshape108" coordorigin="5216,6536" coordsize="451,376" path="m5216,6536l5297,6542,5373,6560,5443,6587,5506,6624,5561,6670,5605,6722,5638,6781,5659,6844,5667,6912e" filled="false" stroked="true" strokeweight="5.771pt" strokecolor="#58595b">
                  <v:path arrowok="t"/>
                  <v:stroke dashstyle="solid"/>
                </v:shape>
                <v:shape style="position:absolute;left:4764;top:6986;width:451;height:376" id="docshape109" coordorigin="4765,6987" coordsize="451,376" path="m5216,7363l5135,7357,5058,7339,4988,7311,4925,7274,4871,7229,4826,7176,4793,7118,4772,7054,4765,6987e" filled="false" stroked="true" strokeweight="5.771pt" strokecolor="#58595b">
                  <v:path arrowok="t"/>
                  <v:stroke dashstyle="solid"/>
                </v:shape>
                <v:shape style="position:absolute;left:4764;top:8332;width:902;height:458" id="docshape110" coordorigin="4765,8332" coordsize="902,458" path="m4765,8332l4765,8640,4777,8698,4809,8746,4857,8778,4915,8790,5516,8790,5575,8778,5623,8746,5655,8698,5667,8640,5667,8332e" filled="false" stroked="true" strokeweight="5.771pt" strokecolor="#58595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51104">
                <wp:simplePos x="0" y="0"/>
                <wp:positionH relativeFrom="page">
                  <wp:posOffset>4318703</wp:posOffset>
                </wp:positionH>
                <wp:positionV relativeFrom="page">
                  <wp:posOffset>4961503</wp:posOffset>
                </wp:positionV>
                <wp:extent cx="143510" cy="9588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765376" from="340.055389pt,390.669586pt" to="351.327389pt,398.182586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51616">
                <wp:simplePos x="0" y="0"/>
                <wp:positionH relativeFrom="page">
                  <wp:posOffset>2162140</wp:posOffset>
                </wp:positionH>
                <wp:positionV relativeFrom="page">
                  <wp:posOffset>4961503</wp:posOffset>
                </wp:positionV>
                <wp:extent cx="143510" cy="9588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7764864" from="181.519299pt,390.669586pt" to="170.247299pt,398.182586pt" stroked="true" strokeweight="5.771pt" strokecolor="#58595b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0" w:after="1"/>
        <w:ind w:left="0"/>
        <w:rPr>
          <w:sz w:val="20"/>
        </w:rPr>
      </w:pPr>
    </w:p>
    <w:p>
      <w:pPr>
        <w:tabs>
          <w:tab w:pos="6235" w:val="left" w:leader="none"/>
        </w:tabs>
        <w:spacing w:line="150" w:lineRule="exact"/>
        <w:ind w:left="2838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111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0" y="95415"/>
                                </a:moveTo>
                                <a:lnTo>
                                  <a:pt x="14315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112" coordorigin="0,0" coordsize="341,266">
                <v:line style="position:absolute" from="58,208" to="283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2162140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47299pt;margin-top:19.076275pt;width:11.3pt;height:.1pt;mso-position-horizontal-relative:page;mso-position-vertical-relative:paragraph;z-index:-15703040;mso-wrap-distance-left:0;mso-wrap-distance-right:0" id="docshape113" coordorigin="3405,382" coordsize="226,0" path="m3405,382l3630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4318703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055389pt;margin-top:19.076275pt;width:11.3pt;height:.1pt;mso-position-horizontal-relative:page;mso-position-vertical-relative:paragraph;z-index:-15702528;mso-wrap-distance-left:0;mso-wrap-distance-right:0" id="docshape114" coordorigin="6801,382" coordsize="226,0" path="m6801,382l7027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0"/>
        <w:ind w:left="2125" w:right="1697" w:firstLine="288"/>
        <w:jc w:val="left"/>
        <w:rPr>
          <w:sz w:val="44"/>
          <w:szCs w:val="44"/>
        </w:rPr>
      </w:pPr>
      <w:r>
        <w:rPr>
          <w:color w:val="231F20"/>
          <w:spacing w:val="-2"/>
          <w:sz w:val="44"/>
          <w:szCs w:val="44"/>
        </w:rPr>
        <w:t>เกณฑ์์คุุณภาพการศึึกษา </w:t>
      </w:r>
      <w:r>
        <w:rPr>
          <w:color w:val="231F20"/>
          <w:spacing w:val="-156"/>
          <w:sz w:val="44"/>
          <w:szCs w:val="44"/>
        </w:rPr>
        <w:t>เพ่</w:t>
      </w:r>
      <w:r>
        <w:rPr>
          <w:color w:val="231F20"/>
          <w:spacing w:val="-156"/>
          <w:position w:val="1"/>
          <w:sz w:val="44"/>
          <w:szCs w:val="44"/>
        </w:rPr>
        <w:t>�</w:t>
      </w:r>
      <w:r>
        <w:rPr>
          <w:color w:val="231F20"/>
          <w:spacing w:val="-97"/>
          <w:position w:val="1"/>
          <w:sz w:val="44"/>
          <w:szCs w:val="44"/>
        </w:rPr>
        <w:t> </w:t>
      </w:r>
      <w:r>
        <w:rPr>
          <w:color w:val="231F20"/>
          <w:spacing w:val="-34"/>
          <w:sz w:val="44"/>
          <w:szCs w:val="44"/>
        </w:rPr>
        <w:t>อการดำำาเนิินิการที่่</w:t>
      </w:r>
      <w:r>
        <w:rPr>
          <w:color w:val="231F20"/>
          <w:spacing w:val="-34"/>
          <w:position w:val="1"/>
          <w:sz w:val="44"/>
          <w:szCs w:val="44"/>
        </w:rPr>
        <w:t>�</w:t>
      </w:r>
      <w:r>
        <w:rPr>
          <w:color w:val="231F20"/>
          <w:spacing w:val="-34"/>
          <w:sz w:val="44"/>
          <w:szCs w:val="44"/>
        </w:rPr>
        <w:t>เป็็นิเลิิศึ</w:t>
      </w:r>
    </w:p>
    <w:p>
      <w:pPr>
        <w:spacing w:after="0" w:line="249" w:lineRule="auto"/>
        <w:jc w:val="left"/>
        <w:rPr>
          <w:sz w:val="44"/>
          <w:szCs w:val="44"/>
        </w:rPr>
        <w:sectPr>
          <w:headerReference w:type="default" r:id="rId28"/>
          <w:pgSz w:w="10440" w:h="14750"/>
          <w:pgMar w:header="0" w:footer="0" w:top="1680" w:bottom="280" w:left="566" w:right="992"/>
        </w:sectPr>
      </w:pPr>
    </w:p>
    <w:p>
      <w:pPr>
        <w:pStyle w:val="Heading1"/>
      </w:pPr>
      <w:r>
        <w:rPr>
          <w:color w:val="231F20"/>
          <w:spacing w:val="-10"/>
          <w:w w:val="60"/>
        </w:rPr>
        <w:t>เกณฑ์์คุณภาพการศึกษาเพ่�อการดำาเนิินิการที่่�เป็็นิเลิิศ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719999</wp:posOffset>
                </wp:positionH>
                <wp:positionV relativeFrom="paragraph">
                  <wp:posOffset>216913</wp:posOffset>
                </wp:positionV>
                <wp:extent cx="5184140" cy="127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079813pt;width:408.2pt;height:.1pt;mso-position-horizontal-relative:page;mso-position-vertical-relative:paragraph;z-index:-15700480;mso-wrap-distance-left:0;mso-wrap-distance-right:0" id="docshape119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23"/>
        <w:ind w:left="567"/>
      </w:pPr>
      <w:r>
        <w:rPr>
          <w:color w:val="231F20"/>
          <w:spacing w:val="-11"/>
          <w:w w:val="65"/>
        </w:rPr>
        <w:t>เริ�มตั้นิด้วยโครงร่างองค์กร</w:t>
      </w:r>
    </w:p>
    <w:p>
      <w:pPr>
        <w:pStyle w:val="BodyText"/>
        <w:spacing w:line="223" w:lineRule="auto" w:before="5"/>
        <w:ind w:right="135" w:firstLine="566"/>
        <w:jc w:val="both"/>
      </w:pPr>
      <w:r>
        <w:rPr>
          <w:color w:val="231F20"/>
          <w:spacing w:val="-12"/>
          <w:w w:val="65"/>
        </w:rPr>
        <w:t>โครงร�างองค์กรเป็นจุดเริ�มต้นที�เหมาะสมที�สุดในการประเมินตนเอง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และเพั้�อเขียนรายงาน </w:t>
      </w:r>
      <w:r>
        <w:rPr>
          <w:color w:val="231F20"/>
          <w:w w:val="65"/>
        </w:rPr>
        <w:t>หากต้องการขอรับการตรวจประเมินจากภายนอก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โครงร�างองค์กรมีความสำาคัญเป็นอย�างยิ�ง </w:t>
      </w:r>
      <w:r>
        <w:rPr>
          <w:color w:val="231F20"/>
          <w:spacing w:val="-6"/>
          <w:w w:val="60"/>
        </w:rPr>
        <w:t>ด้วยเหตุผลดังต�อไปนี�</w:t>
      </w:r>
    </w:p>
    <w:p>
      <w:pPr>
        <w:pStyle w:val="ListParagraph"/>
        <w:numPr>
          <w:ilvl w:val="0"/>
          <w:numId w:val="18"/>
        </w:numPr>
        <w:tabs>
          <w:tab w:pos="1446" w:val="left" w:leader="none"/>
        </w:tabs>
        <w:spacing w:line="223" w:lineRule="auto" w:before="3" w:after="0"/>
        <w:ind w:left="1446" w:right="139" w:hanging="312"/>
        <w:jc w:val="both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สถาบันสามารถใช้ประเมินตนเองในเบ้�องต้น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หากสามารถระบุได้ว�ามีประเด็นใดที�ไม�มี </w:t>
      </w:r>
      <w:r>
        <w:rPr>
          <w:color w:val="231F20"/>
          <w:spacing w:val="-4"/>
          <w:w w:val="60"/>
          <w:sz w:val="32"/>
          <w:szCs w:val="32"/>
        </w:rPr>
        <w:t>สารสนเทศ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มีน้อย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หร้อมีประเด็นที�ขัดแย้งกัน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เพั้�อนำาประเด็นเหล�านั�นมาวางแผนให้เกิด </w:t>
      </w:r>
      <w:r>
        <w:rPr>
          <w:color w:val="231F20"/>
          <w:spacing w:val="-2"/>
          <w:w w:val="75"/>
          <w:sz w:val="32"/>
          <w:szCs w:val="32"/>
        </w:rPr>
        <w:t>การปฏิิบัติ</w:t>
      </w:r>
    </w:p>
    <w:p>
      <w:pPr>
        <w:pStyle w:val="ListParagraph"/>
        <w:numPr>
          <w:ilvl w:val="0"/>
          <w:numId w:val="18"/>
        </w:numPr>
        <w:tabs>
          <w:tab w:pos="1446" w:val="left" w:leader="none"/>
        </w:tabs>
        <w:spacing w:line="223" w:lineRule="auto" w:before="2" w:after="0"/>
        <w:ind w:left="1446" w:right="137" w:hanging="312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โครงร�างองค์กรทำาให้เข้าใจบริบทของสถาบัน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วิธ์ีที�ใช้ปฏิิบัติการ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และทำาให้สถาบันสามารถ ระบุลักษณะเฉพัาะของสถาบันเพั้�อใช้ตอบคำาถามของเกณฑ์์ในหมวด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1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–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7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การตอบคำาถาม ทั�งหมดในเกณฑ์์ควรสัมพัันธ์์กับบริบทของสถาบันที�อธ์ิบายไว้ในโครงร�างองค์กร</w:t>
      </w:r>
    </w:p>
    <w:p>
      <w:pPr>
        <w:pStyle w:val="ListParagraph"/>
        <w:numPr>
          <w:ilvl w:val="0"/>
          <w:numId w:val="18"/>
        </w:numPr>
        <w:tabs>
          <w:tab w:pos="1446" w:val="left" w:leader="none"/>
        </w:tabs>
        <w:spacing w:line="223" w:lineRule="auto" w:before="2" w:after="0"/>
        <w:ind w:left="1446" w:right="141" w:hanging="312"/>
        <w:jc w:val="both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โครงร�างองค์กรช�วยให้สถาบันสามารถระบุสารสนเทศสำาคัญที�อาจขาดหายไป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และช�วยให้ </w:t>
      </w:r>
      <w:r>
        <w:rPr>
          <w:color w:val="231F20"/>
          <w:spacing w:val="-18"/>
          <w:w w:val="65"/>
          <w:sz w:val="32"/>
          <w:szCs w:val="32"/>
        </w:rPr>
        <w:t>สถาบันมุ�งเน้นไปที�การดำาเนินการที�สำาคัญตามข้อกำาหนดและผลลัพัธ์์ที�สำาคัญ</w:t>
      </w:r>
    </w:p>
    <w:p>
      <w:pPr>
        <w:pStyle w:val="ListParagraph"/>
        <w:numPr>
          <w:ilvl w:val="0"/>
          <w:numId w:val="18"/>
        </w:numPr>
        <w:tabs>
          <w:tab w:pos="1446" w:val="left" w:leader="none"/>
        </w:tabs>
        <w:spacing w:line="223" w:lineRule="auto" w:before="2" w:after="0"/>
        <w:ind w:left="1446" w:right="141" w:hanging="312"/>
        <w:jc w:val="both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โครงร�างองค์กรเป็นเคร้�องม้ออันทรงคุณค�าที�ช�วยให้บุคลากรใหม�และบุคลากรที�มี </w:t>
      </w:r>
      <w:r>
        <w:rPr>
          <w:color w:val="231F20"/>
          <w:spacing w:val="-2"/>
          <w:w w:val="65"/>
          <w:sz w:val="32"/>
          <w:szCs w:val="32"/>
        </w:rPr>
        <w:t>ประสบการณ์สามารถเข้าใจสถาบันได้อย�างรอบด้าน</w:t>
      </w:r>
    </w:p>
    <w:p>
      <w:pPr>
        <w:pStyle w:val="Heading2"/>
        <w:spacing w:before="339"/>
        <w:ind w:left="567"/>
      </w:pPr>
      <w:r>
        <w:rPr>
          <w:color w:val="231F20"/>
          <w:w w:val="60"/>
        </w:rPr>
        <w:t>บที่นิำา:</w:t>
      </w:r>
      <w:r>
        <w:rPr>
          <w:color w:val="231F20"/>
          <w:spacing w:val="76"/>
        </w:rPr>
        <w:t> </w:t>
      </w:r>
      <w:r>
        <w:rPr>
          <w:color w:val="231F20"/>
          <w:w w:val="60"/>
        </w:rPr>
        <w:t>โครงร่างองค์กร</w:t>
      </w:r>
      <w:r>
        <w:rPr>
          <w:color w:val="231F20"/>
          <w:spacing w:val="-26"/>
        </w:rPr>
        <w:t> </w:t>
      </w:r>
      <w:r>
        <w:rPr>
          <w:color w:val="231F20"/>
          <w:w w:val="60"/>
        </w:rPr>
        <w:t>(Organizational</w:t>
      </w:r>
      <w:r>
        <w:rPr>
          <w:color w:val="231F20"/>
          <w:spacing w:val="-26"/>
        </w:rPr>
        <w:t> </w:t>
      </w:r>
      <w:r>
        <w:rPr>
          <w:color w:val="231F20"/>
          <w:spacing w:val="-2"/>
          <w:w w:val="60"/>
        </w:rPr>
        <w:t>Profile)</w:t>
      </w:r>
    </w:p>
    <w:p>
      <w:pPr>
        <w:spacing w:line="369" w:lineRule="exact" w:before="0"/>
        <w:ind w:left="19" w:right="0" w:firstLine="0"/>
        <w:jc w:val="center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โครงร่างองค์กร</w:t>
      </w:r>
      <w:r>
        <w:rPr>
          <w:b/>
          <w:bCs/>
          <w:color w:val="231F20"/>
          <w:spacing w:val="4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ค่อ</w:t>
      </w:r>
      <w:r>
        <w:rPr>
          <w:b/>
          <w:bCs/>
          <w:color w:val="231F20"/>
          <w:spacing w:val="46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ภาพัรวมของสถาบัน</w:t>
      </w:r>
      <w:r>
        <w:rPr>
          <w:color w:val="231F20"/>
          <w:spacing w:val="3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และสภาพัแวดล้อมเชิงกลยุทธ์์</w:t>
      </w:r>
    </w:p>
    <w:p>
      <w:pPr>
        <w:pStyle w:val="Heading2"/>
        <w:numPr>
          <w:ilvl w:val="1"/>
          <w:numId w:val="19"/>
        </w:numPr>
        <w:tabs>
          <w:tab w:pos="979" w:val="left" w:leader="none"/>
        </w:tabs>
        <w:spacing w:line="220" w:lineRule="auto" w:before="362" w:after="0"/>
        <w:ind w:left="567" w:right="138" w:firstLine="0"/>
        <w:jc w:val="left"/>
      </w:pPr>
      <w:r>
        <w:rPr>
          <w:color w:val="231F20"/>
          <w:w w:val="60"/>
        </w:rPr>
        <w:t>ลิักษณะองค์กร</w:t>
      </w:r>
      <w:r>
        <w:rPr>
          <w:color w:val="231F20"/>
          <w:spacing w:val="-17"/>
        </w:rPr>
        <w:t> </w:t>
      </w:r>
      <w:r>
        <w:rPr>
          <w:color w:val="231F20"/>
          <w:w w:val="60"/>
        </w:rPr>
        <w:t>(Organizational</w:t>
      </w:r>
      <w:r>
        <w:rPr>
          <w:color w:val="231F20"/>
          <w:spacing w:val="-17"/>
        </w:rPr>
        <w:t> </w:t>
      </w:r>
      <w:r>
        <w:rPr>
          <w:color w:val="231F20"/>
          <w:w w:val="60"/>
        </w:rPr>
        <w:t>Description):</w:t>
      </w:r>
      <w:r>
        <w:rPr>
          <w:color w:val="231F20"/>
          <w:spacing w:val="-17"/>
        </w:rPr>
        <w:t> </w:t>
      </w:r>
      <w:r>
        <w:rPr>
          <w:color w:val="231F20"/>
          <w:w w:val="60"/>
        </w:rPr>
        <w:t>คุณลิักษณะสำาคัญขององค์กร </w:t>
      </w:r>
      <w:r>
        <w:rPr>
          <w:color w:val="231F20"/>
          <w:spacing w:val="-2"/>
          <w:w w:val="70"/>
        </w:rPr>
        <w:t>ค่ออะไร</w:t>
      </w:r>
    </w:p>
    <w:p>
      <w:pPr>
        <w:spacing w:line="373" w:lineRule="exact" w:before="33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สภาพแวดลิ้อมขององค์กร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(Organizational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Environment)</w:t>
      </w:r>
    </w:p>
    <w:p>
      <w:pPr>
        <w:pStyle w:val="ListParagraph"/>
        <w:numPr>
          <w:ilvl w:val="2"/>
          <w:numId w:val="19"/>
        </w:numPr>
        <w:tabs>
          <w:tab w:pos="1557" w:val="left" w:leader="none"/>
        </w:tabs>
        <w:spacing w:line="223" w:lineRule="auto" w:before="9" w:after="0"/>
        <w:ind w:left="567" w:right="141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การจัดการศึกษา</w:t>
      </w:r>
      <w:r>
        <w:rPr>
          <w:b/>
          <w:bCs/>
          <w:color w:val="231F20"/>
          <w:spacing w:val="-3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วิจัย</w:t>
      </w:r>
      <w:r>
        <w:rPr>
          <w:b/>
          <w:bCs/>
          <w:color w:val="231F20"/>
          <w:spacing w:val="-3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แลิะบริการที่างการศึกษาอ่�นิ</w:t>
      </w:r>
      <w:r>
        <w:rPr>
          <w:b/>
          <w:bCs/>
          <w:color w:val="231F20"/>
          <w:spacing w:val="-4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ๆ</w:t>
      </w:r>
      <w:r>
        <w:rPr>
          <w:b/>
          <w:bCs/>
          <w:color w:val="231F20"/>
          <w:spacing w:val="-3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(EDUCATIONAL</w:t>
      </w:r>
      <w:r>
        <w:rPr>
          <w:b/>
          <w:bCs/>
          <w:color w:val="231F20"/>
          <w:spacing w:val="-4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PROGRAM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SERVICE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Offerings)</w:t>
      </w:r>
    </w:p>
    <w:p>
      <w:pPr>
        <w:pStyle w:val="BodyText"/>
        <w:spacing w:line="223" w:lineRule="auto" w:before="2"/>
        <w:ind w:right="138" w:firstLine="992"/>
        <w:jc w:val="both"/>
      </w:pPr>
      <w:r>
        <w:rPr>
          <w:color w:val="231F20"/>
          <w:w w:val="60"/>
        </w:rPr>
        <w:t>สถาบันมีการจัดการศึกษา</w:t>
      </w:r>
      <w:r>
        <w:rPr>
          <w:color w:val="231F20"/>
          <w:spacing w:val="-5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  <w:spacing w:val="-5"/>
        </w:rPr>
        <w:t> </w:t>
      </w:r>
      <w:r>
        <w:rPr>
          <w:color w:val="231F20"/>
          <w:w w:val="60"/>
        </w:rPr>
        <w:t>หลักอะไรบ้าง</w:t>
      </w:r>
      <w:r>
        <w:rPr>
          <w:color w:val="231F20"/>
          <w:spacing w:val="-5"/>
        </w:rPr>
        <w:t> </w:t>
      </w:r>
      <w:r>
        <w:rPr>
          <w:color w:val="231F20"/>
          <w:w w:val="60"/>
        </w:rPr>
        <w:t>ความสำาคัญเชิงเปรียบเทียบของ การจัดการศึกษา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(รวมถึงร้อยละของรายได้/งบประมาณ)</w:t>
      </w:r>
      <w:r>
        <w:rPr>
          <w:color w:val="231F20"/>
        </w:rPr>
        <w:t> </w:t>
      </w:r>
      <w:r>
        <w:rPr>
          <w:color w:val="231F20"/>
          <w:w w:val="60"/>
        </w:rPr>
        <w:t>ที�มีต�อความสำาเร็จของ </w:t>
      </w:r>
      <w:r>
        <w:rPr>
          <w:color w:val="231F20"/>
          <w:spacing w:val="-2"/>
          <w:w w:val="65"/>
        </w:rPr>
        <w:t>สถาบันค้ออะไร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5"/>
        </w:rPr>
        <w:t>สถาบันใช้วิธ์ีการอย�างไรในการส�งมอบการจัดการศึกษา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5"/>
        </w:rPr>
        <w:t>วิจัย</w:t>
      </w:r>
      <w:r>
        <w:rPr>
          <w:color w:val="231F20"/>
          <w:spacing w:val="-21"/>
        </w:rPr>
        <w:t> </w:t>
      </w:r>
      <w:r>
        <w:rPr>
          <w:color w:val="231F20"/>
          <w:spacing w:val="-2"/>
          <w:w w:val="65"/>
        </w:rPr>
        <w:t>และบริการฯ</w:t>
      </w:r>
    </w:p>
    <w:p>
      <w:pPr>
        <w:pStyle w:val="BodyText"/>
        <w:spacing w:after="0" w:line="223" w:lineRule="auto"/>
        <w:jc w:val="both"/>
        <w:sectPr>
          <w:headerReference w:type="even" r:id="rId29"/>
          <w:headerReference w:type="default" r:id="rId30"/>
          <w:pgSz w:w="10440" w:h="14750"/>
          <w:pgMar w:header="718" w:footer="0" w:top="960" w:bottom="280" w:left="566" w:right="992"/>
          <w:pgNumType w:start="24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19"/>
        </w:numPr>
        <w:tabs>
          <w:tab w:pos="1557" w:val="left" w:leader="none"/>
        </w:tabs>
        <w:spacing w:line="223" w:lineRule="auto" w:before="0" w:after="0"/>
        <w:ind w:left="567" w:right="133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พันิธีกิจ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วิสัยที่ัศนิ์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ค่านิิยม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แลิะวัฒนิธีรรม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(MISSION,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VISION,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VALUES,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CULTURE)</w:t>
      </w:r>
    </w:p>
    <w:p>
      <w:pPr>
        <w:pStyle w:val="BodyText"/>
        <w:spacing w:line="223" w:lineRule="auto" w:before="1"/>
        <w:ind w:right="139" w:firstLine="992"/>
        <w:jc w:val="both"/>
      </w:pPr>
      <w:r>
        <w:rPr>
          <w:color w:val="231F20"/>
          <w:w w:val="60"/>
        </w:rPr>
        <w:t>พัันธ์กิจ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วิสัยทัศน์ค�านิยม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ของสถาบัน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ค้ออะไร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ลักษณะเฉพัาะของวัฒนธ์รรมองค์กรค้ออะไร </w:t>
      </w:r>
      <w:r>
        <w:rPr>
          <w:color w:val="231F20"/>
          <w:spacing w:val="-2"/>
          <w:w w:val="65"/>
        </w:rPr>
        <w:t>สมรรถนะหลักของสถาบัน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5"/>
        </w:rPr>
        <w:t>(CORE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5"/>
        </w:rPr>
        <w:t>COMPETENCIES)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ค้ออะไร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5"/>
        </w:rPr>
        <w:t>และมีความเกี�ยวข้องอย�างไรกับ </w:t>
      </w:r>
      <w:r>
        <w:rPr>
          <w:color w:val="231F20"/>
          <w:spacing w:val="-2"/>
          <w:w w:val="70"/>
        </w:rPr>
        <w:t>พัันธ์กิจและวิสัยทัศน์ของสถาบัน</w:t>
      </w:r>
    </w:p>
    <w:p>
      <w:pPr>
        <w:pStyle w:val="ListParagraph"/>
        <w:numPr>
          <w:ilvl w:val="2"/>
          <w:numId w:val="19"/>
        </w:numPr>
        <w:tabs>
          <w:tab w:pos="1558" w:val="left" w:leader="none"/>
        </w:tabs>
        <w:spacing w:line="353" w:lineRule="exact" w:before="0" w:after="0"/>
        <w:ind w:left="1558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ลิักษณะโดยรวมของบุคลิากร</w:t>
      </w:r>
      <w:r>
        <w:rPr>
          <w:b/>
          <w:bCs/>
          <w:color w:val="231F20"/>
          <w:spacing w:val="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pacing w:val="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Profile)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2"/>
          <w:w w:val="65"/>
        </w:rPr>
        <w:t>ลักษณะโดยรวมของบุคลากรเป็นอย�างไร</w:t>
      </w:r>
    </w:p>
    <w:p>
      <w:pPr>
        <w:pStyle w:val="ListParagraph"/>
        <w:numPr>
          <w:ilvl w:val="3"/>
          <w:numId w:val="19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กลุ�มและประเภทของคณาจารย์/บุคลากร/พันักงานเป็นอย�างไร</w:t>
      </w:r>
    </w:p>
    <w:p>
      <w:pPr>
        <w:pStyle w:val="ListParagraph"/>
        <w:numPr>
          <w:ilvl w:val="3"/>
          <w:numId w:val="19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14"/>
          <w:w w:val="60"/>
          <w:sz w:val="32"/>
          <w:szCs w:val="32"/>
        </w:rPr>
        <w:t>ปัจจัยการขับเคล้�อนความผ่กพัันที�สำาคัญของกลุ�มต�าง</w:t>
      </w:r>
      <w:r>
        <w:rPr>
          <w:color w:val="231F20"/>
          <w:spacing w:val="8"/>
          <w:sz w:val="32"/>
          <w:szCs w:val="32"/>
        </w:rPr>
        <w:t> </w:t>
      </w:r>
      <w:r>
        <w:rPr>
          <w:color w:val="231F20"/>
          <w:spacing w:val="-14"/>
          <w:w w:val="60"/>
          <w:sz w:val="32"/>
          <w:szCs w:val="32"/>
        </w:rPr>
        <w:t>ๆ</w:t>
      </w:r>
      <w:r>
        <w:rPr>
          <w:color w:val="231F20"/>
          <w:spacing w:val="8"/>
          <w:sz w:val="32"/>
          <w:szCs w:val="32"/>
        </w:rPr>
        <w:t> </w:t>
      </w:r>
      <w:r>
        <w:rPr>
          <w:color w:val="231F20"/>
          <w:spacing w:val="-14"/>
          <w:w w:val="60"/>
          <w:sz w:val="32"/>
          <w:szCs w:val="32"/>
        </w:rPr>
        <w:t>เหล�านี�ค้ออะไร</w:t>
      </w:r>
    </w:p>
    <w:p>
      <w:pPr>
        <w:pStyle w:val="ListParagraph"/>
        <w:numPr>
          <w:ilvl w:val="3"/>
          <w:numId w:val="19"/>
        </w:numPr>
        <w:tabs>
          <w:tab w:pos="1815" w:val="left" w:leader="none"/>
        </w:tabs>
        <w:spacing w:line="237" w:lineRule="auto" w:before="0" w:after="0"/>
        <w:ind w:left="1815" w:right="131" w:hanging="284"/>
        <w:jc w:val="left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การเปลี�ยนแปลงที�สำาคัญด้านบุคลากรที�สถาบันกำาลังประสบทั�งในด้านขีดความ </w:t>
      </w:r>
      <w:r>
        <w:rPr>
          <w:color w:val="231F20"/>
          <w:spacing w:val="-4"/>
          <w:w w:val="65"/>
          <w:sz w:val="32"/>
          <w:szCs w:val="32"/>
        </w:rPr>
        <w:t>สามารถ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อัตรากำาลัง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และองค์ประกอบของกลุ�มบุคลากรค้ออะไร</w:t>
      </w:r>
    </w:p>
    <w:p>
      <w:pPr>
        <w:pStyle w:val="ListParagraph"/>
        <w:numPr>
          <w:ilvl w:val="2"/>
          <w:numId w:val="19"/>
        </w:numPr>
        <w:tabs>
          <w:tab w:pos="1558" w:val="left" w:leader="none"/>
        </w:tabs>
        <w:spacing w:line="349" w:lineRule="exact" w:before="0" w:after="0"/>
        <w:ind w:left="1558" w:right="0" w:hanging="424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สินิที่รัพย์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(Assets)</w:t>
      </w:r>
    </w:p>
    <w:p>
      <w:pPr>
        <w:pStyle w:val="BodyText"/>
        <w:spacing w:line="373" w:lineRule="exact"/>
        <w:ind w:left="1559"/>
      </w:pPr>
      <w:r>
        <w:rPr>
          <w:color w:val="231F20"/>
          <w:spacing w:val="-4"/>
          <w:w w:val="60"/>
        </w:rPr>
        <w:t>สถาบันมีสินทรัพัย์ที�สำาคัญอะไรบ้าง</w:t>
      </w:r>
      <w:r>
        <w:rPr>
          <w:color w:val="231F20"/>
          <w:spacing w:val="-38"/>
        </w:rPr>
        <w:t> </w:t>
      </w:r>
      <w:r>
        <w:rPr>
          <w:color w:val="231F20"/>
          <w:spacing w:val="-81"/>
          <w:w w:val="60"/>
        </w:rPr>
        <w:t>เช�น</w:t>
      </w:r>
      <w:r>
        <w:rPr>
          <w:color w:val="231F20"/>
          <w:spacing w:val="-37"/>
        </w:rPr>
        <w:t> </w:t>
      </w:r>
      <w:r>
        <w:rPr>
          <w:color w:val="231F20"/>
          <w:spacing w:val="-4"/>
          <w:w w:val="60"/>
        </w:rPr>
        <w:t>อาคารสถานที�</w:t>
      </w:r>
      <w:r>
        <w:rPr>
          <w:color w:val="231F20"/>
          <w:spacing w:val="-37"/>
        </w:rPr>
        <w:t> </w:t>
      </w:r>
      <w:r>
        <w:rPr>
          <w:color w:val="231F20"/>
          <w:spacing w:val="-4"/>
          <w:w w:val="60"/>
        </w:rPr>
        <w:t>อุปกรณ์</w:t>
      </w:r>
      <w:r>
        <w:rPr>
          <w:color w:val="231F20"/>
          <w:spacing w:val="-34"/>
        </w:rPr>
        <w:t> </w:t>
      </w:r>
      <w:r>
        <w:rPr>
          <w:color w:val="231F20"/>
          <w:spacing w:val="-4"/>
          <w:w w:val="60"/>
        </w:rPr>
        <w:t>เทคโนโลยี</w:t>
      </w:r>
      <w:r>
        <w:rPr>
          <w:color w:val="231F20"/>
          <w:spacing w:val="-34"/>
        </w:rPr>
        <w:t> </w:t>
      </w:r>
      <w:r>
        <w:rPr>
          <w:color w:val="231F20"/>
          <w:spacing w:val="-4"/>
          <w:w w:val="60"/>
        </w:rPr>
        <w:t>และทรัพัย์สิน</w:t>
      </w:r>
    </w:p>
    <w:p>
      <w:pPr>
        <w:pStyle w:val="BodyText"/>
        <w:spacing w:line="338" w:lineRule="exact"/>
      </w:pPr>
      <w:r>
        <w:rPr>
          <w:color w:val="231F20"/>
          <w:spacing w:val="-2"/>
          <w:w w:val="75"/>
        </w:rPr>
        <w:t>ทางปัญญา</w:t>
      </w:r>
    </w:p>
    <w:p>
      <w:pPr>
        <w:pStyle w:val="ListParagraph"/>
        <w:numPr>
          <w:ilvl w:val="2"/>
          <w:numId w:val="19"/>
        </w:numPr>
        <w:tabs>
          <w:tab w:pos="1558" w:val="left" w:leader="none"/>
        </w:tabs>
        <w:spacing w:line="360" w:lineRule="exact" w:before="0" w:after="0"/>
        <w:ind w:left="1558" w:right="0" w:hanging="424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สภาพแวดลิ้อมด้านิกฎระเบ่ยบข้อบังคับ</w:t>
      </w:r>
      <w:r>
        <w:rPr>
          <w:b/>
          <w:bCs/>
          <w:color w:val="231F20"/>
          <w:spacing w:val="4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(Regulatory</w:t>
      </w:r>
      <w:r>
        <w:rPr>
          <w:b/>
          <w:bCs/>
          <w:color w:val="231F20"/>
          <w:spacing w:val="4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Environment)</w:t>
      </w:r>
    </w:p>
    <w:p>
      <w:pPr>
        <w:pStyle w:val="BodyText"/>
        <w:spacing w:line="223" w:lineRule="auto" w:before="9"/>
        <w:ind w:right="130" w:firstLine="992"/>
        <w:jc w:val="both"/>
      </w:pPr>
      <w:r>
        <w:rPr>
          <w:color w:val="231F20"/>
          <w:w w:val="65"/>
        </w:rPr>
        <w:t>มาตรฐานและข้อกำาหนด</w:t>
      </w:r>
      <w:r>
        <w:rPr>
          <w:color w:val="231F20"/>
          <w:spacing w:val="10"/>
          <w:w w:val="65"/>
        </w:rPr>
        <w:t> (standards</w:t>
      </w:r>
      <w:r>
        <w:rPr>
          <w:color w:val="231F20"/>
        </w:rPr>
        <w:t> </w:t>
      </w:r>
      <w:r>
        <w:rPr>
          <w:color w:val="231F20"/>
          <w:w w:val="65"/>
        </w:rPr>
        <w:t>and</w:t>
      </w:r>
      <w:r>
        <w:rPr>
          <w:color w:val="231F20"/>
          <w:spacing w:val="11"/>
          <w:w w:val="65"/>
        </w:rPr>
        <w:t> regulations) </w:t>
      </w:r>
      <w:r>
        <w:rPr>
          <w:color w:val="231F20"/>
          <w:w w:val="65"/>
        </w:rPr>
        <w:t>การรับรองคุณภาพั (accreditation)</w:t>
      </w:r>
      <w:r>
        <w:rPr>
          <w:color w:val="231F20"/>
        </w:rPr>
        <w:t> </w:t>
      </w:r>
      <w:r>
        <w:rPr>
          <w:color w:val="231F20"/>
          <w:w w:val="65"/>
        </w:rPr>
        <w:t>การรับรอง</w:t>
      </w:r>
      <w:r>
        <w:rPr>
          <w:color w:val="231F20"/>
        </w:rPr>
        <w:t> </w:t>
      </w:r>
      <w:r>
        <w:rPr>
          <w:color w:val="231F20"/>
          <w:w w:val="65"/>
        </w:rPr>
        <w:t>(certification)</w:t>
      </w:r>
      <w:r>
        <w:rPr>
          <w:color w:val="231F20"/>
        </w:rPr>
        <w:t> </w:t>
      </w:r>
      <w:r>
        <w:rPr>
          <w:color w:val="231F20"/>
          <w:w w:val="65"/>
        </w:rPr>
        <w:t>หร้อข้อกำาหนดการขึ�นทะเบียน</w:t>
      </w:r>
      <w:r>
        <w:rPr>
          <w:color w:val="231F20"/>
        </w:rPr>
        <w:t> </w:t>
      </w:r>
      <w:r>
        <w:rPr>
          <w:color w:val="231F20"/>
          <w:w w:val="65"/>
        </w:rPr>
        <w:t>(registration </w:t>
      </w:r>
      <w:r>
        <w:rPr>
          <w:color w:val="231F20"/>
          <w:spacing w:val="-8"/>
          <w:w w:val="65"/>
        </w:rPr>
        <w:t>requirements)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5"/>
        </w:rPr>
        <w:t>ที�สำาคัญที�สถาบันนำามาปฏิิบัติมีอะไรบ้าง</w:t>
      </w:r>
    </w:p>
    <w:p>
      <w:pPr>
        <w:spacing w:line="373" w:lineRule="exact" w:before="34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pacing w:val="25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ความสัมพันิธี์ระดับองค์กร</w:t>
      </w:r>
      <w:r>
        <w:rPr>
          <w:b/>
          <w:bCs/>
          <w:color w:val="231F20"/>
          <w:spacing w:val="2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(Organizational</w:t>
      </w:r>
      <w:r>
        <w:rPr>
          <w:b/>
          <w:bCs/>
          <w:color w:val="231F20"/>
          <w:spacing w:val="2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Relationships)</w:t>
      </w:r>
    </w:p>
    <w:p>
      <w:pPr>
        <w:pStyle w:val="ListParagraph"/>
        <w:numPr>
          <w:ilvl w:val="0"/>
          <w:numId w:val="20"/>
        </w:numPr>
        <w:tabs>
          <w:tab w:pos="1558" w:val="left" w:leader="none"/>
        </w:tabs>
        <w:spacing w:line="360" w:lineRule="exact" w:before="0" w:after="0"/>
        <w:ind w:left="1558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โครงสร้างองค์กร</w:t>
      </w:r>
      <w:r>
        <w:rPr>
          <w:b/>
          <w:bCs/>
          <w:color w:val="231F20"/>
          <w:spacing w:val="1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(Organizational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Structure)</w:t>
      </w:r>
    </w:p>
    <w:p>
      <w:pPr>
        <w:pStyle w:val="BodyText"/>
        <w:spacing w:line="223" w:lineRule="auto" w:before="9"/>
        <w:ind w:right="127" w:firstLine="992"/>
        <w:jc w:val="both"/>
      </w:pPr>
      <w:r>
        <w:rPr>
          <w:color w:val="231F20"/>
          <w:w w:val="65"/>
        </w:rPr>
        <w:t>โครงสร้างการนำาองค์กร</w:t>
      </w:r>
      <w:r>
        <w:rPr>
          <w:color w:val="231F20"/>
          <w:spacing w:val="10"/>
          <w:w w:val="65"/>
        </w:rPr>
        <w:t> (Leadership Structure) </w:t>
      </w:r>
      <w:r>
        <w:rPr>
          <w:color w:val="231F20"/>
          <w:w w:val="65"/>
        </w:rPr>
        <w:t>และการกำากับด่แลองค์กร </w:t>
      </w:r>
      <w:r>
        <w:rPr>
          <w:color w:val="231F20"/>
          <w:w w:val="60"/>
        </w:rPr>
        <w:t>(GOVERNANCE</w:t>
      </w:r>
      <w:r>
        <w:rPr>
          <w:color w:val="231F20"/>
          <w:spacing w:val="-4"/>
        </w:rPr>
        <w:t> </w:t>
      </w:r>
      <w:r>
        <w:rPr>
          <w:color w:val="231F20"/>
          <w:w w:val="60"/>
        </w:rPr>
        <w:t>Structure)</w:t>
      </w:r>
      <w:r>
        <w:rPr>
          <w:color w:val="231F20"/>
          <w:spacing w:val="-4"/>
        </w:rPr>
        <w:t> </w:t>
      </w:r>
      <w:r>
        <w:rPr>
          <w:color w:val="231F20"/>
          <w:w w:val="60"/>
        </w:rPr>
        <w:t>มีลักษณะเป็นอย�างไร</w:t>
      </w:r>
      <w:r>
        <w:rPr>
          <w:color w:val="231F20"/>
          <w:spacing w:val="-4"/>
        </w:rPr>
        <w:t> </w:t>
      </w:r>
      <w:r>
        <w:rPr>
          <w:color w:val="231F20"/>
          <w:w w:val="60"/>
        </w:rPr>
        <w:t>ส�วนประกอบที�สำาคัญของระบบการนำาองค์กร </w:t>
      </w:r>
      <w:r>
        <w:rPr>
          <w:color w:val="231F20"/>
          <w:spacing w:val="-2"/>
          <w:w w:val="65"/>
        </w:rPr>
        <w:t>มีอะไรบ้าง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ระบบการรายงานระหว�างคณะกรรมการกำากับด่แลองค์กร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ผ่้นำาระดับส่ง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และกับองค์กร </w:t>
      </w:r>
      <w:r>
        <w:rPr>
          <w:color w:val="231F20"/>
          <w:spacing w:val="-10"/>
          <w:w w:val="60"/>
        </w:rPr>
        <w:t>แม�เป็นอย�างไร</w:t>
      </w:r>
      <w:r>
        <w:rPr>
          <w:color w:val="231F20"/>
          <w:spacing w:val="-29"/>
        </w:rPr>
        <w:t> </w:t>
      </w:r>
      <w:r>
        <w:rPr>
          <w:color w:val="231F20"/>
          <w:spacing w:val="-10"/>
          <w:w w:val="60"/>
        </w:rPr>
        <w:t>(*)</w:t>
      </w:r>
    </w:p>
    <w:p>
      <w:pPr>
        <w:pStyle w:val="ListParagraph"/>
        <w:numPr>
          <w:ilvl w:val="0"/>
          <w:numId w:val="20"/>
        </w:numPr>
        <w:tabs>
          <w:tab w:pos="1557" w:val="left" w:leader="none"/>
        </w:tabs>
        <w:spacing w:line="223" w:lineRule="auto" w:before="3" w:after="0"/>
        <w:ind w:left="567" w:right="136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ผ้่เร่ยนิ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ลิ่กค้ากลิุ่มอ่�นิ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แลิะผ้่ม่ส่วนิได้ส่วนิเส่ย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(Students,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Other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CUSTOMERS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STAKEHOLDERS)</w:t>
      </w:r>
    </w:p>
    <w:p>
      <w:pPr>
        <w:pStyle w:val="BodyText"/>
        <w:spacing w:line="223" w:lineRule="auto" w:before="2"/>
        <w:ind w:right="139" w:firstLine="992"/>
        <w:jc w:val="both"/>
      </w:pPr>
      <w:r>
        <w:rPr>
          <w:color w:val="231F20"/>
          <w:spacing w:val="-16"/>
          <w:w w:val="65"/>
        </w:rPr>
        <w:t>ส�วนตลาด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5"/>
        </w:rPr>
        <w:t>ผ้่เรียน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5"/>
        </w:rPr>
        <w:t>ล่กค้ากลุ�มอ้�น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5"/>
        </w:rPr>
        <w:t>และกลุ�มผ้่มีส�วนได้ส�วนเสียที�สำาคัญของสถาบัน </w:t>
      </w:r>
      <w:r>
        <w:rPr>
          <w:color w:val="231F20"/>
          <w:spacing w:val="-6"/>
          <w:w w:val="60"/>
        </w:rPr>
        <w:t>มีอะไรบ้าง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60"/>
        </w:rPr>
        <w:t>กลุ�มดังกล�าวมีความต้องการและความคาดหวังที�สำาคัญอะไรต�อการจัดการศึกษา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60"/>
        </w:rPr>
        <w:t>วิจัย</w:t>
      </w:r>
      <w:r>
        <w:rPr>
          <w:color w:val="231F20"/>
          <w:spacing w:val="-3"/>
        </w:rPr>
        <w:t> </w:t>
      </w:r>
      <w:r>
        <w:rPr>
          <w:color w:val="231F20"/>
          <w:spacing w:val="-6"/>
          <w:w w:val="60"/>
        </w:rPr>
        <w:t>และ </w:t>
      </w:r>
      <w:r>
        <w:rPr>
          <w:color w:val="231F20"/>
          <w:spacing w:val="-8"/>
          <w:w w:val="65"/>
        </w:rPr>
        <w:t>บริการฯ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5"/>
        </w:rPr>
        <w:t>รวมถึงบริการที�สนับสนุนผ่้เรียนและล่กค้ากลุ�มอ้�น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5"/>
        </w:rPr>
        <w:t>และการปฏิิบัติการต�าง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5"/>
        </w:rPr>
        <w:t>ของสถาบัน </w:t>
      </w:r>
      <w:r>
        <w:rPr>
          <w:color w:val="231F20"/>
          <w:w w:val="60"/>
        </w:rPr>
        <w:t>นอกจากนี�</w:t>
      </w:r>
      <w:r>
        <w:rPr>
          <w:color w:val="231F20"/>
          <w:spacing w:val="-21"/>
        </w:rPr>
        <w:t> </w:t>
      </w:r>
      <w:r>
        <w:rPr>
          <w:color w:val="231F20"/>
          <w:w w:val="60"/>
        </w:rPr>
        <w:t>อะไรค้อความแตกต�างในความต้องการและความคาดหวังของแต�ละกลุ�ม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20"/>
        </w:numPr>
        <w:tabs>
          <w:tab w:pos="1557" w:val="left" w:leader="none"/>
        </w:tabs>
        <w:spacing w:line="223" w:lineRule="auto" w:before="0" w:after="0"/>
        <w:ind w:left="567" w:right="139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ผ้่ส่งมอบ ค่่ความร่วมม่อที่่�เป็็นิที่างการแลิะไม่เป็็นิที่างการ</w:t>
      </w:r>
      <w:r>
        <w:rPr>
          <w:b/>
          <w:bCs/>
          <w:color w:val="231F20"/>
          <w:spacing w:val="-1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(Suppliers,</w:t>
      </w:r>
      <w:r>
        <w:rPr>
          <w:b/>
          <w:bCs/>
          <w:color w:val="231F20"/>
          <w:spacing w:val="-1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PARTNERS,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COLLABORATORS)</w:t>
      </w:r>
    </w:p>
    <w:p>
      <w:pPr>
        <w:pStyle w:val="BodyText"/>
        <w:spacing w:line="223" w:lineRule="auto" w:before="1"/>
        <w:ind w:firstLine="992"/>
      </w:pPr>
      <w:r>
        <w:rPr>
          <w:color w:val="231F20"/>
          <w:spacing w:val="-12"/>
          <w:w w:val="60"/>
        </w:rPr>
        <w:t>ผ่้ส�งมอบ</w:t>
      </w:r>
      <w:r>
        <w:rPr>
          <w:color w:val="231F20"/>
          <w:spacing w:val="-17"/>
        </w:rPr>
        <w:t> </w:t>
      </w:r>
      <w:r>
        <w:rPr>
          <w:color w:val="231F20"/>
          <w:spacing w:val="-12"/>
          <w:w w:val="60"/>
        </w:rPr>
        <w:t>ค่�ความร�วมม้อที�เป็นทางการและไม�เป็นทางการที�สำาคัญมีกี�ประเภท</w:t>
      </w:r>
      <w:r>
        <w:rPr>
          <w:color w:val="231F20"/>
          <w:spacing w:val="-17"/>
        </w:rPr>
        <w:t> </w:t>
      </w:r>
      <w:r>
        <w:rPr>
          <w:color w:val="231F20"/>
          <w:spacing w:val="-12"/>
          <w:w w:val="60"/>
        </w:rPr>
        <w:t>อะไรบ้าง </w:t>
      </w:r>
      <w:r>
        <w:rPr>
          <w:color w:val="231F20"/>
          <w:spacing w:val="-6"/>
          <w:w w:val="55"/>
        </w:rPr>
        <w:t>แต�ละกลุ�มมีบทบาทอย�างไรต�อ</w:t>
      </w:r>
    </w:p>
    <w:p>
      <w:pPr>
        <w:pStyle w:val="ListParagraph"/>
        <w:numPr>
          <w:ilvl w:val="1"/>
          <w:numId w:val="20"/>
        </w:numPr>
        <w:tabs>
          <w:tab w:pos="1815" w:val="left" w:leader="none"/>
        </w:tabs>
        <w:spacing w:line="223" w:lineRule="auto" w:before="2" w:after="0"/>
        <w:ind w:left="1815" w:right="138" w:hanging="284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การสร้างและส�งมอบการจัดการศึกษา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วิจัย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และบริการฯ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สิ�งสนับสนุนผ่้เรียนและล่กค้า </w:t>
      </w:r>
      <w:r>
        <w:rPr>
          <w:color w:val="231F20"/>
          <w:spacing w:val="-94"/>
          <w:w w:val="80"/>
          <w:sz w:val="32"/>
          <w:szCs w:val="32"/>
        </w:rPr>
        <w:t>กลุ�มอ้�น</w:t>
      </w:r>
    </w:p>
    <w:p>
      <w:pPr>
        <w:pStyle w:val="ListParagraph"/>
        <w:numPr>
          <w:ilvl w:val="1"/>
          <w:numId w:val="20"/>
        </w:numPr>
        <w:tabs>
          <w:tab w:pos="1559" w:val="left" w:leader="none"/>
          <w:tab w:pos="1813" w:val="left" w:leader="none"/>
        </w:tabs>
        <w:spacing w:line="223" w:lineRule="auto" w:before="2" w:after="0"/>
        <w:ind w:left="1559" w:right="384" w:hanging="29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การสร้างและนำานวัตกรรมไปใช้ในสถาบัน </w:t>
      </w:r>
      <w:r>
        <w:rPr>
          <w:color w:val="231F20"/>
          <w:w w:val="60"/>
          <w:sz w:val="32"/>
          <w:szCs w:val="32"/>
        </w:rPr>
        <w:t>ข้อกำาหนดที�สำาคัญของเคร้อข�ายอุปทาน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(supply-network)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ของสถาบันมีอะไรบ้าง</w:t>
      </w:r>
    </w:p>
    <w:p>
      <w:pPr>
        <w:pStyle w:val="BodyText"/>
        <w:spacing w:before="14"/>
        <w:ind w:left="0"/>
      </w:pPr>
    </w:p>
    <w:p>
      <w:pPr>
        <w:spacing w:before="1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719999</wp:posOffset>
                </wp:positionH>
                <wp:positionV relativeFrom="paragraph">
                  <wp:posOffset>59423</wp:posOffset>
                </wp:positionV>
                <wp:extent cx="5184140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78997pt;width:408.2pt;height:.1pt;mso-position-horizontal-relative:page;mso-position-vertical-relative:paragraph;z-index:-15699968;mso-wrap-distance-left:0;mso-wrap-distance-right:0" id="docshape120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851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b/>
          <w:bCs/>
          <w:color w:val="231F20"/>
          <w:spacing w:val="-4"/>
          <w:w w:val="60"/>
        </w:rPr>
        <w:t>หมายเหตัุ</w:t>
      </w:r>
      <w:r>
        <w:rPr>
          <w:b/>
          <w:bCs/>
          <w:color w:val="231F20"/>
          <w:spacing w:val="-20"/>
        </w:rPr>
        <w:t> </w:t>
      </w:r>
      <w:r>
        <w:rPr>
          <w:b/>
          <w:bCs/>
          <w:color w:val="231F20"/>
          <w:spacing w:val="-4"/>
          <w:w w:val="60"/>
        </w:rPr>
        <w:t>P.1ก(1)</w:t>
      </w:r>
      <w:r>
        <w:rPr>
          <w:b/>
          <w:bCs/>
          <w:color w:val="231F20"/>
          <w:spacing w:val="17"/>
        </w:rPr>
        <w:t> </w:t>
      </w:r>
      <w:r>
        <w:rPr>
          <w:color w:val="231F20"/>
          <w:spacing w:val="-4"/>
          <w:w w:val="60"/>
        </w:rPr>
        <w:t>วิธ์ีการที�สถาบันใช้ในการส�งมอบหลักส่ตรและบริการฯ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แก�ผ้่เรียน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อาจเป็น </w:t>
      </w:r>
      <w:r>
        <w:rPr>
          <w:color w:val="231F20"/>
          <w:spacing w:val="-6"/>
          <w:w w:val="60"/>
        </w:rPr>
        <w:t>การจัดให้โดยตรงหร้อโดยอ้อม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หร้อผ�านค่�ความร�วมม้อทั�งที�เป็นทางการและไม�เป็นทางการ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b/>
          <w:bCs/>
          <w:color w:val="231F20"/>
          <w:spacing w:val="-6"/>
          <w:w w:val="60"/>
        </w:rPr>
        <w:t>หมายเหตัุ</w:t>
      </w:r>
      <w:r>
        <w:rPr>
          <w:b/>
          <w:bCs/>
          <w:color w:val="231F20"/>
          <w:spacing w:val="-18"/>
        </w:rPr>
        <w:t> </w:t>
      </w:r>
      <w:r>
        <w:rPr>
          <w:b/>
          <w:bCs/>
          <w:color w:val="231F20"/>
          <w:spacing w:val="-6"/>
          <w:w w:val="60"/>
        </w:rPr>
        <w:t>P.1ก(2)</w:t>
      </w:r>
      <w:r>
        <w:rPr>
          <w:b/>
          <w:bCs/>
          <w:color w:val="231F20"/>
          <w:spacing w:val="33"/>
        </w:rPr>
        <w:t> </w:t>
      </w:r>
      <w:r>
        <w:rPr>
          <w:color w:val="231F20"/>
          <w:spacing w:val="-6"/>
          <w:w w:val="60"/>
        </w:rPr>
        <w:t>ค�านิยมของสถาบันเป็นส�วนหนึ�งของวัฒนธ์รรมองค์กร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ลักษณะเฉพัาะอ้�น </w:t>
      </w:r>
      <w:r>
        <w:rPr>
          <w:color w:val="231F20"/>
          <w:spacing w:val="-6"/>
          <w:w w:val="65"/>
        </w:rPr>
        <w:t>ของวัฒนธ์รรมองค์กร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อาจรวมถึงความเช้�อ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บรรทัดฐานและค�านิยมที�มีร�วมกัน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(shared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beliefs, </w:t>
      </w:r>
      <w:r>
        <w:rPr>
          <w:color w:val="231F20"/>
          <w:w w:val="60"/>
        </w:rPr>
        <w:t>norms</w:t>
      </w:r>
      <w:r>
        <w:rPr>
          <w:color w:val="231F20"/>
        </w:rPr>
        <w:t> </w:t>
      </w:r>
      <w:r>
        <w:rPr>
          <w:color w:val="231F20"/>
          <w:w w:val="60"/>
        </w:rPr>
        <w:t>and</w:t>
      </w:r>
      <w:r>
        <w:rPr>
          <w:color w:val="231F20"/>
        </w:rPr>
        <w:t> </w:t>
      </w:r>
      <w:r>
        <w:rPr>
          <w:color w:val="231F20"/>
          <w:w w:val="60"/>
        </w:rPr>
        <w:t>values)</w:t>
      </w:r>
      <w:r>
        <w:rPr>
          <w:color w:val="231F20"/>
        </w:rPr>
        <w:t> </w:t>
      </w:r>
      <w:r>
        <w:rPr>
          <w:color w:val="231F20"/>
          <w:w w:val="60"/>
        </w:rPr>
        <w:t>ซึ่ึ�งส�งผลให้เกิดความเป็นเอกลักษณ์ของสถาบัน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b/>
          <w:bCs/>
          <w:color w:val="231F20"/>
          <w:spacing w:val="-6"/>
          <w:w w:val="65"/>
        </w:rPr>
        <w:t>หมายเหตัุ</w:t>
      </w:r>
      <w:r>
        <w:rPr>
          <w:b/>
          <w:bCs/>
          <w:color w:val="231F20"/>
          <w:spacing w:val="-18"/>
        </w:rPr>
        <w:t> </w:t>
      </w:r>
      <w:r>
        <w:rPr>
          <w:b/>
          <w:bCs/>
          <w:color w:val="231F20"/>
          <w:spacing w:val="-6"/>
          <w:w w:val="65"/>
        </w:rPr>
        <w:t>P.1ก(2)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spacing w:val="-6"/>
          <w:w w:val="65"/>
        </w:rPr>
        <w:t>หากสถาบันมีการกำาหนดปณิธ์านและพัันธ์กิจ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ควรอธ์ิบายถึงสิ�งเหล�า </w:t>
      </w:r>
      <w:r>
        <w:rPr>
          <w:color w:val="231F20"/>
          <w:w w:val="60"/>
        </w:rPr>
        <w:t>นั�นในการตอบคำาถามในโครงร�างองค์กรหร้อในหมวดกระบวนการ</w:t>
      </w:r>
      <w:r>
        <w:rPr>
          <w:color w:val="231F20"/>
        </w:rPr>
        <w:t> </w:t>
      </w:r>
      <w:r>
        <w:rPr>
          <w:color w:val="231F20"/>
          <w:w w:val="60"/>
        </w:rPr>
        <w:t>(*)</w:t>
      </w:r>
      <w:r>
        <w:rPr>
          <w:color w:val="231F20"/>
        </w:rPr>
        <w:t> </w:t>
      </w:r>
      <w:r>
        <w:rPr>
          <w:color w:val="231F20"/>
          <w:w w:val="60"/>
        </w:rPr>
        <w:t>บางสถาบันระบุเป็นพัันธ์กิจ </w:t>
      </w:r>
      <w:r>
        <w:rPr>
          <w:color w:val="231F20"/>
          <w:spacing w:val="-8"/>
          <w:w w:val="60"/>
        </w:rPr>
        <w:t>และเจตจำานง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และบางสถาบันใช้คำาเหล�านี�สลับกัน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เจตจำานง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หมายถึงเหตุผลพั้�นฐานในการดำารงอย่� </w:t>
      </w:r>
      <w:r>
        <w:rPr>
          <w:color w:val="231F20"/>
          <w:spacing w:val="-2"/>
          <w:w w:val="75"/>
        </w:rPr>
        <w:t>ของสถาบัน</w:t>
      </w:r>
    </w:p>
    <w:p>
      <w:pPr>
        <w:spacing w:line="354" w:lineRule="exact" w:before="0"/>
        <w:ind w:left="1134" w:right="0" w:firstLine="0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หมายเหตัุ</w:t>
      </w:r>
      <w:r>
        <w:rPr>
          <w:b/>
          <w:bCs/>
          <w:color w:val="231F20"/>
          <w:spacing w:val="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P.1ก(3)</w:t>
      </w:r>
      <w:r>
        <w:rPr>
          <w:b/>
          <w:bCs/>
          <w:color w:val="231F20"/>
          <w:spacing w:val="53"/>
          <w:w w:val="15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ลักษณะโดยรวมของบุคลากร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(*)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สถาบันควรระบุในส�วนที�รวมถึง</w:t>
      </w:r>
    </w:p>
    <w:p>
      <w:pPr>
        <w:pStyle w:val="ListParagraph"/>
        <w:numPr>
          <w:ilvl w:val="0"/>
          <w:numId w:val="21"/>
        </w:numPr>
        <w:tabs>
          <w:tab w:pos="1446" w:val="left" w:leader="none"/>
        </w:tabs>
        <w:spacing w:line="223" w:lineRule="auto" w:before="10" w:after="0"/>
        <w:ind w:left="1446" w:right="139" w:hanging="312"/>
        <w:jc w:val="both"/>
        <w:rPr>
          <w:sz w:val="32"/>
          <w:szCs w:val="32"/>
        </w:rPr>
      </w:pPr>
      <w:r>
        <w:rPr>
          <w:color w:val="231F20"/>
          <w:spacing w:val="-53"/>
          <w:w w:val="60"/>
          <w:sz w:val="32"/>
          <w:szCs w:val="32"/>
        </w:rPr>
        <w:t>สถานที�ตั�งที�บุคลากรทำางานอย่�</w:t>
      </w:r>
      <w:r>
        <w:rPr>
          <w:color w:val="231F20"/>
          <w:spacing w:val="28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กลุ�มที�จัดตั�งขึ�นเพั้�อเจรจาสิทธ์ิประโยชน์กับสถาบัน</w:t>
      </w:r>
      <w:r>
        <w:rPr>
          <w:color w:val="231F20"/>
          <w:spacing w:val="1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(เช�น </w:t>
      </w:r>
      <w:r>
        <w:rPr>
          <w:color w:val="231F20"/>
          <w:w w:val="60"/>
          <w:sz w:val="32"/>
          <w:szCs w:val="32"/>
        </w:rPr>
        <w:t>สภา/กลุ�มผ้่แทนพันักงานและล่กจ้าง)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และข้อกำาหนดพัิเศษของบุคลากรด้านอาชีวอนามัย </w:t>
      </w:r>
      <w:r>
        <w:rPr>
          <w:color w:val="231F20"/>
          <w:spacing w:val="-2"/>
          <w:w w:val="70"/>
          <w:sz w:val="32"/>
          <w:szCs w:val="32"/>
        </w:rPr>
        <w:t>และความปลอดภัย</w:t>
      </w:r>
    </w:p>
    <w:p>
      <w:pPr>
        <w:pStyle w:val="ListParagraph"/>
        <w:numPr>
          <w:ilvl w:val="0"/>
          <w:numId w:val="21"/>
        </w:numPr>
        <w:tabs>
          <w:tab w:pos="1446" w:val="left" w:leader="none"/>
        </w:tabs>
        <w:spacing w:line="223" w:lineRule="auto" w:before="2" w:after="0"/>
        <w:ind w:left="1446" w:right="135" w:hanging="312"/>
        <w:jc w:val="both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การจัดกลุ�มและจำาแนกกลุ�มบุคลากร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สำาหรับสถาบันที�ต้องพัึ�งพัาอาสาสมัครและ/หร้อ </w:t>
      </w:r>
      <w:r>
        <w:rPr>
          <w:color w:val="231F20"/>
          <w:spacing w:val="-16"/>
          <w:w w:val="65"/>
          <w:sz w:val="32"/>
          <w:szCs w:val="32"/>
        </w:rPr>
        <w:t>พันักงานชั�วคราวในการดำาเนินงานหลัก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6"/>
          <w:w w:val="65"/>
          <w:sz w:val="32"/>
          <w:szCs w:val="32"/>
        </w:rPr>
        <w:t>ควรรวมกลุ�มเหล�านี�เป็นส�วนหนึ�งของบุคลากร </w:t>
      </w:r>
      <w:r>
        <w:rPr>
          <w:color w:val="231F20"/>
          <w:spacing w:val="-2"/>
          <w:w w:val="70"/>
          <w:sz w:val="32"/>
          <w:szCs w:val="32"/>
        </w:rPr>
        <w:t>ของสถาบันด้วย</w:t>
      </w:r>
    </w:p>
    <w:p>
      <w:pPr>
        <w:pStyle w:val="ListParagraph"/>
        <w:numPr>
          <w:ilvl w:val="0"/>
          <w:numId w:val="21"/>
        </w:numPr>
        <w:tabs>
          <w:tab w:pos="1446" w:val="left" w:leader="none"/>
        </w:tabs>
        <w:spacing w:line="223" w:lineRule="auto" w:before="2" w:after="0"/>
        <w:ind w:left="1446" w:right="136" w:hanging="312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การจำาแนกกลุ�มอาจารย์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บุคลากร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หร้อพันักงาน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อาจจัดแบ�งตามประเภทของการจ้างงาน </w:t>
      </w:r>
      <w:r>
        <w:rPr>
          <w:color w:val="231F20"/>
          <w:spacing w:val="-8"/>
          <w:w w:val="65"/>
          <w:sz w:val="32"/>
          <w:szCs w:val="32"/>
        </w:rPr>
        <w:t>หร้อสัญญาจ้าง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สถานที�ปฏิิบัติงาน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(รวมทั�งการทำางานจากที�ใดก็ได้)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การทำางานเป็น ช�วงเวลา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สภาพัแวดล้อมในการทำางาน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การใช้นโยบายการทำางานแบบย้ดหยุ�น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บทบาท </w:t>
      </w:r>
      <w:r>
        <w:rPr>
          <w:color w:val="231F20"/>
          <w:spacing w:val="-10"/>
          <w:w w:val="65"/>
          <w:sz w:val="32"/>
          <w:szCs w:val="32"/>
        </w:rPr>
        <w:t>เกี�ยวกับการสอนหร้อบทบาทอ้�น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ๆ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นักศึกษาที�ถ่กจ้างงานหร้อปัจจัยอ้�น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ๆ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spacing w:val="-12"/>
          <w:w w:val="65"/>
        </w:rPr>
        <w:t>การเปลี�ยนแปลงที�มีผลกระทบต�อบุคลากรทั�งในปัจจุบันและที�คาดการณ์ไว้อาจสัมพัันธ์์กับ </w:t>
      </w:r>
      <w:r>
        <w:rPr>
          <w:color w:val="231F20"/>
          <w:spacing w:val="-2"/>
          <w:w w:val="65"/>
        </w:rPr>
        <w:t>ตารางงาน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สถานที�ทำางาน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ความต้องการและความคาดหวังของบุคลากร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line="223" w:lineRule="auto" w:before="214"/>
        <w:ind w:right="138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P.1ก(5)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w w:val="65"/>
        </w:rPr>
        <w:t>กฎระเบียบข้อบังคับและข้อกำาหนด</w:t>
      </w:r>
      <w:r>
        <w:rPr>
          <w:color w:val="231F20"/>
        </w:rPr>
        <w:t> </w:t>
      </w:r>
      <w:r>
        <w:rPr>
          <w:color w:val="231F20"/>
          <w:w w:val="65"/>
        </w:rPr>
        <w:t>ควรรวมถึงกฎระเบียบข้อบังคับ ด้านอาชีวอนามัยและความปลอดภัย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มาตรฐานการศึกษา</w:t>
      </w:r>
      <w:r>
        <w:rPr>
          <w:color w:val="231F20"/>
          <w:spacing w:val="-14"/>
        </w:rPr>
        <w:t> </w:t>
      </w:r>
      <w:r>
        <w:rPr>
          <w:color w:val="231F20"/>
          <w:w w:val="65"/>
        </w:rPr>
        <w:t>ข้อบังคับด้านสิ�งแวดล้อม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การเงิน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และ </w:t>
      </w:r>
      <w:r>
        <w:rPr>
          <w:color w:val="231F20"/>
          <w:w w:val="70"/>
        </w:rPr>
        <w:t>การจัดการศึกษา</w:t>
      </w:r>
      <w:r>
        <w:rPr>
          <w:color w:val="231F20"/>
        </w:rPr>
        <w:t> </w:t>
      </w:r>
      <w:r>
        <w:rPr>
          <w:color w:val="231F20"/>
          <w:w w:val="70"/>
        </w:rPr>
        <w:t>วิจัย</w:t>
      </w:r>
      <w:r>
        <w:rPr>
          <w:color w:val="231F20"/>
        </w:rPr>
        <w:t> </w:t>
      </w:r>
      <w:r>
        <w:rPr>
          <w:color w:val="231F20"/>
          <w:w w:val="70"/>
        </w:rPr>
        <w:t>และบริการฯ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w w:val="60"/>
        </w:rPr>
        <w:t>มาตรฐานการศึกษา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อาจรวมถึงข้อกำาหนดทางกฎหมายระดับท้องถิ�น</w:t>
      </w:r>
      <w:r>
        <w:rPr>
          <w:color w:val="231F20"/>
        </w:rPr>
        <w:t> </w:t>
      </w:r>
      <w:r>
        <w:rPr>
          <w:color w:val="231F20"/>
          <w:w w:val="60"/>
        </w:rPr>
        <w:t>ประเทศ</w:t>
      </w:r>
      <w:r>
        <w:rPr>
          <w:color w:val="231F20"/>
        </w:rPr>
        <w:t> </w:t>
      </w:r>
      <w:r>
        <w:rPr>
          <w:color w:val="231F20"/>
          <w:w w:val="60"/>
        </w:rPr>
        <w:t>หร้อระหว�าง </w:t>
      </w:r>
      <w:r>
        <w:rPr>
          <w:color w:val="231F20"/>
          <w:w w:val="65"/>
        </w:rPr>
        <w:t>ประเทศ</w:t>
      </w:r>
      <w:r>
        <w:rPr>
          <w:color w:val="231F20"/>
        </w:rPr>
        <w:t> </w:t>
      </w:r>
      <w:r>
        <w:rPr>
          <w:color w:val="231F20"/>
          <w:w w:val="65"/>
        </w:rPr>
        <w:t>ข้อบังคับ</w:t>
      </w:r>
      <w:r>
        <w:rPr>
          <w:color w:val="231F20"/>
        </w:rPr>
        <w:t> </w:t>
      </w:r>
      <w:r>
        <w:rPr>
          <w:color w:val="231F20"/>
          <w:w w:val="65"/>
        </w:rPr>
        <w:t>และ/หร้อจรรยาบรรณและแนวนโยบายของวงการศึกษา</w:t>
      </w:r>
      <w:r>
        <w:rPr>
          <w:color w:val="231F20"/>
        </w:rPr>
        <w:t> </w:t>
      </w:r>
      <w:r>
        <w:rPr>
          <w:color w:val="231F20"/>
          <w:w w:val="65"/>
        </w:rPr>
        <w:t>รวมถึงการปฏิิบัติตาม </w:t>
      </w:r>
      <w:r>
        <w:rPr>
          <w:color w:val="231F20"/>
          <w:spacing w:val="-2"/>
          <w:w w:val="70"/>
        </w:rPr>
        <w:t>หลักจริยธ์รรมการวิจัย</w:t>
      </w:r>
    </w:p>
    <w:p>
      <w:pPr>
        <w:pStyle w:val="BodyText"/>
        <w:spacing w:line="223" w:lineRule="auto" w:before="2"/>
        <w:ind w:right="133" w:firstLine="566"/>
        <w:jc w:val="both"/>
      </w:pPr>
      <w:r>
        <w:rPr>
          <w:color w:val="231F20"/>
          <w:spacing w:val="-2"/>
          <w:w w:val="65"/>
        </w:rPr>
        <w:t>สำาหรับกฎระเบียบข้อบังคับด้านสภาพัแวดล้อมที�ครอบคลุมถึงการปล�อยก๊าซึ่เร้อนกระจก การควบคุมและการแลกเปลี�ยนคาร์บอนเครดิต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รวมถึงการใช้พัลังงานอย�างมีประสิทธ์ิภาพั</w:t>
      </w:r>
      <w:r>
        <w:rPr>
          <w:color w:val="231F20"/>
          <w:spacing w:val="-18"/>
        </w:rPr>
        <w:t> </w:t>
      </w:r>
      <w:r>
        <w:rPr>
          <w:color w:val="231F20"/>
          <w:spacing w:val="-51"/>
          <w:w w:val="65"/>
        </w:rPr>
        <w:t>อาจขึ�น</w:t>
      </w:r>
      <w:r>
        <w:rPr>
          <w:color w:val="231F20"/>
        </w:rPr>
        <w:t> </w:t>
      </w:r>
      <w:r>
        <w:rPr>
          <w:color w:val="231F20"/>
          <w:spacing w:val="-58"/>
          <w:w w:val="65"/>
        </w:rPr>
        <w:t>อย่�กับพั้�นที�ที�สถาบันดำาเนินการอย่�</w:t>
      </w:r>
      <w:r>
        <w:rPr>
          <w:color w:val="231F20"/>
          <w:spacing w:val="76"/>
          <w:w w:val="150"/>
        </w:rPr>
        <w:t>  </w:t>
      </w:r>
      <w:r>
        <w:rPr>
          <w:color w:val="231F20"/>
          <w:w w:val="65"/>
        </w:rPr>
        <w:t>(*)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-24"/>
        </w:rPr>
        <w:t> </w:t>
      </w:r>
      <w:r>
        <w:rPr>
          <w:b/>
          <w:bCs/>
          <w:color w:val="231F20"/>
          <w:w w:val="60"/>
        </w:rPr>
        <w:t>P.1ข(1)</w:t>
      </w:r>
      <w:r>
        <w:rPr>
          <w:b/>
          <w:bCs/>
          <w:color w:val="231F20"/>
          <w:spacing w:val="-23"/>
        </w:rPr>
        <w:t> </w:t>
      </w:r>
      <w:r>
        <w:rPr>
          <w:color w:val="231F20"/>
          <w:w w:val="60"/>
        </w:rPr>
        <w:t>ในโครงร�างองค์กร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จะถามคำาถาม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“อะไร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(What)”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สำาหรับการนำาองค์กร </w:t>
      </w:r>
      <w:r>
        <w:rPr>
          <w:color w:val="231F20"/>
          <w:spacing w:val="-4"/>
          <w:w w:val="65"/>
        </w:rPr>
        <w:t>(โครงสร้างและกลไกระบบการนำาองค์กร)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ส�วนหมวด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1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และหมวด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5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จะถามว�าระบบถ่กนำาไปใช้ </w:t>
      </w:r>
      <w:r>
        <w:rPr>
          <w:color w:val="231F20"/>
          <w:spacing w:val="-16"/>
          <w:w w:val="75"/>
        </w:rPr>
        <w:t>“อย�างไร</w:t>
      </w:r>
      <w:r>
        <w:rPr>
          <w:color w:val="231F20"/>
          <w:spacing w:val="-29"/>
        </w:rPr>
        <w:t> </w:t>
      </w:r>
      <w:r>
        <w:rPr>
          <w:color w:val="231F20"/>
          <w:spacing w:val="-16"/>
          <w:w w:val="75"/>
        </w:rPr>
        <w:t>(How)”</w:t>
      </w:r>
    </w:p>
    <w:p>
      <w:pPr>
        <w:pStyle w:val="BodyText"/>
        <w:spacing w:line="223" w:lineRule="auto" w:before="3"/>
        <w:ind w:right="132" w:firstLine="566"/>
        <w:jc w:val="both"/>
      </w:pPr>
      <w:r>
        <w:rPr>
          <w:b/>
          <w:bCs/>
          <w:color w:val="231F20"/>
          <w:spacing w:val="-6"/>
          <w:w w:val="65"/>
        </w:rPr>
        <w:t>หมายเหตัุ</w:t>
      </w:r>
      <w:r>
        <w:rPr>
          <w:b/>
          <w:bCs/>
          <w:color w:val="231F20"/>
          <w:spacing w:val="-18"/>
        </w:rPr>
        <w:t> </w:t>
      </w:r>
      <w:r>
        <w:rPr>
          <w:b/>
          <w:bCs/>
          <w:color w:val="231F20"/>
          <w:spacing w:val="-6"/>
          <w:w w:val="65"/>
        </w:rPr>
        <w:t>P.1ข(2)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spacing w:val="-6"/>
          <w:w w:val="65"/>
        </w:rPr>
        <w:t>กลุ�มผ้่เรียนและล่กค้ากลุ�มอ้�น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อาจจัดกลุ�มตามความต้องการและ </w:t>
      </w:r>
      <w:r>
        <w:rPr>
          <w:color w:val="231F20"/>
          <w:spacing w:val="-2"/>
          <w:w w:val="60"/>
        </w:rPr>
        <w:t>ความคาดหวัง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พัฤติกรรม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ความนิยม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หร้อคุณลักษณะร�วมกัน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โดยในแต�ละกลุ�มอาจมีการแบ�งกลุ�ม </w:t>
      </w:r>
      <w:r>
        <w:rPr>
          <w:color w:val="231F20"/>
          <w:spacing w:val="-12"/>
          <w:w w:val="60"/>
        </w:rPr>
        <w:t>ย�อยเพัิ�มเติมอีกตามความแตกต�าง</w:t>
      </w:r>
      <w:r>
        <w:rPr>
          <w:color w:val="231F20"/>
          <w:spacing w:val="-41"/>
        </w:rPr>
        <w:t> </w:t>
      </w:r>
      <w:r>
        <w:rPr>
          <w:color w:val="231F20"/>
          <w:spacing w:val="-12"/>
          <w:w w:val="60"/>
        </w:rPr>
        <w:t>ความเหม้อน</w:t>
      </w:r>
      <w:r>
        <w:rPr>
          <w:color w:val="231F20"/>
          <w:spacing w:val="-41"/>
        </w:rPr>
        <w:t> </w:t>
      </w:r>
      <w:r>
        <w:rPr>
          <w:color w:val="231F20"/>
          <w:spacing w:val="-12"/>
          <w:w w:val="60"/>
        </w:rPr>
        <w:t>หร้อทั�งสองอย�าง</w:t>
      </w:r>
      <w:r>
        <w:rPr>
          <w:color w:val="231F20"/>
          <w:spacing w:val="-40"/>
        </w:rPr>
        <w:t> </w:t>
      </w:r>
      <w:r>
        <w:rPr>
          <w:color w:val="231F20"/>
          <w:spacing w:val="-12"/>
          <w:w w:val="60"/>
        </w:rPr>
        <w:t>สำาหรับส�วนตลาด</w:t>
      </w:r>
      <w:r>
        <w:rPr>
          <w:color w:val="231F20"/>
          <w:spacing w:val="-41"/>
        </w:rPr>
        <w:t> </w:t>
      </w:r>
      <w:r>
        <w:rPr>
          <w:color w:val="231F20"/>
          <w:spacing w:val="-12"/>
          <w:w w:val="60"/>
        </w:rPr>
        <w:t>อาจจำาแนกตาม</w:t>
      </w:r>
    </w:p>
    <w:p>
      <w:pPr>
        <w:pStyle w:val="ListParagraph"/>
        <w:numPr>
          <w:ilvl w:val="0"/>
          <w:numId w:val="21"/>
        </w:numPr>
        <w:tabs>
          <w:tab w:pos="1445" w:val="left" w:leader="none"/>
        </w:tabs>
        <w:spacing w:line="35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การจัดการศึกษา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วิจัย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และบริการฯ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หร้อร่ปแบบเฉพัาะ</w:t>
      </w:r>
    </w:p>
    <w:p>
      <w:pPr>
        <w:pStyle w:val="ListParagraph"/>
        <w:numPr>
          <w:ilvl w:val="0"/>
          <w:numId w:val="2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วิธ์ีการส�งมอบ</w:t>
      </w:r>
    </w:p>
    <w:p>
      <w:pPr>
        <w:pStyle w:val="ListParagraph"/>
        <w:numPr>
          <w:ilvl w:val="0"/>
          <w:numId w:val="2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9"/>
          <w:w w:val="60"/>
          <w:sz w:val="32"/>
          <w:szCs w:val="32"/>
        </w:rPr>
        <w:t>พั้�นที�ทางภ่มิศาสตร์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5"/>
          <w:w w:val="80"/>
          <w:sz w:val="32"/>
          <w:szCs w:val="32"/>
        </w:rPr>
        <w:t>หร้อ</w:t>
      </w:r>
    </w:p>
    <w:p>
      <w:pPr>
        <w:pStyle w:val="ListParagraph"/>
        <w:numPr>
          <w:ilvl w:val="0"/>
          <w:numId w:val="2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2"/>
          <w:w w:val="65"/>
          <w:sz w:val="32"/>
          <w:szCs w:val="32"/>
        </w:rPr>
        <w:t>ปัจจัยอ้�น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2"/>
          <w:w w:val="65"/>
          <w:sz w:val="32"/>
          <w:szCs w:val="32"/>
        </w:rPr>
        <w:t>ๆ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2"/>
          <w:w w:val="65"/>
          <w:sz w:val="32"/>
          <w:szCs w:val="32"/>
        </w:rPr>
        <w:t>ที�ได้ระบุไว้</w:t>
      </w:r>
    </w:p>
    <w:p>
      <w:pPr>
        <w:pStyle w:val="BodyText"/>
        <w:spacing w:line="223" w:lineRule="auto" w:before="9"/>
        <w:ind w:right="13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P.1ข(2)</w:t>
      </w:r>
      <w:r>
        <w:rPr>
          <w:b/>
          <w:bCs/>
          <w:color w:val="231F20"/>
          <w:spacing w:val="80"/>
        </w:rPr>
        <w:t> </w:t>
      </w:r>
      <w:r>
        <w:rPr>
          <w:color w:val="231F20"/>
          <w:w w:val="60"/>
        </w:rPr>
        <w:t>ความต้องการและความคาดหวังของผ่้เรียน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ผ่้มีส�วนได้ </w:t>
      </w:r>
      <w:r>
        <w:rPr>
          <w:color w:val="231F20"/>
          <w:spacing w:val="-10"/>
          <w:w w:val="65"/>
        </w:rPr>
        <w:t>ส�วนเสีย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และข้อกำาหนดด้านการปฏิิบัติการ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ผลักดันให้สถาบันตระหนักและเตรียมการต�อความเสี�ยง </w:t>
      </w:r>
      <w:r>
        <w:rPr>
          <w:color w:val="231F20"/>
          <w:w w:val="65"/>
        </w:rPr>
        <w:t>จากการหยุดชะงักของหลักส่ตรและบริการฯ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กระบวนการสนับสนุน</w:t>
      </w:r>
      <w:r>
        <w:rPr>
          <w:color w:val="231F20"/>
        </w:rPr>
        <w:t> </w:t>
      </w:r>
      <w:r>
        <w:rPr>
          <w:color w:val="231F20"/>
          <w:w w:val="65"/>
        </w:rPr>
        <w:t>และเคร้อข�ายอุปทาน</w:t>
      </w:r>
      <w:r>
        <w:rPr>
          <w:color w:val="231F20"/>
        </w:rPr>
        <w:t> </w:t>
      </w:r>
      <w:r>
        <w:rPr>
          <w:color w:val="231F20"/>
          <w:w w:val="65"/>
        </w:rPr>
        <w:t>รวมถึง </w:t>
      </w:r>
      <w:r>
        <w:rPr>
          <w:color w:val="231F20"/>
          <w:spacing w:val="-4"/>
          <w:w w:val="65"/>
        </w:rPr>
        <w:t>ความเสี�ยงจากภัยพัิบัติทางธ์รรมชาติและภาวะฉุกเฉินอ้�น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b/>
          <w:bCs/>
          <w:color w:val="231F20"/>
          <w:spacing w:val="-8"/>
          <w:w w:val="60"/>
        </w:rPr>
        <w:t>หมายเหตัุ</w:t>
      </w:r>
      <w:r>
        <w:rPr>
          <w:b/>
          <w:bCs/>
          <w:color w:val="231F20"/>
          <w:spacing w:val="-16"/>
        </w:rPr>
        <w:t> </w:t>
      </w:r>
      <w:r>
        <w:rPr>
          <w:b/>
          <w:bCs/>
          <w:color w:val="231F20"/>
          <w:spacing w:val="-8"/>
          <w:w w:val="60"/>
        </w:rPr>
        <w:t>P.1ข(3)</w:t>
      </w:r>
      <w:r>
        <w:rPr>
          <w:b/>
          <w:bCs/>
          <w:color w:val="231F20"/>
          <w:spacing w:val="31"/>
        </w:rPr>
        <w:t> </w:t>
      </w:r>
      <w:r>
        <w:rPr>
          <w:color w:val="231F20"/>
          <w:spacing w:val="-8"/>
          <w:w w:val="60"/>
        </w:rPr>
        <w:t>ผ้่ส�งมอบและค่�ความร�วมม้อที�เป็นทางการ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(*)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อาจรวมถึงโรงเรียน/สถาบัน </w:t>
      </w:r>
      <w:r>
        <w:rPr>
          <w:color w:val="231F20"/>
          <w:spacing w:val="-6"/>
          <w:w w:val="60"/>
        </w:rPr>
        <w:t>หลักที�ป้อนผ้่เรียนให้เข้าเรียนต�อในสถาบัน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องค์กรที�ส�งมอบหลักส่ตร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หร้อเทคโนโลยีให้สถาบัน</w:t>
      </w:r>
      <w:r>
        <w:rPr>
          <w:color w:val="231F20"/>
        </w:rPr>
        <w:t> </w:t>
      </w:r>
      <w:r>
        <w:rPr>
          <w:color w:val="231F20"/>
          <w:spacing w:val="-53"/>
          <w:w w:val="60"/>
        </w:rPr>
        <w:t>ค่�ความ</w:t>
      </w:r>
      <w:r>
        <w:rPr>
          <w:color w:val="231F20"/>
          <w:spacing w:val="-6"/>
          <w:w w:val="60"/>
        </w:rPr>
        <w:t> ร�วมม้อที�เป็นทางการที�เตรียมผ่้เรียนเพั้�อส�งต�อให้กับสถาบัน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และ/หร้อภาคธ์ุรกิจ/ภาคอุตสาหกรรม </w:t>
      </w:r>
      <w:r>
        <w:rPr>
          <w:color w:val="231F20"/>
          <w:spacing w:val="-2"/>
          <w:w w:val="60"/>
        </w:rPr>
        <w:t>ที�ทำางานร�วมกับสถาบัน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60"/>
        </w:rPr>
        <w:t>ในการพััฒนาหลักส่ตรเฉพัาะสำาหรับพันักงานขององค์กรเหล�านั�น</w:t>
      </w:r>
    </w:p>
    <w:p>
      <w:pPr>
        <w:pStyle w:val="BodyText"/>
        <w:spacing w:line="223" w:lineRule="auto" w:before="3"/>
        <w:ind w:right="137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  <w:spacing w:val="-24"/>
        </w:rPr>
        <w:t> </w:t>
      </w:r>
      <w:r>
        <w:rPr>
          <w:b/>
          <w:bCs/>
          <w:color w:val="231F20"/>
          <w:w w:val="65"/>
        </w:rPr>
        <w:t>P.1ข(3)</w:t>
      </w:r>
      <w:r>
        <w:rPr>
          <w:b/>
          <w:bCs/>
          <w:color w:val="231F20"/>
          <w:spacing w:val="-23"/>
        </w:rPr>
        <w:t> </w:t>
      </w:r>
      <w:r>
        <w:rPr>
          <w:color w:val="231F20"/>
          <w:w w:val="65"/>
        </w:rPr>
        <w:t>เคร้อข�ายอุปทานของสถาบัน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ประกอบด้วย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หน�วยงาน/องค์กรจาก </w:t>
      </w:r>
      <w:r>
        <w:rPr>
          <w:color w:val="231F20"/>
          <w:w w:val="60"/>
        </w:rPr>
        <w:t>ภายนอกที�เกี�ยวข้องกับการพััฒนา</w:t>
      </w:r>
      <w:r>
        <w:rPr>
          <w:color w:val="231F20"/>
        </w:rPr>
        <w:t> </w:t>
      </w:r>
      <w:r>
        <w:rPr>
          <w:color w:val="231F20"/>
          <w:w w:val="60"/>
        </w:rPr>
        <w:t>และการส�งมอบหลักส่ตร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ให้แก�ผ้่เรียนและล่กค้า </w:t>
      </w:r>
      <w:r>
        <w:rPr>
          <w:color w:val="231F20"/>
          <w:spacing w:val="-88"/>
          <w:w w:val="60"/>
        </w:rPr>
        <w:t>กลุ�มอ้�น</w:t>
      </w:r>
      <w:r>
        <w:rPr>
          <w:color w:val="231F20"/>
          <w:spacing w:val="63"/>
        </w:rPr>
        <w:t> </w:t>
      </w:r>
      <w:r>
        <w:rPr>
          <w:color w:val="231F20"/>
          <w:w w:val="60"/>
        </w:rPr>
        <w:t>รวมถึงการนำาเสนอบริการฯเพัิ�ม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และการติดตามผ้่เรียนและล่กค้ากลุ�มอ้�น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w w:val="60"/>
        </w:rPr>
        <w:t>(*)</w:t>
      </w:r>
      <w:r>
        <w:rPr>
          <w:color w:val="231F20"/>
        </w:rPr>
        <w:t> </w:t>
      </w:r>
      <w:r>
        <w:rPr>
          <w:color w:val="231F20"/>
          <w:w w:val="60"/>
        </w:rPr>
        <w:t>ในบางสถาบัน </w:t>
      </w:r>
      <w:r>
        <w:rPr>
          <w:color w:val="231F20"/>
          <w:spacing w:val="-20"/>
          <w:w w:val="60"/>
        </w:rPr>
        <w:t>หน�วยงาน/องค์กรเหล�านี�จะอย่�ในร่ปแบบของห�วงโซึ่�</w:t>
      </w:r>
      <w:r>
        <w:rPr>
          <w:color w:val="231F20"/>
        </w:rPr>
        <w:t> </w:t>
      </w:r>
      <w:r>
        <w:rPr>
          <w:color w:val="231F20"/>
          <w:spacing w:val="-20"/>
          <w:w w:val="60"/>
        </w:rPr>
        <w:t>โดยที�หน�วยงานหนึ�งทำาหน้าที�เป็นผ้่ส�งมอบให้</w:t>
      </w:r>
      <w:r>
        <w:rPr>
          <w:color w:val="231F20"/>
          <w:spacing w:val="-10"/>
          <w:w w:val="60"/>
        </w:rPr>
        <w:t> อีกหน�วยงาน/องค์กรโดยตรง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อย�างไรก็ตาม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หน�วยงาน/องค์กรเหล�านี�มีความเช้�อมโยงและพัึ�งพัากัน </w:t>
      </w:r>
      <w:r>
        <w:rPr>
          <w:color w:val="231F20"/>
          <w:spacing w:val="-57"/>
          <w:w w:val="65"/>
        </w:rPr>
        <w:t>มากขึ�นเร้�อย</w:t>
      </w:r>
      <w:r>
        <w:rPr>
          <w:color w:val="231F20"/>
        </w:rPr>
        <w:t> </w:t>
      </w:r>
      <w:r>
        <w:rPr>
          <w:color w:val="231F20"/>
          <w:w w:val="65"/>
        </w:rPr>
        <w:t>ๆ</w:t>
      </w:r>
      <w:r>
        <w:rPr>
          <w:color w:val="231F20"/>
        </w:rPr>
        <w:t> </w:t>
      </w:r>
      <w:r>
        <w:rPr>
          <w:color w:val="231F20"/>
          <w:w w:val="65"/>
        </w:rPr>
        <w:t>แทนที�จะเป็นความสัมพัันธ์์เชิงเส้นตรง</w:t>
      </w:r>
      <w:r>
        <w:rPr>
          <w:color w:val="231F20"/>
        </w:rPr>
        <w:t> </w:t>
      </w:r>
      <w:r>
        <w:rPr>
          <w:color w:val="231F20"/>
          <w:w w:val="65"/>
        </w:rPr>
        <w:t>(Linear</w:t>
      </w:r>
      <w:r>
        <w:rPr>
          <w:color w:val="231F20"/>
        </w:rPr>
        <w:t> </w:t>
      </w:r>
      <w:r>
        <w:rPr>
          <w:color w:val="231F20"/>
          <w:w w:val="65"/>
        </w:rPr>
        <w:t>relationships)</w:t>
      </w:r>
    </w:p>
    <w:p>
      <w:pPr>
        <w:pStyle w:val="BodyText"/>
        <w:spacing w:line="223" w:lineRule="auto" w:before="5"/>
        <w:ind w:right="139" w:firstLine="566"/>
        <w:jc w:val="both"/>
      </w:pPr>
      <w:r>
        <w:rPr>
          <w:color w:val="231F20"/>
          <w:w w:val="60"/>
        </w:rPr>
        <w:t>เกณฑ์์</w:t>
      </w:r>
      <w:r>
        <w:rPr>
          <w:color w:val="231F20"/>
        </w:rPr>
        <w:t> </w:t>
      </w:r>
      <w:r>
        <w:rPr>
          <w:color w:val="231F20"/>
          <w:w w:val="60"/>
        </w:rPr>
        <w:t>EdPEx</w:t>
      </w:r>
      <w:r>
        <w:rPr>
          <w:color w:val="231F20"/>
        </w:rPr>
        <w:t> </w:t>
      </w:r>
      <w:r>
        <w:rPr>
          <w:color w:val="231F20"/>
          <w:spacing w:val="-61"/>
          <w:w w:val="60"/>
        </w:rPr>
        <w:t>ใช้คำาว�า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“เคร้อข�ายอุปทาน”</w:t>
      </w:r>
      <w:r>
        <w:rPr>
          <w:color w:val="231F20"/>
        </w:rPr>
        <w:t> </w:t>
      </w:r>
      <w:r>
        <w:rPr>
          <w:color w:val="231F20"/>
          <w:w w:val="60"/>
        </w:rPr>
        <w:t>แทน</w:t>
      </w:r>
      <w:r>
        <w:rPr>
          <w:color w:val="231F20"/>
        </w:rPr>
        <w:t> </w:t>
      </w:r>
      <w:r>
        <w:rPr>
          <w:color w:val="231F20"/>
          <w:spacing w:val="-51"/>
          <w:w w:val="60"/>
        </w:rPr>
        <w:t>“ห�วงโซึ่�อุปทาน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(Supply</w:t>
      </w:r>
      <w:r>
        <w:rPr>
          <w:color w:val="231F20"/>
        </w:rPr>
        <w:t> </w:t>
      </w:r>
      <w:r>
        <w:rPr>
          <w:color w:val="231F20"/>
          <w:w w:val="60"/>
        </w:rPr>
        <w:t>Chain)”</w:t>
      </w:r>
      <w:r>
        <w:rPr>
          <w:color w:val="231F20"/>
        </w:rPr>
        <w:t> </w:t>
      </w:r>
      <w:r>
        <w:rPr>
          <w:color w:val="231F20"/>
          <w:spacing w:val="-59"/>
          <w:w w:val="60"/>
        </w:rPr>
        <w:t>เพั้�อชี�ให้เห็น</w:t>
      </w:r>
      <w:r>
        <w:rPr>
          <w:color w:val="231F20"/>
          <w:spacing w:val="-16"/>
          <w:w w:val="60"/>
        </w:rPr>
        <w:t> ถึงการพัึ�งพัาซึ่ึ�งกันและกันระหว�างสถาบันและผ้่ส�งมอบ/ค่�ความร�วมม้อ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คำาว�าเคร้อข�ายอุปทาน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แสดงถึง </w:t>
      </w:r>
      <w:r>
        <w:rPr>
          <w:color w:val="231F20"/>
          <w:w w:val="60"/>
        </w:rPr>
        <w:t>วิวัฒนาการและการยกระดับความสมบ่รณ์</w:t>
      </w:r>
      <w:r>
        <w:rPr>
          <w:color w:val="231F20"/>
          <w:spacing w:val="76"/>
        </w:rPr>
        <w:t> </w:t>
      </w:r>
      <w:r>
        <w:rPr>
          <w:color w:val="231F20"/>
          <w:w w:val="60"/>
        </w:rPr>
        <w:t>(maturity)</w:t>
      </w:r>
      <w:r>
        <w:rPr>
          <w:color w:val="231F20"/>
          <w:spacing w:val="71"/>
        </w:rPr>
        <w:t> </w:t>
      </w:r>
      <w:r>
        <w:rPr>
          <w:color w:val="231F20"/>
          <w:w w:val="60"/>
        </w:rPr>
        <w:t>ของการบริหารจัดการด้านห�วงโซึ่�อุปทาน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1"/>
          <w:numId w:val="19"/>
        </w:numPr>
        <w:tabs>
          <w:tab w:pos="1028" w:val="left" w:leader="none"/>
        </w:tabs>
        <w:spacing w:line="220" w:lineRule="auto" w:before="415" w:after="0"/>
        <w:ind w:left="567" w:right="134" w:firstLine="0"/>
        <w:jc w:val="left"/>
      </w:pPr>
      <w:r>
        <w:rPr>
          <w:color w:val="231F20"/>
          <w:w w:val="60"/>
        </w:rPr>
        <w:t>สถานิการณ์ขององค์กร</w:t>
      </w:r>
      <w:r>
        <w:rPr>
          <w:color w:val="231F20"/>
        </w:rPr>
        <w:t> </w:t>
      </w:r>
      <w:r>
        <w:rPr>
          <w:color w:val="231F20"/>
          <w:w w:val="60"/>
        </w:rPr>
        <w:t>(Organizational</w:t>
      </w:r>
      <w:r>
        <w:rPr>
          <w:color w:val="231F20"/>
        </w:rPr>
        <w:t> </w:t>
      </w:r>
      <w:r>
        <w:rPr>
          <w:color w:val="231F20"/>
          <w:w w:val="60"/>
        </w:rPr>
        <w:t>Situation):</w:t>
      </w:r>
      <w:r>
        <w:rPr>
          <w:color w:val="231F20"/>
        </w:rPr>
        <w:t> </w:t>
      </w:r>
      <w:r>
        <w:rPr>
          <w:color w:val="231F20"/>
          <w:w w:val="60"/>
        </w:rPr>
        <w:t>สถานิการณ์เช่ิงกลิยุที่ธี์ </w:t>
      </w:r>
      <w:r>
        <w:rPr>
          <w:color w:val="231F20"/>
          <w:spacing w:val="-2"/>
          <w:w w:val="65"/>
        </w:rPr>
        <w:t>ขององค์กรค่ออะไร</w:t>
      </w:r>
    </w:p>
    <w:p>
      <w:pPr>
        <w:spacing w:line="373" w:lineRule="exact" w:before="331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สภาพแวดลิ้อมด้านิการแข่งขันิ</w:t>
      </w:r>
      <w:r>
        <w:rPr>
          <w:b/>
          <w:bCs/>
          <w:color w:val="231F20"/>
          <w:spacing w:val="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(Competitive</w:t>
      </w:r>
      <w:r>
        <w:rPr>
          <w:b/>
          <w:bCs/>
          <w:color w:val="231F20"/>
          <w:spacing w:val="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Environment)</w:t>
      </w:r>
    </w:p>
    <w:p>
      <w:pPr>
        <w:pStyle w:val="ListParagraph"/>
        <w:numPr>
          <w:ilvl w:val="2"/>
          <w:numId w:val="19"/>
        </w:numPr>
        <w:tabs>
          <w:tab w:pos="1558" w:val="left" w:leader="none"/>
        </w:tabs>
        <w:spacing w:line="360" w:lineRule="exact" w:before="0" w:after="0"/>
        <w:ind w:left="1558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ตัำาแหนิ่งการแข่งขันิ</w:t>
      </w:r>
      <w:r>
        <w:rPr>
          <w:b/>
          <w:bCs/>
          <w:color w:val="231F20"/>
          <w:spacing w:val="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(Competitive</w:t>
      </w:r>
      <w:r>
        <w:rPr>
          <w:b/>
          <w:bCs/>
          <w:color w:val="231F20"/>
          <w:spacing w:val="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Position)</w:t>
      </w:r>
    </w:p>
    <w:p>
      <w:pPr>
        <w:pStyle w:val="BodyText"/>
        <w:spacing w:line="223" w:lineRule="auto" w:before="9"/>
        <w:ind w:right="139" w:firstLine="992"/>
        <w:jc w:val="both"/>
      </w:pPr>
      <w:r>
        <w:rPr>
          <w:color w:val="231F20"/>
          <w:spacing w:val="-10"/>
          <w:w w:val="65"/>
        </w:rPr>
        <w:t>ขนาด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ส�วนแบ�งและการเติบโตในวงการศึกษาหร้อตลาดที�สถาบันดำาเนินการอย่�</w:t>
      </w:r>
      <w:r>
        <w:rPr>
          <w:color w:val="231F20"/>
        </w:rPr>
        <w:t> </w:t>
      </w:r>
      <w:r>
        <w:rPr>
          <w:color w:val="231F20"/>
          <w:spacing w:val="-107"/>
          <w:w w:val="65"/>
        </w:rPr>
        <w:t>ค่�แข�ง</w:t>
      </w:r>
      <w:r>
        <w:rPr>
          <w:color w:val="231F20"/>
          <w:spacing w:val="-4"/>
          <w:w w:val="65"/>
        </w:rPr>
        <w:t> </w:t>
      </w:r>
      <w:r>
        <w:rPr>
          <w:color w:val="231F20"/>
          <w:spacing w:val="-4"/>
          <w:w w:val="60"/>
        </w:rPr>
        <w:t>มีจำานวนเท�าใด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0"/>
        </w:rPr>
        <w:t>และประเภทอะไรบ้าง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อะไรทำาให้สถาบันแตกต�างจากค่�แข�ง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สถาบันควรพัิจารณาถึง </w:t>
      </w:r>
      <w:r>
        <w:rPr>
          <w:color w:val="231F20"/>
          <w:spacing w:val="-6"/>
          <w:w w:val="60"/>
        </w:rPr>
        <w:t>ค่�แข�งทั�งระดับชาติและนานาชาติ</w:t>
      </w:r>
      <w:r>
        <w:rPr>
          <w:color w:val="231F20"/>
          <w:spacing w:val="-27"/>
        </w:rPr>
        <w:t> </w:t>
      </w:r>
      <w:r>
        <w:rPr>
          <w:color w:val="231F20"/>
          <w:spacing w:val="-6"/>
          <w:w w:val="60"/>
        </w:rPr>
        <w:t>(*)</w:t>
      </w:r>
    </w:p>
    <w:p>
      <w:pPr>
        <w:pStyle w:val="ListParagraph"/>
        <w:numPr>
          <w:ilvl w:val="2"/>
          <w:numId w:val="19"/>
        </w:numPr>
        <w:tabs>
          <w:tab w:pos="1558" w:val="left" w:leader="none"/>
        </w:tabs>
        <w:spacing w:line="353" w:lineRule="exact" w:before="0" w:after="0"/>
        <w:ind w:left="1558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การเป็ลิ่�ยนิแป็ลิงความสามารถในิการแข่งขันิ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(Competitiveness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Changes)</w:t>
      </w:r>
    </w:p>
    <w:p>
      <w:pPr>
        <w:pStyle w:val="BodyText"/>
        <w:spacing w:line="223" w:lineRule="auto" w:before="10"/>
        <w:ind w:right="139" w:firstLine="992"/>
        <w:jc w:val="both"/>
      </w:pPr>
      <w:r>
        <w:rPr>
          <w:color w:val="231F20"/>
          <w:spacing w:val="-18"/>
          <w:w w:val="65"/>
        </w:rPr>
        <w:t>การเปลี�ยนแปลงที�สำาคัญ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(ถ้ามี)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ซึ่ึ�งมีผลต�อสถานการณ์การแข�งขันของสถาบัน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รวมถึง </w:t>
      </w:r>
      <w:r>
        <w:rPr>
          <w:color w:val="231F20"/>
          <w:spacing w:val="-10"/>
          <w:w w:val="65"/>
        </w:rPr>
        <w:t>การเปลี�ยนแปลงที�สร้างโอกาสเพั้�อสร้างความร�วมม้อและนวัตกรรมค้ออะไร</w:t>
      </w:r>
      <w:r>
        <w:rPr>
          <w:color w:val="231F20"/>
          <w:spacing w:val="-12"/>
        </w:rPr>
        <w:t> </w:t>
      </w:r>
      <w:r>
        <w:rPr>
          <w:color w:val="231F20"/>
          <w:spacing w:val="-10"/>
          <w:w w:val="65"/>
        </w:rPr>
        <w:t>(*)</w:t>
      </w:r>
    </w:p>
    <w:p>
      <w:pPr>
        <w:pStyle w:val="ListParagraph"/>
        <w:numPr>
          <w:ilvl w:val="2"/>
          <w:numId w:val="19"/>
        </w:numPr>
        <w:tabs>
          <w:tab w:pos="1558" w:val="left" w:leader="none"/>
        </w:tabs>
        <w:spacing w:line="352" w:lineRule="exact" w:before="0" w:after="0"/>
        <w:ind w:left="1558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ข้อม่ลิเช่ิงเป็ร่ยบเที่่ยบ</w:t>
      </w:r>
      <w:r>
        <w:rPr>
          <w:b/>
          <w:bCs/>
          <w:color w:val="231F20"/>
          <w:spacing w:val="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(Comparative</w:t>
      </w:r>
      <w:r>
        <w:rPr>
          <w:b/>
          <w:bCs/>
          <w:color w:val="231F20"/>
          <w:spacing w:val="21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Data)</w:t>
      </w:r>
    </w:p>
    <w:p>
      <w:pPr>
        <w:pStyle w:val="BodyText"/>
        <w:spacing w:line="223" w:lineRule="auto" w:before="9"/>
        <w:ind w:right="139" w:firstLine="992"/>
        <w:jc w:val="both"/>
      </w:pPr>
      <w:r>
        <w:rPr>
          <w:color w:val="231F20"/>
          <w:spacing w:val="-4"/>
          <w:w w:val="60"/>
        </w:rPr>
        <w:t>แหล�งที�มาที�สำาคัญสำาหรับข้อม่ลเชิงเปรียบเทียบและเชิงแข�งขันในวงการศึกษา</w:t>
      </w:r>
      <w:r>
        <w:rPr>
          <w:color w:val="231F20"/>
        </w:rPr>
        <w:t> </w:t>
      </w:r>
      <w:r>
        <w:rPr>
          <w:color w:val="231F20"/>
          <w:spacing w:val="-54"/>
          <w:w w:val="60"/>
        </w:rPr>
        <w:t>รวมทั�ง</w:t>
      </w:r>
      <w:r>
        <w:rPr>
          <w:color w:val="231F20"/>
          <w:spacing w:val="-2"/>
          <w:w w:val="60"/>
        </w:rPr>
        <w:t> </w:t>
      </w:r>
      <w:r>
        <w:rPr>
          <w:color w:val="231F20"/>
          <w:spacing w:val="-2"/>
          <w:w w:val="65"/>
        </w:rPr>
        <w:t>ข้อม่ลเชิงเปรียบเทียบที�สำาคัญนอกวงการศึกษาค้ออะไร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สถาบันมีข้อจำากัดอะไรในการได้มาหร้อ </w:t>
      </w:r>
      <w:r>
        <w:rPr>
          <w:color w:val="231F20"/>
          <w:w w:val="60"/>
        </w:rPr>
        <w:t>ใช้ประโยชน์จากข้อม่ลเหล�านี�</w:t>
      </w:r>
      <w:r>
        <w:rPr>
          <w:color w:val="231F20"/>
          <w:spacing w:val="-28"/>
        </w:rPr>
        <w:t> </w:t>
      </w:r>
      <w:r>
        <w:rPr>
          <w:color w:val="231F20"/>
          <w:w w:val="60"/>
        </w:rPr>
        <w:t>(ถ้ามี)</w:t>
      </w:r>
    </w:p>
    <w:p>
      <w:pPr>
        <w:spacing w:line="373" w:lineRule="exact" w:before="34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55"/>
          <w:sz w:val="32"/>
          <w:szCs w:val="32"/>
        </w:rPr>
        <w:t>ข.</w:t>
      </w:r>
      <w:r>
        <w:rPr>
          <w:b/>
          <w:bCs/>
          <w:color w:val="231F20"/>
          <w:spacing w:val="49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บริบที่เช่ิงกลิยุที่ธี์</w:t>
      </w:r>
      <w:r>
        <w:rPr>
          <w:b/>
          <w:bCs/>
          <w:color w:val="231F20"/>
          <w:spacing w:val="51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(Strategic</w:t>
      </w:r>
      <w:r>
        <w:rPr>
          <w:b/>
          <w:bCs/>
          <w:color w:val="231F20"/>
          <w:spacing w:val="50"/>
          <w:sz w:val="32"/>
          <w:szCs w:val="32"/>
        </w:rPr>
        <w:t> </w:t>
      </w:r>
      <w:r>
        <w:rPr>
          <w:b/>
          <w:bCs/>
          <w:color w:val="231F20"/>
          <w:spacing w:val="-2"/>
          <w:w w:val="55"/>
          <w:sz w:val="32"/>
          <w:szCs w:val="32"/>
        </w:rPr>
        <w:t>Context)</w:t>
      </w:r>
    </w:p>
    <w:p>
      <w:pPr>
        <w:pStyle w:val="BodyText"/>
        <w:spacing w:line="223" w:lineRule="auto" w:before="9"/>
        <w:ind w:right="192" w:firstLine="566"/>
      </w:pPr>
      <w:r>
        <w:rPr>
          <w:color w:val="231F20"/>
          <w:w w:val="60"/>
        </w:rPr>
        <w:t>ความท้าทายเชิงกลยุทธ์์ ภัยคุกคาม ความได้เปรียบเชิงกลยุทธ์์ และโอกาสเชิงกลยุทธ์์ที�สำาคัญ </w:t>
      </w:r>
      <w:r>
        <w:rPr>
          <w:color w:val="231F20"/>
          <w:spacing w:val="-2"/>
          <w:w w:val="75"/>
        </w:rPr>
        <w:t>ค้ออะไรบ้าง</w:t>
      </w:r>
    </w:p>
    <w:p>
      <w:pPr>
        <w:spacing w:line="373" w:lineRule="exact" w:before="339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ค.</w:t>
      </w:r>
      <w:r>
        <w:rPr>
          <w:b/>
          <w:bCs/>
          <w:color w:val="231F20"/>
          <w:spacing w:val="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ระบบการป็รับป็รุงผลิการดำาเนิินิการ</w:t>
      </w:r>
      <w:r>
        <w:rPr>
          <w:b/>
          <w:bCs/>
          <w:color w:val="231F20"/>
          <w:spacing w:val="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pacing w:val="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Improvement</w:t>
      </w:r>
      <w:r>
        <w:rPr>
          <w:b/>
          <w:bCs/>
          <w:color w:val="231F20"/>
          <w:spacing w:val="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SYSTEM)</w:t>
      </w:r>
    </w:p>
    <w:p>
      <w:pPr>
        <w:pStyle w:val="BodyText"/>
        <w:spacing w:line="223" w:lineRule="auto" w:before="10"/>
        <w:ind w:right="192" w:firstLine="566"/>
      </w:pPr>
      <w:r>
        <w:rPr>
          <w:color w:val="231F20"/>
          <w:w w:val="65"/>
        </w:rPr>
        <w:t>ระบบการปรับปรุงผลการดำาเนินการโดยรวมของสถาบันมีอะไรบ้าง</w:t>
      </w:r>
      <w:r>
        <w:rPr>
          <w:color w:val="231F20"/>
        </w:rPr>
        <w:t> </w:t>
      </w:r>
      <w:r>
        <w:rPr>
          <w:color w:val="231F20"/>
          <w:w w:val="65"/>
        </w:rPr>
        <w:t>ให้ระบุเคร้�องม้อและ </w:t>
      </w:r>
      <w:r>
        <w:rPr>
          <w:color w:val="231F20"/>
          <w:spacing w:val="-8"/>
          <w:w w:val="60"/>
        </w:rPr>
        <w:t>วิธ์ีการที�สำาคัญที�ใช้ในระบบดังกล�าว</w:t>
      </w:r>
    </w:p>
    <w:p>
      <w:pPr>
        <w:pStyle w:val="BodyText"/>
        <w:spacing w:before="54"/>
        <w:ind w:left="0"/>
      </w:pPr>
    </w:p>
    <w:p>
      <w:pPr>
        <w:spacing w:before="1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720001</wp:posOffset>
                </wp:positionH>
                <wp:positionV relativeFrom="paragraph">
                  <wp:posOffset>59498</wp:posOffset>
                </wp:positionV>
                <wp:extent cx="5184140" cy="127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4.68496pt;width:408.2pt;height:.1pt;mso-position-horizontal-relative:page;mso-position-vertical-relative:paragraph;z-index:-15699456;mso-wrap-distance-left:0;mso-wrap-distance-right:0" id="docshape121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7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-24"/>
        </w:rPr>
        <w:t> </w:t>
      </w:r>
      <w:r>
        <w:rPr>
          <w:b/>
          <w:bCs/>
          <w:color w:val="231F20"/>
          <w:w w:val="60"/>
        </w:rPr>
        <w:t>P.2(ก)</w:t>
      </w:r>
      <w:r>
        <w:rPr>
          <w:b/>
          <w:bCs/>
          <w:color w:val="231F20"/>
          <w:spacing w:val="-23"/>
        </w:rPr>
        <w:t> </w:t>
      </w:r>
      <w:r>
        <w:rPr>
          <w:color w:val="231F20"/>
          <w:w w:val="60"/>
        </w:rPr>
        <w:t>สถาบันการศึกษามักอย่�ในสภาพัแวดล้อมที�มีการแข�งขันส่ง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นอกจากการ </w:t>
      </w:r>
      <w:r>
        <w:rPr>
          <w:color w:val="231F20"/>
          <w:spacing w:val="-16"/>
          <w:w w:val="60"/>
        </w:rPr>
        <w:t>แข�งขันเพั้�อให้ได้ผ่้เรียนและล่กค้ากลุ�มอ้�น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สถาบันเหล�านั�นจำาเป็นต้องแข�งขันเพั้�อให้เกิดความมั�นคง </w:t>
      </w:r>
      <w:r>
        <w:rPr>
          <w:color w:val="231F20"/>
          <w:w w:val="60"/>
        </w:rPr>
        <w:t>ทางการเงิน</w:t>
      </w:r>
      <w:r>
        <w:rPr>
          <w:color w:val="231F20"/>
        </w:rPr>
        <w:t> </w:t>
      </w:r>
      <w:r>
        <w:rPr>
          <w:color w:val="231F20"/>
          <w:w w:val="60"/>
        </w:rPr>
        <w:t>การได้มาและคงอย่�ของอาสาสมัครและทรัพัยากรบุคคล</w:t>
      </w:r>
      <w:r>
        <w:rPr>
          <w:color w:val="231F20"/>
        </w:rPr>
        <w:t> </w:t>
      </w:r>
      <w:r>
        <w:rPr>
          <w:color w:val="231F20"/>
          <w:spacing w:val="-63"/>
          <w:w w:val="60"/>
        </w:rPr>
        <w:t>[เช�น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สถาบันการศึกษาอาจ </w:t>
      </w:r>
      <w:r>
        <w:rPr>
          <w:color w:val="231F20"/>
          <w:w w:val="65"/>
        </w:rPr>
        <w:t>แข�งขันกับสถาบันที�ไม�ได้จัดการศึกษา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(noneducation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organizations)</w:t>
      </w:r>
      <w:r>
        <w:rPr>
          <w:color w:val="231F20"/>
          <w:spacing w:val="-12"/>
        </w:rPr>
        <w:t> </w:t>
      </w:r>
      <w:r>
        <w:rPr>
          <w:color w:val="231F20"/>
          <w:spacing w:val="-52"/>
          <w:w w:val="65"/>
        </w:rPr>
        <w:t>ที�อาจจ�ายค�าตอบแทน</w:t>
      </w:r>
      <w:r>
        <w:rPr>
          <w:color w:val="231F20"/>
          <w:spacing w:val="-2"/>
          <w:w w:val="65"/>
        </w:rPr>
        <w:t> </w:t>
      </w:r>
      <w:r>
        <w:rPr>
          <w:color w:val="231F20"/>
          <w:spacing w:val="-2"/>
          <w:w w:val="60"/>
        </w:rPr>
        <w:t>ส่งกว�าในการว�าจ้างและรักษาคณาจารย์และบุคลากรไว้]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8" w:firstLine="566"/>
        <w:jc w:val="both"/>
      </w:pPr>
      <w:r>
        <w:rPr>
          <w:color w:val="231F20"/>
          <w:w w:val="60"/>
        </w:rPr>
        <w:t>ในสภาพัการแข�งขันให้คำานึงถึงองค์กรอ้�นที�เกี�ยวข้องกับการศึกษาในประเด็นต�าง</w:t>
      </w:r>
      <w:r>
        <w:rPr>
          <w:color w:val="231F20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90"/>
          <w:w w:val="60"/>
        </w:rPr>
        <w:t>เช�น</w:t>
      </w:r>
      <w:r>
        <w:rPr>
          <w:color w:val="231F20"/>
          <w:spacing w:val="-14"/>
          <w:w w:val="60"/>
        </w:rPr>
        <w:t> </w:t>
      </w:r>
      <w:r>
        <w:rPr>
          <w:color w:val="231F20"/>
          <w:spacing w:val="-14"/>
          <w:w w:val="65"/>
        </w:rPr>
        <w:t>ส�วนแบ�งงบประมาณ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การได้รับทุน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การช�วงชิงผ้่ส�งมอบ/ค่�ความร�วมม้อ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และโอกาสในการจัดให้มี </w:t>
      </w:r>
      <w:r>
        <w:rPr>
          <w:color w:val="231F20"/>
          <w:w w:val="65"/>
        </w:rPr>
        <w:t>บริการเสริม</w:t>
      </w:r>
      <w:r>
        <w:rPr>
          <w:color w:val="231F20"/>
        </w:rPr>
        <w:t> </w:t>
      </w:r>
      <w:r>
        <w:rPr>
          <w:color w:val="231F20"/>
          <w:w w:val="65"/>
        </w:rPr>
        <w:t>(supplemental</w:t>
      </w:r>
      <w:r>
        <w:rPr>
          <w:color w:val="231F20"/>
        </w:rPr>
        <w:t> </w:t>
      </w:r>
      <w:r>
        <w:rPr>
          <w:color w:val="231F20"/>
          <w:w w:val="65"/>
        </w:rPr>
        <w:t>services)</w:t>
      </w:r>
      <w:r>
        <w:rPr>
          <w:color w:val="231F20"/>
        </w:rPr>
        <w:t> </w:t>
      </w:r>
      <w:r>
        <w:rPr>
          <w:color w:val="231F20"/>
          <w:w w:val="65"/>
        </w:rPr>
        <w:t>สำาหรับสถาบันการศึกษาของรัฐ</w:t>
      </w:r>
      <w:r>
        <w:rPr>
          <w:color w:val="231F20"/>
        </w:rPr>
        <w:t> </w:t>
      </w:r>
      <w:r>
        <w:rPr>
          <w:color w:val="231F20"/>
          <w:w w:val="65"/>
        </w:rPr>
        <w:t>ยังอาจต้องแข�งขันกับ </w:t>
      </w:r>
      <w:r>
        <w:rPr>
          <w:color w:val="231F20"/>
          <w:spacing w:val="-10"/>
          <w:w w:val="60"/>
        </w:rPr>
        <w:t>หน�วยงานอ้�น</w:t>
      </w:r>
      <w:r>
        <w:rPr>
          <w:color w:val="231F20"/>
          <w:spacing w:val="-5"/>
        </w:rPr>
        <w:t> </w:t>
      </w:r>
      <w:r>
        <w:rPr>
          <w:color w:val="231F20"/>
          <w:spacing w:val="-10"/>
          <w:w w:val="60"/>
        </w:rPr>
        <w:t>ๆ</w:t>
      </w:r>
      <w:r>
        <w:rPr>
          <w:color w:val="231F20"/>
          <w:spacing w:val="-5"/>
        </w:rPr>
        <w:t> </w:t>
      </w:r>
      <w:r>
        <w:rPr>
          <w:color w:val="231F20"/>
          <w:spacing w:val="-10"/>
          <w:w w:val="60"/>
        </w:rPr>
        <w:t>ของรัฐ</w:t>
      </w:r>
      <w:r>
        <w:rPr>
          <w:color w:val="231F20"/>
          <w:spacing w:val="-5"/>
        </w:rPr>
        <w:t> </w:t>
      </w:r>
      <w:r>
        <w:rPr>
          <w:color w:val="231F20"/>
          <w:spacing w:val="-10"/>
          <w:w w:val="60"/>
        </w:rPr>
        <w:t>ในทำานองเดียวกันกับการแข�งขันเพั้�อให้ได้งบประมาณที�มีอย่�อย�างจำากัด</w:t>
      </w:r>
    </w:p>
    <w:p>
      <w:pPr>
        <w:pStyle w:val="BodyText"/>
        <w:spacing w:line="223" w:lineRule="auto" w:before="3"/>
        <w:ind w:right="137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P.2(ข)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w w:val="65"/>
        </w:rPr>
        <w:t>ความท้าทาย</w:t>
      </w:r>
      <w:r>
        <w:rPr>
          <w:color w:val="231F20"/>
        </w:rPr>
        <w:t> </w:t>
      </w:r>
      <w:r>
        <w:rPr>
          <w:color w:val="231F20"/>
          <w:w w:val="65"/>
        </w:rPr>
        <w:t>ภัยคุกคาม</w:t>
      </w:r>
      <w:r>
        <w:rPr>
          <w:color w:val="231F20"/>
        </w:rPr>
        <w:t> </w:t>
      </w:r>
      <w:r>
        <w:rPr>
          <w:color w:val="231F20"/>
          <w:w w:val="65"/>
        </w:rPr>
        <w:t>ความได้เปรียบเชิงกลยุทธ์์</w:t>
      </w:r>
      <w:r>
        <w:rPr>
          <w:color w:val="231F20"/>
        </w:rPr>
        <w:t> </w:t>
      </w:r>
      <w:r>
        <w:rPr>
          <w:color w:val="231F20"/>
          <w:w w:val="65"/>
        </w:rPr>
        <w:t>และโอกาสเชิง </w:t>
      </w:r>
      <w:r>
        <w:rPr>
          <w:color w:val="231F20"/>
          <w:spacing w:val="-2"/>
          <w:w w:val="65"/>
        </w:rPr>
        <w:t>กลยุทธ์์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อาจเกี�ยวข้องกับด้านการจัดการศึกษา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วิจัย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และบริการฯ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ด้านการปฏิิบัติการ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ด้านการสร้าง </w:t>
      </w:r>
      <w:r>
        <w:rPr>
          <w:color w:val="231F20"/>
          <w:w w:val="65"/>
        </w:rPr>
        <w:t>ประโยชน์ให้สังคม</w:t>
      </w:r>
      <w:r>
        <w:rPr>
          <w:color w:val="231F20"/>
        </w:rPr>
        <w:t> </w:t>
      </w:r>
      <w:r>
        <w:rPr>
          <w:color w:val="231F20"/>
          <w:w w:val="65"/>
        </w:rPr>
        <w:t>และด้านบุคลากร</w:t>
      </w:r>
    </w:p>
    <w:p>
      <w:pPr>
        <w:pStyle w:val="BodyText"/>
        <w:spacing w:line="223" w:lineRule="auto" w:before="2"/>
        <w:ind w:right="137" w:firstLine="566"/>
        <w:jc w:val="both"/>
      </w:pPr>
      <w:r>
        <w:rPr>
          <w:color w:val="231F20"/>
          <w:w w:val="65"/>
        </w:rPr>
        <w:t>ประเด็นดังกล�าวข้างต้น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อาจสัมพัันธ์์กับการเงิน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รวมถึงกลไกการจัดการทุน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โครงสร้างและ </w:t>
      </w:r>
      <w:r>
        <w:rPr>
          <w:color w:val="231F20"/>
          <w:w w:val="60"/>
        </w:rPr>
        <w:t>วัฒนธ์รรมองค์กร</w:t>
      </w:r>
      <w:r>
        <w:rPr>
          <w:color w:val="231F20"/>
        </w:rPr>
        <w:t> </w:t>
      </w:r>
      <w:r>
        <w:rPr>
          <w:color w:val="231F20"/>
          <w:w w:val="60"/>
        </w:rPr>
        <w:t>อิทธ์ิพัลทางการเม้อง</w:t>
      </w:r>
      <w:r>
        <w:rPr>
          <w:color w:val="231F20"/>
        </w:rPr>
        <w:t> </w:t>
      </w:r>
      <w:r>
        <w:rPr>
          <w:color w:val="231F20"/>
          <w:w w:val="60"/>
        </w:rPr>
        <w:t>เทคโนโลยีอุบัติใหม�</w:t>
      </w:r>
      <w:r>
        <w:rPr>
          <w:color w:val="231F20"/>
        </w:rPr>
        <w:t> </w:t>
      </w:r>
      <w:r>
        <w:rPr>
          <w:color w:val="231F20"/>
          <w:w w:val="60"/>
        </w:rPr>
        <w:t>(Emerging</w:t>
      </w:r>
      <w:r>
        <w:rPr>
          <w:color w:val="231F20"/>
        </w:rPr>
        <w:t> </w:t>
      </w:r>
      <w:r>
        <w:rPr>
          <w:color w:val="231F20"/>
          <w:w w:val="60"/>
        </w:rPr>
        <w:t>technology)</w:t>
      </w:r>
      <w:r>
        <w:rPr>
          <w:color w:val="231F20"/>
        </w:rPr>
        <w:t> </w:t>
      </w:r>
      <w:r>
        <w:rPr>
          <w:color w:val="231F20"/>
          <w:w w:val="60"/>
        </w:rPr>
        <w:t>การบ่รณาการ </w:t>
      </w:r>
      <w:r>
        <w:rPr>
          <w:color w:val="231F20"/>
          <w:w w:val="65"/>
        </w:rPr>
        <w:t>ด้านดิจิทัล</w:t>
      </w:r>
      <w:r>
        <w:rPr>
          <w:color w:val="231F20"/>
        </w:rPr>
        <w:t> </w:t>
      </w:r>
      <w:r>
        <w:rPr>
          <w:color w:val="231F20"/>
          <w:w w:val="65"/>
        </w:rPr>
        <w:t>(Digital</w:t>
      </w:r>
      <w:r>
        <w:rPr>
          <w:color w:val="231F20"/>
        </w:rPr>
        <w:t> </w:t>
      </w:r>
      <w:r>
        <w:rPr>
          <w:color w:val="231F20"/>
          <w:w w:val="65"/>
        </w:rPr>
        <w:t>integration)</w:t>
      </w:r>
      <w:r>
        <w:rPr>
          <w:color w:val="231F20"/>
        </w:rPr>
        <w:t> </w:t>
      </w:r>
      <w:r>
        <w:rPr>
          <w:color w:val="231F20"/>
          <w:w w:val="65"/>
        </w:rPr>
        <w:t>การป้องกันภัยและการรักษาความปลอดภัยบนโลกไซึ่เบอร์ </w:t>
      </w:r>
      <w:r>
        <w:rPr>
          <w:color w:val="231F20"/>
          <w:spacing w:val="-85"/>
          <w:w w:val="65"/>
        </w:rPr>
        <w:t>ค่�แข�งที�เกิดขึ�นใหม�</w:t>
      </w:r>
      <w:r>
        <w:rPr>
          <w:color w:val="231F20"/>
          <w:spacing w:val="80"/>
        </w:rPr>
        <w:t> </w:t>
      </w:r>
      <w:r>
        <w:rPr>
          <w:color w:val="231F20"/>
          <w:w w:val="65"/>
        </w:rPr>
        <w:t>ความสามารถในการฟื้้�นตัวอย�างรวดเร็วของสถาบันและการบริหารความเสี�ยง </w:t>
      </w:r>
      <w:r>
        <w:rPr>
          <w:color w:val="231F20"/>
          <w:spacing w:val="-2"/>
          <w:w w:val="60"/>
        </w:rPr>
        <w:t>ความต้องการและความคาดหวังของผ้่มีส�วนได้ส�วนเสียที�เปลี�ยนแปลงไป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ขีดความสามารถและอัตรา </w:t>
      </w:r>
      <w:r>
        <w:rPr>
          <w:color w:val="231F20"/>
          <w:w w:val="65"/>
        </w:rPr>
        <w:t>กำาลังของบุคลากร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การรับร้่ภาพัลักษณ์และช้�อเสียง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ความหลากหลาย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ความเสมอภาคและการมี </w:t>
      </w:r>
      <w:r>
        <w:rPr>
          <w:color w:val="231F20"/>
          <w:w w:val="60"/>
        </w:rPr>
        <w:t>ส�วนร�วม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รวมถึงการยกระดับและบำารุงรักษาอาคารสถานที�และสิ�งอำานวยความสะดวก</w:t>
      </w:r>
    </w:p>
    <w:p>
      <w:pPr>
        <w:pStyle w:val="BodyText"/>
        <w:spacing w:line="223" w:lineRule="auto" w:before="6"/>
        <w:ind w:right="136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  <w:spacing w:val="-17"/>
        </w:rPr>
        <w:t> </w:t>
      </w:r>
      <w:r>
        <w:rPr>
          <w:b/>
          <w:bCs/>
          <w:color w:val="231F20"/>
          <w:w w:val="65"/>
        </w:rPr>
        <w:t>P.2(ค)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w w:val="65"/>
        </w:rPr>
        <w:t>สถาบันจะไม�สามารถบรรลุความเป็นเลิศได้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หากขาดการประเมินและ </w:t>
      </w:r>
      <w:r>
        <w:rPr>
          <w:color w:val="231F20"/>
          <w:spacing w:val="-16"/>
          <w:w w:val="65"/>
        </w:rPr>
        <w:t>ปรับปรุงอย�างจริงจังทั�งของกระบวนการที�สำาคัญ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ระบบที�สำาคัญและผลลัพัธ์์ที�สำาคัญของสถาบัน</w:t>
      </w:r>
    </w:p>
    <w:p>
      <w:pPr>
        <w:pStyle w:val="BodyText"/>
        <w:spacing w:line="223" w:lineRule="auto" w:before="1"/>
        <w:ind w:right="137" w:firstLine="566"/>
        <w:jc w:val="both"/>
      </w:pPr>
      <w:r>
        <w:rPr>
          <w:color w:val="231F20"/>
          <w:spacing w:val="-6"/>
          <w:w w:val="65"/>
        </w:rPr>
        <w:t>ระบบการให้คะแนนของ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EdPEx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(หน้า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75-83)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ใช้การปรับปรุงผลการดำาเนินการที�ได้จากการ </w:t>
      </w:r>
      <w:r>
        <w:rPr>
          <w:color w:val="231F20"/>
          <w:w w:val="65"/>
        </w:rPr>
        <w:t>เรียนร้่และการบ่รณาการ</w:t>
      </w:r>
      <w:r>
        <w:rPr>
          <w:color w:val="231F20"/>
        </w:rPr>
        <w:t> </w:t>
      </w:r>
      <w:r>
        <w:rPr>
          <w:color w:val="231F20"/>
          <w:w w:val="65"/>
        </w:rPr>
        <w:t>มาเป็นปัจจัยหนึ�งในการตรวจประเมินระดับพััฒนาการของแนวทางและ </w:t>
      </w:r>
      <w:r>
        <w:rPr>
          <w:color w:val="231F20"/>
          <w:spacing w:val="-6"/>
          <w:w w:val="65"/>
        </w:rPr>
        <w:t>การถ�ายทอดส่�การปฏิิบัติของสถาบัน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color w:val="231F20"/>
          <w:spacing w:val="-10"/>
          <w:w w:val="65"/>
        </w:rPr>
        <w:t>คำาถามนี�ใน</w:t>
      </w:r>
      <w:r>
        <w:rPr>
          <w:color w:val="231F20"/>
          <w:spacing w:val="-3"/>
        </w:rPr>
        <w:t> </w:t>
      </w:r>
      <w:r>
        <w:rPr>
          <w:color w:val="231F20"/>
          <w:spacing w:val="-10"/>
          <w:w w:val="65"/>
        </w:rPr>
        <w:t>P.2ค</w:t>
      </w:r>
      <w:r>
        <w:rPr>
          <w:color w:val="231F20"/>
          <w:spacing w:val="-3"/>
        </w:rPr>
        <w:t> </w:t>
      </w:r>
      <w:r>
        <w:rPr>
          <w:color w:val="231F20"/>
          <w:spacing w:val="-10"/>
          <w:w w:val="65"/>
        </w:rPr>
        <w:t>ช�วยกำาหนดบริบทโดยรวมของแนวทางที�เป็นระบบที�ใช้ในการปรับปรุง </w:t>
      </w:r>
      <w:r>
        <w:rPr>
          <w:color w:val="231F20"/>
          <w:spacing w:val="-2"/>
          <w:w w:val="65"/>
        </w:rPr>
        <w:t>ผลการดำาเนินการของสถาบัน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ระบบนี�ควรสัมพัันธ์์กับความต้องการของสถาบัน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และสอดคล้องกับ </w:t>
      </w:r>
      <w:r>
        <w:rPr>
          <w:color w:val="231F20"/>
          <w:w w:val="65"/>
        </w:rPr>
        <w:t>ขีดความสามารถ</w:t>
      </w:r>
      <w:r>
        <w:rPr>
          <w:color w:val="231F20"/>
        </w:rPr>
        <w:t> </w:t>
      </w:r>
      <w:r>
        <w:rPr>
          <w:color w:val="231F20"/>
          <w:w w:val="65"/>
        </w:rPr>
        <w:t>อัตรากำาลัง</w:t>
      </w:r>
      <w:r>
        <w:rPr>
          <w:color w:val="231F20"/>
        </w:rPr>
        <w:t> </w:t>
      </w:r>
      <w:r>
        <w:rPr>
          <w:color w:val="231F20"/>
          <w:w w:val="65"/>
        </w:rPr>
        <w:t>และวัฒนธ์รรมของสถาบัน</w:t>
      </w:r>
    </w:p>
    <w:p>
      <w:pPr>
        <w:pStyle w:val="BodyText"/>
        <w:spacing w:line="353" w:lineRule="exact"/>
        <w:ind w:left="1134"/>
        <w:jc w:val="both"/>
      </w:pPr>
      <w:r>
        <w:rPr>
          <w:color w:val="231F20"/>
          <w:spacing w:val="-9"/>
          <w:w w:val="65"/>
        </w:rPr>
        <w:t>เคร้�องม้อและวิธ์ีการที�สถาบันนำามาใช้ในระบบการปรับปรุงผลการดำาเนินการ</w:t>
      </w:r>
      <w:r>
        <w:rPr>
          <w:color w:val="231F20"/>
          <w:spacing w:val="31"/>
        </w:rPr>
        <w:t> </w:t>
      </w:r>
      <w:r>
        <w:rPr>
          <w:color w:val="231F20"/>
          <w:spacing w:val="-2"/>
          <w:w w:val="75"/>
        </w:rPr>
        <w:t>อาจรวมถึง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PDCA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หร้อ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PDSA</w:t>
      </w:r>
    </w:p>
    <w:p>
      <w:pPr>
        <w:pStyle w:val="ListParagraph"/>
        <w:numPr>
          <w:ilvl w:val="0"/>
          <w:numId w:val="22"/>
        </w:numPr>
        <w:tabs>
          <w:tab w:pos="1446" w:val="left" w:leader="none"/>
        </w:tabs>
        <w:spacing w:line="223" w:lineRule="auto" w:before="9" w:after="0"/>
        <w:ind w:left="1446" w:right="136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เกณฑ์์การรับรองคุณภาพั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spacing w:val="-78"/>
          <w:w w:val="65"/>
          <w:sz w:val="32"/>
          <w:szCs w:val="32"/>
        </w:rPr>
        <w:t>เช�น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ASEAN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University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Network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Quality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Assurance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(AUN-QA)</w:t>
      </w:r>
    </w:p>
    <w:p>
      <w:pPr>
        <w:pStyle w:val="ListParagraph"/>
        <w:numPr>
          <w:ilvl w:val="0"/>
          <w:numId w:val="22"/>
        </w:numPr>
        <w:tabs>
          <w:tab w:pos="1446" w:val="left" w:leader="none"/>
        </w:tabs>
        <w:spacing w:line="223" w:lineRule="auto" w:before="2" w:after="0"/>
        <w:ind w:left="1446" w:right="138" w:hanging="312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ระบบที�ผ�านการรับรองระดับประเทศเพั้�อปรับปรุงประสิทธ์ิภาพัการสอน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Thai-PSF </w:t>
      </w:r>
      <w:r>
        <w:rPr>
          <w:color w:val="231F20"/>
          <w:w w:val="70"/>
          <w:sz w:val="32"/>
          <w:szCs w:val="32"/>
        </w:rPr>
        <w:t>(Thailand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Professional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Standard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Framework)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365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การประเมินสถาบัน</w:t>
      </w:r>
      <w:r>
        <w:rPr>
          <w:color w:val="231F20"/>
          <w:spacing w:val="6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ภาควิชา</w:t>
      </w:r>
      <w:r>
        <w:rPr>
          <w:color w:val="231F20"/>
          <w:spacing w:val="7"/>
          <w:sz w:val="32"/>
          <w:szCs w:val="32"/>
        </w:rPr>
        <w:t> </w:t>
      </w:r>
      <w:r>
        <w:rPr>
          <w:color w:val="231F20"/>
          <w:spacing w:val="-7"/>
          <w:w w:val="65"/>
          <w:sz w:val="32"/>
          <w:szCs w:val="32"/>
        </w:rPr>
        <w:t>หร้อหลักส่ตรที�ดำาเนินการอย�างเป็นอิสระ</w:t>
      </w:r>
    </w:p>
    <w:p>
      <w:pPr>
        <w:pStyle w:val="ListParagraph"/>
        <w:spacing w:after="0" w:line="365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0"/>
          <w:numId w:val="23"/>
        </w:numPr>
        <w:tabs>
          <w:tab w:pos="934" w:val="left" w:leader="none"/>
        </w:tabs>
        <w:spacing w:line="417" w:lineRule="exact" w:before="386" w:after="0"/>
        <w:ind w:left="934" w:right="0" w:hanging="367"/>
        <w:jc w:val="both"/>
      </w:pPr>
      <w:r>
        <w:rPr>
          <w:color w:val="231F20"/>
          <w:spacing w:val="-2"/>
          <w:w w:val="60"/>
        </w:rPr>
        <w:t>การนิำาองค์กร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(Leadership)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(115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คะแนินิ)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spacing w:val="-2"/>
          <w:w w:val="65"/>
        </w:rPr>
        <w:t>ใน</w:t>
      </w:r>
      <w:r>
        <w:rPr>
          <w:b/>
          <w:bCs/>
          <w:color w:val="231F20"/>
          <w:spacing w:val="-2"/>
          <w:w w:val="65"/>
        </w:rPr>
        <w:t>หมวดการนิำาองค์กร</w:t>
      </w:r>
      <w:r>
        <w:rPr>
          <w:b/>
          <w:bCs/>
          <w:color w:val="231F20"/>
          <w:spacing w:val="-5"/>
        </w:rPr>
        <w:t> </w:t>
      </w:r>
      <w:r>
        <w:rPr>
          <w:color w:val="231F20"/>
          <w:spacing w:val="-2"/>
          <w:w w:val="65"/>
        </w:rPr>
        <w:t>ถามว�าการปฏิิบัติตนของผ้่นำาระดับส่ง</w:t>
      </w:r>
      <w:r>
        <w:rPr>
          <w:color w:val="231F20"/>
          <w:spacing w:val="28"/>
        </w:rPr>
        <w:t> </w:t>
      </w:r>
      <w:r>
        <w:rPr>
          <w:color w:val="231F20"/>
          <w:spacing w:val="-92"/>
          <w:w w:val="65"/>
        </w:rPr>
        <w:t>ชี�นำา</w:t>
      </w:r>
      <w:r>
        <w:rPr>
          <w:color w:val="231F20"/>
          <w:spacing w:val="67"/>
        </w:rPr>
        <w:t> </w:t>
      </w:r>
      <w:r>
        <w:rPr>
          <w:color w:val="231F20"/>
          <w:spacing w:val="-2"/>
          <w:w w:val="65"/>
        </w:rPr>
        <w:t>และทำาให้สถาบันมี ความยั�งย้นอย�างไร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นอกจากนี�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เกณฑ์์ยังถามถึงระบบการกำากับด่แลองค์กร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(GOVERNANCE </w:t>
      </w:r>
      <w:r>
        <w:rPr>
          <w:color w:val="231F20"/>
          <w:spacing w:val="-6"/>
          <w:w w:val="65"/>
        </w:rPr>
        <w:t>SYSTEM)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5"/>
        </w:rPr>
        <w:t>รวมทั�งวิธ์ีการที�สถาบันใช้เพั้�อบรรลุผลความรับผิดชอบด้านกฎหมายและจริยธ์รรม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5"/>
        </w:rPr>
        <w:t>และ </w:t>
      </w:r>
      <w:r>
        <w:rPr>
          <w:color w:val="231F20"/>
          <w:spacing w:val="-10"/>
          <w:w w:val="70"/>
        </w:rPr>
        <w:t>เพั้�อสร้างประโยชน์ให้สังคม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9" w:after="0"/>
        <w:ind w:left="567" w:right="137" w:firstLine="0"/>
        <w:jc w:val="both"/>
      </w:pPr>
      <w:r>
        <w:rPr>
          <w:color w:val="231F20"/>
          <w:spacing w:val="-6"/>
          <w:w w:val="60"/>
        </w:rPr>
        <w:t>การนิำาองค์กรโดยผ่้นิำาระดับส่ง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(Senior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Leadership):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ผ่้นิำาระดับส่งนิำาองค์กร </w:t>
      </w:r>
      <w:r>
        <w:rPr>
          <w:color w:val="231F20"/>
          <w:w w:val="65"/>
        </w:rPr>
        <w:t>อย่างไร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(65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373" w:lineRule="exact" w:before="33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55"/>
          <w:sz w:val="32"/>
          <w:szCs w:val="32"/>
        </w:rPr>
        <w:t>ก.</w:t>
      </w:r>
      <w:r>
        <w:rPr>
          <w:b/>
          <w:bCs/>
          <w:color w:val="231F20"/>
          <w:spacing w:val="39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พันิธีกิจ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วิสัยที่ัศนิ์แลิะค่านิิยม</w:t>
      </w:r>
      <w:r>
        <w:rPr>
          <w:b/>
          <w:bCs/>
          <w:color w:val="231F20"/>
          <w:spacing w:val="39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(MISSION,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VISION,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and</w:t>
      </w:r>
      <w:r>
        <w:rPr>
          <w:b/>
          <w:bCs/>
          <w:color w:val="231F20"/>
          <w:spacing w:val="39"/>
          <w:sz w:val="32"/>
          <w:szCs w:val="32"/>
        </w:rPr>
        <w:t> </w:t>
      </w:r>
      <w:r>
        <w:rPr>
          <w:b/>
          <w:bCs/>
          <w:color w:val="231F20"/>
          <w:spacing w:val="-2"/>
          <w:w w:val="55"/>
          <w:sz w:val="32"/>
          <w:szCs w:val="32"/>
        </w:rPr>
        <w:t>VALUES)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9" w:after="0"/>
        <w:ind w:left="567" w:right="132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กำาหนิดพันิธีกิจ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วิสัยที่ัศนิ์แลิะค่านิิยม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(Establishing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MISSION,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VISION,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VALUES)</w:t>
      </w:r>
    </w:p>
    <w:p>
      <w:pPr>
        <w:spacing w:line="223" w:lineRule="auto" w:before="2"/>
        <w:ind w:left="567" w:right="139" w:firstLine="992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ผ้่นิำาระดับส่ง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(SENIOR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LEADERS)</w:t>
      </w:r>
      <w:r>
        <w:rPr>
          <w:b/>
          <w:bCs/>
          <w:color w:val="231F20"/>
          <w:spacing w:val="-1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ดำาเนิินิการอย่างไรในิการกำาหนิดแลิะถ่ายที่อด </w:t>
      </w:r>
      <w:r>
        <w:rPr>
          <w:b/>
          <w:bCs/>
          <w:color w:val="231F20"/>
          <w:w w:val="65"/>
          <w:sz w:val="32"/>
          <w:szCs w:val="32"/>
        </w:rPr>
        <w:t>พันิธีกิจ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วิสัยที่ัศนิ์แลิะค่านิิยม</w:t>
      </w:r>
    </w:p>
    <w:p>
      <w:pPr>
        <w:pStyle w:val="BodyText"/>
        <w:spacing w:line="223" w:lineRule="auto" w:before="2"/>
        <w:ind w:right="138" w:firstLine="992"/>
        <w:jc w:val="both"/>
      </w:pPr>
      <w:r>
        <w:rPr>
          <w:color w:val="231F20"/>
          <w:spacing w:val="-16"/>
          <w:w w:val="65"/>
        </w:rPr>
        <w:t>ผ้่นำาระดับส่งดำาเนินการอย�างไรในการถ�ายทอดพัันธ์กิจ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วิสัยทัศน์และค�านิยมส่�การปฏิิบัติ </w:t>
      </w:r>
      <w:r>
        <w:rPr>
          <w:color w:val="231F20"/>
          <w:spacing w:val="-2"/>
          <w:w w:val="60"/>
        </w:rPr>
        <w:t>โดยผ�านระบบการนำาองค์กร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(LEADERSHIP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SYSTEM)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ไปยังบุคลากร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ผ่้ส�งมอบและค่�ความร�วมม้อ </w:t>
      </w:r>
      <w:r>
        <w:rPr>
          <w:color w:val="231F20"/>
          <w:spacing w:val="-12"/>
          <w:w w:val="60"/>
        </w:rPr>
        <w:t>ที�เป็นทางการที�สำาคัญ</w:t>
      </w:r>
      <w:r>
        <w:rPr>
          <w:color w:val="231F20"/>
          <w:spacing w:val="-15"/>
        </w:rPr>
        <w:t> </w:t>
      </w:r>
      <w:r>
        <w:rPr>
          <w:color w:val="231F20"/>
          <w:spacing w:val="-12"/>
          <w:w w:val="60"/>
        </w:rPr>
        <w:t>ผ่้เรียนและล่กค้ากลุ�มอ้�น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0"/>
        </w:rPr>
        <w:t>รวมทั�งผ่้มีส�วนได้ส�วนเสียอ้�น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0"/>
        </w:rPr>
        <w:t>ๆ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0"/>
        </w:rPr>
        <w:t>(*)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0"/>
        </w:rPr>
        <w:t>การปฏิิบัติตน </w:t>
      </w:r>
      <w:r>
        <w:rPr>
          <w:color w:val="231F20"/>
          <w:spacing w:val="-6"/>
          <w:w w:val="60"/>
        </w:rPr>
        <w:t>ของผ่้นำาระดับส่งแสดงให้เห็นถึงความมุ�งมั�นต�อค�านิยมของสถาบันอย�างไร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3" w:after="0"/>
        <w:ind w:left="567" w:right="135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การส่งเสริมการป็ระพฤตัิป็ฏิิบัตัิตัามกฎหมายแลิะอย่างม่จริยธีรรม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(Promoting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Legal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ETHICAL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BEHAVIOR)</w:t>
      </w:r>
    </w:p>
    <w:p>
      <w:pPr>
        <w:spacing w:line="223" w:lineRule="auto" w:before="1"/>
        <w:ind w:left="567" w:right="0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55"/>
          <w:sz w:val="32"/>
          <w:szCs w:val="32"/>
        </w:rPr>
        <w:t>การป็ฏิิบัตัิตันิของผ้่นิำาระดับส่งแสดงให้เห็นิถึงความมุ่งมั�นิตั่อการป็ระพฤตัิป็ฏิิบัตัิ </w:t>
      </w:r>
      <w:r>
        <w:rPr>
          <w:b/>
          <w:bCs/>
          <w:color w:val="231F20"/>
          <w:spacing w:val="-2"/>
          <w:w w:val="60"/>
          <w:sz w:val="32"/>
          <w:szCs w:val="32"/>
        </w:rPr>
        <w:t>ตัามกฎหมายแลิะอย่างม่จริยธีรรมอย่างไร</w:t>
      </w:r>
    </w:p>
    <w:p>
      <w:pPr>
        <w:pStyle w:val="BodyText"/>
        <w:spacing w:line="365" w:lineRule="exact"/>
        <w:ind w:left="1559"/>
      </w:pPr>
      <w:r>
        <w:rPr>
          <w:color w:val="231F20"/>
          <w:spacing w:val="-9"/>
          <w:w w:val="60"/>
        </w:rPr>
        <w:t>ผ่้นำาระดับส่งสร้างสภาพัแวดล้อมในสถาบันเพั้�อสิ�งเหล�านี�อย�างไร</w:t>
      </w:r>
    </w:p>
    <w:p>
      <w:pPr>
        <w:spacing w:line="223" w:lineRule="auto" w:before="356"/>
        <w:ind w:left="1134" w:right="0" w:hanging="567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5"/>
          <w:sz w:val="32"/>
          <w:szCs w:val="32"/>
        </w:rPr>
        <w:t>ข.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การส่�อสาร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(Communication) </w:t>
      </w:r>
      <w:r>
        <w:rPr>
          <w:b/>
          <w:bCs/>
          <w:color w:val="231F20"/>
          <w:spacing w:val="-12"/>
          <w:w w:val="60"/>
          <w:sz w:val="32"/>
          <w:szCs w:val="32"/>
        </w:rPr>
        <w:t>ผ่้นิำาระดับส่งดำาเนิินิการอย่างไรในิการส่�อสารแลิะสร้างความผ่กพันิกับบุคลิากร</w:t>
      </w:r>
      <w:r>
        <w:rPr>
          <w:b/>
          <w:bCs/>
          <w:color w:val="231F20"/>
          <w:spacing w:val="-20"/>
          <w:w w:val="60"/>
          <w:sz w:val="32"/>
          <w:szCs w:val="32"/>
        </w:rPr>
        <w:t> </w:t>
      </w:r>
      <w:r>
        <w:rPr>
          <w:b/>
          <w:bCs/>
          <w:color w:val="231F20"/>
          <w:spacing w:val="-12"/>
          <w:w w:val="60"/>
          <w:sz w:val="32"/>
          <w:szCs w:val="32"/>
        </w:rPr>
        <w:t>(WORKFORCE)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56"/>
          <w:w w:val="60"/>
          <w:sz w:val="32"/>
          <w:szCs w:val="32"/>
        </w:rPr>
        <w:t>ที่ั�วที่ั�งสถาบันิ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ค่่ความร่วมม่อที่่�เป็็นิที่างการที่่�สำาคัญ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ผ่้เร่ยนิ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แลิะลิ่กค้ากลิุ่มอ่�นิที่่�สำาคัญ</w:t>
      </w:r>
    </w:p>
    <w:p>
      <w:pPr>
        <w:pStyle w:val="BodyText"/>
        <w:spacing w:line="360" w:lineRule="exact"/>
        <w:ind w:left="1134"/>
      </w:pPr>
      <w:r>
        <w:rPr>
          <w:color w:val="231F20"/>
          <w:spacing w:val="-21"/>
          <w:w w:val="65"/>
        </w:rPr>
        <w:t>ผ่้นำาระดับส่งดำาเนินการในเร้�องต�อไปนี�อย�างไร</w:t>
      </w:r>
    </w:p>
    <w:p>
      <w:pPr>
        <w:pStyle w:val="ListParagraph"/>
        <w:numPr>
          <w:ilvl w:val="3"/>
          <w:numId w:val="2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7"/>
          <w:w w:val="65"/>
          <w:sz w:val="32"/>
          <w:szCs w:val="32"/>
        </w:rPr>
        <w:t>กระตุ้นให้เกิดการส้�อสารสองทางที�ตรงไปตรงมา</w:t>
      </w:r>
    </w:p>
    <w:p>
      <w:pPr>
        <w:pStyle w:val="ListParagraph"/>
        <w:numPr>
          <w:ilvl w:val="3"/>
          <w:numId w:val="23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3"/>
          <w:w w:val="65"/>
          <w:sz w:val="32"/>
          <w:szCs w:val="32"/>
        </w:rPr>
        <w:t>ส้�อสารให้ทราบถึงการตัดสินใจที�สำาคัญและความจำาเป็นต�อการเปลี�ยนแปลงของสถาบัน</w:t>
      </w:r>
    </w:p>
    <w:p>
      <w:pPr>
        <w:pStyle w:val="ListParagraph"/>
        <w:numPr>
          <w:ilvl w:val="3"/>
          <w:numId w:val="23"/>
        </w:numPr>
        <w:tabs>
          <w:tab w:pos="1446" w:val="left" w:leader="none"/>
        </w:tabs>
        <w:spacing w:line="223" w:lineRule="auto" w:before="10" w:after="0"/>
        <w:ind w:left="1446" w:right="141" w:hanging="312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แสดงบทบาทโดยตรงในการจ่งใจบุคลากรเพั้�อให้มีผลการดำาเนินการที�โดดเด�นให้</w:t>
      </w:r>
      <w:r>
        <w:rPr>
          <w:color w:val="231F20"/>
          <w:spacing w:val="80"/>
          <w:sz w:val="32"/>
          <w:szCs w:val="32"/>
        </w:rPr>
        <w:t>   </w:t>
      </w:r>
      <w:r>
        <w:rPr>
          <w:color w:val="231F20"/>
          <w:w w:val="65"/>
          <w:sz w:val="32"/>
          <w:szCs w:val="32"/>
        </w:rPr>
        <w:t>ความสำาคัญกับผ่้เรียน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6"/>
          <w:w w:val="65"/>
          <w:sz w:val="32"/>
          <w:szCs w:val="32"/>
        </w:rPr>
        <w:t>ล่กค้ากลุ�มอ้�น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และมุ�งเน้นการเรียนร่้ของผ่้เรียน</w:t>
      </w:r>
    </w:p>
    <w:p>
      <w:pPr>
        <w:pStyle w:val="ListParagraph"/>
        <w:spacing w:after="0" w:line="223" w:lineRule="auto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spacing w:line="373" w:lineRule="exact" w:before="0"/>
        <w:ind w:left="0" w:right="234" w:firstLine="0"/>
        <w:jc w:val="righ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ค.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การมุ่งเนิ้นิผลิการดำาเนิินิการของสถาบันิ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(Focus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on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Organizational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PERFORMANCE)</w:t>
      </w:r>
    </w:p>
    <w:p>
      <w:pPr>
        <w:pStyle w:val="ListParagraph"/>
        <w:numPr>
          <w:ilvl w:val="0"/>
          <w:numId w:val="24"/>
        </w:numPr>
        <w:tabs>
          <w:tab w:pos="1556" w:val="left" w:leader="none"/>
          <w:tab w:pos="1559" w:val="left" w:leader="none"/>
        </w:tabs>
        <w:spacing w:line="223" w:lineRule="auto" w:before="10" w:after="0"/>
        <w:ind w:left="1559" w:right="138" w:hanging="426"/>
        <w:jc w:val="right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การสร้างสภาพแวดลิ้อมเพ่�อความสำาเร็จ (Creating an Environment for Success) </w:t>
      </w:r>
      <w:r>
        <w:rPr>
          <w:b/>
          <w:bCs/>
          <w:color w:val="231F20"/>
          <w:spacing w:val="-2"/>
          <w:w w:val="60"/>
          <w:sz w:val="32"/>
          <w:szCs w:val="32"/>
        </w:rPr>
        <w:t>ผ้่นิำาระดับส่งดำาเนิินิการสร้างสภาพแวดลิ้อมอย่างไรเพ่�อที่ำาให้สถาบันิป็ระสบ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9"/>
          <w:w w:val="65"/>
          <w:sz w:val="32"/>
          <w:szCs w:val="32"/>
        </w:rPr>
        <w:t>ความสำาเร็จที่ั�งในิป็ัจจุบันิแลิะในิอนิาคตั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21"/>
          <w:w w:val="65"/>
        </w:rPr>
        <w:t>ผ่้นำาระดับส่งดำาเนินการในเร้�องต�อไปนี�อย�างไร</w:t>
      </w:r>
    </w:p>
    <w:p>
      <w:pPr>
        <w:pStyle w:val="ListParagraph"/>
        <w:numPr>
          <w:ilvl w:val="1"/>
          <w:numId w:val="24"/>
        </w:numPr>
        <w:tabs>
          <w:tab w:pos="1815" w:val="left" w:leader="none"/>
        </w:tabs>
        <w:spacing w:line="223" w:lineRule="auto" w:before="9" w:after="0"/>
        <w:ind w:left="1815" w:right="136" w:hanging="284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สร้างและเสริมสร้างให้เกิดวัฒนธ์รรมองค์กรที�ให้คุณค�าและส�งเสริมความผ่กพััน </w:t>
      </w:r>
      <w:r>
        <w:rPr>
          <w:color w:val="231F20"/>
          <w:w w:val="65"/>
          <w:sz w:val="32"/>
          <w:szCs w:val="32"/>
        </w:rPr>
        <w:t>ของผ้่เรียน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4"/>
          <w:w w:val="65"/>
          <w:sz w:val="32"/>
          <w:szCs w:val="32"/>
        </w:rPr>
        <w:t>ล่กค้ากลุ�มอ้�น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และบุคลากร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รวมถึงความปลอดภัย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ความหลากหลาย </w:t>
      </w:r>
      <w:r>
        <w:rPr>
          <w:color w:val="231F20"/>
          <w:w w:val="60"/>
          <w:sz w:val="32"/>
          <w:szCs w:val="32"/>
        </w:rPr>
        <w:t>ความเสมอภาค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และการมีส�วนร�วม</w:t>
      </w:r>
    </w:p>
    <w:p>
      <w:pPr>
        <w:pStyle w:val="ListParagraph"/>
        <w:numPr>
          <w:ilvl w:val="1"/>
          <w:numId w:val="24"/>
        </w:numPr>
        <w:tabs>
          <w:tab w:pos="1815" w:val="left" w:leader="none"/>
        </w:tabs>
        <w:spacing w:line="223" w:lineRule="auto" w:before="2" w:after="0"/>
        <w:ind w:left="1815" w:right="133" w:hanging="284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ปล่กฝัังให้เกิดความคล�องตัวและความสามารถในการฟื้้�นตัวอย�างรวดเร็วของสถาบัน </w:t>
      </w:r>
      <w:r>
        <w:rPr>
          <w:color w:val="231F20"/>
          <w:w w:val="65"/>
          <w:sz w:val="32"/>
          <w:szCs w:val="32"/>
        </w:rPr>
        <w:t>ความรับผิดชอบ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การเรียนร้่ระดับองค์กรและระดับบุคคล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การสร้างนวัตกรรม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 </w:t>
      </w:r>
      <w:r>
        <w:rPr>
          <w:color w:val="231F20"/>
          <w:w w:val="60"/>
          <w:sz w:val="32"/>
          <w:szCs w:val="32"/>
        </w:rPr>
        <w:t>ความกล้าที�จะเสี�ยงโดยประเมินผลได้ผลเสียอย�างรอบด้าน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(INTELLIGENT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RISK </w:t>
      </w:r>
      <w:r>
        <w:rPr>
          <w:color w:val="231F20"/>
          <w:spacing w:val="-2"/>
          <w:w w:val="75"/>
          <w:sz w:val="32"/>
          <w:szCs w:val="32"/>
        </w:rPr>
        <w:t>taking)</w:t>
      </w:r>
    </w:p>
    <w:p>
      <w:pPr>
        <w:pStyle w:val="ListParagraph"/>
        <w:numPr>
          <w:ilvl w:val="1"/>
          <w:numId w:val="24"/>
        </w:numPr>
        <w:tabs>
          <w:tab w:pos="1814" w:val="left" w:leader="none"/>
        </w:tabs>
        <w:spacing w:line="354" w:lineRule="exact" w:before="0" w:after="0"/>
        <w:ind w:left="1814" w:right="0" w:hanging="283"/>
        <w:jc w:val="both"/>
        <w:rPr>
          <w:sz w:val="32"/>
          <w:szCs w:val="32"/>
        </w:rPr>
      </w:pPr>
      <w:r>
        <w:rPr>
          <w:color w:val="231F20"/>
          <w:w w:val="50"/>
          <w:sz w:val="32"/>
          <w:szCs w:val="32"/>
        </w:rPr>
        <w:t>มีส�วนร�วมในการวางแผนส้บทอดตำาแหน�ง</w:t>
      </w:r>
      <w:r>
        <w:rPr>
          <w:color w:val="231F20"/>
          <w:spacing w:val="56"/>
          <w:sz w:val="32"/>
          <w:szCs w:val="32"/>
        </w:rPr>
        <w:t>  </w:t>
      </w:r>
      <w:r>
        <w:rPr>
          <w:color w:val="231F20"/>
          <w:spacing w:val="-2"/>
          <w:w w:val="65"/>
          <w:sz w:val="32"/>
          <w:szCs w:val="32"/>
        </w:rPr>
        <w:t>และการพััฒนาผ่้นำาในอนาคตของสถาบัน</w:t>
      </w:r>
    </w:p>
    <w:p>
      <w:pPr>
        <w:pStyle w:val="ListParagraph"/>
        <w:numPr>
          <w:ilvl w:val="0"/>
          <w:numId w:val="24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39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การที่ำาให้เกิดการป็ฏิิบัตัิการอย่างจริงจัง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(Creating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Focus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Action) </w:t>
      </w:r>
      <w:r>
        <w:rPr>
          <w:b/>
          <w:bCs/>
          <w:color w:val="231F20"/>
          <w:spacing w:val="-4"/>
          <w:w w:val="60"/>
          <w:sz w:val="32"/>
          <w:szCs w:val="32"/>
        </w:rPr>
        <w:t>ผ้่นิำาระดับส่งดำาเนิินิการอย่างไรในิการที่ำาให้เกิดการมุ่งเนิ้นิการป็ฏิิบัตัิอย่างจริงจัง </w:t>
      </w:r>
      <w:r>
        <w:rPr>
          <w:b/>
          <w:bCs/>
          <w:color w:val="231F20"/>
          <w:spacing w:val="-78"/>
          <w:w w:val="60"/>
          <w:sz w:val="32"/>
          <w:szCs w:val="32"/>
        </w:rPr>
        <w:t>เพ่�อ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ให้บรรลิุพันิธีกิจแลิะวิสัยที่ัศนิ์ของสถาบันิ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21"/>
          <w:w w:val="65"/>
        </w:rPr>
        <w:t>ผ่้นำาระดับส่งดำาเนินการในเร้�องต�อไปนี�อย�างไร</w:t>
      </w:r>
    </w:p>
    <w:p>
      <w:pPr>
        <w:pStyle w:val="ListParagraph"/>
        <w:numPr>
          <w:ilvl w:val="1"/>
          <w:numId w:val="24"/>
        </w:numPr>
        <w:tabs>
          <w:tab w:pos="1815" w:val="left" w:leader="none"/>
        </w:tabs>
        <w:spacing w:line="223" w:lineRule="auto" w:before="9" w:after="0"/>
        <w:ind w:left="1815" w:right="142" w:hanging="284"/>
        <w:jc w:val="left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ทำาให้เกิดการมุ�งเน้นการปฏิิบัติที�ปรับปรุงผลการดำาเนินการของสถาบันและการทำางาน </w:t>
      </w:r>
      <w:r>
        <w:rPr>
          <w:color w:val="231F20"/>
          <w:spacing w:val="-10"/>
          <w:w w:val="70"/>
          <w:sz w:val="32"/>
          <w:szCs w:val="32"/>
        </w:rPr>
        <w:t>เพั้�อให้บรรลุวิสัยทัศน์</w:t>
      </w:r>
    </w:p>
    <w:p>
      <w:pPr>
        <w:pStyle w:val="ListParagraph"/>
        <w:numPr>
          <w:ilvl w:val="1"/>
          <w:numId w:val="24"/>
        </w:numPr>
        <w:tabs>
          <w:tab w:pos="1815" w:val="left" w:leader="none"/>
        </w:tabs>
        <w:spacing w:line="223" w:lineRule="auto" w:before="2" w:after="0"/>
        <w:ind w:left="1815" w:right="140" w:hanging="284"/>
        <w:jc w:val="left"/>
        <w:rPr>
          <w:sz w:val="32"/>
          <w:szCs w:val="32"/>
        </w:rPr>
      </w:pPr>
      <w:r>
        <w:rPr>
          <w:color w:val="231F20"/>
          <w:spacing w:val="-14"/>
          <w:w w:val="65"/>
          <w:sz w:val="32"/>
          <w:szCs w:val="32"/>
        </w:rPr>
        <w:t>ตั�งความคาดหวังต�อผลการดำาเนินการของสถาบัน โดยพัิจารณาถึงการสร้างคุณค�าและ </w:t>
      </w:r>
      <w:r>
        <w:rPr>
          <w:color w:val="231F20"/>
          <w:spacing w:val="-22"/>
          <w:w w:val="65"/>
          <w:sz w:val="32"/>
          <w:szCs w:val="32"/>
        </w:rPr>
        <w:t>ทำาให้เกิดความสมดุลของคุณค�าระหว�างผ่้เรียน </w:t>
      </w:r>
      <w:r>
        <w:rPr>
          <w:color w:val="231F20"/>
          <w:spacing w:val="-62"/>
          <w:w w:val="65"/>
          <w:sz w:val="32"/>
          <w:szCs w:val="32"/>
        </w:rPr>
        <w:t>ล่กค้ากลุ�มอ้�น</w:t>
      </w:r>
      <w:r>
        <w:rPr>
          <w:color w:val="231F20"/>
          <w:spacing w:val="-22"/>
          <w:w w:val="65"/>
          <w:sz w:val="32"/>
          <w:szCs w:val="32"/>
        </w:rPr>
        <w:t> และผ่้มีส�วนได้ส�วนเสียอ้�น ๆ</w:t>
      </w:r>
    </w:p>
    <w:p>
      <w:pPr>
        <w:pStyle w:val="ListParagraph"/>
        <w:numPr>
          <w:ilvl w:val="1"/>
          <w:numId w:val="24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31"/>
          <w:w w:val="70"/>
          <w:sz w:val="32"/>
          <w:szCs w:val="32"/>
        </w:rPr>
        <w:t>กำาหนดเร้�องที�จำาเป็นต้องทำา</w:t>
      </w:r>
    </w:p>
    <w:p>
      <w:pPr>
        <w:pStyle w:val="ListParagraph"/>
        <w:numPr>
          <w:ilvl w:val="1"/>
          <w:numId w:val="24"/>
        </w:numPr>
        <w:tabs>
          <w:tab w:pos="1814" w:val="left" w:leader="none"/>
        </w:tabs>
        <w:spacing w:line="373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แสดงให้เห็นถึงความรับผิดชอบส�วนตนต�อการดำาเนินการของสถาบัน</w:t>
      </w:r>
    </w:p>
    <w:p>
      <w:pPr>
        <w:pStyle w:val="BodyText"/>
        <w:spacing w:before="9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719999</wp:posOffset>
                </wp:positionH>
                <wp:positionV relativeFrom="paragraph">
                  <wp:posOffset>59760</wp:posOffset>
                </wp:positionV>
                <wp:extent cx="5184140" cy="127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705559pt;width:408.2pt;height:.1pt;mso-position-horizontal-relative:page;mso-position-vertical-relative:paragraph;z-index:-15698944;mso-wrap-distance-left:0;mso-wrap-distance-right:0" id="docshape122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92" w:firstLine="566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1.</w:t>
      </w:r>
      <w:r>
        <w:rPr>
          <w:b/>
          <w:bCs/>
          <w:color w:val="231F20"/>
        </w:rPr>
        <w:t> </w:t>
      </w:r>
      <w:r>
        <w:rPr>
          <w:color w:val="231F20"/>
          <w:w w:val="65"/>
        </w:rPr>
        <w:t>รายงานในหมวด</w:t>
      </w:r>
      <w:r>
        <w:rPr>
          <w:color w:val="231F20"/>
        </w:rPr>
        <w:t> </w:t>
      </w:r>
      <w:r>
        <w:rPr>
          <w:color w:val="231F20"/>
          <w:w w:val="65"/>
        </w:rPr>
        <w:t>1</w:t>
      </w:r>
      <w:r>
        <w:rPr>
          <w:color w:val="231F20"/>
        </w:rPr>
        <w:t> </w:t>
      </w:r>
      <w:r>
        <w:rPr>
          <w:color w:val="231F20"/>
          <w:w w:val="65"/>
        </w:rPr>
        <w:t>ควรสอดคล้องกับองค์ประกอบของระบบการนำาองค์กร </w:t>
      </w:r>
      <w:r>
        <w:rPr>
          <w:color w:val="231F20"/>
          <w:spacing w:val="-12"/>
          <w:w w:val="70"/>
        </w:rPr>
        <w:t>ที�ระบุไว้ใน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70"/>
        </w:rPr>
        <w:t>P.1ข(1)</w:t>
      </w:r>
    </w:p>
    <w:p>
      <w:pPr>
        <w:pStyle w:val="BodyText"/>
        <w:spacing w:line="223" w:lineRule="auto" w:before="2"/>
        <w:ind w:firstLine="566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1.1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หัวข้อนี�เป็นเร้�องเกี�ยวกับผ้่นำาระดับส่งโดยตรงและวิธ์ีการที�ผ้่นำาระดับส่ง </w:t>
      </w:r>
      <w:r>
        <w:rPr>
          <w:color w:val="231F20"/>
          <w:spacing w:val="-12"/>
          <w:w w:val="65"/>
        </w:rPr>
        <w:t>นำาองค์กร</w:t>
      </w:r>
      <w:r>
        <w:rPr>
          <w:color w:val="231F20"/>
          <w:spacing w:val="-19"/>
        </w:rPr>
        <w:t> </w:t>
      </w:r>
      <w:r>
        <w:rPr>
          <w:color w:val="231F20"/>
          <w:spacing w:val="-12"/>
          <w:w w:val="65"/>
        </w:rPr>
        <w:t>ส�วนหัวข้ออ้�น</w:t>
      </w:r>
      <w:r>
        <w:rPr>
          <w:color w:val="231F20"/>
          <w:spacing w:val="-19"/>
        </w:rPr>
        <w:t> </w:t>
      </w:r>
      <w:r>
        <w:rPr>
          <w:color w:val="231F20"/>
          <w:spacing w:val="-12"/>
          <w:w w:val="65"/>
        </w:rPr>
        <w:t>ๆ</w:t>
      </w:r>
      <w:r>
        <w:rPr>
          <w:color w:val="231F20"/>
          <w:spacing w:val="-19"/>
        </w:rPr>
        <w:t> </w:t>
      </w:r>
      <w:r>
        <w:rPr>
          <w:color w:val="231F20"/>
          <w:spacing w:val="-12"/>
          <w:w w:val="65"/>
        </w:rPr>
        <w:t>จะมุ�งเน้นที�การจัดการในระดับองค์กร</w:t>
      </w:r>
    </w:p>
    <w:p>
      <w:pPr>
        <w:pStyle w:val="BodyText"/>
        <w:spacing w:line="352" w:lineRule="exact"/>
        <w:ind w:left="1134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28"/>
        </w:rPr>
        <w:t>  </w:t>
      </w:r>
      <w:r>
        <w:rPr>
          <w:b/>
          <w:bCs/>
          <w:color w:val="231F20"/>
          <w:w w:val="60"/>
        </w:rPr>
        <w:t>1.1</w:t>
      </w:r>
      <w:r>
        <w:rPr>
          <w:b/>
          <w:bCs/>
          <w:color w:val="231F20"/>
          <w:spacing w:val="10"/>
        </w:rPr>
        <w:t> </w:t>
      </w:r>
      <w:r>
        <w:rPr>
          <w:color w:val="231F20"/>
          <w:spacing w:val="-2"/>
          <w:w w:val="60"/>
        </w:rPr>
        <w:t>ผลลัพัธ์์ด้านประสิทธ์ิผลของการนำาองค์กรและระบบการนำาองค์กรควรรายงาน</w:t>
      </w:r>
    </w:p>
    <w:p>
      <w:pPr>
        <w:pStyle w:val="BodyText"/>
        <w:spacing w:line="373" w:lineRule="exact"/>
      </w:pPr>
      <w:r>
        <w:rPr>
          <w:color w:val="231F20"/>
          <w:w w:val="60"/>
        </w:rPr>
        <w:t>ในหัวข้อ</w:t>
      </w:r>
      <w:r>
        <w:rPr>
          <w:color w:val="231F20"/>
          <w:spacing w:val="16"/>
        </w:rPr>
        <w:t> </w:t>
      </w:r>
      <w:r>
        <w:rPr>
          <w:color w:val="231F20"/>
          <w:spacing w:val="-4"/>
          <w:w w:val="65"/>
        </w:rPr>
        <w:t>7.4.</w:t>
      </w:r>
    </w:p>
    <w:p>
      <w:pPr>
        <w:pStyle w:val="BodyText"/>
        <w:spacing w:after="0" w:line="373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8" w:firstLine="566"/>
        <w:jc w:val="both"/>
      </w:pPr>
      <w:r>
        <w:rPr>
          <w:b/>
          <w:bCs/>
          <w:color w:val="231F20"/>
          <w:spacing w:val="-6"/>
          <w:w w:val="65"/>
        </w:rPr>
        <w:t>หมายเหตัุ</w:t>
      </w:r>
      <w:r>
        <w:rPr>
          <w:b/>
          <w:bCs/>
          <w:color w:val="231F20"/>
          <w:spacing w:val="-18"/>
        </w:rPr>
        <w:t> </w:t>
      </w:r>
      <w:r>
        <w:rPr>
          <w:b/>
          <w:bCs/>
          <w:color w:val="231F20"/>
          <w:spacing w:val="-6"/>
          <w:w w:val="65"/>
        </w:rPr>
        <w:t>1.1</w:t>
      </w:r>
      <w:r>
        <w:rPr>
          <w:b/>
          <w:bCs/>
          <w:color w:val="231F20"/>
          <w:spacing w:val="-17"/>
        </w:rPr>
        <w:t> </w:t>
      </w:r>
      <w:r>
        <w:rPr>
          <w:color w:val="231F20"/>
          <w:spacing w:val="-6"/>
          <w:w w:val="65"/>
        </w:rPr>
        <w:t>ในการนำาองค์กรและการมุ�งเน้นความสำาเร็จ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ผ่้นำาระดับส่งควรดำาเนินการให้ </w:t>
      </w:r>
      <w:r>
        <w:rPr>
          <w:color w:val="231F20"/>
          <w:w w:val="60"/>
        </w:rPr>
        <w:t>ครอบคลุมบุคลากรทั�งหมด</w:t>
      </w:r>
      <w:r>
        <w:rPr>
          <w:color w:val="231F20"/>
        </w:rPr>
        <w:t> </w:t>
      </w:r>
      <w:r>
        <w:rPr>
          <w:color w:val="231F20"/>
          <w:spacing w:val="-55"/>
          <w:w w:val="60"/>
        </w:rPr>
        <w:t>(ทั�งบุคลากรที�ทำางานในที�ตั�ง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หร้อแบบผสมผสาน</w:t>
      </w:r>
      <w:r>
        <w:rPr>
          <w:color w:val="231F20"/>
        </w:rPr>
        <w:t> </w:t>
      </w:r>
      <w:r>
        <w:rPr>
          <w:color w:val="231F20"/>
          <w:w w:val="60"/>
        </w:rPr>
        <w:t>(hybrid)</w:t>
      </w:r>
      <w:r>
        <w:rPr>
          <w:color w:val="231F20"/>
        </w:rPr>
        <w:t> </w:t>
      </w:r>
      <w:r>
        <w:rPr>
          <w:color w:val="231F20"/>
          <w:w w:val="60"/>
        </w:rPr>
        <w:t>หร้อทำางาน </w:t>
      </w:r>
      <w:r>
        <w:rPr>
          <w:color w:val="231F20"/>
          <w:spacing w:val="-18"/>
          <w:w w:val="70"/>
        </w:rPr>
        <w:t>จากที�ใดก็ได้)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w w:val="60"/>
        </w:rPr>
        <w:t>1.1ก(1)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พัันธ์กิจและวิสัยทัศน์ของสถาบันควรเป็นตัวกำาหนดบริบทสำาหรับโอกาส เชิงกลยุทธ์์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วัตถุประสงค์เชิงกลยุทธ์์และแผนปฏิิบัติการที�ได้อธ์ิบายไว้ในโครงร�างองค์กร</w:t>
      </w:r>
      <w:r>
        <w:rPr>
          <w:color w:val="231F20"/>
        </w:rPr>
        <w:t> </w:t>
      </w:r>
      <w:r>
        <w:rPr>
          <w:color w:val="231F20"/>
          <w:w w:val="60"/>
        </w:rPr>
        <w:t>P.2ข</w:t>
      </w:r>
      <w:r>
        <w:rPr>
          <w:color w:val="231F20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w w:val="70"/>
        </w:rPr>
        <w:t>หัวข้อ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2.1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และ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2.2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b/>
          <w:bCs/>
          <w:color w:val="231F20"/>
          <w:spacing w:val="-1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10"/>
          <w:w w:val="65"/>
        </w:rPr>
        <w:t>1.1ข.</w:t>
      </w:r>
      <w:r>
        <w:rPr>
          <w:b/>
          <w:bCs/>
          <w:color w:val="231F20"/>
          <w:spacing w:val="-1"/>
        </w:rPr>
        <w:t> </w:t>
      </w:r>
      <w:r>
        <w:rPr>
          <w:color w:val="231F20"/>
          <w:spacing w:val="-10"/>
          <w:w w:val="65"/>
        </w:rPr>
        <w:t>สำาหรับสถาบันที�ต้องพัึ�งพัาอาสาสมัคร</w:t>
      </w:r>
      <w:r>
        <w:rPr>
          <w:color w:val="231F20"/>
          <w:spacing w:val="-10"/>
        </w:rPr>
        <w:t> </w:t>
      </w:r>
      <w:r>
        <w:rPr>
          <w:color w:val="231F20"/>
          <w:spacing w:val="-10"/>
          <w:w w:val="65"/>
        </w:rPr>
        <w:t>และ/หร้อพันักงานชั�วคราวในการ </w:t>
      </w:r>
      <w:r>
        <w:rPr>
          <w:color w:val="231F20"/>
          <w:spacing w:val="-10"/>
          <w:w w:val="60"/>
        </w:rPr>
        <w:t>ดำาเนินงานหลัก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(งานที�ทำาให้เกิดผลผลิตที�สำาคัญ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และ/หร้อต้องปฏิิสัมพัันธ์์กับผ้่เรียนและล่กค้ากลุ�มอ้�น) </w:t>
      </w:r>
      <w:r>
        <w:rPr>
          <w:color w:val="231F20"/>
          <w:w w:val="55"/>
        </w:rPr>
        <w:t>สถาบันควรกล�าวถึงความทุ�มเทที�ใช้เพั้�อส้�อสารกับบุคลากรเหล�านี�</w:t>
      </w:r>
      <w:r>
        <w:rPr>
          <w:color w:val="231F20"/>
        </w:rPr>
        <w:t> </w:t>
      </w:r>
      <w:r>
        <w:rPr>
          <w:color w:val="231F20"/>
          <w:w w:val="55"/>
        </w:rPr>
        <w:t>(ด่หมายเหตุแรกของหัวข้อ</w:t>
      </w:r>
      <w:r>
        <w:rPr>
          <w:color w:val="231F20"/>
        </w:rPr>
        <w:t> </w:t>
      </w:r>
      <w:r>
        <w:rPr>
          <w:color w:val="231F20"/>
          <w:w w:val="55"/>
        </w:rPr>
        <w:t>5.1) </w:t>
      </w:r>
      <w:r>
        <w:rPr>
          <w:color w:val="231F20"/>
          <w:spacing w:val="-16"/>
          <w:w w:val="60"/>
        </w:rPr>
        <w:t>ทำานองเดียวกัน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สถาบันที�ต้องพัึ�งพัาผ่้ส�งมอบเป็นอย�างมาก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ควรกล�าวถึงความทุ�มเทที�ใช้เพั้�อส้�อสาร </w:t>
      </w:r>
      <w:r>
        <w:rPr>
          <w:color w:val="231F20"/>
          <w:spacing w:val="-2"/>
          <w:w w:val="60"/>
        </w:rPr>
        <w:t>และสร้างความผ่กพัันกับผ่้ส�งมอบที�สำาคัญ</w:t>
      </w:r>
    </w:p>
    <w:p>
      <w:pPr>
        <w:pStyle w:val="BodyText"/>
        <w:spacing w:line="223" w:lineRule="auto" w:before="4"/>
        <w:ind w:right="13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-24"/>
        </w:rPr>
        <w:t> </w:t>
      </w:r>
      <w:r>
        <w:rPr>
          <w:b/>
          <w:bCs/>
          <w:color w:val="231F20"/>
          <w:w w:val="60"/>
        </w:rPr>
        <w:t>1.1ค(1)</w:t>
      </w:r>
      <w:r>
        <w:rPr>
          <w:b/>
          <w:bCs/>
          <w:color w:val="231F20"/>
          <w:spacing w:val="-23"/>
        </w:rPr>
        <w:t> </w:t>
      </w:r>
      <w:r>
        <w:rPr>
          <w:color w:val="231F20"/>
          <w:w w:val="60"/>
        </w:rPr>
        <w:t>ในการสร้างสภาพัแวดล้อมเพั้�อความสำาเร็จ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ผ้่นำาควรคำานึงถึงทั�งปัจจัย </w:t>
      </w:r>
      <w:r>
        <w:rPr>
          <w:color w:val="231F20"/>
          <w:spacing w:val="-4"/>
          <w:w w:val="65"/>
        </w:rPr>
        <w:t>ภายในและภายนอกสถาบัน</w:t>
      </w:r>
      <w:r>
        <w:rPr>
          <w:color w:val="231F20"/>
          <w:spacing w:val="-25"/>
        </w:rPr>
        <w:t> </w:t>
      </w:r>
      <w:r>
        <w:rPr>
          <w:color w:val="231F20"/>
          <w:spacing w:val="-4"/>
          <w:w w:val="65"/>
        </w:rPr>
        <w:t>ปัจจัยเหล�านี�</w:t>
      </w:r>
      <w:r>
        <w:rPr>
          <w:color w:val="231F20"/>
          <w:spacing w:val="-24"/>
        </w:rPr>
        <w:t> </w:t>
      </w:r>
      <w:r>
        <w:rPr>
          <w:color w:val="231F20"/>
          <w:spacing w:val="-4"/>
          <w:w w:val="65"/>
        </w:rPr>
        <w:t>อาจรวมถึง</w:t>
      </w:r>
    </w:p>
    <w:p>
      <w:pPr>
        <w:pStyle w:val="ListParagraph"/>
        <w:numPr>
          <w:ilvl w:val="0"/>
          <w:numId w:val="25"/>
        </w:numPr>
        <w:tabs>
          <w:tab w:pos="1446" w:val="left" w:leader="none"/>
        </w:tabs>
        <w:spacing w:line="223" w:lineRule="auto" w:before="1" w:after="0"/>
        <w:ind w:left="1446" w:right="134" w:hanging="312"/>
        <w:jc w:val="both"/>
        <w:rPr>
          <w:sz w:val="32"/>
          <w:szCs w:val="32"/>
        </w:rPr>
      </w:pPr>
      <w:r>
        <w:rPr>
          <w:color w:val="231F20"/>
          <w:spacing w:val="-14"/>
          <w:w w:val="65"/>
          <w:sz w:val="32"/>
          <w:szCs w:val="32"/>
        </w:rPr>
        <w:t>ระดับความเสี�ยงที�ยอมรับได้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และช�วงเบี�ยงเบนของระดับความเสี�ยงที�ยอมรับได้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(risk </w:t>
      </w:r>
      <w:r>
        <w:rPr>
          <w:color w:val="231F20"/>
          <w:w w:val="75"/>
          <w:sz w:val="32"/>
          <w:szCs w:val="32"/>
        </w:rPr>
        <w:t>appetite</w:t>
      </w:r>
      <w:r>
        <w:rPr>
          <w:color w:val="231F20"/>
          <w:spacing w:val="-2"/>
          <w:w w:val="75"/>
          <w:sz w:val="32"/>
          <w:szCs w:val="32"/>
        </w:rPr>
        <w:t> </w:t>
      </w:r>
      <w:r>
        <w:rPr>
          <w:color w:val="231F20"/>
          <w:w w:val="75"/>
          <w:sz w:val="32"/>
          <w:szCs w:val="32"/>
        </w:rPr>
        <w:t>and</w:t>
      </w:r>
      <w:r>
        <w:rPr>
          <w:color w:val="231F20"/>
          <w:spacing w:val="-2"/>
          <w:w w:val="75"/>
          <w:sz w:val="32"/>
          <w:szCs w:val="32"/>
        </w:rPr>
        <w:t> </w:t>
      </w:r>
      <w:r>
        <w:rPr>
          <w:color w:val="231F20"/>
          <w:w w:val="75"/>
          <w:sz w:val="32"/>
          <w:szCs w:val="32"/>
        </w:rPr>
        <w:t>tolerance)</w:t>
      </w:r>
    </w:p>
    <w:p>
      <w:pPr>
        <w:pStyle w:val="ListParagraph"/>
        <w:numPr>
          <w:ilvl w:val="0"/>
          <w:numId w:val="25"/>
        </w:numPr>
        <w:tabs>
          <w:tab w:pos="1446" w:val="left" w:leader="none"/>
        </w:tabs>
        <w:spacing w:line="223" w:lineRule="auto" w:before="2" w:after="0"/>
        <w:ind w:left="1446" w:right="138" w:hanging="312"/>
        <w:jc w:val="both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ความจำาเป็นในการสร้างนวัตกรรมด้านเทคโนโลยีและนวัตกรรมระดับองค์กร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รวมถึง </w:t>
      </w:r>
      <w:r>
        <w:rPr>
          <w:color w:val="231F20"/>
          <w:spacing w:val="-6"/>
          <w:w w:val="60"/>
          <w:sz w:val="32"/>
          <w:szCs w:val="32"/>
        </w:rPr>
        <w:t>ความเสี�ยงและโอกาสต�าง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ๆ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ที�เกิดขึ�นจากเทคโนโลยีอุบัติใหม�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การบ่รณาการข้อม่ล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และ </w:t>
      </w:r>
      <w:r>
        <w:rPr>
          <w:color w:val="231F20"/>
          <w:w w:val="65"/>
          <w:sz w:val="32"/>
          <w:szCs w:val="32"/>
        </w:rPr>
        <w:t>การแปลงเป็นข้อม่ลดิจิทัล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(digitization)</w:t>
      </w:r>
    </w:p>
    <w:p>
      <w:pPr>
        <w:pStyle w:val="ListParagraph"/>
        <w:numPr>
          <w:ilvl w:val="0"/>
          <w:numId w:val="25"/>
        </w:numPr>
        <w:tabs>
          <w:tab w:pos="1445" w:val="left" w:leader="none"/>
        </w:tabs>
        <w:spacing w:line="35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ความพัร้อมต�อการเปลี�ยนแปลงแบบพัลิกผัน</w:t>
      </w:r>
      <w:r>
        <w:rPr>
          <w:color w:val="231F20"/>
          <w:spacing w:val="-3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(disruptions)</w:t>
      </w:r>
      <w:r>
        <w:rPr>
          <w:color w:val="231F20"/>
          <w:spacing w:val="-3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ทั�งในระยะสั�นและระยะยาว</w:t>
      </w:r>
    </w:p>
    <w:p>
      <w:pPr>
        <w:pStyle w:val="ListParagraph"/>
        <w:numPr>
          <w:ilvl w:val="0"/>
          <w:numId w:val="2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5"/>
          <w:sz w:val="32"/>
          <w:szCs w:val="32"/>
        </w:rPr>
        <w:t>วัฒนธ์รรมองค์กร</w:t>
      </w:r>
    </w:p>
    <w:p>
      <w:pPr>
        <w:pStyle w:val="ListParagraph"/>
        <w:numPr>
          <w:ilvl w:val="0"/>
          <w:numId w:val="2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80"/>
          <w:sz w:val="32"/>
          <w:szCs w:val="32"/>
        </w:rPr>
        <w:t>ระบบงาน</w:t>
      </w:r>
    </w:p>
    <w:p>
      <w:pPr>
        <w:pStyle w:val="ListParagraph"/>
        <w:numPr>
          <w:ilvl w:val="0"/>
          <w:numId w:val="2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ความจำาเป็นของการเปลี�ยนแปลงในด้านโครงสร้างและวัฒนธ์รรมองค์กร</w:t>
      </w:r>
    </w:p>
    <w:p>
      <w:pPr>
        <w:pStyle w:val="ListParagraph"/>
        <w:numPr>
          <w:ilvl w:val="0"/>
          <w:numId w:val="2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ขีดความสามารถและอัตรากำาลังบุคลากร</w:t>
      </w:r>
    </w:p>
    <w:p>
      <w:pPr>
        <w:pStyle w:val="ListParagraph"/>
        <w:numPr>
          <w:ilvl w:val="0"/>
          <w:numId w:val="2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ความพัร้อมใช้งานของทรัพัยากร</w:t>
      </w:r>
    </w:p>
    <w:p>
      <w:pPr>
        <w:pStyle w:val="ListParagraph"/>
        <w:numPr>
          <w:ilvl w:val="0"/>
          <w:numId w:val="2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8"/>
          <w:w w:val="60"/>
          <w:sz w:val="32"/>
          <w:szCs w:val="32"/>
        </w:rPr>
        <w:t>ผลประโยชน์ของสังคมและความเสมอภาคในสังคม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และสมรรถนะหลักขององค์กร</w:t>
      </w:r>
    </w:p>
    <w:p>
      <w:pPr>
        <w:pStyle w:val="BodyText"/>
        <w:spacing w:line="223" w:lineRule="auto" w:before="9"/>
        <w:ind w:right="137" w:firstLine="566"/>
        <w:jc w:val="both"/>
      </w:pPr>
      <w:r>
        <w:rPr>
          <w:b/>
          <w:bCs/>
          <w:color w:val="231F20"/>
          <w:spacing w:val="-2"/>
          <w:w w:val="60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spacing w:val="-2"/>
          <w:w w:val="60"/>
        </w:rPr>
        <w:t>1.1ค(1)</w:t>
      </w:r>
      <w:r>
        <w:rPr>
          <w:b/>
          <w:bCs/>
          <w:color w:val="231F20"/>
          <w:spacing w:val="-20"/>
        </w:rPr>
        <w:t> </w:t>
      </w:r>
      <w:r>
        <w:rPr>
          <w:color w:val="231F20"/>
          <w:spacing w:val="-2"/>
          <w:w w:val="60"/>
        </w:rPr>
        <w:t>การส�งเสริมความเสมอภาค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หมายถึง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การสนับสนุนให้เกิดการปฏิิบัติอย�าง </w:t>
      </w:r>
      <w:r>
        <w:rPr>
          <w:color w:val="231F20"/>
          <w:spacing w:val="-16"/>
          <w:w w:val="60"/>
        </w:rPr>
        <w:t>เป็นธ์รรม</w:t>
      </w:r>
      <w:r>
        <w:rPr>
          <w:color w:val="231F20"/>
          <w:spacing w:val="-11"/>
        </w:rPr>
        <w:t> </w:t>
      </w:r>
      <w:r>
        <w:rPr>
          <w:color w:val="231F20"/>
          <w:spacing w:val="-16"/>
          <w:w w:val="60"/>
        </w:rPr>
        <w:t>(fair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0"/>
        </w:rPr>
        <w:t>treatment)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0"/>
        </w:rPr>
        <w:t>ต�อผ้่เรียนและล่กค้ากลุ�มอ้�น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0"/>
        </w:rPr>
        <w:t>บุคลากร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0"/>
        </w:rPr>
        <w:t>และผ้่มีส�วนได้ส�วนเสียที�สำาคัญทั�งหมด </w:t>
      </w:r>
      <w:r>
        <w:rPr>
          <w:color w:val="231F20"/>
          <w:spacing w:val="-51"/>
          <w:w w:val="65"/>
        </w:rPr>
        <w:t>การมีส�วนร�วม</w:t>
      </w:r>
      <w:r>
        <w:rPr>
          <w:color w:val="231F20"/>
          <w:spacing w:val="26"/>
        </w:rPr>
        <w:t> </w:t>
      </w:r>
      <w:r>
        <w:rPr>
          <w:color w:val="231F20"/>
          <w:spacing w:val="-16"/>
          <w:w w:val="65"/>
        </w:rPr>
        <w:t>(Inclusion)</w:t>
      </w:r>
      <w:r>
        <w:rPr>
          <w:color w:val="231F20"/>
          <w:spacing w:val="76"/>
        </w:rPr>
        <w:t> </w:t>
      </w:r>
      <w:r>
        <w:rPr>
          <w:color w:val="231F20"/>
          <w:spacing w:val="-16"/>
          <w:w w:val="65"/>
        </w:rPr>
        <w:t>หมายถึง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การส�งเสริมการมีส�วนร�วมอย�างเต็มที�ของทุกฝั่ายที�กล�าวมา </w:t>
      </w:r>
      <w:r>
        <w:rPr>
          <w:color w:val="231F20"/>
          <w:spacing w:val="-2"/>
          <w:w w:val="65"/>
        </w:rPr>
        <w:t>และสนับสนุนให้เกิดความร่้สึกเป็นเจ้าของ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b/>
          <w:bCs/>
          <w:color w:val="231F20"/>
          <w:spacing w:val="-4"/>
          <w:w w:val="65"/>
        </w:rPr>
        <w:t>หมายเหตัุ</w:t>
      </w:r>
      <w:r>
        <w:rPr>
          <w:b/>
          <w:bCs/>
          <w:color w:val="231F20"/>
          <w:spacing w:val="-20"/>
        </w:rPr>
        <w:t> </w:t>
      </w:r>
      <w:r>
        <w:rPr>
          <w:b/>
          <w:bCs/>
          <w:color w:val="231F20"/>
          <w:spacing w:val="-4"/>
          <w:w w:val="65"/>
        </w:rPr>
        <w:t>1.1ค(2)</w:t>
      </w:r>
      <w:r>
        <w:rPr>
          <w:b/>
          <w:bCs/>
          <w:color w:val="231F20"/>
          <w:spacing w:val="-19"/>
        </w:rPr>
        <w:t> </w:t>
      </w:r>
      <w:r>
        <w:rPr>
          <w:color w:val="231F20"/>
          <w:spacing w:val="-4"/>
          <w:w w:val="65"/>
        </w:rPr>
        <w:t>การมุ�งเน้นการปฏิิบัติการอย�างจริงจังของผ้่นำาระดับส่งต้องคำานึงถึง </w:t>
      </w:r>
      <w:r>
        <w:rPr>
          <w:color w:val="231F20"/>
          <w:w w:val="65"/>
        </w:rPr>
        <w:t>กลยุทธ์์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บุคลากร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ระบบงาน</w:t>
      </w:r>
      <w:r>
        <w:rPr>
          <w:color w:val="231F20"/>
        </w:rPr>
        <w:t> </w:t>
      </w:r>
      <w:r>
        <w:rPr>
          <w:color w:val="231F20"/>
          <w:w w:val="65"/>
        </w:rPr>
        <w:t>และสินทรัพัย์ของสถาบัน</w:t>
      </w:r>
      <w:r>
        <w:rPr>
          <w:color w:val="231F20"/>
        </w:rPr>
        <w:t> </w:t>
      </w:r>
      <w:r>
        <w:rPr>
          <w:color w:val="231F20"/>
          <w:spacing w:val="-122"/>
          <w:w w:val="65"/>
        </w:rPr>
        <w:t>ทั�งนี�</w:t>
      </w:r>
      <w:r>
        <w:rPr>
          <w:color w:val="231F20"/>
          <w:spacing w:val="47"/>
          <w:w w:val="150"/>
        </w:rPr>
        <w:t> </w:t>
      </w:r>
      <w:r>
        <w:rPr>
          <w:color w:val="231F20"/>
          <w:w w:val="65"/>
        </w:rPr>
        <w:t>รวมถึงความพัร้อมโดยผ�านการนำา </w:t>
      </w:r>
      <w:r>
        <w:rPr>
          <w:color w:val="231F20"/>
          <w:spacing w:val="-8"/>
          <w:w w:val="65"/>
        </w:rPr>
        <w:t>โอกาสคุ้มเสี�ยงไปดำาเนินการ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การนำานวัตกรรมไปใช้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และการปรับปรุงผลการดำาเนินการและผลิตภาพั </w:t>
      </w:r>
      <w:r>
        <w:rPr>
          <w:color w:val="231F20"/>
          <w:spacing w:val="-24"/>
          <w:w w:val="60"/>
        </w:rPr>
        <w:t>อย�างต�อเน้�อง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9" w:firstLine="566"/>
        <w:jc w:val="both"/>
      </w:pPr>
      <w:r>
        <w:rPr>
          <w:color w:val="231F20"/>
          <w:spacing w:val="-14"/>
          <w:w w:val="65"/>
        </w:rPr>
        <w:t>ผ้่นำาระดับส่งต้องคำานึงถึงสิ�งที�ต้องการปฏิิบัติอย�างจริงจังเพั้�อให้บรรลุวัตถุประสงค์เชิงกลยุทธ์์ </w:t>
      </w:r>
      <w:r>
        <w:rPr>
          <w:color w:val="231F20"/>
          <w:spacing w:val="-2"/>
          <w:w w:val="60"/>
        </w:rPr>
        <w:t>ของสถาบัน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0"/>
        </w:rPr>
        <w:t>(ด่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0"/>
        </w:rPr>
        <w:t>2.2.ก(1))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0"/>
        </w:rPr>
        <w:t>ซึ่ึ�งแสดงให้เห็นภาระรับผิดชอบส�วนตนสำาหรับปฏิิบัติการดังกล�าว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0"/>
        </w:rPr>
        <w:t>ทำาให้ มั�นใจว�ามีการจัดสรรทรัพัยากรที�เพัียงพัอ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และวางแผนบริหารเพั้�อจัดการการเปลี�ยนแปลงในระดับ องค์กร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0"/>
        </w:rPr>
        <w:t>หร้อการตอบสนองอย�างรวดเร็วต�อสารสนเทศใหม�ที�มีนัยสำาคัญตามความจำาเป็น</w:t>
      </w:r>
    </w:p>
    <w:p>
      <w:pPr>
        <w:pStyle w:val="Heading2"/>
        <w:numPr>
          <w:ilvl w:val="1"/>
          <w:numId w:val="23"/>
        </w:numPr>
        <w:tabs>
          <w:tab w:pos="1132" w:val="left" w:leader="none"/>
        </w:tabs>
        <w:spacing w:line="220" w:lineRule="auto" w:before="369" w:after="0"/>
        <w:ind w:left="567" w:right="141" w:firstLine="0"/>
        <w:jc w:val="both"/>
      </w:pPr>
      <w:r>
        <w:rPr>
          <w:color w:val="231F20"/>
          <w:spacing w:val="-8"/>
          <w:w w:val="60"/>
        </w:rPr>
        <w:t>การกำากับด่แลิองค์กรแลิะการสร้างป็ระโยช่นิ์ให้สังคม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60"/>
        </w:rPr>
        <w:t>(Governance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60"/>
        </w:rPr>
        <w:t>and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60"/>
        </w:rPr>
        <w:t>Societal </w:t>
      </w:r>
      <w:r>
        <w:rPr>
          <w:color w:val="231F20"/>
          <w:spacing w:val="-6"/>
          <w:w w:val="60"/>
        </w:rPr>
        <w:t>Contributions):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สถาบันิดำาเนิินิการอย่างไรในิการกำากับด่แลิองค์กรแลิะสร้างป็ระโยช่นิ์ </w:t>
      </w:r>
      <w:r>
        <w:rPr>
          <w:color w:val="231F20"/>
          <w:w w:val="65"/>
        </w:rPr>
        <w:t>ให้สังคม</w:t>
      </w:r>
      <w:r>
        <w:rPr>
          <w:color w:val="231F20"/>
          <w:spacing w:val="-3"/>
        </w:rPr>
        <w:t> </w:t>
      </w:r>
      <w:r>
        <w:rPr>
          <w:color w:val="231F20"/>
          <w:w w:val="65"/>
        </w:rPr>
        <w:t>(50</w:t>
      </w:r>
      <w:r>
        <w:rPr>
          <w:color w:val="231F20"/>
          <w:spacing w:val="-3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373" w:lineRule="exact" w:before="33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ก.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การกำากับด่แลิองค์กร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(Organizational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GOVERNANCE)</w:t>
      </w:r>
    </w:p>
    <w:p>
      <w:pPr>
        <w:pStyle w:val="ListParagraph"/>
        <w:numPr>
          <w:ilvl w:val="2"/>
          <w:numId w:val="23"/>
        </w:numPr>
        <w:tabs>
          <w:tab w:pos="1558" w:val="left" w:leader="none"/>
        </w:tabs>
        <w:spacing w:line="360" w:lineRule="exact" w:before="0" w:after="0"/>
        <w:ind w:left="1558" w:right="0" w:hanging="424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ระบบการกำากับด่แลิองค์กร</w:t>
      </w:r>
      <w:r>
        <w:rPr>
          <w:b/>
          <w:bCs/>
          <w:color w:val="231F20"/>
          <w:spacing w:val="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(GOVERNANCE</w:t>
      </w:r>
      <w:r>
        <w:rPr>
          <w:b/>
          <w:bCs/>
          <w:color w:val="231F20"/>
          <w:spacing w:val="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SYSTEM)</w:t>
      </w:r>
    </w:p>
    <w:p>
      <w:pPr>
        <w:spacing w:line="223" w:lineRule="auto" w:before="10"/>
        <w:ind w:left="567" w:right="192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55"/>
          <w:sz w:val="32"/>
          <w:szCs w:val="32"/>
        </w:rPr>
        <w:t>สถาบันิที่ำาให้มั�นิใจได้อย่างไรว่าม่การกำากับด่แลิองค์กรด้วยความรับผิดช่อบ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อย่างครอบคลิุมแลิะรอบด้านิ</w:t>
      </w:r>
    </w:p>
    <w:p>
      <w:pPr>
        <w:pStyle w:val="BodyText"/>
        <w:spacing w:line="223" w:lineRule="auto" w:before="1"/>
        <w:ind w:right="192" w:firstLine="992"/>
      </w:pPr>
      <w:r>
        <w:rPr>
          <w:color w:val="231F20"/>
          <w:spacing w:val="-10"/>
          <w:w w:val="65"/>
        </w:rPr>
        <w:t>สถาบันดำาเนินการอย�างไรในการทบทวนและทำาให้ประสบความสำาเร็จในระบบการกำากับ </w:t>
      </w:r>
      <w:r>
        <w:rPr>
          <w:color w:val="231F20"/>
          <w:spacing w:val="-4"/>
          <w:w w:val="60"/>
        </w:rPr>
        <w:t>ด่แลองค์กรดังต�อไปนี�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ภาระความรับผิดชอบในการกระทำาของผ่้นำาระดับส่ง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ภาระความรับผิดชอบด้านการเงิน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ความโปร�งใสในการดำาเนินการ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39" w:hanging="284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การคัดเล้อกคณะกรรมการกำากับด่แลองค์กร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และนโยบายในเร้�องการเปิดเผยข้อม่ล </w:t>
      </w:r>
      <w:r>
        <w:rPr>
          <w:color w:val="231F20"/>
          <w:w w:val="60"/>
          <w:sz w:val="32"/>
          <w:szCs w:val="32"/>
        </w:rPr>
        <w:t>ข�าวสารของคณะกรรมการกำากับด่แลองค์กร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(*)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ความเป็นอิสระและมีประสิทธ์ิผลของการตรวจสอบภายในและภายนอก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8"/>
          <w:w w:val="55"/>
          <w:sz w:val="32"/>
          <w:szCs w:val="32"/>
        </w:rPr>
        <w:t>การปกป้องผลประโยชน์ของผ่้มีส�วนได้ส�วนเสียและผ่้ถ้อหุ้น</w:t>
      </w:r>
      <w:r>
        <w:rPr>
          <w:color w:val="231F20"/>
          <w:spacing w:val="25"/>
          <w:sz w:val="32"/>
          <w:szCs w:val="32"/>
        </w:rPr>
        <w:t> </w:t>
      </w:r>
      <w:r>
        <w:rPr>
          <w:color w:val="231F20"/>
          <w:spacing w:val="-5"/>
          <w:w w:val="65"/>
          <w:sz w:val="32"/>
          <w:szCs w:val="32"/>
        </w:rPr>
        <w:t>(*)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การวางแผนส้บทอดตำาแหน�งสำาหรับผ่้นำาระดับส่ง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39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การป็ระเมินิผลิการดำาเนิินิการ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Evaluation) </w:t>
      </w:r>
      <w:r>
        <w:rPr>
          <w:b/>
          <w:bCs/>
          <w:color w:val="231F20"/>
          <w:spacing w:val="-10"/>
          <w:w w:val="60"/>
          <w:sz w:val="32"/>
          <w:szCs w:val="32"/>
        </w:rPr>
        <w:t>สถาบันิป็ระเมินิผลิการดำาเนิินิการของผ่้นิำาระดับส่งแลิะระบบการกำากับด่แลิองค์กรอย่างไร </w:t>
      </w:r>
      <w:r>
        <w:rPr>
          <w:color w:val="231F20"/>
          <w:spacing w:val="-2"/>
          <w:w w:val="60"/>
          <w:sz w:val="32"/>
          <w:szCs w:val="32"/>
        </w:rPr>
        <w:t>สถาบันใช้การประเมินผลการดำาเนินการเหล�านี�เพั้�อกำาหนดค�าตอบแทนของผ้่บริหาร</w:t>
      </w:r>
    </w:p>
    <w:p>
      <w:pPr>
        <w:pStyle w:val="BodyText"/>
        <w:spacing w:line="223" w:lineRule="auto" w:before="2"/>
        <w:ind w:right="127"/>
        <w:jc w:val="both"/>
      </w:pPr>
      <w:r>
        <w:rPr>
          <w:color w:val="231F20"/>
          <w:w w:val="60"/>
        </w:rPr>
        <w:t>อย�างไร</w:t>
      </w:r>
      <w:r>
        <w:rPr>
          <w:color w:val="231F20"/>
        </w:rPr>
        <w:t> </w:t>
      </w:r>
      <w:r>
        <w:rPr>
          <w:color w:val="231F20"/>
          <w:w w:val="60"/>
        </w:rPr>
        <w:t>ผ่้นำาระดับส่งและระบบการกำากับด่แลองค์กร</w:t>
      </w:r>
      <w:r>
        <w:rPr>
          <w:color w:val="231F20"/>
        </w:rPr>
        <w:t> </w:t>
      </w:r>
      <w:r>
        <w:rPr>
          <w:color w:val="231F20"/>
          <w:w w:val="60"/>
        </w:rPr>
        <w:t>ใช้ผลการประเมินผลการดำาเนินการดังกล�าว </w:t>
      </w:r>
      <w:r>
        <w:rPr>
          <w:color w:val="231F20"/>
          <w:w w:val="65"/>
        </w:rPr>
        <w:t>เพั้�อการพััฒนาตนเองและปรับปรุงประสิทธ์ิผลทั�งการนำาองค์กรของผ้่นำาแต�ละคน</w:t>
      </w:r>
      <w:r>
        <w:rPr>
          <w:color w:val="231F20"/>
          <w:spacing w:val="-1"/>
        </w:rPr>
        <w:t> </w:t>
      </w:r>
      <w:r>
        <w:rPr>
          <w:color w:val="231F20"/>
          <w:w w:val="65"/>
        </w:rPr>
        <w:t>และของ </w:t>
      </w:r>
      <w:r>
        <w:rPr>
          <w:color w:val="231F20"/>
          <w:spacing w:val="-2"/>
          <w:w w:val="65"/>
        </w:rPr>
        <w:t>คณะกรรมการ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และระบบการนำาองค์กรอย�างไร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8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ผลิการดำาเนิินิการของสถาบันิ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(Organizational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PERFORMANCE</w:t>
      </w:r>
      <w:r>
        <w:rPr>
          <w:color w:val="231F20"/>
          <w:w w:val="60"/>
          <w:sz w:val="32"/>
          <w:szCs w:val="32"/>
        </w:rPr>
        <w:t>) </w:t>
      </w:r>
      <w:r>
        <w:rPr>
          <w:b/>
          <w:bCs/>
          <w:color w:val="231F20"/>
          <w:spacing w:val="-2"/>
          <w:w w:val="60"/>
          <w:sz w:val="32"/>
          <w:szCs w:val="32"/>
        </w:rPr>
        <w:t>ในิระบบกำากับการด่แลิองค์กรม่การที่บที่วนิผลิการดำาเนิินิการของสถาบันิอย่างไร </w:t>
      </w:r>
      <w:r>
        <w:rPr>
          <w:color w:val="231F20"/>
          <w:spacing w:val="-2"/>
          <w:w w:val="65"/>
          <w:sz w:val="32"/>
          <w:szCs w:val="32"/>
        </w:rPr>
        <w:t>ในระบบการกำากับด่แลองค์กรมีการทบทวนความก้าวหน้าตามวัตถุประสงค์เชิงกลยุทธ์์</w:t>
      </w:r>
    </w:p>
    <w:p>
      <w:pPr>
        <w:pStyle w:val="BodyText"/>
        <w:spacing w:line="366" w:lineRule="exact"/>
      </w:pPr>
      <w:r>
        <w:rPr>
          <w:color w:val="231F20"/>
          <w:spacing w:val="-10"/>
          <w:w w:val="70"/>
        </w:rPr>
        <w:t>และแผนปฏิิบัติการอย�างไร</w:t>
      </w:r>
    </w:p>
    <w:p>
      <w:pPr>
        <w:pStyle w:val="BodyText"/>
        <w:spacing w:after="0" w:line="366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spacing w:line="373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การป็ระพฤตัิป็ฏิิบัตัิตัามกฎหมายแลิะอย่างม่จริยธีรรม</w:t>
      </w:r>
      <w:r>
        <w:rPr>
          <w:b/>
          <w:bCs/>
          <w:color w:val="231F20"/>
          <w:spacing w:val="1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(Legal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1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ETHICAL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BEHAVIOR)</w:t>
      </w:r>
    </w:p>
    <w:p>
      <w:pPr>
        <w:pStyle w:val="ListParagraph"/>
        <w:numPr>
          <w:ilvl w:val="0"/>
          <w:numId w:val="26"/>
        </w:numPr>
        <w:tabs>
          <w:tab w:pos="1557" w:val="left" w:leader="none"/>
        </w:tabs>
        <w:spacing w:line="223" w:lineRule="auto" w:before="10" w:after="0"/>
        <w:ind w:left="567" w:right="138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การป็ฏิิบัตัิตัามกฎหมาย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กฎระเบ่ยบ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แลิะการรับรองคุณภาพ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(Legal,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Regulatory,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Accreditation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Compliance)</w:t>
      </w:r>
    </w:p>
    <w:p>
      <w:pPr>
        <w:spacing w:line="223" w:lineRule="auto" w:before="1"/>
        <w:ind w:left="567" w:right="0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สถาบันิดำาเนิินิการด้านิกฎหมาย</w:t>
      </w:r>
      <w:r>
        <w:rPr>
          <w:b/>
          <w:bCs/>
          <w:color w:val="231F20"/>
          <w:spacing w:val="-8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กฎระเบ่ยบข้อบังคับในิป็ัจจุบันิ</w:t>
      </w:r>
      <w:r>
        <w:rPr>
          <w:b/>
          <w:bCs/>
          <w:color w:val="231F20"/>
          <w:spacing w:val="-7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แลิะในิอนิาคตั</w:t>
      </w:r>
      <w:r>
        <w:rPr>
          <w:b/>
          <w:bCs/>
          <w:color w:val="231F20"/>
          <w:spacing w:val="-8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รวมถึง ความกังวลิของชุ่มช่นิที่่�ม่ตั่อการจัดการศึกษา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วิจัย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แลิะบริการฯ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แลิะการป็ฏิิบัตัิการอย่างไร</w:t>
      </w:r>
    </w:p>
    <w:p>
      <w:pPr>
        <w:pStyle w:val="BodyText"/>
        <w:spacing w:line="352" w:lineRule="exact"/>
        <w:ind w:left="1559"/>
      </w:pPr>
      <w:r>
        <w:rPr>
          <w:color w:val="231F20"/>
          <w:spacing w:val="-12"/>
          <w:w w:val="60"/>
        </w:rPr>
        <w:t>สถาบันดำาเนินการในเร้�องต�อไปนี�อย�างไร</w:t>
      </w:r>
    </w:p>
    <w:p>
      <w:pPr>
        <w:pStyle w:val="ListParagraph"/>
        <w:numPr>
          <w:ilvl w:val="1"/>
          <w:numId w:val="26"/>
        </w:numPr>
        <w:tabs>
          <w:tab w:pos="1815" w:val="left" w:leader="none"/>
        </w:tabs>
        <w:spacing w:line="223" w:lineRule="auto" w:before="10" w:after="0"/>
        <w:ind w:left="1815" w:right="142" w:hanging="284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ดำาเนินการในกรณีที�การจัดการศึกษา</w:t>
      </w:r>
      <w:r>
        <w:rPr>
          <w:color w:val="231F20"/>
          <w:spacing w:val="-13"/>
          <w:w w:val="65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วิจัย</w:t>
      </w:r>
      <w:r>
        <w:rPr>
          <w:color w:val="231F20"/>
          <w:spacing w:val="-13"/>
          <w:w w:val="65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และบริการฯ</w:t>
      </w:r>
      <w:r>
        <w:rPr>
          <w:color w:val="231F20"/>
          <w:spacing w:val="-13"/>
          <w:w w:val="65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และการปฏิิบัติการมีผลกระทบ </w:t>
      </w:r>
      <w:r>
        <w:rPr>
          <w:color w:val="231F20"/>
          <w:spacing w:val="-2"/>
          <w:w w:val="60"/>
          <w:sz w:val="32"/>
          <w:szCs w:val="32"/>
        </w:rPr>
        <w:t>ในเชิงลบต�อสังคม</w:t>
      </w:r>
    </w:p>
    <w:p>
      <w:pPr>
        <w:pStyle w:val="ListParagraph"/>
        <w:numPr>
          <w:ilvl w:val="1"/>
          <w:numId w:val="26"/>
        </w:numPr>
        <w:tabs>
          <w:tab w:pos="1815" w:val="left" w:leader="none"/>
        </w:tabs>
        <w:spacing w:line="223" w:lineRule="auto" w:before="1" w:after="0"/>
        <w:ind w:left="1815" w:right="138" w:hanging="284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คาดการณ์ล�วงหน้าถึงความกังวลของสาธ์ารณะ (Public concerns) ที�มีต�อหลักส่ตร </w:t>
      </w:r>
      <w:r>
        <w:rPr>
          <w:color w:val="231F20"/>
          <w:w w:val="70"/>
          <w:sz w:val="32"/>
          <w:szCs w:val="32"/>
        </w:rPr>
        <w:t>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และการปฏิิบัติการในอนาคต</w:t>
      </w:r>
    </w:p>
    <w:p>
      <w:pPr>
        <w:pStyle w:val="ListParagraph"/>
        <w:numPr>
          <w:ilvl w:val="1"/>
          <w:numId w:val="26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เตรียมการเชิงรุกต�อความกังวลและผลกระทบเหล�านี�อย�างไร</w:t>
      </w:r>
    </w:p>
    <w:p>
      <w:pPr>
        <w:pStyle w:val="BodyText"/>
        <w:spacing w:line="223" w:lineRule="auto" w:before="9"/>
        <w:ind w:right="138" w:firstLine="992"/>
        <w:jc w:val="both"/>
      </w:pPr>
      <w:r>
        <w:rPr>
          <w:color w:val="231F20"/>
          <w:spacing w:val="-14"/>
          <w:w w:val="65"/>
        </w:rPr>
        <w:t>สถาบันมีกระบวนการ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ตัววัด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และเป้าประสงค์ที�สำาคัญอะไรบ้างเพั้�อให้การดำาเนินการเป็นไป </w:t>
      </w:r>
      <w:r>
        <w:rPr>
          <w:color w:val="231F20"/>
          <w:spacing w:val="-8"/>
          <w:w w:val="65"/>
        </w:rPr>
        <w:t>ตามกฏิหมาย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ระเบียบข้อบังคับ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และการรับรองคุณภาพัที�กำาหนดหร้อดีกว�าที�กำาหนด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(*)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สถาบัน </w:t>
      </w:r>
      <w:r>
        <w:rPr>
          <w:color w:val="231F20"/>
          <w:spacing w:val="-14"/>
          <w:w w:val="65"/>
        </w:rPr>
        <w:t>มีกระบวนการ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ตัววัด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และเป้าประสงค์ที�สำาคัญอะไรในการดำาเนินการเร้�องความเสี�ยงที�เกี�ยวข้องกับ </w:t>
      </w:r>
      <w:r>
        <w:rPr>
          <w:color w:val="231F20"/>
          <w:w w:val="65"/>
        </w:rPr>
        <w:t>การจัดการศึกษา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w w:val="65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และการปฏิิบัติการของสถาบัน</w:t>
      </w:r>
    </w:p>
    <w:p>
      <w:pPr>
        <w:pStyle w:val="ListParagraph"/>
        <w:numPr>
          <w:ilvl w:val="0"/>
          <w:numId w:val="26"/>
        </w:numPr>
        <w:tabs>
          <w:tab w:pos="1557" w:val="left" w:leader="none"/>
          <w:tab w:pos="1559" w:val="left" w:leader="none"/>
        </w:tabs>
        <w:spacing w:line="223" w:lineRule="auto" w:before="4" w:after="0"/>
        <w:ind w:left="1559" w:right="141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การป็ระพฤตัิป็ฏิิบัตัิอย่างม่จริยธีรรม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(ETHICAL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BEHAVIOR) </w:t>
      </w:r>
      <w:r>
        <w:rPr>
          <w:b/>
          <w:bCs/>
          <w:color w:val="231F20"/>
          <w:spacing w:val="-7"/>
          <w:w w:val="60"/>
          <w:sz w:val="32"/>
          <w:szCs w:val="32"/>
        </w:rPr>
        <w:t>สถาบันิดำาเนิินิการอย่างไรในิการกำาหนิดแลิะส่งเสริมให้มั�นิใจว่าป็ฏิิสัมพันิธี์ทีุ่กด้านิของ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สถาบันิเป็็นิไป็อย่างม่จริยธีรรม</w:t>
      </w:r>
    </w:p>
    <w:p>
      <w:pPr>
        <w:pStyle w:val="BodyText"/>
        <w:spacing w:line="223" w:lineRule="auto" w:before="9"/>
        <w:ind w:right="138" w:firstLine="992"/>
        <w:jc w:val="both"/>
      </w:pPr>
      <w:r>
        <w:rPr>
          <w:color w:val="231F20"/>
          <w:spacing w:val="-6"/>
          <w:w w:val="65"/>
        </w:rPr>
        <w:t>สถาบันมีกระบวนการและตัววัดหร้อตัวชี�วัดที�สำาคัญอะไรในการกำาหนดและส�งเสริม </w:t>
      </w:r>
      <w:r>
        <w:rPr>
          <w:color w:val="231F20"/>
          <w:spacing w:val="-10"/>
          <w:w w:val="65"/>
        </w:rPr>
        <w:t>ให้มั�นใจว�ามีการประพัฤติปฏิิบัติอย�างมีจริยธ์รรมทั�วทั�งสถาบัน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ภายใต้โครงสร้างระบบการกำากับ </w:t>
      </w:r>
      <w:r>
        <w:rPr>
          <w:color w:val="231F20"/>
          <w:w w:val="60"/>
        </w:rPr>
        <w:t>ด่แลองค์กร</w:t>
      </w:r>
      <w:r>
        <w:rPr>
          <w:color w:val="231F20"/>
        </w:rPr>
        <w:t> </w:t>
      </w:r>
      <w:r>
        <w:rPr>
          <w:color w:val="231F20"/>
          <w:w w:val="60"/>
        </w:rPr>
        <w:t>รวมทั�งการปฏิิสัมพัันธ์์กับบุคลากร</w:t>
      </w:r>
      <w:r>
        <w:rPr>
          <w:color w:val="231F20"/>
        </w:rPr>
        <w:t> </w:t>
      </w:r>
      <w:r>
        <w:rPr>
          <w:color w:val="231F20"/>
          <w:w w:val="60"/>
        </w:rPr>
        <w:t>ผ่้เรียน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ค่�ความร�วมม้อที�เป็นทางการ </w:t>
      </w:r>
      <w:r>
        <w:rPr>
          <w:color w:val="231F20"/>
          <w:spacing w:val="-6"/>
          <w:w w:val="60"/>
        </w:rPr>
        <w:t>ผ้่ส�งมอบ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0"/>
        </w:rPr>
        <w:t>และผ้่มีส�วนได้ส�วนเสียอ้�น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0"/>
        </w:rPr>
        <w:t>สถาบันมีวิธ์ีการอย�างไรในการติดตาม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0"/>
        </w:rPr>
        <w:t>และดำาเนินการในกรณี </w:t>
      </w:r>
      <w:r>
        <w:rPr>
          <w:color w:val="231F20"/>
          <w:spacing w:val="-14"/>
          <w:w w:val="65"/>
        </w:rPr>
        <w:t>ที�มีการกระทำาที�ขัดต�อการประพัฤติปฏิิบัติอย�างมีจริยธ์รรม</w:t>
      </w:r>
    </w:p>
    <w:p>
      <w:pPr>
        <w:spacing w:line="373" w:lineRule="exact" w:before="341"/>
        <w:ind w:left="0" w:right="3154" w:firstLine="0"/>
        <w:jc w:val="righ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การสร้างป็ระโยช่นิ์ให้สังคม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(Societal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Contributions)</w:t>
      </w:r>
    </w:p>
    <w:p>
      <w:pPr>
        <w:pStyle w:val="ListParagraph"/>
        <w:numPr>
          <w:ilvl w:val="0"/>
          <w:numId w:val="27"/>
        </w:numPr>
        <w:tabs>
          <w:tab w:pos="424" w:val="left" w:leader="none"/>
        </w:tabs>
        <w:spacing w:line="360" w:lineRule="exact" w:before="0" w:after="0"/>
        <w:ind w:left="424" w:right="3249" w:hanging="424"/>
        <w:jc w:val="righ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ความผาสุกของสังคม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(Societal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Well-</w:t>
      </w:r>
      <w:r>
        <w:rPr>
          <w:b/>
          <w:bCs/>
          <w:color w:val="231F20"/>
          <w:spacing w:val="-2"/>
          <w:w w:val="60"/>
          <w:sz w:val="32"/>
          <w:szCs w:val="32"/>
        </w:rPr>
        <w:t>Being)</w:t>
      </w:r>
    </w:p>
    <w:p>
      <w:pPr>
        <w:spacing w:line="223" w:lineRule="auto" w:before="10"/>
        <w:ind w:left="567" w:right="192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55"/>
          <w:sz w:val="32"/>
          <w:szCs w:val="32"/>
        </w:rPr>
        <w:t>สถาบันิที่ำาให้ความผาสุกแลิะผลิป็ระโยช่นิ์ของสังคมเป็็นิส่วนิหนิึ�งในิกลิยุที่ธี์แลิะ </w:t>
      </w:r>
      <w:r>
        <w:rPr>
          <w:b/>
          <w:bCs/>
          <w:color w:val="231F20"/>
          <w:spacing w:val="-2"/>
          <w:w w:val="65"/>
          <w:sz w:val="32"/>
          <w:szCs w:val="32"/>
        </w:rPr>
        <w:t>การป็ฏิิบัตัิการป็ระจำาวันิอย่างไร</w:t>
      </w:r>
    </w:p>
    <w:p>
      <w:pPr>
        <w:pStyle w:val="BodyText"/>
        <w:spacing w:line="352" w:lineRule="exact"/>
        <w:ind w:left="1559"/>
      </w:pPr>
      <w:r>
        <w:rPr>
          <w:color w:val="231F20"/>
          <w:spacing w:val="-6"/>
          <w:w w:val="60"/>
        </w:rPr>
        <w:t>สถาบันมีส�วนอย�างไรในการส�งเสริมสุขภาวะของระบบสิ�งแวดล้อม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สังคม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0"/>
        </w:rPr>
        <w:t>และเศรษฐกิจ</w:t>
      </w:r>
    </w:p>
    <w:p>
      <w:pPr>
        <w:pStyle w:val="ListParagraph"/>
        <w:numPr>
          <w:ilvl w:val="0"/>
          <w:numId w:val="27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43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การสนิับสนิุนิชุ่มช่นิ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(Community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Support) </w:t>
      </w:r>
      <w:r>
        <w:rPr>
          <w:b/>
          <w:bCs/>
          <w:color w:val="231F20"/>
          <w:spacing w:val="-6"/>
          <w:w w:val="60"/>
          <w:sz w:val="32"/>
          <w:szCs w:val="32"/>
        </w:rPr>
        <w:t>สถาบันิดำาเนิินิการอย่างไรในิการสนิับสนิุนิแลิะสร้างความเข้มแข็งให้แก่ชุ่มช่นิที่่�สำาคัญ</w:t>
      </w:r>
    </w:p>
    <w:p>
      <w:pPr>
        <w:spacing w:line="365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(KEY</w:t>
      </w:r>
      <w:r>
        <w:rPr>
          <w:b/>
          <w:bCs/>
          <w:color w:val="231F20"/>
          <w:spacing w:val="1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communities)</w:t>
      </w:r>
      <w:r>
        <w:rPr>
          <w:b/>
          <w:bCs/>
          <w:color w:val="231F20"/>
          <w:spacing w:val="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ของสถาบันิ</w:t>
      </w:r>
    </w:p>
    <w:p>
      <w:pPr>
        <w:spacing w:after="0" w:line="365" w:lineRule="exact"/>
        <w:jc w:val="left"/>
        <w:rPr>
          <w:b/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  <w:rPr>
          <w:b/>
        </w:rPr>
      </w:pPr>
    </w:p>
    <w:p>
      <w:pPr>
        <w:pStyle w:val="BodyText"/>
        <w:spacing w:line="223" w:lineRule="auto"/>
        <w:ind w:right="137" w:firstLine="992"/>
        <w:jc w:val="both"/>
      </w:pPr>
      <w:r>
        <w:rPr>
          <w:color w:val="231F20"/>
          <w:spacing w:val="-6"/>
          <w:w w:val="60"/>
        </w:rPr>
        <w:t>ชุมชนที�สำาคัญของสถาบันมีอะไรบ้าง</w:t>
      </w:r>
      <w:r>
        <w:rPr>
          <w:color w:val="231F20"/>
          <w:spacing w:val="-12"/>
        </w:rPr>
        <w:t> </w:t>
      </w:r>
      <w:r>
        <w:rPr>
          <w:color w:val="231F20"/>
          <w:spacing w:val="-6"/>
          <w:w w:val="60"/>
        </w:rPr>
        <w:t>สถาบันมีวิธ์ีการในการกำาหนดชุมชนดังกล�าวอย�างไร </w:t>
      </w:r>
      <w:r>
        <w:rPr>
          <w:color w:val="231F20"/>
          <w:spacing w:val="-8"/>
          <w:w w:val="60"/>
        </w:rPr>
        <w:t>รวมทั�งวิธ์ีการกำาหนดเร้�องที�สถาบันจะเข้าไปมีส�วนร�วม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ผ่้นำาระดับส่ง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และบุคลากรร�วมม้อกันพััฒนา </w:t>
      </w:r>
      <w:r>
        <w:rPr>
          <w:color w:val="231F20"/>
          <w:spacing w:val="-4"/>
          <w:w w:val="60"/>
        </w:rPr>
        <w:t>ชุมชนดังกล�าวอย�างไร</w:t>
      </w:r>
    </w:p>
    <w:p>
      <w:pPr>
        <w:pStyle w:val="BodyText"/>
        <w:spacing w:before="15"/>
        <w:ind w:left="0"/>
      </w:pPr>
    </w:p>
    <w:p>
      <w:pPr>
        <w:spacing w:before="1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719999</wp:posOffset>
                </wp:positionH>
                <wp:positionV relativeFrom="paragraph">
                  <wp:posOffset>59462</wp:posOffset>
                </wp:positionV>
                <wp:extent cx="518414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82122pt;width:408.2pt;height:.1pt;mso-position-horizontal-relative:page;mso-position-vertical-relative:paragraph;z-index:-15698432;mso-wrap-distance-left:0;mso-wrap-distance-right:0" id="docshape123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5" w:firstLine="566"/>
        <w:jc w:val="both"/>
      </w:pPr>
      <w:r>
        <w:rPr>
          <w:b/>
          <w:bCs/>
          <w:color w:val="231F20"/>
          <w:spacing w:val="-12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12"/>
          <w:w w:val="65"/>
        </w:rPr>
        <w:t>1.2</w:t>
      </w:r>
      <w:r>
        <w:rPr>
          <w:b/>
          <w:bCs/>
          <w:color w:val="231F20"/>
        </w:rPr>
        <w:t> </w:t>
      </w:r>
      <w:r>
        <w:rPr>
          <w:color w:val="231F20"/>
          <w:spacing w:val="-12"/>
          <w:w w:val="65"/>
        </w:rPr>
        <w:t>ควรนำาเร้�องการสร้างประโยชน์ให้สังคมในประเด็นที�มีความสำาคัญอย�างยิ�ง </w:t>
      </w:r>
      <w:r>
        <w:rPr>
          <w:color w:val="231F20"/>
          <w:w w:val="65"/>
        </w:rPr>
        <w:t>ต�อความสำาเร็จด้านการตลาดของสถาบันไปใช้ประกอบการจัดทำากลยุทธ์์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(หัวข้อ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2.1)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และการ </w:t>
      </w:r>
      <w:r>
        <w:rPr>
          <w:color w:val="231F20"/>
          <w:w w:val="70"/>
        </w:rPr>
        <w:t>ปฏิิบัติการ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(หมวด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6)</w:t>
      </w:r>
      <w:r>
        <w:rPr>
          <w:color w:val="231F20"/>
          <w:spacing w:val="-17"/>
        </w:rPr>
        <w:t> </w:t>
      </w:r>
      <w:r>
        <w:rPr>
          <w:color w:val="231F20"/>
          <w:w w:val="70"/>
        </w:rPr>
        <w:t>ด้วย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spacing w:val="-6"/>
          <w:w w:val="65"/>
        </w:rPr>
        <w:t>สำาหรับผลลัพัธ์์สำาคัญด้านสังคมควรรายงานในหัวข้อผลลัพัธ์์ด้านการนำาองค์กรและการกำากับ </w:t>
      </w:r>
      <w:r>
        <w:rPr>
          <w:color w:val="231F20"/>
          <w:w w:val="70"/>
        </w:rPr>
        <w:t>ด่แลองค์กร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(หัวข้อ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7.4)</w:t>
      </w:r>
    </w:p>
    <w:p>
      <w:pPr>
        <w:pStyle w:val="BodyText"/>
        <w:spacing w:line="223" w:lineRule="auto" w:before="1"/>
        <w:ind w:right="133" w:firstLine="566"/>
        <w:jc w:val="both"/>
      </w:pPr>
      <w:r>
        <w:rPr>
          <w:b/>
          <w:bCs/>
          <w:color w:val="231F20"/>
          <w:spacing w:val="-2"/>
          <w:w w:val="65"/>
        </w:rPr>
        <w:t>หมายเหตัุ</w:t>
      </w:r>
      <w:r>
        <w:rPr>
          <w:b/>
          <w:bCs/>
          <w:color w:val="231F20"/>
          <w:spacing w:val="-9"/>
        </w:rPr>
        <w:t> </w:t>
      </w:r>
      <w:r>
        <w:rPr>
          <w:b/>
          <w:bCs/>
          <w:color w:val="231F20"/>
          <w:spacing w:val="-2"/>
          <w:w w:val="65"/>
        </w:rPr>
        <w:t>1.2ก(1)</w:t>
      </w:r>
      <w:r>
        <w:rPr>
          <w:b/>
          <w:bCs/>
          <w:color w:val="231F20"/>
          <w:spacing w:val="-6"/>
        </w:rPr>
        <w:t> </w:t>
      </w:r>
      <w:r>
        <w:rPr>
          <w:color w:val="231F20"/>
          <w:spacing w:val="-2"/>
          <w:w w:val="65"/>
        </w:rPr>
        <w:t>ความโปร�งใสในการดำาเนินการของระบบการกำากับด่แลองค์กร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ควร </w:t>
      </w:r>
      <w:r>
        <w:rPr>
          <w:color w:val="231F20"/>
          <w:w w:val="65"/>
        </w:rPr>
        <w:t>ครอบคลุมเร้�องการควบคุมภายในของกระบวนการกำากับด่แลองค์กร</w:t>
      </w:r>
      <w:r>
        <w:rPr>
          <w:color w:val="231F20"/>
        </w:rPr>
        <w:t> </w:t>
      </w:r>
      <w:r>
        <w:rPr>
          <w:color w:val="231F20"/>
          <w:w w:val="65"/>
        </w:rPr>
        <w:t>สำาหรับสถาบันการศึกษา </w:t>
      </w:r>
      <w:r>
        <w:rPr>
          <w:color w:val="231F20"/>
          <w:spacing w:val="-8"/>
          <w:w w:val="65"/>
        </w:rPr>
        <w:t>บางแห�ง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องค์กรแม�หร้อคณะกรรมการที�ปรึกษาภายนอกอาจทำาหน้าที�ของคณะกรรมการกำากับ ด่แลองค์กรทั�งหมดหร้อบางส�วน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สถาบันการศึกษาบางแห�งที�ทำาหน้าที�ด่แลรักษาเงินกองทุน </w:t>
      </w:r>
      <w:r>
        <w:rPr>
          <w:color w:val="231F20"/>
          <w:spacing w:val="-4"/>
          <w:w w:val="65"/>
        </w:rPr>
        <w:t>ของสาธ์ารณะ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65"/>
        </w:rPr>
        <w:t>ต้องเน้นความสำาคัญในเร้�องการด่แลรักษาเงินกองทุนสาธ์ารณะ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และความโปร�งใส </w:t>
      </w:r>
      <w:r>
        <w:rPr>
          <w:color w:val="231F20"/>
          <w:spacing w:val="-2"/>
          <w:w w:val="70"/>
        </w:rPr>
        <w:t>ในการปฏิิบัติการด้วย</w:t>
      </w:r>
    </w:p>
    <w:p>
      <w:pPr>
        <w:pStyle w:val="BodyText"/>
        <w:spacing w:line="223" w:lineRule="auto" w:before="5"/>
        <w:ind w:right="12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w w:val="60"/>
        </w:rPr>
        <w:t>1.2ก(1)</w:t>
      </w:r>
      <w:r>
        <w:rPr>
          <w:b/>
          <w:bCs/>
          <w:color w:val="231F20"/>
          <w:spacing w:val="-8"/>
        </w:rPr>
        <w:t> </w:t>
      </w:r>
      <w:r>
        <w:rPr>
          <w:color w:val="231F20"/>
          <w:w w:val="60"/>
        </w:rPr>
        <w:t>ในการปกป้องผลประโยชน์ของผ่้มีส�วนได้ส�วนเสีย</w:t>
      </w:r>
      <w:r>
        <w:rPr>
          <w:color w:val="231F20"/>
          <w:spacing w:val="-17"/>
        </w:rPr>
        <w:t> </w:t>
      </w:r>
      <w:r>
        <w:rPr>
          <w:color w:val="231F20"/>
          <w:w w:val="60"/>
        </w:rPr>
        <w:t>ระบบการกำากับด่แล </w:t>
      </w:r>
      <w:r>
        <w:rPr>
          <w:color w:val="231F20"/>
          <w:spacing w:val="-8"/>
          <w:w w:val="65"/>
        </w:rPr>
        <w:t>องค์กรควรพัิจารณาและให้ความเห็นชอบกับระดับความเสี�ยงที�เหมาะสมสำาหรับสถาบัน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โดยตระหนัก </w:t>
      </w:r>
      <w:r>
        <w:rPr>
          <w:color w:val="231F20"/>
          <w:spacing w:val="-6"/>
          <w:w w:val="65"/>
        </w:rPr>
        <w:t>ในความจำาเป็นที�จะต้องยอมรับความเสี�ยงเป็นส�วนหนึ�งของการขับเคล้�อนสถาบันให้ประสบ </w:t>
      </w:r>
      <w:r>
        <w:rPr>
          <w:color w:val="231F20"/>
          <w:spacing w:val="-6"/>
          <w:w w:val="75"/>
        </w:rPr>
        <w:t>ความสำาเร็จ</w:t>
      </w:r>
    </w:p>
    <w:p>
      <w:pPr>
        <w:pStyle w:val="BodyText"/>
        <w:spacing w:line="223" w:lineRule="auto" w:before="3"/>
        <w:ind w:right="130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15"/>
        </w:rPr>
        <w:t> </w:t>
      </w:r>
      <w:r>
        <w:rPr>
          <w:b/>
          <w:bCs/>
          <w:color w:val="231F20"/>
          <w:w w:val="60"/>
        </w:rPr>
        <w:t>1.2ก(2)</w:t>
      </w:r>
      <w:r>
        <w:rPr>
          <w:b/>
          <w:bCs/>
          <w:color w:val="231F20"/>
          <w:spacing w:val="-23"/>
        </w:rPr>
        <w:t> </w:t>
      </w:r>
      <w:r>
        <w:rPr>
          <w:color w:val="231F20"/>
          <w:w w:val="60"/>
        </w:rPr>
        <w:t>การประเมินผลการดำาเนินการของผ้่นำา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อาจใช้ข้อม่ลที�ได้จากการประเมิน </w:t>
      </w:r>
      <w:r>
        <w:rPr>
          <w:color w:val="231F20"/>
          <w:w w:val="65"/>
        </w:rPr>
        <w:t>โดยผ้่ร�วมงาน</w:t>
      </w:r>
      <w:r>
        <w:rPr>
          <w:color w:val="231F20"/>
        </w:rPr>
        <w:t> </w:t>
      </w:r>
      <w:r>
        <w:rPr>
          <w:color w:val="231F20"/>
          <w:w w:val="65"/>
        </w:rPr>
        <w:t>การทบทวนผลการดำาเนินการของผ้่บริหารอย�างเป็นทางการ</w:t>
      </w:r>
      <w:r>
        <w:rPr>
          <w:color w:val="231F20"/>
        </w:rPr>
        <w:t> </w:t>
      </w:r>
      <w:r>
        <w:rPr>
          <w:color w:val="231F20"/>
          <w:w w:val="65"/>
        </w:rPr>
        <w:t>การประเมินจาก </w:t>
      </w:r>
      <w:r>
        <w:rPr>
          <w:color w:val="231F20"/>
          <w:spacing w:val="-10"/>
          <w:w w:val="65"/>
        </w:rPr>
        <w:t>คณะกรรมการที�ปรึกษาภายนอก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หร้อจากระบบการกำากับด่แลองค์กร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รวมทั�งข้อม่ลป้อนกลับทั�งที� </w:t>
      </w:r>
      <w:r>
        <w:rPr>
          <w:color w:val="231F20"/>
          <w:spacing w:val="-4"/>
          <w:w w:val="60"/>
        </w:rPr>
        <w:t>เป็นทางการหร้อไม�เป็นทางการ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และผลสำารวจที�ได้จากบุคลากรและผ่้มีส�วนได้ส�วนเสียอ้�น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ๆ</w:t>
      </w:r>
    </w:p>
    <w:p>
      <w:pPr>
        <w:spacing w:line="354" w:lineRule="exact" w:before="0"/>
        <w:ind w:left="1134" w:right="0" w:firstLine="0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หมายเหตัุ</w:t>
      </w:r>
      <w:r>
        <w:rPr>
          <w:b/>
          <w:bCs/>
          <w:color w:val="231F20"/>
          <w:spacing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1.2ข(2)</w:t>
      </w:r>
      <w:r>
        <w:rPr>
          <w:b/>
          <w:bCs/>
          <w:color w:val="231F20"/>
          <w:spacing w:val="6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ตัววัดหร้อตัวชี�วัดของการประพัฤติปฏิิบัติอย�างมีจริยธ์รรม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อาจรวมถึง</w:t>
      </w:r>
    </w:p>
    <w:p>
      <w:pPr>
        <w:pStyle w:val="ListParagraph"/>
        <w:numPr>
          <w:ilvl w:val="0"/>
          <w:numId w:val="28"/>
        </w:numPr>
        <w:tabs>
          <w:tab w:pos="1446" w:val="left" w:leader="none"/>
        </w:tabs>
        <w:spacing w:line="223" w:lineRule="auto" w:before="9" w:after="0"/>
        <w:ind w:left="1446" w:right="141" w:hanging="312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เหตุการณ์การละเมิดจริยธ์รรมหร้อการฝั่าฝั้นกฎเกณฑ์์และการตอบสนองต�อเหตุการณ์</w:t>
      </w:r>
      <w:r>
        <w:rPr>
          <w:color w:val="231F20"/>
          <w:spacing w:val="-2"/>
          <w:w w:val="85"/>
          <w:sz w:val="32"/>
          <w:szCs w:val="32"/>
        </w:rPr>
        <w:t> </w:t>
      </w:r>
      <w:r>
        <w:rPr>
          <w:color w:val="231F20"/>
          <w:spacing w:val="-103"/>
          <w:w w:val="85"/>
          <w:sz w:val="32"/>
          <w:szCs w:val="32"/>
        </w:rPr>
        <w:t>นั�น</w:t>
      </w:r>
      <w:r>
        <w:rPr>
          <w:color w:val="231F20"/>
          <w:w w:val="85"/>
          <w:sz w:val="32"/>
          <w:szCs w:val="32"/>
        </w:rPr>
        <w:t> ๆ</w:t>
      </w:r>
    </w:p>
    <w:p>
      <w:pPr>
        <w:pStyle w:val="ListParagraph"/>
        <w:numPr>
          <w:ilvl w:val="0"/>
          <w:numId w:val="28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ผลสำารวจความคิดเห็นของบุคลากรต�อจริยธ์รรมของสถาบัน</w:t>
      </w:r>
    </w:p>
    <w:p>
      <w:pPr>
        <w:pStyle w:val="ListParagraph"/>
        <w:numPr>
          <w:ilvl w:val="0"/>
          <w:numId w:val="2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55"/>
          <w:sz w:val="32"/>
          <w:szCs w:val="32"/>
        </w:rPr>
        <w:t>การติดต�อผ�านโทรศัพัท์สายด�วนจริยธ์รรม</w:t>
      </w:r>
    </w:p>
    <w:p>
      <w:pPr>
        <w:pStyle w:val="ListParagraph"/>
        <w:numPr>
          <w:ilvl w:val="0"/>
          <w:numId w:val="28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ร้อยละของข้อกล�าวหาที�มีม่ล</w:t>
      </w:r>
      <w:r>
        <w:rPr>
          <w:color w:val="231F20"/>
          <w:spacing w:val="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(percentage</w:t>
      </w:r>
      <w:r>
        <w:rPr>
          <w:color w:val="231F20"/>
          <w:spacing w:val="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of</w:t>
      </w:r>
      <w:r>
        <w:rPr>
          <w:color w:val="231F20"/>
          <w:spacing w:val="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allegations</w:t>
      </w:r>
      <w:r>
        <w:rPr>
          <w:color w:val="231F20"/>
          <w:spacing w:val="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substantiated)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28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ผลการทบทวนและการตรวจสอบด้านจริยธ์รรม</w:t>
      </w:r>
    </w:p>
    <w:p>
      <w:pPr>
        <w:pStyle w:val="ListParagraph"/>
        <w:numPr>
          <w:ilvl w:val="0"/>
          <w:numId w:val="2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0"/>
          <w:w w:val="60"/>
          <w:sz w:val="32"/>
          <w:szCs w:val="32"/>
        </w:rPr>
        <w:t>การตรวจสอบที�มั�นใจว�าเช้�อถ้อได้</w:t>
      </w:r>
      <w:r>
        <w:rPr>
          <w:color w:val="231F20"/>
          <w:spacing w:val="-27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(The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integrity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of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testing)</w:t>
      </w:r>
    </w:p>
    <w:p>
      <w:pPr>
        <w:pStyle w:val="ListParagraph"/>
        <w:numPr>
          <w:ilvl w:val="0"/>
          <w:numId w:val="2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การเข้าถึงทรัพัยากรอย�างเท�าเทียม</w:t>
      </w:r>
    </w:p>
    <w:p>
      <w:pPr>
        <w:pStyle w:val="ListParagraph"/>
        <w:numPr>
          <w:ilvl w:val="0"/>
          <w:numId w:val="28"/>
        </w:numPr>
        <w:tabs>
          <w:tab w:pos="1446" w:val="left" w:leader="none"/>
        </w:tabs>
        <w:spacing w:line="223" w:lineRule="auto" w:before="10" w:after="0"/>
        <w:ind w:left="1446" w:right="136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การดำาเนินการของคณะกรรมการจริยธ์รรมการวิจัยในคนและสัตว์ทดลอง (Institutional </w:t>
      </w:r>
      <w:r>
        <w:rPr>
          <w:color w:val="231F20"/>
          <w:w w:val="70"/>
          <w:sz w:val="32"/>
          <w:szCs w:val="32"/>
        </w:rPr>
        <w:t>Review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Boards: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IRB)</w:t>
      </w:r>
    </w:p>
    <w:p>
      <w:pPr>
        <w:pStyle w:val="BodyText"/>
        <w:spacing w:line="223" w:lineRule="auto" w:before="1"/>
        <w:ind w:right="133" w:firstLine="566"/>
        <w:jc w:val="both"/>
      </w:pPr>
      <w:r>
        <w:rPr>
          <w:color w:val="231F20"/>
          <w:spacing w:val="-4"/>
          <w:w w:val="65"/>
        </w:rPr>
        <w:t>ตัววัดหร้อตัวชี�วัดของการประพัฤติปฏิิบัติอย�างมีจริยธ์รรม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อาจรวมถึงหลักฐานที�แสดงให้ </w:t>
      </w:r>
      <w:r>
        <w:rPr>
          <w:color w:val="231F20"/>
          <w:w w:val="65"/>
        </w:rPr>
        <w:t>เห็นว�าสถาบันมีนโยบายด้านจริยธ์รรม</w:t>
      </w:r>
      <w:r>
        <w:rPr>
          <w:color w:val="231F20"/>
        </w:rPr>
        <w:t> </w:t>
      </w:r>
      <w:r>
        <w:rPr>
          <w:color w:val="231F20"/>
          <w:w w:val="65"/>
        </w:rPr>
        <w:t>การฝัึกอบรมบุคลากร</w:t>
      </w:r>
      <w:r>
        <w:rPr>
          <w:color w:val="231F20"/>
        </w:rPr>
        <w:t> </w:t>
      </w:r>
      <w:r>
        <w:rPr>
          <w:color w:val="231F20"/>
          <w:w w:val="65"/>
        </w:rPr>
        <w:t>และระบบการติดตามเฝั้าระวัง </w:t>
      </w:r>
      <w:r>
        <w:rPr>
          <w:color w:val="231F20"/>
          <w:w w:val="60"/>
        </w:rPr>
        <w:t>ในเร้�องผลประโยชน์ทับซึ่้อน</w:t>
      </w:r>
      <w:r>
        <w:rPr>
          <w:color w:val="231F20"/>
        </w:rPr>
        <w:t> </w:t>
      </w:r>
      <w:r>
        <w:rPr>
          <w:color w:val="231F20"/>
          <w:w w:val="60"/>
        </w:rPr>
        <w:t>การป้องกันและการใช้ข้อม่ลสารสนเทศที�มีความอ�อนไหว</w:t>
      </w:r>
      <w:r>
        <w:rPr>
          <w:color w:val="231F20"/>
        </w:rPr>
        <w:t> </w:t>
      </w:r>
      <w:r>
        <w:rPr>
          <w:color w:val="231F20"/>
          <w:w w:val="60"/>
        </w:rPr>
        <w:t>รวมถึง </w:t>
      </w:r>
      <w:r>
        <w:rPr>
          <w:color w:val="231F20"/>
          <w:spacing w:val="-10"/>
          <w:w w:val="65"/>
        </w:rPr>
        <w:t>องค์ความร้่ที�เกิดจากการสังเคราะห์และหาความสัมพัันธ์์ของข้อม่ลเหล�านี�</w:t>
      </w:r>
      <w:r>
        <w:rPr>
          <w:color w:val="231F20"/>
          <w:spacing w:val="-14"/>
        </w:rPr>
        <w:t> </w:t>
      </w:r>
      <w:r>
        <w:rPr>
          <w:color w:val="231F20"/>
          <w:spacing w:val="-10"/>
          <w:w w:val="65"/>
        </w:rPr>
        <w:t>การคุกคาม</w:t>
      </w:r>
      <w:r>
        <w:rPr>
          <w:color w:val="231F20"/>
          <w:spacing w:val="-14"/>
        </w:rPr>
        <w:t> </w:t>
      </w:r>
      <w:r>
        <w:rPr>
          <w:color w:val="231F20"/>
          <w:spacing w:val="-10"/>
          <w:w w:val="65"/>
        </w:rPr>
        <w:t>(harassment) </w:t>
      </w:r>
      <w:r>
        <w:rPr>
          <w:color w:val="231F20"/>
          <w:w w:val="60"/>
        </w:rPr>
        <w:t>การไม�รับหร้อการให้ของขวัญ</w:t>
      </w:r>
      <w:r>
        <w:rPr>
          <w:color w:val="231F20"/>
        </w:rPr>
        <w:t> </w:t>
      </w:r>
      <w:r>
        <w:rPr>
          <w:color w:val="231F20"/>
          <w:w w:val="60"/>
        </w:rPr>
        <w:t>และการใช้เงินกองทุนอย�างเหมาะสม</w:t>
      </w:r>
    </w:p>
    <w:p>
      <w:pPr>
        <w:pStyle w:val="BodyText"/>
        <w:spacing w:line="223" w:lineRule="auto" w:before="4"/>
        <w:ind w:right="139" w:firstLine="566"/>
        <w:jc w:val="both"/>
      </w:pPr>
      <w:r>
        <w:rPr>
          <w:b/>
          <w:bCs/>
          <w:color w:val="231F20"/>
          <w:spacing w:val="-2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2"/>
          <w:w w:val="60"/>
        </w:rPr>
        <w:t>1.2ค.</w:t>
      </w:r>
      <w:r>
        <w:rPr>
          <w:b/>
          <w:bCs/>
          <w:color w:val="231F20"/>
          <w:spacing w:val="-1"/>
        </w:rPr>
        <w:t> </w:t>
      </w:r>
      <w:r>
        <w:rPr>
          <w:color w:val="231F20"/>
          <w:spacing w:val="-2"/>
          <w:w w:val="60"/>
        </w:rPr>
        <w:t>สำาหรับสถาบันบางแห�งที�มีพัันธ์กิจในการสนับสนุนสังคมและสนับสนุนชุมชน </w:t>
      </w:r>
      <w:r>
        <w:rPr>
          <w:color w:val="231F20"/>
          <w:spacing w:val="-14"/>
          <w:w w:val="65"/>
        </w:rPr>
        <w:t>ที�สำาคัญโดยตรงอย่�แล้ว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ซึ่ึ�งอธ์ิบายไว้ในการตอบคำาถามเกณฑ์์หมวดอ้�นในหัวข้อนี�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ควรอธ์ิบายถึง </w:t>
      </w:r>
      <w:r>
        <w:rPr>
          <w:color w:val="231F20"/>
          <w:spacing w:val="-4"/>
          <w:w w:val="65"/>
        </w:rPr>
        <w:t>“การทุ�มเทเป็นพัิเศษ”</w:t>
      </w:r>
      <w:r>
        <w:rPr>
          <w:color w:val="231F20"/>
          <w:spacing w:val="-26"/>
        </w:rPr>
        <w:t> </w:t>
      </w:r>
      <w:r>
        <w:rPr>
          <w:color w:val="231F20"/>
          <w:spacing w:val="-4"/>
          <w:w w:val="65"/>
        </w:rPr>
        <w:t>(extra</w:t>
      </w:r>
      <w:r>
        <w:rPr>
          <w:color w:val="231F20"/>
          <w:spacing w:val="-26"/>
        </w:rPr>
        <w:t> </w:t>
      </w:r>
      <w:r>
        <w:rPr>
          <w:color w:val="231F20"/>
          <w:spacing w:val="-4"/>
          <w:w w:val="65"/>
        </w:rPr>
        <w:t>efforts)</w:t>
      </w:r>
      <w:r>
        <w:rPr>
          <w:color w:val="231F20"/>
          <w:spacing w:val="-26"/>
        </w:rPr>
        <w:t> </w:t>
      </w:r>
      <w:r>
        <w:rPr>
          <w:color w:val="231F20"/>
          <w:spacing w:val="-4"/>
          <w:w w:val="65"/>
        </w:rPr>
        <w:t>ในการสนับสนุนชุมชนดังกล�าว</w:t>
      </w:r>
      <w:r>
        <w:rPr>
          <w:color w:val="231F20"/>
          <w:spacing w:val="-26"/>
        </w:rPr>
        <w:t> </w:t>
      </w:r>
      <w:r>
        <w:rPr>
          <w:color w:val="231F20"/>
          <w:spacing w:val="-4"/>
          <w:w w:val="65"/>
        </w:rPr>
        <w:t>และ/หร้อชุมชนอ้�นๆ</w:t>
      </w:r>
    </w:p>
    <w:p>
      <w:pPr>
        <w:pStyle w:val="BodyText"/>
        <w:spacing w:line="223" w:lineRule="auto" w:before="3"/>
        <w:ind w:right="135" w:firstLine="566"/>
        <w:jc w:val="right"/>
      </w:pPr>
      <w:r>
        <w:rPr>
          <w:b/>
          <w:bCs/>
          <w:color w:val="231F20"/>
          <w:spacing w:val="-6"/>
          <w:w w:val="60"/>
        </w:rPr>
        <w:t>หมายเหตัุ</w:t>
      </w:r>
      <w:r>
        <w:rPr>
          <w:b/>
          <w:bCs/>
          <w:color w:val="231F20"/>
          <w:spacing w:val="-42"/>
        </w:rPr>
        <w:t> </w:t>
      </w:r>
      <w:r>
        <w:rPr>
          <w:b/>
          <w:bCs/>
          <w:color w:val="231F20"/>
          <w:spacing w:val="-6"/>
          <w:w w:val="60"/>
        </w:rPr>
        <w:t>1.2ค(1)</w:t>
      </w:r>
      <w:r>
        <w:rPr>
          <w:b/>
          <w:bCs/>
          <w:color w:val="231F20"/>
          <w:spacing w:val="-42"/>
        </w:rPr>
        <w:t> </w:t>
      </w:r>
      <w:r>
        <w:rPr>
          <w:color w:val="231F20"/>
          <w:spacing w:val="-6"/>
          <w:w w:val="60"/>
        </w:rPr>
        <w:t>ความผาสุกของสังคมกลายเป็นทั�งสิ�งที�บอกความแตกต�างของสถาบันและ </w:t>
      </w:r>
      <w:r>
        <w:rPr>
          <w:color w:val="231F20"/>
          <w:w w:val="60"/>
        </w:rPr>
        <w:t>ความจำาเป็นเชิงกลยุทธ์์ในหลาย</w:t>
      </w:r>
      <w:r>
        <w:rPr>
          <w:color w:val="231F20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ภาคส�วน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ควรรายงานความผาสุกและผลประโยชน์ของสังคมที� </w:t>
      </w:r>
      <w:r>
        <w:rPr>
          <w:color w:val="231F20"/>
          <w:spacing w:val="-10"/>
          <w:w w:val="65"/>
        </w:rPr>
        <w:t>ส่งกว�ามาตรฐานที�กำาหนด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ที�อธ์ิบายใน</w:t>
      </w:r>
      <w:r>
        <w:rPr>
          <w:color w:val="231F20"/>
          <w:spacing w:val="-4"/>
        </w:rPr>
        <w:t> </w:t>
      </w:r>
      <w:r>
        <w:rPr>
          <w:color w:val="231F20"/>
          <w:spacing w:val="-10"/>
          <w:w w:val="65"/>
        </w:rPr>
        <w:t>1.2ข(1)</w:t>
      </w:r>
      <w:r>
        <w:rPr>
          <w:color w:val="231F20"/>
          <w:spacing w:val="-5"/>
        </w:rPr>
        <w:t> </w:t>
      </w:r>
      <w:r>
        <w:rPr>
          <w:color w:val="231F20"/>
          <w:spacing w:val="-10"/>
          <w:w w:val="65"/>
        </w:rPr>
        <w:t>ซึ่ึ�งอาจรวมถึงความพัยายามของสถาบันเองหร้อ </w:t>
      </w:r>
      <w:r>
        <w:rPr>
          <w:color w:val="231F20"/>
          <w:spacing w:val="-8"/>
          <w:w w:val="65"/>
        </w:rPr>
        <w:t>ร�วมกับค่�ความร�วมม้อในการปรับปรุงสิ�งแวดล้อมและพััฒนาความยั�งย้นของทรัพัยากรธ์รรมชาติ </w:t>
      </w:r>
      <w:r>
        <w:rPr>
          <w:color w:val="231F20"/>
          <w:spacing w:val="-62"/>
          <w:w w:val="65"/>
        </w:rPr>
        <w:t>(เช�น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พััฒนาผ�านระบบเศรษฐกิจหมุนเวียน</w:t>
      </w:r>
      <w:r>
        <w:rPr>
          <w:color w:val="231F20"/>
        </w:rPr>
        <w:t> </w:t>
      </w:r>
      <w:r>
        <w:rPr>
          <w:color w:val="231F20"/>
          <w:w w:val="65"/>
        </w:rPr>
        <w:t>(circular</w:t>
      </w:r>
      <w:r>
        <w:rPr>
          <w:color w:val="231F20"/>
        </w:rPr>
        <w:t> </w:t>
      </w:r>
      <w:r>
        <w:rPr>
          <w:color w:val="231F20"/>
          <w:w w:val="65"/>
        </w:rPr>
        <w:t>economy)</w:t>
      </w:r>
      <w:r>
        <w:rPr>
          <w:color w:val="231F20"/>
        </w:rPr>
        <w:t> </w:t>
      </w:r>
      <w:r>
        <w:rPr>
          <w:color w:val="231F20"/>
          <w:w w:val="65"/>
        </w:rPr>
        <w:t>การสร้างความเข้มแข็งให้กับ</w:t>
      </w:r>
      <w:r>
        <w:rPr>
          <w:color w:val="231F20"/>
        </w:rPr>
        <w:t> </w:t>
      </w:r>
      <w:r>
        <w:rPr>
          <w:color w:val="231F20"/>
          <w:w w:val="65"/>
        </w:rPr>
        <w:t>งานบริการชุมชน</w:t>
      </w:r>
      <w:r>
        <w:rPr>
          <w:color w:val="231F20"/>
          <w:spacing w:val="-7"/>
          <w:w w:val="65"/>
        </w:rPr>
        <w:t> </w:t>
      </w:r>
      <w:r>
        <w:rPr>
          <w:color w:val="231F20"/>
          <w:w w:val="65"/>
        </w:rPr>
        <w:t>การศึกษา</w:t>
      </w:r>
      <w:r>
        <w:rPr>
          <w:color w:val="231F20"/>
          <w:spacing w:val="-7"/>
          <w:w w:val="65"/>
        </w:rPr>
        <w:t> </w:t>
      </w:r>
      <w:r>
        <w:rPr>
          <w:color w:val="231F20"/>
          <w:w w:val="65"/>
        </w:rPr>
        <w:t>สุขอนามัยการพััฒนาเศรษฐกิจและการพััฒนาบุคลากร</w:t>
      </w:r>
      <w:r>
        <w:rPr>
          <w:color w:val="231F20"/>
          <w:spacing w:val="-7"/>
          <w:w w:val="65"/>
        </w:rPr>
        <w:t> </w:t>
      </w:r>
      <w:r>
        <w:rPr>
          <w:color w:val="231F20"/>
          <w:w w:val="65"/>
        </w:rPr>
        <w:t>การเตรียมพัร้อม </w:t>
      </w:r>
      <w:r>
        <w:rPr>
          <w:color w:val="231F20"/>
          <w:spacing w:val="-14"/>
          <w:w w:val="65"/>
        </w:rPr>
        <w:t>ต�อภาวะฉุกเฉิน การแก้ไขปัญหาความเหล้�อมลำ�าทางสังคม รวมทั�งปรับปรุงแนวทางปฏิิบัติของสมาคม </w:t>
      </w:r>
      <w:r>
        <w:rPr>
          <w:color w:val="231F20"/>
          <w:spacing w:val="-16"/>
          <w:w w:val="65"/>
        </w:rPr>
        <w:t>วิชาชีพัต�าง</w:t>
      </w:r>
      <w:r>
        <w:rPr>
          <w:color w:val="231F20"/>
          <w:spacing w:val="-50"/>
        </w:rPr>
        <w:t> </w:t>
      </w:r>
      <w:r>
        <w:rPr>
          <w:color w:val="231F20"/>
          <w:spacing w:val="-16"/>
          <w:w w:val="65"/>
        </w:rPr>
        <w:t>ๆ</w:t>
      </w:r>
      <w:r>
        <w:rPr>
          <w:color w:val="231F20"/>
          <w:spacing w:val="-50"/>
        </w:rPr>
        <w:t> </w:t>
      </w:r>
      <w:r>
        <w:rPr>
          <w:color w:val="231F20"/>
          <w:spacing w:val="-16"/>
          <w:w w:val="65"/>
        </w:rPr>
        <w:t>ความพัยายามเหล�านี�อาจมีผลกระทบทั�งในระดับพั้�นที�</w:t>
      </w:r>
      <w:r>
        <w:rPr>
          <w:color w:val="231F20"/>
          <w:spacing w:val="-50"/>
        </w:rPr>
        <w:t> </w:t>
      </w:r>
      <w:r>
        <w:rPr>
          <w:color w:val="231F20"/>
          <w:spacing w:val="-16"/>
          <w:w w:val="65"/>
        </w:rPr>
        <w:t>ภ่มิภาค</w:t>
      </w:r>
      <w:r>
        <w:rPr>
          <w:color w:val="231F20"/>
          <w:spacing w:val="-50"/>
        </w:rPr>
        <w:t> </w:t>
      </w:r>
      <w:r>
        <w:rPr>
          <w:color w:val="231F20"/>
          <w:spacing w:val="-16"/>
          <w:w w:val="65"/>
        </w:rPr>
        <w:t>ประเทศ</w:t>
      </w:r>
      <w:r>
        <w:rPr>
          <w:color w:val="231F20"/>
          <w:spacing w:val="-50"/>
        </w:rPr>
        <w:t> </w:t>
      </w:r>
      <w:r>
        <w:rPr>
          <w:color w:val="231F20"/>
          <w:spacing w:val="-16"/>
          <w:w w:val="65"/>
        </w:rPr>
        <w:t>หร้อระดับโลก </w:t>
      </w:r>
      <w:r>
        <w:rPr>
          <w:b/>
          <w:bCs/>
          <w:color w:val="231F20"/>
          <w:spacing w:val="-8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8"/>
          <w:w w:val="65"/>
        </w:rPr>
        <w:t>1.2ค(2)</w:t>
      </w:r>
      <w:r>
        <w:rPr>
          <w:b/>
          <w:bCs/>
          <w:color w:val="231F20"/>
          <w:spacing w:val="-2"/>
        </w:rPr>
        <w:t> </w:t>
      </w:r>
      <w:r>
        <w:rPr>
          <w:color w:val="231F20"/>
          <w:spacing w:val="-8"/>
          <w:w w:val="65"/>
        </w:rPr>
        <w:t>การมีส�วนสนับสนุนชุมชนที�สำาคัญอาจรวมถึงเร้�องที�ใช้ประโยชน์จาก </w:t>
      </w:r>
      <w:r>
        <w:rPr>
          <w:color w:val="231F20"/>
          <w:w w:val="65"/>
        </w:rPr>
        <w:t>สมรรถนะหลักขององค์กร</w:t>
      </w:r>
      <w:r>
        <w:rPr>
          <w:color w:val="231F20"/>
          <w:spacing w:val="40"/>
        </w:rPr>
        <w:t> </w:t>
      </w:r>
      <w:r>
        <w:rPr>
          <w:color w:val="231F20"/>
          <w:spacing w:val="-13"/>
          <w:w w:val="65"/>
        </w:rPr>
        <w:t>หร้ออาจมุ�งเน้นที�การตอบสนองต�อความท้าทายเชิงระบบที�มีผลกระทบ</w:t>
      </w:r>
    </w:p>
    <w:p>
      <w:pPr>
        <w:pStyle w:val="BodyText"/>
        <w:spacing w:line="372" w:lineRule="exact"/>
      </w:pPr>
      <w:r>
        <w:rPr>
          <w:color w:val="231F20"/>
          <w:spacing w:val="4"/>
          <w:w w:val="55"/>
        </w:rPr>
        <w:t>ต�อโอกาสทางด้านสุขภาพั</w:t>
      </w:r>
      <w:r>
        <w:rPr>
          <w:color w:val="231F20"/>
          <w:spacing w:val="54"/>
        </w:rPr>
        <w:t> </w:t>
      </w:r>
      <w:r>
        <w:rPr>
          <w:color w:val="231F20"/>
          <w:spacing w:val="4"/>
          <w:w w:val="55"/>
        </w:rPr>
        <w:t>การศึกษา</w:t>
      </w:r>
      <w:r>
        <w:rPr>
          <w:color w:val="231F20"/>
          <w:spacing w:val="55"/>
        </w:rPr>
        <w:t> </w:t>
      </w:r>
      <w:r>
        <w:rPr>
          <w:color w:val="231F20"/>
          <w:spacing w:val="-2"/>
          <w:w w:val="55"/>
        </w:rPr>
        <w:t>หร้อเศรษฐกิจ</w:t>
      </w:r>
    </w:p>
    <w:p>
      <w:pPr>
        <w:pStyle w:val="BodyText"/>
        <w:spacing w:after="0" w:line="372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0"/>
          <w:numId w:val="23"/>
        </w:numPr>
        <w:tabs>
          <w:tab w:pos="934" w:val="left" w:leader="none"/>
        </w:tabs>
        <w:spacing w:line="417" w:lineRule="exact" w:before="386" w:after="0"/>
        <w:ind w:left="934" w:right="0" w:hanging="367"/>
        <w:jc w:val="both"/>
      </w:pPr>
      <w:r>
        <w:rPr>
          <w:color w:val="231F20"/>
          <w:w w:val="55"/>
        </w:rPr>
        <w:t>กลิยุที่ธี์</w:t>
      </w:r>
      <w:r>
        <w:rPr>
          <w:color w:val="231F20"/>
          <w:spacing w:val="26"/>
        </w:rPr>
        <w:t> </w:t>
      </w:r>
      <w:r>
        <w:rPr>
          <w:color w:val="231F20"/>
          <w:w w:val="55"/>
        </w:rPr>
        <w:t>(Strategy)</w:t>
      </w:r>
      <w:r>
        <w:rPr>
          <w:color w:val="231F20"/>
          <w:spacing w:val="23"/>
        </w:rPr>
        <w:t> </w:t>
      </w:r>
      <w:r>
        <w:rPr>
          <w:color w:val="231F20"/>
          <w:w w:val="55"/>
        </w:rPr>
        <w:t>(90</w:t>
      </w:r>
      <w:r>
        <w:rPr>
          <w:color w:val="231F20"/>
          <w:spacing w:val="23"/>
        </w:rPr>
        <w:t> </w:t>
      </w:r>
      <w:r>
        <w:rPr>
          <w:color w:val="231F20"/>
          <w:spacing w:val="-2"/>
          <w:w w:val="55"/>
        </w:rPr>
        <w:t>คะแนินิ)</w:t>
      </w:r>
    </w:p>
    <w:p>
      <w:pPr>
        <w:pStyle w:val="BodyText"/>
        <w:spacing w:line="223" w:lineRule="auto" w:before="5"/>
        <w:ind w:right="134" w:firstLine="566"/>
        <w:jc w:val="both"/>
      </w:pPr>
      <w:r>
        <w:rPr>
          <w:color w:val="231F20"/>
          <w:spacing w:val="-4"/>
          <w:w w:val="65"/>
        </w:rPr>
        <w:t>ใน</w:t>
      </w:r>
      <w:r>
        <w:rPr>
          <w:b/>
          <w:bCs/>
          <w:color w:val="231F20"/>
          <w:spacing w:val="-4"/>
          <w:w w:val="65"/>
        </w:rPr>
        <w:t>หมวดกลิยุที่ธี์</w:t>
      </w:r>
      <w:r>
        <w:rPr>
          <w:b/>
          <w:bCs/>
          <w:color w:val="231F20"/>
        </w:rPr>
        <w:t> </w:t>
      </w:r>
      <w:r>
        <w:rPr>
          <w:color w:val="231F20"/>
          <w:spacing w:val="-4"/>
          <w:w w:val="65"/>
        </w:rPr>
        <w:t>ถามว�าสถาบันมีวิธ์ีการอย�างไรในการจัดทำาวัตถุประสงค์เชิงกลยุทธ์์และ </w:t>
      </w:r>
      <w:r>
        <w:rPr>
          <w:color w:val="231F20"/>
          <w:w w:val="60"/>
        </w:rPr>
        <w:t>แผนปฏิิบัติการ</w:t>
      </w:r>
      <w:r>
        <w:rPr>
          <w:color w:val="231F20"/>
        </w:rPr>
        <w:t> </w:t>
      </w:r>
      <w:r>
        <w:rPr>
          <w:color w:val="231F20"/>
          <w:w w:val="60"/>
        </w:rPr>
        <w:t>วิธ์ีการในการนำาแผนไปปฏิิบัติ</w:t>
      </w:r>
      <w:r>
        <w:rPr>
          <w:color w:val="231F20"/>
        </w:rPr>
        <w:t> </w:t>
      </w:r>
      <w:r>
        <w:rPr>
          <w:color w:val="231F20"/>
          <w:w w:val="60"/>
        </w:rPr>
        <w:t>การปรับเปลี�ยนแผนเม้�อสถานการณ์เปลี�ยนไป </w:t>
      </w:r>
      <w:r>
        <w:rPr>
          <w:color w:val="231F20"/>
          <w:spacing w:val="-2"/>
          <w:w w:val="70"/>
        </w:rPr>
        <w:t>ตลอดจนวิธ์ีการวัดผลความก้าวหน้า</w:t>
      </w:r>
    </w:p>
    <w:p>
      <w:pPr>
        <w:pStyle w:val="Heading2"/>
        <w:numPr>
          <w:ilvl w:val="1"/>
          <w:numId w:val="23"/>
        </w:numPr>
        <w:tabs>
          <w:tab w:pos="1132" w:val="left" w:leader="none"/>
        </w:tabs>
        <w:spacing w:line="220" w:lineRule="auto" w:before="369" w:after="0"/>
        <w:ind w:left="567" w:right="139" w:firstLine="0"/>
        <w:jc w:val="both"/>
      </w:pPr>
      <w:r>
        <w:rPr>
          <w:color w:val="231F20"/>
          <w:w w:val="60"/>
        </w:rPr>
        <w:t>การจัดที่ำากลิยุที่ธี์</w:t>
      </w:r>
      <w:r>
        <w:rPr>
          <w:color w:val="231F20"/>
        </w:rPr>
        <w:t> </w:t>
      </w:r>
      <w:r>
        <w:rPr>
          <w:color w:val="231F20"/>
          <w:w w:val="60"/>
        </w:rPr>
        <w:t>(Strategy</w:t>
      </w:r>
      <w:r>
        <w:rPr>
          <w:color w:val="231F20"/>
        </w:rPr>
        <w:t> </w:t>
      </w:r>
      <w:r>
        <w:rPr>
          <w:color w:val="231F20"/>
          <w:w w:val="60"/>
        </w:rPr>
        <w:t>Development):</w:t>
      </w:r>
      <w:r>
        <w:rPr>
          <w:color w:val="231F20"/>
        </w:rPr>
        <w:t> </w:t>
      </w:r>
      <w:r>
        <w:rPr>
          <w:color w:val="231F20"/>
          <w:w w:val="60"/>
        </w:rPr>
        <w:t>สถาบันิม่วิธี่การอย่างไรในิ </w:t>
      </w:r>
      <w:r>
        <w:rPr>
          <w:color w:val="231F20"/>
          <w:w w:val="65"/>
        </w:rPr>
        <w:t>การจัดที่ำากลิยุที่ธี์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(45</w:t>
      </w:r>
      <w:r>
        <w:rPr>
          <w:color w:val="231F20"/>
          <w:spacing w:val="-26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373" w:lineRule="exact" w:before="331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กระบวนิการจัดที่ำากลิยุที่ธี์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(Strategy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Development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PROCESS)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39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กระบวนิการวางแผนิกลิยุที่ธี์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(Strategic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Planning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PROCESS) </w:t>
      </w:r>
      <w:r>
        <w:rPr>
          <w:b/>
          <w:bCs/>
          <w:color w:val="231F20"/>
          <w:spacing w:val="2"/>
          <w:w w:val="60"/>
          <w:sz w:val="32"/>
          <w:szCs w:val="32"/>
        </w:rPr>
        <w:t>สถาบันิม่วิธี่การอย่างไรในิการวางแผนิกลิยุที่ธี์</w:t>
      </w:r>
      <w:r>
        <w:rPr>
          <w:b/>
          <w:bCs/>
          <w:color w:val="231F20"/>
          <w:spacing w:val="6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กรอบเวลาของการวางแผนระยะสั�น</w:t>
      </w:r>
    </w:p>
    <w:p>
      <w:pPr>
        <w:pStyle w:val="BodyText"/>
        <w:spacing w:line="223" w:lineRule="auto" w:before="1"/>
        <w:ind w:right="192"/>
      </w:pPr>
      <w:r>
        <w:rPr>
          <w:color w:val="231F20"/>
          <w:spacing w:val="-8"/>
          <w:w w:val="65"/>
        </w:rPr>
        <w:t>และระยะยาวค้ออะไร กระบวนการวางแผนกลยุทธ์์ได้คำานึงถึงความจำาเป็นที�อาจเกิดขึ�นของสถาบัน </w:t>
      </w:r>
      <w:r>
        <w:rPr>
          <w:color w:val="231F20"/>
          <w:spacing w:val="-22"/>
          <w:w w:val="60"/>
        </w:rPr>
        <w:t>ในเร้�องต�อไปนี�อย�างไร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10"/>
          <w:w w:val="70"/>
          <w:sz w:val="32"/>
          <w:szCs w:val="32"/>
        </w:rPr>
        <w:t>การเปลี�ยนแปลงของสถาบัน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1"/>
          <w:w w:val="65"/>
          <w:sz w:val="32"/>
          <w:szCs w:val="32"/>
        </w:rPr>
        <w:t>การจัดลำาดับความสำาคัญของเร้�องที�ริเริ�มขึ�นเพั้�อให้เกิดการเปลี�ยนแปลง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7"/>
          <w:w w:val="65"/>
          <w:sz w:val="32"/>
          <w:szCs w:val="32"/>
        </w:rPr>
        <w:t>ความคล�องตัวและความสามารถในการฟื้้�นตัวอย�างรวดเร็วของสถาบัน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38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การวิเคราะห์แลิะกำาหนิดกลิยุที่ธี์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(Strategy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Considerations) </w:t>
      </w:r>
      <w:r>
        <w:rPr>
          <w:b/>
          <w:bCs/>
          <w:color w:val="231F20"/>
          <w:spacing w:val="-6"/>
          <w:w w:val="60"/>
          <w:sz w:val="32"/>
          <w:szCs w:val="32"/>
        </w:rPr>
        <w:t>สถาบันิม่วิธี่การอย่างไรในิการรวบรวมแลิะวิเคราะห์ข้อม่ลิที่่�เก่�ยวข้อง</w:t>
      </w:r>
      <w:r>
        <w:rPr>
          <w:b/>
          <w:bCs/>
          <w:color w:val="231F20"/>
          <w:spacing w:val="-25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รวมที่ั�งพัฒนิา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สารสนิเที่ศเพ่�อใช่้ในิกระบวนิการวางแผนิกลิยุที่ธี์</w:t>
      </w:r>
    </w:p>
    <w:p>
      <w:pPr>
        <w:pStyle w:val="BodyText"/>
        <w:spacing w:line="223" w:lineRule="auto" w:before="10"/>
        <w:ind w:firstLine="992"/>
      </w:pPr>
      <w:r>
        <w:rPr>
          <w:color w:val="231F20"/>
          <w:spacing w:val="-18"/>
          <w:w w:val="65"/>
        </w:rPr>
        <w:t>สถาบันพัิจารณาองค์ประกอบและความเสี�ยงที�สำาคัญต�อไปนี�เป็นส�วนหนึ�งของกลยุทธ์์ </w:t>
      </w:r>
      <w:r>
        <w:rPr>
          <w:color w:val="231F20"/>
          <w:spacing w:val="-12"/>
          <w:w w:val="70"/>
        </w:rPr>
        <w:t>ของสถาบันอย�างไร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2"/>
          <w:w w:val="60"/>
          <w:sz w:val="32"/>
          <w:szCs w:val="32"/>
        </w:rPr>
        <w:t>ความท้าทายเชิงกลยุทธ์์</w:t>
      </w:r>
      <w:r>
        <w:rPr>
          <w:color w:val="231F20"/>
          <w:spacing w:val="32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และความได้เปรียบเชิงกลยุทธ์์ของสถาบัน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38" w:hanging="284"/>
        <w:jc w:val="left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การเปลี�ยนแปลงที�อาจเกิดขึ�นจากกฎระเบียบ ข้อบังคับ และสภาพัแวดล้อมภายนอก </w:t>
      </w:r>
      <w:r>
        <w:rPr>
          <w:color w:val="231F20"/>
          <w:w w:val="65"/>
          <w:sz w:val="32"/>
          <w:szCs w:val="32"/>
        </w:rPr>
        <w:t>รวมถึงภัยพัิบัติทางธ์รรมชาติ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ภัยคุกคาม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หร้อภาวะฉุกเฉินอ้�น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ๆ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2" w:after="0"/>
        <w:ind w:left="1815" w:right="140" w:hanging="284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การสร้างนวัตกรรมและการเปลี�ยนแปลงด้านเทคโนโลยีที�มีผลต�อหลักส่ตรและ</w:t>
      </w:r>
      <w:r>
        <w:rPr>
          <w:color w:val="231F20"/>
          <w:spacing w:val="80"/>
          <w:w w:val="150"/>
          <w:sz w:val="32"/>
          <w:szCs w:val="32"/>
        </w:rPr>
        <w:t>  </w:t>
      </w:r>
      <w:r>
        <w:rPr>
          <w:color w:val="231F20"/>
          <w:w w:val="70"/>
          <w:sz w:val="32"/>
          <w:szCs w:val="32"/>
        </w:rPr>
        <w:t>บริการฯ และการปฏิิบัติการ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หร้อตลาด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จุดบอดที�อาจเกิดขึ�นในสารสนเทศและข้อม่ลของสถาบัน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ข้อจำากัดหร้อการหยุดชะงักของการส�งมอบที�อาจเกิดขึ�น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ความสามารถของสถาบันในการนำาแผนกลยุทธ์์ไปปฏิิบัติ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36" w:hanging="284"/>
        <w:jc w:val="left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การเปลี�ยนแปลงอย�างรวดเร็วที�มีผลกระทบต�อสถาบันและความจำาเป็นในการสร้าง </w:t>
      </w:r>
      <w:r>
        <w:rPr>
          <w:color w:val="231F20"/>
          <w:spacing w:val="-14"/>
          <w:w w:val="60"/>
          <w:sz w:val="32"/>
          <w:szCs w:val="32"/>
        </w:rPr>
        <w:t>สิ�งใหม�หร้อการปรับเปลี�ยนจากสภาพัเดิมที�อาจเกิดขึ�นบ�อยครั�ง</w:t>
      </w:r>
    </w:p>
    <w:p>
      <w:pPr>
        <w:pStyle w:val="ListParagraph"/>
        <w:spacing w:after="0" w:line="223" w:lineRule="auto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0" w:after="0"/>
        <w:ind w:left="567" w:right="132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โอกาสเช่ิงกลิยุที่ธี์แลิะโอกาสที่่�ผ่านิการป็ระเมินิผลิได้ผลิเส่ยของความเส่�ยงอย่าง</w:t>
      </w:r>
      <w:r>
        <w:rPr>
          <w:b/>
          <w:bCs/>
          <w:color w:val="231F20"/>
          <w:w w:val="60"/>
          <w:sz w:val="32"/>
          <w:szCs w:val="32"/>
        </w:rPr>
        <w:t> รอบด้านิ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(STRATEGIC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OPPORTUNITIES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INTELLIGENT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RISKS)</w:t>
      </w:r>
    </w:p>
    <w:p>
      <w:pPr>
        <w:spacing w:line="365" w:lineRule="exact" w:before="0"/>
        <w:ind w:left="1559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สถาบันิม่วิธี่การอย่างไรในิการกำาหนิดโอกาสเช่ิงกลิยุที่ธี์แลิะกระตัุ้นิให้เกิดการสร้าง</w:t>
      </w:r>
    </w:p>
    <w:p>
      <w:pPr>
        <w:spacing w:line="347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นิวัตักรรม</w:t>
      </w:r>
    </w:p>
    <w:p>
      <w:pPr>
        <w:pStyle w:val="BodyText"/>
        <w:spacing w:line="373" w:lineRule="exact"/>
        <w:ind w:left="1559"/>
      </w:pPr>
      <w:r>
        <w:rPr>
          <w:color w:val="231F20"/>
          <w:spacing w:val="-6"/>
          <w:w w:val="65"/>
        </w:rPr>
        <w:t>สถาบันมีวิธ์ีการอย�างไรในการตัดสินใจว�าจะเล้อกโอกาสเชิงกลยุทธ์์เร้�องใดเป็นโอกาส</w:t>
      </w:r>
    </w:p>
    <w:p>
      <w:pPr>
        <w:pStyle w:val="BodyText"/>
        <w:spacing w:line="347" w:lineRule="exact"/>
      </w:pPr>
      <w:r>
        <w:rPr>
          <w:color w:val="231F20"/>
          <w:spacing w:val="-6"/>
          <w:w w:val="60"/>
        </w:rPr>
        <w:t>ที�ผ�านการประเมินผลได้ผลเสียของความเสี�ยงอย�างรอบด้าน</w:t>
      </w:r>
      <w:r>
        <w:rPr>
          <w:color w:val="231F20"/>
          <w:spacing w:val="-25"/>
        </w:rPr>
        <w:t> </w:t>
      </w:r>
      <w:r>
        <w:rPr>
          <w:color w:val="231F20"/>
          <w:spacing w:val="-6"/>
          <w:w w:val="60"/>
        </w:rPr>
        <w:t>(INTELLIGENT</w:t>
      </w:r>
      <w:r>
        <w:rPr>
          <w:color w:val="231F20"/>
          <w:spacing w:val="-25"/>
        </w:rPr>
        <w:t> </w:t>
      </w:r>
      <w:r>
        <w:rPr>
          <w:color w:val="231F20"/>
          <w:spacing w:val="-6"/>
          <w:w w:val="60"/>
        </w:rPr>
        <w:t>RISKS)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9" w:after="0"/>
        <w:ind w:left="567" w:right="138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การจัดจ้างคนิภายนิอก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แลิะสมรรถนิะหลิักของสถาบันิ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(Outsourcing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CORE </w:t>
      </w:r>
      <w:r>
        <w:rPr>
          <w:b/>
          <w:bCs/>
          <w:color w:val="231F20"/>
          <w:spacing w:val="-2"/>
          <w:w w:val="65"/>
          <w:sz w:val="32"/>
          <w:szCs w:val="32"/>
        </w:rPr>
        <w:t>COMPETENCIES)</w:t>
      </w:r>
    </w:p>
    <w:p>
      <w:pPr>
        <w:spacing w:line="223" w:lineRule="auto" w:before="2"/>
        <w:ind w:left="567" w:right="139" w:firstLine="992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สถาบันิม่วิธี่การอย่างไรในิการตััดสินิใจว่ากระบวนิการที่่�สำาคัญใดจะดำาเนิินิการให้ </w:t>
      </w:r>
      <w:r>
        <w:rPr>
          <w:b/>
          <w:bCs/>
          <w:color w:val="231F20"/>
          <w:w w:val="60"/>
          <w:sz w:val="32"/>
          <w:szCs w:val="32"/>
        </w:rPr>
        <w:t>สำาเร็จโดยบุคลิากรของสถาบันิแลิะกระบวนิการใดจะดำาเนิินิการโดยผ้่ส่งมอบ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แลิะค่่ความร่วมม่อ </w:t>
      </w:r>
      <w:r>
        <w:rPr>
          <w:b/>
          <w:bCs/>
          <w:color w:val="231F20"/>
          <w:spacing w:val="-6"/>
          <w:w w:val="65"/>
          <w:sz w:val="32"/>
          <w:szCs w:val="32"/>
        </w:rPr>
        <w:t>ที่่�เป็็นิที่างการแลิะไม่เป็็นิที่างการ</w:t>
      </w:r>
    </w:p>
    <w:p>
      <w:pPr>
        <w:pStyle w:val="BodyText"/>
        <w:spacing w:line="223" w:lineRule="auto" w:before="2"/>
        <w:ind w:right="138" w:firstLine="992"/>
        <w:jc w:val="both"/>
      </w:pPr>
      <w:r>
        <w:rPr>
          <w:color w:val="231F20"/>
          <w:w w:val="60"/>
        </w:rPr>
        <w:t>การตัดสินใจเหล�านี�</w:t>
      </w:r>
      <w:r>
        <w:rPr>
          <w:color w:val="231F20"/>
          <w:spacing w:val="-9"/>
        </w:rPr>
        <w:t> </w:t>
      </w:r>
      <w:r>
        <w:rPr>
          <w:color w:val="231F20"/>
          <w:w w:val="60"/>
        </w:rPr>
        <w:t>ได้คำานึงถึงวัตถุประสงค์เชิงกลยุทธ์์</w:t>
      </w:r>
      <w:r>
        <w:rPr>
          <w:color w:val="231F20"/>
          <w:spacing w:val="-9"/>
        </w:rPr>
        <w:t> </w:t>
      </w:r>
      <w:r>
        <w:rPr>
          <w:color w:val="231F20"/>
          <w:w w:val="60"/>
        </w:rPr>
        <w:t>สมรรถนะหลักของสถาบัน</w:t>
      </w:r>
      <w:r>
        <w:rPr>
          <w:color w:val="231F20"/>
          <w:spacing w:val="-9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16"/>
          <w:w w:val="65"/>
        </w:rPr>
        <w:t>สมรรถนะหลักของผ้่ส�งมอบ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ค่�ความร�วมม้อที�เป็นทางการและไม�เป็นทางการที�มีศักยภาพัอย�างไร </w:t>
      </w:r>
      <w:r>
        <w:rPr>
          <w:color w:val="231F20"/>
          <w:spacing w:val="-4"/>
          <w:w w:val="65"/>
        </w:rPr>
        <w:t>สถาบันมีวิธ์ีการอย�างไรในการกำาหนดสมรรถนะหลักและระบบงานในอนาคตที�จำาเป็นของสถาบัน</w:t>
      </w:r>
    </w:p>
    <w:p>
      <w:pPr>
        <w:spacing w:line="373" w:lineRule="exact" w:before="34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2"/>
          <w:w w:val="55"/>
          <w:sz w:val="32"/>
          <w:szCs w:val="32"/>
        </w:rPr>
        <w:t>ข.</w:t>
      </w:r>
      <w:r>
        <w:rPr>
          <w:b/>
          <w:bCs/>
          <w:color w:val="231F20"/>
          <w:spacing w:val="51"/>
          <w:sz w:val="32"/>
          <w:szCs w:val="32"/>
        </w:rPr>
        <w:t> </w:t>
      </w:r>
      <w:r>
        <w:rPr>
          <w:b/>
          <w:bCs/>
          <w:color w:val="231F20"/>
          <w:spacing w:val="2"/>
          <w:w w:val="55"/>
          <w:sz w:val="32"/>
          <w:szCs w:val="32"/>
        </w:rPr>
        <w:t>วัตัถุป็ระสงค์เช่ิงกลิยุที่ธี์</w:t>
      </w:r>
      <w:r>
        <w:rPr>
          <w:b/>
          <w:bCs/>
          <w:color w:val="231F20"/>
          <w:spacing w:val="54"/>
          <w:sz w:val="32"/>
          <w:szCs w:val="32"/>
        </w:rPr>
        <w:t> </w:t>
      </w:r>
      <w:r>
        <w:rPr>
          <w:b/>
          <w:bCs/>
          <w:color w:val="231F20"/>
          <w:spacing w:val="2"/>
          <w:w w:val="55"/>
          <w:sz w:val="32"/>
          <w:szCs w:val="32"/>
        </w:rPr>
        <w:t>(STRATEGIC</w:t>
      </w:r>
      <w:r>
        <w:rPr>
          <w:b/>
          <w:bCs/>
          <w:color w:val="231F20"/>
          <w:spacing w:val="52"/>
          <w:sz w:val="32"/>
          <w:szCs w:val="32"/>
        </w:rPr>
        <w:t> </w:t>
      </w:r>
      <w:r>
        <w:rPr>
          <w:b/>
          <w:bCs/>
          <w:color w:val="231F20"/>
          <w:spacing w:val="-2"/>
          <w:w w:val="55"/>
          <w:sz w:val="32"/>
          <w:szCs w:val="32"/>
        </w:rPr>
        <w:t>OBJECTIVES)</w:t>
      </w:r>
    </w:p>
    <w:p>
      <w:pPr>
        <w:pStyle w:val="ListParagraph"/>
        <w:numPr>
          <w:ilvl w:val="0"/>
          <w:numId w:val="29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37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วัตัถุป็ระสงค์เช่ิงกลิยุที่ธี์ที่่�สำาคัญ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(KEY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STRATEGIC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OBJECTIVES) </w:t>
      </w:r>
      <w:r>
        <w:rPr>
          <w:b/>
          <w:bCs/>
          <w:color w:val="231F20"/>
          <w:spacing w:val="-6"/>
          <w:w w:val="60"/>
          <w:sz w:val="32"/>
          <w:szCs w:val="32"/>
        </w:rPr>
        <w:t>วัตัถุป็ระสงค์เช่ิงกลิยุที่ธี์ที่่�สำาคัญของสถาบันิม่อะไรบ้าง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แลิะเป็้าป็ระสงค์ที่่�เก่�ยวข้อง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8"/>
          <w:w w:val="60"/>
          <w:sz w:val="32"/>
          <w:szCs w:val="32"/>
        </w:rPr>
        <w:t>ที่่�สำาคัญที่่�สุดของวัตัถุป็ระสงค์เช่ิงกลิยุที่ธี์เหลิ่านิั�นิม่อะไรบ้าง</w:t>
      </w:r>
    </w:p>
    <w:p>
      <w:pPr>
        <w:pStyle w:val="BodyText"/>
        <w:spacing w:line="223" w:lineRule="auto" w:before="9"/>
        <w:ind w:right="136" w:firstLine="992"/>
        <w:jc w:val="both"/>
      </w:pPr>
      <w:r>
        <w:rPr>
          <w:color w:val="231F20"/>
          <w:spacing w:val="-6"/>
          <w:w w:val="65"/>
        </w:rPr>
        <w:t>ให้ระบุตารางเวลาที�จะบรรลุวัตถุประสงค์และเป้าประสงค์เหล�านั�น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สถาบันได้วางแผน </w:t>
      </w:r>
      <w:r>
        <w:rPr>
          <w:color w:val="231F20"/>
          <w:w w:val="60"/>
        </w:rPr>
        <w:t>การเปลี�ยนแปลงที�สำาคัญอะไรบ้าง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(ถ้ามี)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ในด้านการจัดการศึกษา</w:t>
      </w:r>
      <w:r>
        <w:rPr>
          <w:color w:val="231F20"/>
          <w:spacing w:val="-24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  <w:spacing w:val="-23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  <w:spacing w:val="-24"/>
        </w:rPr>
        <w:t> </w:t>
      </w:r>
      <w:r>
        <w:rPr>
          <w:color w:val="231F20"/>
          <w:w w:val="60"/>
        </w:rPr>
        <w:t>ล่กค้าและตลาด </w:t>
      </w:r>
      <w:r>
        <w:rPr>
          <w:color w:val="231F20"/>
          <w:spacing w:val="-2"/>
          <w:w w:val="60"/>
        </w:rPr>
        <w:t>ผ่้ส�งมอบและค่�ความร�วมม้อที�เป็นทางการ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60"/>
        </w:rPr>
        <w:t>และการปฏิิบัติการ</w:t>
      </w:r>
    </w:p>
    <w:p>
      <w:pPr>
        <w:pStyle w:val="ListParagraph"/>
        <w:numPr>
          <w:ilvl w:val="0"/>
          <w:numId w:val="29"/>
        </w:numPr>
        <w:tabs>
          <w:tab w:pos="1557" w:val="left" w:leader="none"/>
          <w:tab w:pos="1559" w:val="left" w:leader="none"/>
        </w:tabs>
        <w:spacing w:line="223" w:lineRule="auto" w:before="3" w:after="0"/>
        <w:ind w:left="1559" w:right="141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การพิจารณาวัตัถุป็ระสงค์เช่ิงกลิยุที่ธี์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(Considerations) </w:t>
      </w:r>
      <w:r>
        <w:rPr>
          <w:b/>
          <w:bCs/>
          <w:color w:val="231F20"/>
          <w:w w:val="60"/>
          <w:sz w:val="32"/>
          <w:szCs w:val="32"/>
        </w:rPr>
        <w:t>วัตัถุป็ระสงค์เช่ิงกลิยุที่ธี์ของสถาบันิ</w:t>
      </w:r>
      <w:r>
        <w:rPr>
          <w:b/>
          <w:bCs/>
          <w:color w:val="231F20"/>
          <w:spacing w:val="-3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สามารถสร้างความสมดุลิระหว่างความตั้องการ/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ความจำาเป็็นิที่่�หลิากหลิายแลิะที่่�แข่งขันิกันิเองในิสถาบันิได้อย่างไร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5"/>
          <w:w w:val="60"/>
        </w:rPr>
        <w:t>วัตถุประสงค์เชิงกลยุทธ์์ของสถาบันได้ให้ความสำาคัญในเร้�องต�อไปนี�อย�างไร</w:t>
      </w:r>
    </w:p>
    <w:p>
      <w:pPr>
        <w:pStyle w:val="ListParagraph"/>
        <w:numPr>
          <w:ilvl w:val="1"/>
          <w:numId w:val="29"/>
        </w:numPr>
        <w:tabs>
          <w:tab w:pos="1815" w:val="left" w:leader="none"/>
        </w:tabs>
        <w:spacing w:line="223" w:lineRule="auto" w:before="9" w:after="0"/>
        <w:ind w:left="1815" w:right="139" w:hanging="284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ตอบสนองความท้าทายเชิงกลยุทธ์์ และใช้ประโยชน์จากสมรรถนะหลัก ความได้เปรียบ </w:t>
      </w:r>
      <w:r>
        <w:rPr>
          <w:color w:val="231F20"/>
          <w:w w:val="65"/>
          <w:sz w:val="32"/>
          <w:szCs w:val="32"/>
        </w:rPr>
        <w:t>เชิงกลยุทธ์์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และโอกาสเชิงกลยุทธ์์ของสถาบัน</w:t>
      </w:r>
    </w:p>
    <w:p>
      <w:pPr>
        <w:pStyle w:val="ListParagraph"/>
        <w:numPr>
          <w:ilvl w:val="1"/>
          <w:numId w:val="29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สร้างสมดุลระหว�างกรอบเวลาระยะสั�นและระยะยาว</w:t>
      </w:r>
    </w:p>
    <w:p>
      <w:pPr>
        <w:pStyle w:val="ListParagraph"/>
        <w:numPr>
          <w:ilvl w:val="1"/>
          <w:numId w:val="29"/>
        </w:numPr>
        <w:tabs>
          <w:tab w:pos="1814" w:val="left" w:leader="none"/>
        </w:tabs>
        <w:spacing w:line="373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17"/>
          <w:w w:val="65"/>
          <w:sz w:val="32"/>
          <w:szCs w:val="32"/>
        </w:rPr>
        <w:t>พัิจารณาและสร้างสมดุลระหว�างความต้องการของผ้่มีส�วนได้ส�วนเสียที�สำาคัญทั�งหมด</w:t>
      </w:r>
    </w:p>
    <w:p>
      <w:pPr>
        <w:pStyle w:val="BodyText"/>
        <w:spacing w:before="9"/>
        <w:ind w:left="0"/>
      </w:pPr>
    </w:p>
    <w:p>
      <w:pPr>
        <w:spacing w:before="1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719999</wp:posOffset>
                </wp:positionH>
                <wp:positionV relativeFrom="paragraph">
                  <wp:posOffset>58997</wp:posOffset>
                </wp:positionV>
                <wp:extent cx="5184140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45508pt;width:408.2pt;height:.1pt;mso-position-horizontal-relative:page;mso-position-vertical-relative:paragraph;z-index:-15697920;mso-wrap-distance-left:0;mso-wrap-distance-right:0" id="docshape124" coordorigin="1134,93" coordsize="8164,0" path="m1134,93l9298,93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6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9"/>
        <w:ind w:left="0"/>
        <w:rPr>
          <w:rFonts w:ascii="Microsoft Sans Serif"/>
        </w:rPr>
      </w:pPr>
    </w:p>
    <w:p>
      <w:pPr>
        <w:spacing w:line="373" w:lineRule="exact" w:before="1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4" w:firstLine="566"/>
        <w:jc w:val="both"/>
      </w:pPr>
      <w:r>
        <w:rPr>
          <w:b/>
          <w:bCs/>
          <w:color w:val="231F20"/>
          <w:spacing w:val="-12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12"/>
          <w:w w:val="65"/>
        </w:rPr>
        <w:t>2.1</w:t>
      </w:r>
      <w:r>
        <w:rPr>
          <w:b/>
          <w:bCs/>
          <w:color w:val="231F20"/>
          <w:spacing w:val="-2"/>
        </w:rPr>
        <w:t> </w:t>
      </w:r>
      <w:r>
        <w:rPr>
          <w:color w:val="231F20"/>
          <w:spacing w:val="-12"/>
          <w:w w:val="65"/>
        </w:rPr>
        <w:t>หัวข้อนี�กล�าวถึงกลยุทธ์์โดยรวมของสถาบัน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ซึ่ึ�งอาจรวมถึงการเปลี�ยนแปลง </w:t>
      </w:r>
      <w:r>
        <w:rPr>
          <w:color w:val="231F20"/>
          <w:w w:val="65"/>
        </w:rPr>
        <w:t>กระบวนการสร้างความผ่กพัันกับผ้่เรียนและล่กค้ากลุ�มอ้�น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รวมทั�งการจัดหลักส่ตรและบริการฯ </w:t>
      </w:r>
      <w:r>
        <w:rPr>
          <w:color w:val="231F20"/>
          <w:spacing w:val="-8"/>
          <w:w w:val="65"/>
        </w:rPr>
        <w:t>อย�างไรก็ตามสถาบันควรอธ์ิบายกลยุทธ์์ในการสร้างความผ่กพัันกับผ้่เรียนและล่กค้ากลุ�มอ้�น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52"/>
          <w:w w:val="65"/>
        </w:rPr>
        <w:t>รวมทั�ง</w:t>
      </w:r>
      <w:r>
        <w:rPr>
          <w:color w:val="231F20"/>
          <w:w w:val="65"/>
        </w:rPr>
        <w:t> กลยุทธ์์ในการออกแบบหลักส่ตรและบริการฯ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ในหัวข้อ</w:t>
      </w:r>
      <w:r>
        <w:rPr>
          <w:color w:val="231F20"/>
        </w:rPr>
        <w:t> </w:t>
      </w:r>
      <w:r>
        <w:rPr>
          <w:color w:val="231F20"/>
          <w:w w:val="65"/>
        </w:rPr>
        <w:t>3.2</w:t>
      </w:r>
      <w:r>
        <w:rPr>
          <w:color w:val="231F20"/>
        </w:rPr>
        <w:t> </w:t>
      </w:r>
      <w:r>
        <w:rPr>
          <w:color w:val="231F20"/>
          <w:w w:val="65"/>
        </w:rPr>
        <w:t>และ</w:t>
      </w:r>
      <w:r>
        <w:rPr>
          <w:color w:val="231F20"/>
        </w:rPr>
        <w:t> </w:t>
      </w:r>
      <w:r>
        <w:rPr>
          <w:color w:val="231F20"/>
          <w:w w:val="65"/>
        </w:rPr>
        <w:t>6.1</w:t>
      </w:r>
      <w:r>
        <w:rPr>
          <w:color w:val="231F20"/>
        </w:rPr>
        <w:t> </w:t>
      </w:r>
      <w:r>
        <w:rPr>
          <w:color w:val="231F20"/>
          <w:w w:val="65"/>
        </w:rPr>
        <w:t>ตามความเหมาะสม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  <w:spacing w:val="-13"/>
        </w:rPr>
        <w:t> </w:t>
      </w:r>
      <w:r>
        <w:rPr>
          <w:b/>
          <w:bCs/>
          <w:color w:val="231F20"/>
          <w:w w:val="65"/>
        </w:rPr>
        <w:t>2.1</w:t>
      </w:r>
      <w:r>
        <w:rPr>
          <w:b/>
          <w:bCs/>
          <w:color w:val="231F20"/>
          <w:spacing w:val="-7"/>
        </w:rPr>
        <w:t> </w:t>
      </w:r>
      <w:r>
        <w:rPr>
          <w:color w:val="231F20"/>
          <w:w w:val="65"/>
        </w:rPr>
        <w:t>การจัดทำากลยุทธ์์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แนวทางของสถาบันที�จะเตรียมการสำาหรับ </w:t>
      </w:r>
      <w:r>
        <w:rPr>
          <w:color w:val="231F20"/>
          <w:spacing w:val="-4"/>
          <w:w w:val="60"/>
        </w:rPr>
        <w:t>อนาคต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60"/>
        </w:rPr>
        <w:t>ในการจัดทำากลยุทธ์์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สถาบันควรพัิจารณาถึงระดับความเสี�ยงที�ยอมรับได้ของสถาบัน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60"/>
        </w:rPr>
        <w:t>การจัดทำา </w:t>
      </w:r>
      <w:r>
        <w:rPr>
          <w:color w:val="231F20"/>
          <w:spacing w:val="-12"/>
          <w:w w:val="65"/>
        </w:rPr>
        <w:t>กลยุทธ์์อาจให้ผ้่ส�งมอบ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ค่�ความร�วมม้อที�เป็นทางการและไม�เป็นทางการ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ผ้่จัดจำาหน�าย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ผ้่เรียน </w:t>
      </w:r>
      <w:r>
        <w:rPr>
          <w:color w:val="231F20"/>
          <w:spacing w:val="-10"/>
          <w:w w:val="60"/>
        </w:rPr>
        <w:t>และล่กค้ากลุ�มอ้�นเข้ามามีส�วนร�วม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2.1</w:t>
      </w:r>
      <w:r>
        <w:rPr>
          <w:b/>
          <w:bCs/>
          <w:color w:val="231F20"/>
          <w:spacing w:val="-6"/>
        </w:rPr>
        <w:t> </w:t>
      </w:r>
      <w:r>
        <w:rPr>
          <w:color w:val="231F20"/>
          <w:w w:val="60"/>
        </w:rPr>
        <w:t>คำาว�า</w:t>
      </w:r>
      <w:r>
        <w:rPr>
          <w:color w:val="231F20"/>
          <w:spacing w:val="-12"/>
        </w:rPr>
        <w:t> </w:t>
      </w:r>
      <w:r>
        <w:rPr>
          <w:color w:val="231F20"/>
          <w:w w:val="60"/>
        </w:rPr>
        <w:t>“กลยุทธ์์”</w:t>
      </w:r>
      <w:r>
        <w:rPr>
          <w:color w:val="231F20"/>
          <w:spacing w:val="-12"/>
        </w:rPr>
        <w:t> </w:t>
      </w:r>
      <w:r>
        <w:rPr>
          <w:color w:val="231F20"/>
          <w:w w:val="60"/>
        </w:rPr>
        <w:t>ควรตีความให้กว้าง</w:t>
      </w:r>
      <w:r>
        <w:rPr>
          <w:color w:val="231F20"/>
          <w:spacing w:val="-12"/>
        </w:rPr>
        <w:t> </w:t>
      </w:r>
      <w:r>
        <w:rPr>
          <w:color w:val="231F20"/>
          <w:w w:val="60"/>
        </w:rPr>
        <w:t>กลยุทธ์์อาจเป็นผลมาจากหร้อนำาไปส่� </w:t>
      </w:r>
      <w:r>
        <w:rPr>
          <w:color w:val="231F20"/>
          <w:spacing w:val="-64"/>
          <w:w w:val="60"/>
        </w:rPr>
        <w:t>สิ�งต�อไปนี�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2"/>
          <w:w w:val="60"/>
          <w:sz w:val="32"/>
          <w:szCs w:val="32"/>
        </w:rPr>
        <w:t>การเพัิ�ม</w:t>
      </w:r>
      <w:r>
        <w:rPr>
          <w:color w:val="231F20"/>
          <w:spacing w:val="61"/>
          <w:sz w:val="32"/>
          <w:szCs w:val="32"/>
        </w:rPr>
        <w:t>  </w:t>
      </w:r>
      <w:r>
        <w:rPr>
          <w:color w:val="231F20"/>
          <w:spacing w:val="-12"/>
          <w:w w:val="60"/>
          <w:sz w:val="32"/>
          <w:szCs w:val="32"/>
        </w:rPr>
        <w:t>การเปลี�ยนแปลง</w:t>
      </w:r>
      <w:r>
        <w:rPr>
          <w:color w:val="231F20"/>
          <w:spacing w:val="62"/>
          <w:sz w:val="32"/>
          <w:szCs w:val="32"/>
        </w:rPr>
        <w:t>  </w:t>
      </w:r>
      <w:r>
        <w:rPr>
          <w:color w:val="231F20"/>
          <w:spacing w:val="-12"/>
          <w:w w:val="60"/>
          <w:sz w:val="32"/>
          <w:szCs w:val="32"/>
        </w:rPr>
        <w:t>และการยกเลิกหลักส่ตรและบริการฯ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การเปลี�ยนแปลงวิธ์ีการในการสนับสนุนการสอนและการเรียนร่้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32"/>
          <w:w w:val="65"/>
          <w:sz w:val="32"/>
          <w:szCs w:val="32"/>
        </w:rPr>
        <w:t>บริการที�จัดขึ�นเพั้�อรองรับกลุ�มผ้่เรียนใหม�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25"/>
          <w:w w:val="65"/>
          <w:sz w:val="32"/>
          <w:szCs w:val="32"/>
        </w:rPr>
        <w:t>กลุ�มที�เปลี�ยนไปหร้อกลุ�มที�มีความต้องการพัิเศษ</w:t>
      </w:r>
    </w:p>
    <w:p>
      <w:pPr>
        <w:pStyle w:val="ListParagraph"/>
        <w:numPr>
          <w:ilvl w:val="0"/>
          <w:numId w:val="30"/>
        </w:numPr>
        <w:tabs>
          <w:tab w:pos="1446" w:val="left" w:leader="none"/>
        </w:tabs>
        <w:spacing w:line="223" w:lineRule="auto" w:before="9" w:after="0"/>
        <w:ind w:left="1446" w:right="129" w:hanging="312"/>
        <w:jc w:val="both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การกำาหนดนิยามหร้อให้นิยามใหม�ถึงบทบาทของสถาบันในระบบนิเวศ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4"/>
          <w:w w:val="65"/>
          <w:sz w:val="32"/>
          <w:szCs w:val="32"/>
        </w:rPr>
        <w:t>(เคร้อข�ายค่�</w:t>
      </w:r>
      <w:r>
        <w:rPr>
          <w:color w:val="231F20"/>
          <w:w w:val="65"/>
          <w:sz w:val="32"/>
          <w:szCs w:val="32"/>
        </w:rPr>
        <w:t> </w:t>
      </w:r>
      <w:r>
        <w:rPr>
          <w:color w:val="231F20"/>
          <w:w w:val="55"/>
          <w:sz w:val="32"/>
          <w:szCs w:val="32"/>
        </w:rPr>
        <w:t>ความร�วมม้อที�เป็นทางการและไม�เป็นทางการ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55"/>
          <w:sz w:val="32"/>
          <w:szCs w:val="32"/>
        </w:rPr>
        <w:t>ผ่้ส�งมอบ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3"/>
          <w:w w:val="55"/>
          <w:sz w:val="32"/>
          <w:szCs w:val="32"/>
        </w:rPr>
        <w:t>ค่�แข�ง</w:t>
      </w:r>
      <w:r>
        <w:rPr>
          <w:color w:val="231F20"/>
          <w:spacing w:val="28"/>
          <w:sz w:val="32"/>
          <w:szCs w:val="32"/>
        </w:rPr>
        <w:t> </w:t>
      </w:r>
      <w:r>
        <w:rPr>
          <w:color w:val="231F20"/>
          <w:w w:val="55"/>
          <w:sz w:val="32"/>
          <w:szCs w:val="32"/>
        </w:rPr>
        <w:t>ผ่้เรียนและล่กค้ากลุ�มอ้�น </w:t>
      </w:r>
      <w:r>
        <w:rPr>
          <w:color w:val="231F20"/>
          <w:spacing w:val="-8"/>
          <w:w w:val="65"/>
          <w:sz w:val="32"/>
          <w:szCs w:val="32"/>
        </w:rPr>
        <w:t>ชุมชน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และสถาบันที�เกี�ยวข้องทั�งภายในและภายนอกภาคส�วนการศึกษาที�มีโอกาส </w:t>
      </w:r>
      <w:r>
        <w:rPr>
          <w:color w:val="231F20"/>
          <w:spacing w:val="-2"/>
          <w:w w:val="60"/>
          <w:sz w:val="32"/>
          <w:szCs w:val="32"/>
        </w:rPr>
        <w:t>เป็นแหล�งทรัพัยากรที�มีศักยภาพั)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54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การสร้างความแตกต�างให้กับภาพัลักษณ์หร้อช้�อเสียงของสถาบัน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การสร้างสมรรถนะหลักใหม�ของสถาบัน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2"/>
          <w:w w:val="60"/>
          <w:sz w:val="32"/>
          <w:szCs w:val="32"/>
        </w:rPr>
        <w:t>การได้มาและการเข้าส่�บริการใหม�เพั้�อเพัิ�มการเข้าถึง</w:t>
      </w:r>
      <w:r>
        <w:rPr>
          <w:color w:val="231F20"/>
          <w:spacing w:val="34"/>
          <w:sz w:val="32"/>
          <w:szCs w:val="32"/>
        </w:rPr>
        <w:t> </w:t>
      </w:r>
      <w:r>
        <w:rPr>
          <w:color w:val="231F20"/>
          <w:spacing w:val="-12"/>
          <w:w w:val="60"/>
          <w:sz w:val="32"/>
          <w:szCs w:val="32"/>
        </w:rPr>
        <w:t>เพัิ�มรายได้</w:t>
      </w:r>
      <w:r>
        <w:rPr>
          <w:color w:val="231F20"/>
          <w:spacing w:val="39"/>
          <w:sz w:val="32"/>
          <w:szCs w:val="32"/>
        </w:rPr>
        <w:t> </w:t>
      </w:r>
      <w:r>
        <w:rPr>
          <w:color w:val="231F20"/>
          <w:spacing w:val="-12"/>
          <w:w w:val="60"/>
          <w:sz w:val="32"/>
          <w:szCs w:val="32"/>
        </w:rPr>
        <w:t>หร้อลดต้นทุน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2"/>
          <w:w w:val="65"/>
          <w:sz w:val="32"/>
          <w:szCs w:val="32"/>
        </w:rPr>
        <w:t>การได้รับการรับรองมาตรฐานระดับภ่มิภาค</w:t>
      </w:r>
      <w:r>
        <w:rPr>
          <w:color w:val="231F20"/>
          <w:spacing w:val="13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และ/หร้อการรับรองตามมาตรฐานวิชาชีพั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การสร้างความสัมพัันธ์์กับบุคลากรใหม�และอาสาสมัคร</w:t>
      </w:r>
    </w:p>
    <w:p>
      <w:pPr>
        <w:pStyle w:val="ListParagraph"/>
        <w:numPr>
          <w:ilvl w:val="0"/>
          <w:numId w:val="30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การมุ�งตอบสนองความต้องการของชุมชนหร้อสาธ์ารณะ</w:t>
      </w:r>
    </w:p>
    <w:p>
      <w:pPr>
        <w:pStyle w:val="BodyText"/>
        <w:spacing w:line="223" w:lineRule="auto" w:before="10"/>
        <w:ind w:right="134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w w:val="60"/>
        </w:rPr>
        <w:t>2.1ก(1)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การวางแผนกลยุทธ์์ของสถาบัน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ควรคำานึงถึงความสามารถในการระดม </w:t>
      </w:r>
      <w:r>
        <w:rPr>
          <w:color w:val="231F20"/>
          <w:spacing w:val="-8"/>
          <w:w w:val="65"/>
        </w:rPr>
        <w:t>ทรัพัยากรและความร้่ที�จำาเป็นเพั้�อนำาแผนกลยุทธ์์ไปปฏิิบัติ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รวมถึงความสามารถของสถาบันที�จะ จัดทำาและนำาแผนสำารองมาใช้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หร้อปรับเปลี�ยนกลยุทธ์์และนำาแผนใหม�หร้อที�ปรับปรุงไปปฏิิบัติ </w:t>
      </w:r>
      <w:r>
        <w:rPr>
          <w:color w:val="231F20"/>
          <w:spacing w:val="-6"/>
          <w:w w:val="65"/>
        </w:rPr>
        <w:t>อย�างรวดเร็ว</w:t>
      </w:r>
      <w:r>
        <w:rPr>
          <w:color w:val="231F20"/>
          <w:spacing w:val="-28"/>
        </w:rPr>
        <w:t> </w:t>
      </w:r>
      <w:r>
        <w:rPr>
          <w:color w:val="231F20"/>
          <w:spacing w:val="-6"/>
          <w:w w:val="65"/>
        </w:rPr>
        <w:t>ในกรณีที�สถานการณ์บังคับ</w:t>
      </w:r>
    </w:p>
    <w:p>
      <w:pPr>
        <w:spacing w:line="354" w:lineRule="exact" w:before="0"/>
        <w:ind w:left="1134" w:right="0" w:firstLine="0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หมายเหตัุ</w:t>
      </w:r>
      <w:r>
        <w:rPr>
          <w:b/>
          <w:bCs/>
          <w:color w:val="231F20"/>
          <w:spacing w:val="48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2.1ก(2)</w:t>
      </w:r>
      <w:r>
        <w:rPr>
          <w:b/>
          <w:bCs/>
          <w:color w:val="231F20"/>
          <w:spacing w:val="29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ควรอธ์ิบายแนวทางจัดการความเสี�ยงโดยรวมของสถาบันใน</w:t>
      </w:r>
      <w:r>
        <w:rPr>
          <w:color w:val="231F20"/>
          <w:spacing w:val="1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6.2ค(3).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b/>
          <w:bCs/>
          <w:color w:val="231F20"/>
          <w:spacing w:val="-12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12"/>
          <w:w w:val="65"/>
        </w:rPr>
        <w:t>2.1ก(3)</w:t>
      </w:r>
      <w:r>
        <w:rPr>
          <w:b/>
          <w:bCs/>
          <w:color w:val="231F20"/>
        </w:rPr>
        <w:t> </w:t>
      </w:r>
      <w:r>
        <w:rPr>
          <w:color w:val="231F20"/>
          <w:spacing w:val="-12"/>
          <w:w w:val="65"/>
        </w:rPr>
        <w:t>คำาถามนี�มุ�งเน้นการระบุโอกาสเชิงกลยุทธ์์ที�กระตุ้นให้เกิดผลสัมฤทธ์ิ� </w:t>
      </w:r>
      <w:r>
        <w:rPr>
          <w:color w:val="231F20"/>
          <w:spacing w:val="-2"/>
          <w:w w:val="65"/>
        </w:rPr>
        <w:t>ด้านนวัตกรรม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รายงานกระบวนการตัดสินใจเล้อกนวัตกรรมที�จะมุ�งสร้างให้รายงานใน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4.2ค.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2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2.1ข(1)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วัตถุประสงค์เชิงกลยุทธ์์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ควรมุ�งเน้นความท้าทายเชิงกลยุทธ์์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ความ ได้เปรียบเชิงกลยุทธ์์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และโอกาสเชิงกลยุทธ์์ที�เป็นลักษณะเฉพัาะของสถาบัน</w:t>
      </w:r>
      <w:r>
        <w:rPr>
          <w:color w:val="231F20"/>
        </w:rPr>
        <w:t> </w:t>
      </w:r>
      <w:r>
        <w:rPr>
          <w:color w:val="231F20"/>
          <w:spacing w:val="-52"/>
          <w:w w:val="60"/>
        </w:rPr>
        <w:t>ซึ่ึ�งมีความสำาคัญอย�างยิ�ง</w:t>
      </w:r>
      <w:r>
        <w:rPr>
          <w:color w:val="231F20"/>
          <w:spacing w:val="-8"/>
          <w:w w:val="60"/>
        </w:rPr>
        <w:t> ต�อความสำาเร็จอย�างต�อเน้�องของสถาบัน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และเสริมสร้างให้ผลการดำาเนินการโดยรวมของสถาบันดีขึ�น </w:t>
      </w:r>
      <w:r>
        <w:rPr>
          <w:color w:val="231F20"/>
          <w:w w:val="65"/>
        </w:rPr>
        <w:t>ทั�งในปัจจุบันและอนาคต</w:t>
      </w:r>
      <w:r>
        <w:rPr>
          <w:color w:val="231F20"/>
        </w:rPr>
        <w:t> </w:t>
      </w:r>
      <w:r>
        <w:rPr>
          <w:color w:val="231F20"/>
          <w:w w:val="65"/>
        </w:rPr>
        <w:t>วัตถุประสงค์เชิงกลยุทธ์์ควรสอดคล้องกับกรอบเวลาการวางแผน/ </w:t>
      </w:r>
      <w:r>
        <w:rPr>
          <w:color w:val="231F20"/>
          <w:spacing w:val="-6"/>
          <w:w w:val="70"/>
        </w:rPr>
        <w:t>หมุดหมายระยะสั�นและระยะยาวของสถาบัน</w:t>
      </w:r>
    </w:p>
    <w:p>
      <w:pPr>
        <w:pStyle w:val="BodyText"/>
        <w:spacing w:before="24"/>
        <w:ind w:left="0"/>
      </w:pPr>
    </w:p>
    <w:p>
      <w:pPr>
        <w:pStyle w:val="Heading2"/>
        <w:numPr>
          <w:ilvl w:val="1"/>
          <w:numId w:val="23"/>
        </w:numPr>
        <w:tabs>
          <w:tab w:pos="1132" w:val="left" w:leader="none"/>
        </w:tabs>
        <w:spacing w:line="220" w:lineRule="auto" w:before="0" w:after="0"/>
        <w:ind w:left="567" w:right="143" w:firstLine="0"/>
        <w:jc w:val="left"/>
      </w:pPr>
      <w:r>
        <w:rPr>
          <w:color w:val="231F20"/>
          <w:spacing w:val="-2"/>
          <w:w w:val="60"/>
        </w:rPr>
        <w:t>การนิำากลิยุที่ธี์ไป็ป็ฏิิบัตัิ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(Strategy</w:t>
      </w:r>
      <w:r>
        <w:rPr>
          <w:color w:val="231F20"/>
          <w:spacing w:val="-24"/>
        </w:rPr>
        <w:t> </w:t>
      </w:r>
      <w:r>
        <w:rPr>
          <w:color w:val="231F20"/>
          <w:spacing w:val="-2"/>
          <w:w w:val="60"/>
        </w:rPr>
        <w:t>Implementation):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สถาบันินิำากลิยุที่ธี์ไป็ส่่ </w:t>
      </w:r>
      <w:r>
        <w:rPr>
          <w:color w:val="231F20"/>
          <w:w w:val="65"/>
        </w:rPr>
        <w:t>การป็ฏิิบัตัิอย่างไร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(45</w:t>
      </w:r>
      <w:r>
        <w:rPr>
          <w:color w:val="231F20"/>
          <w:spacing w:val="-26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223" w:lineRule="auto" w:before="354"/>
        <w:ind w:left="567" w:right="137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การจัดที่ำาแผนิป็ฏิิบัตัิการแลิะการถ่ายที่อดส่่การป็ฏิิบัตัิ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(ACTION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PLAN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Development</w:t>
      </w:r>
      <w:r>
        <w:rPr>
          <w:b/>
          <w:bCs/>
          <w:color w:val="231F20"/>
          <w:spacing w:val="80"/>
          <w:w w:val="15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DEPLOYMENT)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9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แผนิป็ฏิิบัตัิการ</w:t>
      </w:r>
      <w:r>
        <w:rPr>
          <w:b/>
          <w:bCs/>
          <w:color w:val="231F20"/>
          <w:spacing w:val="-21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(ACTION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PLANS)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สถาบันิม่วิธี่การอย่างไรในิการจัดที่ำาแผนิป็ฏิิบัตัิการ </w:t>
      </w:r>
      <w:r>
        <w:rPr>
          <w:color w:val="231F20"/>
          <w:spacing w:val="-16"/>
          <w:w w:val="65"/>
          <w:sz w:val="32"/>
          <w:szCs w:val="32"/>
        </w:rPr>
        <w:t>แผนปฏิิบัติการที�สำาคัญทั�งระยะสั�นและระยะยาวของสถาบันมีอะไรบ้าง</w:t>
      </w:r>
      <w:r>
        <w:rPr>
          <w:color w:val="231F20"/>
          <w:spacing w:val="-22"/>
          <w:w w:val="65"/>
          <w:sz w:val="32"/>
          <w:szCs w:val="32"/>
        </w:rPr>
        <w:t> </w:t>
      </w:r>
      <w:r>
        <w:rPr>
          <w:color w:val="231F20"/>
          <w:spacing w:val="-16"/>
          <w:w w:val="65"/>
          <w:sz w:val="32"/>
          <w:szCs w:val="32"/>
        </w:rPr>
        <w:t>สถาบันทำาอย�างไร</w:t>
      </w:r>
    </w:p>
    <w:p>
      <w:pPr>
        <w:pStyle w:val="BodyText"/>
        <w:spacing w:line="223" w:lineRule="auto" w:before="2"/>
        <w:ind w:right="128"/>
      </w:pPr>
      <w:r>
        <w:rPr>
          <w:color w:val="231F20"/>
          <w:spacing w:val="-2"/>
          <w:w w:val="60"/>
        </w:rPr>
        <w:t>ให้มั�นใจว�าแผนดังกล�าวมีความสอดคล้องไปในแนวทางเดียวกันกับวัตถุประสงค์เชิงกลยุทธ์์ของ</w:t>
      </w:r>
      <w:r>
        <w:rPr>
          <w:color w:val="231F20"/>
          <w:spacing w:val="80"/>
        </w:rPr>
        <w:t>   </w:t>
      </w:r>
      <w:r>
        <w:rPr>
          <w:color w:val="231F20"/>
          <w:spacing w:val="-2"/>
          <w:w w:val="75"/>
        </w:rPr>
        <w:t>สถาบัน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9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การนิำาแผนิป็ฏิิบัตัิการไป็ใช่้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(ACTION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PLAN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Implementation)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สถาบันิม่วิธี่การอย่างไรในิการถ่ายที่อดแผนิป็ฏิิบัตัิการไป็ส่่การป็ฏิิบัตัิ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สถาบันมีวิธ์ีการอย�างไรในการถ�ายทอดแผนปฏิิบัติการไปยังบุคลากร</w:t>
      </w:r>
      <w:r>
        <w:rPr>
          <w:color w:val="231F20"/>
          <w:spacing w:val="65"/>
          <w:sz w:val="32"/>
          <w:szCs w:val="32"/>
        </w:rPr>
        <w:t>  </w:t>
      </w:r>
      <w:r>
        <w:rPr>
          <w:color w:val="231F20"/>
          <w:spacing w:val="-57"/>
          <w:w w:val="65"/>
          <w:sz w:val="32"/>
          <w:szCs w:val="32"/>
        </w:rPr>
        <w:t>ผ้่ส�งมอบที�สำาคัญ</w:t>
      </w:r>
    </w:p>
    <w:p>
      <w:pPr>
        <w:pStyle w:val="BodyText"/>
        <w:spacing w:line="223" w:lineRule="auto" w:before="2"/>
        <w:ind w:right="140"/>
        <w:jc w:val="both"/>
      </w:pPr>
      <w:r>
        <w:rPr>
          <w:color w:val="231F20"/>
          <w:spacing w:val="-22"/>
          <w:w w:val="65"/>
        </w:rPr>
        <w:t>และค่�ความร�วมม้อที�สำาคัญทั�งที�เป็นทางการและไม�เป็นทางการ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(*)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เพั้�อให้มั�นใจว�าสถาบันบรรลุ </w:t>
      </w:r>
      <w:r>
        <w:rPr>
          <w:color w:val="231F20"/>
          <w:spacing w:val="-18"/>
          <w:w w:val="65"/>
        </w:rPr>
        <w:t>วัตถุประสงค์เชิงกลยุทธ์์ที�สำาคัญ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สถาบันมีวิธ์ีการอย�างไรเพั้�อทำาให้มั�นใจว�าผลสัมฤทธ์ิ�ที�สำาคัญ </w:t>
      </w:r>
      <w:r>
        <w:rPr>
          <w:color w:val="231F20"/>
          <w:spacing w:val="-14"/>
          <w:w w:val="70"/>
        </w:rPr>
        <w:t>ตามแผนปฏิิบัติการนี�จะมีความยั�งย้น</w:t>
      </w:r>
    </w:p>
    <w:p>
      <w:pPr>
        <w:pStyle w:val="BodyText"/>
        <w:spacing w:line="349" w:lineRule="exact" w:before="5"/>
        <w:jc w:val="both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spacing w:val="-4"/>
          <w:w w:val="65"/>
        </w:rPr>
        <w:t>(คำาถามย่อยน้�เน้นเฉพื่าะ</w:t>
      </w:r>
      <w:r>
        <w:rPr>
          <w:rFonts w:ascii="Microsoft Sans Serif" w:hAnsi="Microsoft Sans Serif" w:cs="Microsoft Sans Serif" w:eastAsia="Microsoft Sans Serif"/>
          <w:color w:val="231F20"/>
          <w:spacing w:val="2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3"/>
          <w:w w:val="90"/>
        </w:rPr>
        <w:t>“ทั้้�สำาคัญ่”)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40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การจัดสรรที่รัพยากร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(Resource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Allocation) </w:t>
      </w:r>
      <w:r>
        <w:rPr>
          <w:b/>
          <w:bCs/>
          <w:color w:val="231F20"/>
          <w:spacing w:val="-16"/>
          <w:w w:val="60"/>
          <w:sz w:val="32"/>
          <w:szCs w:val="32"/>
        </w:rPr>
        <w:t>สถาบันิที่ำาอย่างไรให้มั�นิใจว่าม่ที่รัพยากรด้านิการเงินิแลิะด้านิอ่�นิ</w:t>
      </w:r>
      <w:r>
        <w:rPr>
          <w:b/>
          <w:bCs/>
          <w:color w:val="231F20"/>
          <w:spacing w:val="-43"/>
          <w:sz w:val="32"/>
          <w:szCs w:val="32"/>
        </w:rPr>
        <w:t> </w:t>
      </w:r>
      <w:r>
        <w:rPr>
          <w:b/>
          <w:bCs/>
          <w:color w:val="231F20"/>
          <w:spacing w:val="-16"/>
          <w:w w:val="60"/>
          <w:sz w:val="32"/>
          <w:szCs w:val="32"/>
        </w:rPr>
        <w:t>ๆ</w:t>
      </w:r>
      <w:r>
        <w:rPr>
          <w:b/>
          <w:bCs/>
          <w:color w:val="231F20"/>
          <w:spacing w:val="-42"/>
          <w:sz w:val="32"/>
          <w:szCs w:val="32"/>
        </w:rPr>
        <w:t> </w:t>
      </w:r>
      <w:r>
        <w:rPr>
          <w:b/>
          <w:bCs/>
          <w:color w:val="231F20"/>
          <w:spacing w:val="-16"/>
          <w:w w:val="60"/>
          <w:sz w:val="32"/>
          <w:szCs w:val="32"/>
        </w:rPr>
        <w:t>พร้อมใช่้ในิการสนิับสนิุนิ</w:t>
      </w:r>
    </w:p>
    <w:p>
      <w:pPr>
        <w:spacing w:line="223" w:lineRule="auto" w:before="1"/>
        <w:ind w:left="0" w:right="138" w:firstLine="0"/>
        <w:jc w:val="righ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แผนิป็ฏิิบัตัิการจนิป็ระสบความสำาเร็จแลิะบรรลิุพันิธีะผ่กพันิในิป็ัจจุบันิ (current obligations)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สถาบันมีวิธ์ีการอย�างไรในการจัดสรรทรัพัยากรเหล�านี�เพั้�อสนับสนุนแผนปฏิิบัติการ</w:t>
      </w:r>
      <w:r>
        <w:rPr>
          <w:color w:val="231F20"/>
          <w:spacing w:val="-22"/>
          <w:w w:val="65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สถาบัน </w:t>
      </w:r>
      <w:r>
        <w:rPr>
          <w:color w:val="231F20"/>
          <w:spacing w:val="-4"/>
          <w:w w:val="55"/>
          <w:sz w:val="32"/>
          <w:szCs w:val="32"/>
        </w:rPr>
        <w:t>จัดการความเสี�ยงต�าง</w:t>
      </w:r>
      <w:r>
        <w:rPr>
          <w:color w:val="231F20"/>
          <w:spacing w:val="-32"/>
          <w:sz w:val="32"/>
          <w:szCs w:val="32"/>
        </w:rPr>
        <w:t> </w:t>
      </w:r>
      <w:r>
        <w:rPr>
          <w:color w:val="231F20"/>
          <w:spacing w:val="-4"/>
          <w:w w:val="55"/>
          <w:sz w:val="32"/>
          <w:szCs w:val="32"/>
        </w:rPr>
        <w:t>ๆ</w:t>
      </w:r>
      <w:r>
        <w:rPr>
          <w:color w:val="231F20"/>
          <w:spacing w:val="-32"/>
          <w:sz w:val="32"/>
          <w:szCs w:val="32"/>
        </w:rPr>
        <w:t> </w:t>
      </w:r>
      <w:r>
        <w:rPr>
          <w:color w:val="231F20"/>
          <w:spacing w:val="-7"/>
          <w:w w:val="55"/>
          <w:sz w:val="32"/>
          <w:szCs w:val="32"/>
        </w:rPr>
        <w:t>ที�เกี�ยวกับแผนดังกล�าวอย�างไรเพั้�อให้มั�นใจว�าฐานะการเงินยังมีความมั�นคง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3" w:after="0"/>
        <w:ind w:left="1559" w:right="139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แผนิด้านิบุคลิากร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Plans) </w:t>
      </w:r>
      <w:r>
        <w:rPr>
          <w:b/>
          <w:bCs/>
          <w:color w:val="231F20"/>
          <w:spacing w:val="-4"/>
          <w:w w:val="60"/>
          <w:sz w:val="32"/>
          <w:szCs w:val="32"/>
        </w:rPr>
        <w:t>แผนิด้านิบุคลิากรที่่�สำาคัญที่่�สนิับสนิุนิความสำาเร็จของวัตัถุป็ระสงค์เช่ิงกลิยุที่ธี์แลิะ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แผนิป็ฏิิบัตัิการม่อะไรบ้าง</w:t>
      </w:r>
    </w:p>
    <w:p>
      <w:pPr>
        <w:pStyle w:val="BodyText"/>
        <w:spacing w:line="223" w:lineRule="auto" w:before="9"/>
        <w:ind w:firstLine="992"/>
      </w:pPr>
      <w:r>
        <w:rPr>
          <w:color w:val="231F20"/>
          <w:spacing w:val="-10"/>
          <w:w w:val="60"/>
        </w:rPr>
        <w:t>แผนดังกล�าวได้คำานึงถึงผลกระทบที�อาจเกิดขึ�นต�อบุคลากร</w:t>
      </w:r>
      <w:r>
        <w:rPr>
          <w:color w:val="231F20"/>
          <w:spacing w:val="-21"/>
        </w:rPr>
        <w:t> </w:t>
      </w:r>
      <w:r>
        <w:rPr>
          <w:color w:val="231F20"/>
          <w:spacing w:val="-10"/>
          <w:w w:val="60"/>
        </w:rPr>
        <w:t>และการเปลี�ยนแปลงที�อาจ </w:t>
      </w:r>
      <w:r>
        <w:rPr>
          <w:color w:val="231F20"/>
          <w:spacing w:val="-10"/>
          <w:w w:val="65"/>
        </w:rPr>
        <w:t>เกิดขึ�นต�อความจำาเป็นด้านขีดความสามารถและอัตรากำาลังของบุคลากรอย�างไร</w:t>
      </w:r>
    </w:p>
    <w:p>
      <w:pPr>
        <w:pStyle w:val="BodyText"/>
        <w:spacing w:after="0" w:line="223" w:lineRule="auto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0" w:after="0"/>
        <w:ind w:left="1559" w:right="138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ตััววัดผลิการดำาเนิินิการ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MEASURES) </w:t>
      </w:r>
      <w:r>
        <w:rPr>
          <w:b/>
          <w:bCs/>
          <w:color w:val="231F20"/>
          <w:spacing w:val="-10"/>
          <w:w w:val="60"/>
          <w:sz w:val="32"/>
          <w:szCs w:val="32"/>
        </w:rPr>
        <w:t>ตััววัดหร่อตััวช่่�วัดที่่�สำาคัญที่่�ใช่้ตัิดตัามความสำาเร็จแลิะป็ระสิที่ธีิผลิของแผนิป็ฏิิบัตัิการ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ม่อะไรบ้าง</w:t>
      </w:r>
    </w:p>
    <w:p>
      <w:pPr>
        <w:pStyle w:val="BodyText"/>
        <w:spacing w:line="373" w:lineRule="exact"/>
        <w:ind w:left="1559"/>
      </w:pPr>
      <w:r>
        <w:rPr>
          <w:color w:val="231F20"/>
          <w:spacing w:val="-10"/>
          <w:w w:val="65"/>
        </w:rPr>
        <w:t>ตัววัดหร้อตัวชี�วัดของแผนปฏิิบัติการเหล�านี�เสริมสร้างให้สถาบันดำาเนินการสอดคล้องไป</w:t>
      </w:r>
    </w:p>
    <w:p>
      <w:pPr>
        <w:pStyle w:val="BodyText"/>
        <w:spacing w:line="359" w:lineRule="exact"/>
      </w:pPr>
      <w:r>
        <w:rPr>
          <w:color w:val="231F20"/>
          <w:spacing w:val="-12"/>
          <w:w w:val="70"/>
        </w:rPr>
        <w:t>ในแนวทางเดียวกันอย�างไร</w:t>
      </w:r>
    </w:p>
    <w:p>
      <w:pPr>
        <w:pStyle w:val="BodyText"/>
        <w:spacing w:line="237" w:lineRule="auto" w:before="2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w w:val="70"/>
        </w:rPr>
        <w:t>(ตััววัดหรืือตััวช้้�วัดดังกล็่าว</w:t>
      </w:r>
      <w:r>
        <w:rPr>
          <w:rFonts w:ascii="Microsoft Sans Serif" w:hAnsi="Microsoft Sans Serif" w:cs="Microsoft Sans Serif" w:eastAsia="Microsoft Sans Serif"/>
          <w:color w:val="231F20"/>
          <w:spacing w:val="-15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ควรืม้ความสอดคล็้องกับัตััววัดหรืือตััวช้้�วัดของวัตัถุปรืะสงค์เช้ิงกล็ยุทั้ธ์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เพื่ื�อส่งเสรืิมให้สถาบัันบัรืรืล็ุวัตัถุปรืะสงค์เช้ิงกล็ยุทั้ธ์ทั้้�สำาคัญ่)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0" w:after="0"/>
        <w:ind w:left="1559" w:right="135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การคาดการณ์ผลิการดำาเนิินิการ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PROJECTIONS) </w:t>
      </w:r>
      <w:r>
        <w:rPr>
          <w:b/>
          <w:bCs/>
          <w:color w:val="231F20"/>
          <w:spacing w:val="-4"/>
          <w:w w:val="60"/>
          <w:sz w:val="32"/>
          <w:szCs w:val="32"/>
        </w:rPr>
        <w:t>การคาดการณ์ผลิการดำาเนิินิการของตััววัดหร่อตััวช่่�วัดที่่�สำาคัญตัามกรอบเวลิาของ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0"/>
          <w:w w:val="65"/>
          <w:sz w:val="32"/>
          <w:szCs w:val="32"/>
        </w:rPr>
        <w:t>การวางแผนิที่ั�งระยะสั�นิแลิะระยะยาวของสถาบันิม่อะไรบ้าง</w:t>
      </w:r>
    </w:p>
    <w:p>
      <w:pPr>
        <w:pStyle w:val="BodyText"/>
        <w:spacing w:line="223" w:lineRule="auto" w:before="7"/>
        <w:ind w:firstLine="992"/>
      </w:pPr>
      <w:r>
        <w:rPr>
          <w:color w:val="231F20"/>
          <w:spacing w:val="-20"/>
          <w:w w:val="65"/>
        </w:rPr>
        <w:t>หากพับว�าผลการดำาเนินการที�คาดการณ์ไว้มีความแตกต�างเม้�อเปรียบเทียบกับค่�แข�งหร้อ </w:t>
      </w:r>
      <w:r>
        <w:rPr>
          <w:color w:val="231F20"/>
          <w:spacing w:val="-6"/>
          <w:w w:val="65"/>
        </w:rPr>
        <w:t>กับสถาบันที�เปรียบเทียบกันได้</w:t>
      </w:r>
      <w:r>
        <w:rPr>
          <w:color w:val="231F20"/>
          <w:spacing w:val="-27"/>
        </w:rPr>
        <w:t> </w:t>
      </w:r>
      <w:r>
        <w:rPr>
          <w:color w:val="231F20"/>
          <w:spacing w:val="-6"/>
          <w:w w:val="65"/>
        </w:rPr>
        <w:t>(ค่�เทียบ)</w:t>
      </w:r>
      <w:r>
        <w:rPr>
          <w:color w:val="231F20"/>
          <w:spacing w:val="-29"/>
        </w:rPr>
        <w:t> </w:t>
      </w:r>
      <w:r>
        <w:rPr>
          <w:color w:val="231F20"/>
          <w:spacing w:val="-6"/>
          <w:w w:val="65"/>
        </w:rPr>
        <w:t>สถาบันพัิจารณาปรับแผนปฏิิบัติการอย�างไร</w:t>
      </w:r>
    </w:p>
    <w:p>
      <w:pPr>
        <w:spacing w:line="223" w:lineRule="auto" w:before="361"/>
        <w:ind w:left="1134" w:right="0" w:hanging="567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การป็รับเป็ลิ่�ยนิแผนิป็ฏิิบัตัิการ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(ACTION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PLAN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Modification) สถาบันิรับร้่แลิะตัอบสนิองอย่างไร ในิกรณ่ที่่�สถานิการณ์บังคับให้ตั้องป็รับแผนิป็ฎิบัตัิการ</w:t>
      </w:r>
    </w:p>
    <w:p>
      <w:pPr>
        <w:spacing w:line="365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แลิะนิำาแผนิใหม่ไป็ป็ฏิิบัตัิอย่างรวดเร็ว</w:t>
      </w:r>
    </w:p>
    <w:p>
      <w:pPr>
        <w:pStyle w:val="BodyText"/>
        <w:spacing w:before="9"/>
        <w:ind w:left="0"/>
        <w:rPr>
          <w:b/>
        </w:rPr>
      </w:pPr>
    </w:p>
    <w:p>
      <w:pPr>
        <w:spacing w:before="1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719999</wp:posOffset>
                </wp:positionH>
                <wp:positionV relativeFrom="paragraph">
                  <wp:posOffset>59489</wp:posOffset>
                </wp:positionV>
                <wp:extent cx="5184140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84185pt;width:408.2pt;height:.1pt;mso-position-horizontal-relative:page;mso-position-vertical-relative:paragraph;z-index:-15697408;mso-wrap-distance-left:0;mso-wrap-distance-right:0" id="docshape125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firstLine="566"/>
      </w:pPr>
      <w:r>
        <w:rPr>
          <w:b/>
          <w:bCs/>
          <w:color w:val="231F20"/>
          <w:spacing w:val="-6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6"/>
          <w:w w:val="65"/>
        </w:rPr>
        <w:t>2.2</w:t>
      </w:r>
      <w:r>
        <w:rPr>
          <w:b/>
          <w:bCs/>
          <w:color w:val="231F20"/>
        </w:rPr>
        <w:t> </w:t>
      </w:r>
      <w:r>
        <w:rPr>
          <w:color w:val="231F20"/>
          <w:spacing w:val="-6"/>
          <w:w w:val="65"/>
        </w:rPr>
        <w:t>การจัดทำากลยุทธ์์และแผนปฏิิบัติการ</w:t>
      </w:r>
      <w:r>
        <w:rPr>
          <w:color w:val="231F20"/>
          <w:spacing w:val="-3"/>
        </w:rPr>
        <w:t> </w:t>
      </w:r>
      <w:r>
        <w:rPr>
          <w:color w:val="231F20"/>
          <w:spacing w:val="-6"/>
          <w:w w:val="65"/>
        </w:rPr>
        <w:t>รวมทั�งการถ�ายทอดส่�การปฏิิบัติมี </w:t>
      </w:r>
      <w:r>
        <w:rPr>
          <w:color w:val="231F20"/>
          <w:spacing w:val="-8"/>
          <w:w w:val="60"/>
        </w:rPr>
        <w:t>ความเช้�อมโยงกันอย�างใกล้ชิดกับหัวข้ออ้�นในเกณฑ์์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EdPEx</w:t>
      </w:r>
      <w:r>
        <w:rPr>
          <w:color w:val="231F20"/>
          <w:spacing w:val="-2"/>
        </w:rPr>
        <w:t> </w:t>
      </w:r>
      <w:r>
        <w:rPr>
          <w:color w:val="231F20"/>
          <w:spacing w:val="-8"/>
          <w:w w:val="60"/>
        </w:rPr>
        <w:t>ตัวอย�างความเช้�อมโยงที�สำาคัญ</w:t>
      </w:r>
      <w:r>
        <w:rPr>
          <w:color w:val="231F20"/>
          <w:spacing w:val="-2"/>
        </w:rPr>
        <w:t> </w:t>
      </w:r>
      <w:r>
        <w:rPr>
          <w:color w:val="231F20"/>
          <w:spacing w:val="-61"/>
          <w:w w:val="60"/>
        </w:rPr>
        <w:t>มีดังนี�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52" w:lineRule="exact" w:before="0" w:after="0"/>
        <w:ind w:left="1445" w:right="0" w:hanging="311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หัวข้อ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1.1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วิธ์ีการที�ผ่้นำาระดับส่งใช้ในการกำาหนดและส้�อสารทิศทางของสถาบัน</w:t>
      </w:r>
    </w:p>
    <w:p>
      <w:pPr>
        <w:pStyle w:val="ListParagraph"/>
        <w:numPr>
          <w:ilvl w:val="0"/>
          <w:numId w:val="31"/>
        </w:numPr>
        <w:tabs>
          <w:tab w:pos="1446" w:val="left" w:leader="none"/>
        </w:tabs>
        <w:spacing w:line="223" w:lineRule="auto" w:before="10" w:after="0"/>
        <w:ind w:left="1446" w:right="139" w:hanging="312"/>
        <w:jc w:val="both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หมวด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3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วิธ์ีการที�สถาบันใช้ในการรวบรวมความร้่เกี�ยวกับผ้่เรียน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ล่กค้ากลุ�มอ้�นและตลาด </w:t>
      </w:r>
      <w:r>
        <w:rPr>
          <w:color w:val="231F20"/>
          <w:spacing w:val="-2"/>
          <w:w w:val="65"/>
          <w:sz w:val="32"/>
          <w:szCs w:val="32"/>
        </w:rPr>
        <w:t>เพั้�อเป็นข้อม่ลนำาเข้าสำาหรับการวางแผนกลยุทธ์์และแผนปฏิิบัติการของสถาบัน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7"/>
          <w:w w:val="65"/>
          <w:sz w:val="32"/>
          <w:szCs w:val="32"/>
        </w:rPr>
        <w:t>รวมทั�ง</w:t>
      </w:r>
      <w:r>
        <w:rPr>
          <w:color w:val="231F20"/>
          <w:spacing w:val="-6"/>
          <w:w w:val="65"/>
          <w:sz w:val="32"/>
          <w:szCs w:val="32"/>
        </w:rPr>
        <w:t> ใช้ในการถ�ายทอดแผนปฏิิบัติการไปส่�การปฏิิบัติ</w:t>
      </w:r>
    </w:p>
    <w:p>
      <w:pPr>
        <w:pStyle w:val="ListParagraph"/>
        <w:numPr>
          <w:ilvl w:val="0"/>
          <w:numId w:val="31"/>
        </w:numPr>
        <w:tabs>
          <w:tab w:pos="311" w:val="left" w:leader="none"/>
        </w:tabs>
        <w:spacing w:line="353" w:lineRule="exact" w:before="0" w:after="0"/>
        <w:ind w:left="311" w:right="130" w:hanging="311"/>
        <w:jc w:val="righ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หมวด</w:t>
      </w:r>
      <w:r>
        <w:rPr>
          <w:color w:val="231F20"/>
          <w:spacing w:val="37"/>
          <w:sz w:val="32"/>
          <w:szCs w:val="32"/>
        </w:rPr>
        <w:t>  </w:t>
      </w:r>
      <w:r>
        <w:rPr>
          <w:color w:val="231F20"/>
          <w:w w:val="60"/>
          <w:sz w:val="32"/>
          <w:szCs w:val="32"/>
        </w:rPr>
        <w:t>4</w:t>
      </w:r>
      <w:r>
        <w:rPr>
          <w:color w:val="231F20"/>
          <w:spacing w:val="38"/>
          <w:sz w:val="32"/>
          <w:szCs w:val="32"/>
        </w:rPr>
        <w:t>  </w:t>
      </w:r>
      <w:r>
        <w:rPr>
          <w:color w:val="231F20"/>
          <w:w w:val="60"/>
          <w:sz w:val="32"/>
          <w:szCs w:val="32"/>
        </w:rPr>
        <w:t>วิธ์ีการที�สถาบันใช้ในการวัด</w:t>
      </w:r>
      <w:r>
        <w:rPr>
          <w:color w:val="231F20"/>
          <w:spacing w:val="38"/>
          <w:sz w:val="32"/>
          <w:szCs w:val="32"/>
        </w:rPr>
        <w:t>  </w:t>
      </w:r>
      <w:r>
        <w:rPr>
          <w:color w:val="231F20"/>
          <w:w w:val="60"/>
          <w:sz w:val="32"/>
          <w:szCs w:val="32"/>
        </w:rPr>
        <w:t>และวิเคราะห์ข้อม่ล</w:t>
      </w:r>
      <w:r>
        <w:rPr>
          <w:color w:val="231F20"/>
          <w:spacing w:val="38"/>
          <w:sz w:val="32"/>
          <w:szCs w:val="32"/>
        </w:rPr>
        <w:t>  </w:t>
      </w:r>
      <w:r>
        <w:rPr>
          <w:color w:val="231F20"/>
          <w:spacing w:val="-2"/>
          <w:w w:val="60"/>
          <w:sz w:val="32"/>
          <w:szCs w:val="32"/>
        </w:rPr>
        <w:t>และจัดการความร้่เพั้�อ</w:t>
      </w:r>
    </w:p>
    <w:p>
      <w:pPr>
        <w:pStyle w:val="BodyText"/>
        <w:spacing w:line="360" w:lineRule="exact"/>
        <w:ind w:left="0" w:right="127"/>
        <w:jc w:val="right"/>
      </w:pPr>
      <w:r>
        <w:rPr>
          <w:color w:val="231F20"/>
          <w:w w:val="65"/>
        </w:rPr>
        <w:t>1)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สนับสนุนความจำาเป็นด้านสารสนเทศที�สำาคัญ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2)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65"/>
        </w:rPr>
        <w:t>สนับสนุนการจัดทำากลยุทธ์์</w:t>
      </w:r>
    </w:p>
    <w:p>
      <w:pPr>
        <w:pStyle w:val="BodyText"/>
        <w:spacing w:line="223" w:lineRule="auto" w:before="9"/>
        <w:ind w:left="1446" w:right="139"/>
        <w:jc w:val="both"/>
      </w:pPr>
      <w:r>
        <w:rPr>
          <w:color w:val="231F20"/>
          <w:spacing w:val="-6"/>
          <w:w w:val="65"/>
        </w:rPr>
        <w:t>3)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5"/>
        </w:rPr>
        <w:t>เป็นพั้�นฐานที�มีประสิทธ์ิผลในการวัดผลการดำาเนินการและ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5"/>
        </w:rPr>
        <w:t>4)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5"/>
        </w:rPr>
        <w:t>ติดตามความก้าวหน้า </w:t>
      </w:r>
      <w:r>
        <w:rPr>
          <w:color w:val="231F20"/>
          <w:spacing w:val="-2"/>
          <w:w w:val="65"/>
        </w:rPr>
        <w:t>ของการบรรลุวัตถุประสงค์เชิงกลยุทธ์์และแผนปฏิิบัติการ</w:t>
      </w:r>
    </w:p>
    <w:p>
      <w:pPr>
        <w:pStyle w:val="ListParagraph"/>
        <w:numPr>
          <w:ilvl w:val="0"/>
          <w:numId w:val="31"/>
        </w:numPr>
        <w:tabs>
          <w:tab w:pos="1446" w:val="left" w:leader="none"/>
        </w:tabs>
        <w:spacing w:line="223" w:lineRule="auto" w:before="1" w:after="0"/>
        <w:ind w:left="1446" w:right="131" w:hanging="312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หมวด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5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วิธ์ีการที�สถาบันใช้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เพั้�อให้บรรลุความจำาเป็นด้านขีดความสามารถและอัตรา </w:t>
      </w:r>
      <w:r>
        <w:rPr>
          <w:color w:val="231F20"/>
          <w:w w:val="65"/>
          <w:sz w:val="32"/>
          <w:szCs w:val="32"/>
        </w:rPr>
        <w:t>กำาลังของบุคลากร</w:t>
      </w:r>
      <w:r>
        <w:rPr>
          <w:color w:val="231F20"/>
          <w:spacing w:val="-27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ค้นหาความจำาเป็น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ออกแบบระบบการเรียนร่้และการพััฒนาบุคลากร </w:t>
      </w:r>
      <w:r>
        <w:rPr>
          <w:color w:val="231F20"/>
          <w:spacing w:val="-8"/>
          <w:w w:val="65"/>
          <w:sz w:val="32"/>
          <w:szCs w:val="32"/>
        </w:rPr>
        <w:t>กำาหนดแผนด้านบุคลากรและการเปลี�ยนแปลงที�เกี�ยวข้องกับบุคลากรซึ่ึ�งเป็นผลจาก </w:t>
      </w:r>
      <w:r>
        <w:rPr>
          <w:color w:val="231F20"/>
          <w:spacing w:val="-2"/>
          <w:w w:val="75"/>
          <w:sz w:val="32"/>
          <w:szCs w:val="32"/>
        </w:rPr>
        <w:t>แผนปฏิิบัติการ</w:t>
      </w:r>
    </w:p>
    <w:p>
      <w:pPr>
        <w:pStyle w:val="ListParagraph"/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31"/>
        </w:numPr>
        <w:tabs>
          <w:tab w:pos="1446" w:val="left" w:leader="none"/>
        </w:tabs>
        <w:spacing w:line="223" w:lineRule="auto" w:before="0" w:after="0"/>
        <w:ind w:left="1446" w:right="139" w:hanging="312"/>
        <w:jc w:val="both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หมวด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6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วิธ์ีการที�สถาบันใช้ในการปรับเปลี�ยนกระบวนการทำางาน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การจัดการศึกษา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วิจัย </w:t>
      </w:r>
      <w:r>
        <w:rPr>
          <w:color w:val="231F20"/>
          <w:spacing w:val="-6"/>
          <w:w w:val="70"/>
          <w:sz w:val="32"/>
          <w:szCs w:val="32"/>
        </w:rPr>
        <w:t>และบริการฯ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spacing w:val="-6"/>
          <w:w w:val="70"/>
          <w:sz w:val="32"/>
          <w:szCs w:val="32"/>
        </w:rPr>
        <w:t>อันเน้�องมาจากแผนปฏิิบัติการ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52" w:lineRule="exact" w:before="0" w:after="0"/>
        <w:ind w:left="1445" w:right="0" w:hanging="311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หัวข้อ</w:t>
      </w:r>
      <w:r>
        <w:rPr>
          <w:color w:val="231F20"/>
          <w:spacing w:val="25"/>
          <w:sz w:val="32"/>
          <w:szCs w:val="32"/>
        </w:rPr>
        <w:t>  </w:t>
      </w:r>
      <w:r>
        <w:rPr>
          <w:color w:val="231F20"/>
          <w:w w:val="60"/>
          <w:sz w:val="32"/>
          <w:szCs w:val="32"/>
        </w:rPr>
        <w:t>7.5</w:t>
      </w:r>
      <w:r>
        <w:rPr>
          <w:color w:val="231F20"/>
          <w:spacing w:val="25"/>
          <w:sz w:val="32"/>
          <w:szCs w:val="32"/>
        </w:rPr>
        <w:t>  </w:t>
      </w:r>
      <w:r>
        <w:rPr>
          <w:color w:val="231F20"/>
          <w:spacing w:val="-2"/>
          <w:w w:val="60"/>
          <w:sz w:val="32"/>
          <w:szCs w:val="32"/>
        </w:rPr>
        <w:t>ผลลัพัธ์์โดยรวมของการบรรลุกลยุทธ์์และแผนปฏิิบัติการ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b/>
          <w:bCs/>
          <w:color w:val="231F20"/>
          <w:spacing w:val="-2"/>
          <w:w w:val="65"/>
        </w:rPr>
        <w:t>หมายเหตัุ</w:t>
      </w:r>
      <w:r>
        <w:rPr>
          <w:b/>
          <w:bCs/>
          <w:color w:val="231F20"/>
          <w:spacing w:val="-22"/>
        </w:rPr>
        <w:t> </w:t>
      </w:r>
      <w:r>
        <w:rPr>
          <w:b/>
          <w:bCs/>
          <w:color w:val="231F20"/>
          <w:spacing w:val="-2"/>
          <w:w w:val="65"/>
        </w:rPr>
        <w:t>2.2ก(4)</w:t>
      </w:r>
      <w:r>
        <w:rPr>
          <w:b/>
          <w:bCs/>
          <w:color w:val="231F20"/>
          <w:spacing w:val="-21"/>
        </w:rPr>
        <w:t> </w:t>
      </w:r>
      <w:r>
        <w:rPr>
          <w:color w:val="231F20"/>
          <w:spacing w:val="-2"/>
          <w:w w:val="65"/>
        </w:rPr>
        <w:t>ในการจัดทำาแผนด้านบุคลากรของสถาบัน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ให้พัิจารณาผลกระทบต�อ </w:t>
      </w:r>
      <w:r>
        <w:rPr>
          <w:color w:val="231F20"/>
          <w:spacing w:val="-2"/>
          <w:w w:val="60"/>
        </w:rPr>
        <w:t>บุคลากรกลุ�มต�าง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60"/>
        </w:rPr>
        <w:t>ๆ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60"/>
        </w:rPr>
        <w:t>ที�มีความสัมพัันธ์์และสอดคล้องไปในแนวทางเดียวกันกับวัตถุประสงค์ของสถาบัน </w:t>
      </w:r>
      <w:r>
        <w:rPr>
          <w:color w:val="231F20"/>
          <w:w w:val="65"/>
        </w:rPr>
        <w:t>ตามลักษณะบุคลากร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(Workforce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demographics)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ความหลากหลาย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และสถานที�ทำางาน</w:t>
      </w:r>
      <w:r>
        <w:rPr>
          <w:color w:val="231F20"/>
          <w:spacing w:val="-10"/>
        </w:rPr>
        <w:t> </w:t>
      </w:r>
      <w:r>
        <w:rPr>
          <w:color w:val="231F20"/>
          <w:spacing w:val="-64"/>
          <w:w w:val="65"/>
        </w:rPr>
        <w:t>(เช�น</w:t>
      </w:r>
      <w:r>
        <w:rPr>
          <w:color w:val="231F20"/>
          <w:spacing w:val="-8"/>
          <w:w w:val="65"/>
        </w:rPr>
        <w:t> การทำางาน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ณ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ที�ตั�งการทำางานจากระยะไกลและแบบผสมผสาน)</w:t>
      </w:r>
    </w:p>
    <w:p>
      <w:pPr>
        <w:spacing w:line="354" w:lineRule="exact" w:before="0"/>
        <w:ind w:left="1134" w:right="0" w:firstLine="0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หมายเหตัุ</w:t>
      </w:r>
      <w:r>
        <w:rPr>
          <w:b/>
          <w:bCs/>
          <w:color w:val="231F20"/>
          <w:spacing w:val="27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2.2ก(6)</w:t>
      </w:r>
      <w:r>
        <w:rPr>
          <w:b/>
          <w:bCs/>
          <w:color w:val="231F20"/>
          <w:spacing w:val="26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การคาดการณ์ผลการดำาเนินการ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อาจพัิจารณาถึง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หลักส่ตรและบริการฯ</w:t>
      </w:r>
      <w:r>
        <w:rPr>
          <w:color w:val="231F20"/>
          <w:spacing w:val="28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ใหม�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55"/>
          <w:sz w:val="32"/>
          <w:szCs w:val="32"/>
        </w:rPr>
        <w:t>การสร้างคุณค�าใหม�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7"/>
          <w:w w:val="65"/>
          <w:sz w:val="32"/>
          <w:szCs w:val="32"/>
        </w:rPr>
        <w:t>การเปลี�ยนตลาดและการเจาะตลาดใหม�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6"/>
          <w:w w:val="60"/>
          <w:sz w:val="32"/>
          <w:szCs w:val="32"/>
        </w:rPr>
        <w:t>กฎหมายใหม�ที�ใช้บังคับ</w:t>
      </w:r>
      <w:r>
        <w:rPr>
          <w:color w:val="231F20"/>
          <w:spacing w:val="61"/>
          <w:sz w:val="32"/>
          <w:szCs w:val="32"/>
        </w:rPr>
        <w:t>  </w:t>
      </w:r>
      <w:r>
        <w:rPr>
          <w:color w:val="231F20"/>
          <w:spacing w:val="-16"/>
          <w:w w:val="60"/>
          <w:sz w:val="32"/>
          <w:szCs w:val="32"/>
        </w:rPr>
        <w:t>ข้อกำาหนดด้านกฎหมาย</w:t>
      </w:r>
      <w:r>
        <w:rPr>
          <w:color w:val="231F20"/>
          <w:spacing w:val="64"/>
          <w:sz w:val="32"/>
          <w:szCs w:val="32"/>
        </w:rPr>
        <w:t>  </w:t>
      </w:r>
      <w:r>
        <w:rPr>
          <w:color w:val="231F20"/>
          <w:spacing w:val="-16"/>
          <w:w w:val="60"/>
          <w:sz w:val="32"/>
          <w:szCs w:val="32"/>
        </w:rPr>
        <w:t>มาตรฐานการศึกษาหร้อการรับรองมาตรฐาน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9"/>
          <w:w w:val="65"/>
          <w:sz w:val="32"/>
          <w:szCs w:val="32"/>
        </w:rPr>
        <w:t>นวัตกรรมที�สำาคัญที�คาดว�าจะเกิดขึ�นในอนาคต</w:t>
      </w:r>
    </w:p>
    <w:p>
      <w:pPr>
        <w:pStyle w:val="ListParagraph"/>
        <w:numPr>
          <w:ilvl w:val="0"/>
          <w:numId w:val="31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กระบวนการคาดการณ์ผลการดำาเนินการในอนาคตควรอธ์ิบายใน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4.1ข.</w:t>
      </w:r>
    </w:p>
    <w:p>
      <w:pPr>
        <w:pStyle w:val="BodyText"/>
        <w:spacing w:line="223" w:lineRule="auto" w:before="9"/>
        <w:ind w:right="130" w:firstLine="566"/>
        <w:jc w:val="both"/>
      </w:pPr>
      <w:r>
        <w:rPr>
          <w:b/>
          <w:bCs/>
          <w:color w:val="231F20"/>
          <w:spacing w:val="-4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4"/>
          <w:w w:val="65"/>
        </w:rPr>
        <w:t>2.2ข</w:t>
      </w:r>
      <w:r>
        <w:rPr>
          <w:b/>
          <w:bCs/>
          <w:color w:val="231F20"/>
        </w:rPr>
        <w:t> </w:t>
      </w:r>
      <w:r>
        <w:rPr>
          <w:color w:val="231F20"/>
          <w:spacing w:val="-4"/>
          <w:w w:val="65"/>
        </w:rPr>
        <w:t>สถานการณ์บังคับให้ต้องปรับแผนปฏิิบัติการและนำาไปปฏิิบัติอย�างรวดเร็ว </w:t>
      </w:r>
      <w:r>
        <w:rPr>
          <w:color w:val="231F20"/>
          <w:spacing w:val="-2"/>
          <w:w w:val="65"/>
        </w:rPr>
        <w:t>ครอบคลุมถึงเหตุการณ์ภายในหร้อภายนอกที�ทำาให้เกิดภาวะหยุดชะงัก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การเปลี�ยนแปลงสภาพั </w:t>
      </w:r>
      <w:r>
        <w:rPr>
          <w:color w:val="231F20"/>
          <w:spacing w:val="-8"/>
          <w:w w:val="65"/>
        </w:rPr>
        <w:t>แวดล้อมการแข�งขัน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5"/>
        </w:rPr>
        <w:t>การเปลี�ยนแปลงของสภาพัเศรษฐกิจ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เทคโนโลยีเกิดใหม�ที�ก�อให้เกิดการ </w:t>
      </w:r>
      <w:r>
        <w:rPr>
          <w:color w:val="231F20"/>
          <w:w w:val="65"/>
        </w:rPr>
        <w:t>เปลี�ยนแปลงแบบพัลิกโฉม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การเปลี�ยนแปลงทางการเม้องการปกครอง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และการเปลี�ยนแปลง </w:t>
      </w:r>
      <w:r>
        <w:rPr>
          <w:color w:val="231F20"/>
          <w:spacing w:val="-8"/>
          <w:w w:val="65"/>
        </w:rPr>
        <w:t>ความต้องการและความคาดหวังของผ่้เรียนและล่กค้ากลุ�มอ้�นอย�างฉับพัลัน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0"/>
          <w:numId w:val="23"/>
        </w:numPr>
        <w:tabs>
          <w:tab w:pos="934" w:val="left" w:leader="none"/>
        </w:tabs>
        <w:spacing w:line="417" w:lineRule="exact" w:before="386" w:after="0"/>
        <w:ind w:left="934" w:right="0" w:hanging="367"/>
        <w:jc w:val="both"/>
      </w:pPr>
      <w:r>
        <w:rPr>
          <w:color w:val="231F20"/>
          <w:w w:val="60"/>
        </w:rPr>
        <w:t>ลิ่กค้า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(Customers)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(85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0"/>
        </w:rPr>
        <w:t>คะแนินิ)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spacing w:val="-4"/>
          <w:w w:val="65"/>
        </w:rPr>
        <w:t>ใน</w:t>
      </w:r>
      <w:r>
        <w:rPr>
          <w:b/>
          <w:bCs/>
          <w:color w:val="231F20"/>
          <w:spacing w:val="-4"/>
          <w:w w:val="65"/>
        </w:rPr>
        <w:t>หมวดลิ่กค้า</w:t>
      </w:r>
      <w:r>
        <w:rPr>
          <w:b/>
          <w:bCs/>
          <w:color w:val="231F20"/>
        </w:rPr>
        <w:t> </w:t>
      </w:r>
      <w:r>
        <w:rPr>
          <w:color w:val="231F20"/>
          <w:spacing w:val="-4"/>
          <w:w w:val="65"/>
        </w:rPr>
        <w:t>ถามถึงวิธ์ีการที�สถาบันสร้างความผ่กพัันกับผ้่เรียนและล่กค้ากลุ�มอ้�น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92"/>
          <w:w w:val="65"/>
        </w:rPr>
        <w:t>เพั้�อ</w:t>
      </w:r>
      <w:r>
        <w:rPr>
          <w:color w:val="231F20"/>
          <w:spacing w:val="-16"/>
          <w:w w:val="65"/>
        </w:rPr>
        <w:t> ความสำาเร็จอย�างต�อเน้�อง</w:t>
      </w:r>
      <w:r>
        <w:rPr>
          <w:color w:val="231F20"/>
          <w:spacing w:val="-11"/>
        </w:rPr>
        <w:t> </w:t>
      </w:r>
      <w:r>
        <w:rPr>
          <w:color w:val="231F20"/>
          <w:spacing w:val="-16"/>
          <w:w w:val="65"/>
        </w:rPr>
        <w:t>รวมทั�งวิธ์ีการที�สถาบันรับฟื้ังผ้่เรียนและล่กค้ากลุ�มอ้�น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5"/>
        </w:rPr>
        <w:t>กำาหนดการจัด </w:t>
      </w:r>
      <w:r>
        <w:rPr>
          <w:color w:val="231F20"/>
          <w:w w:val="65"/>
        </w:rPr>
        <w:t>การศึกษา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w w:val="65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เพั้�อตอบสนองความคาดหวัง</w:t>
      </w:r>
      <w:r>
        <w:rPr>
          <w:color w:val="231F20"/>
        </w:rPr>
        <w:t> </w:t>
      </w:r>
      <w:r>
        <w:rPr>
          <w:color w:val="231F20"/>
          <w:w w:val="65"/>
        </w:rPr>
        <w:t>และสร้างความสัมพัันธ์์กับผ้่เรียนและ </w:t>
      </w:r>
      <w:r>
        <w:rPr>
          <w:color w:val="231F20"/>
          <w:spacing w:val="-10"/>
          <w:w w:val="65"/>
        </w:rPr>
        <w:t>ล่กค้ากลุ�มอ้�นในระยะยาว</w:t>
      </w:r>
      <w:r>
        <w:rPr>
          <w:color w:val="231F20"/>
          <w:spacing w:val="-29"/>
        </w:rPr>
        <w:t> </w:t>
      </w:r>
      <w:r>
        <w:rPr>
          <w:color w:val="231F20"/>
          <w:spacing w:val="-10"/>
          <w:w w:val="65"/>
        </w:rPr>
        <w:t>เสริมสร้างประสบการณ์ที�ดีขึ�นให้ล่กค้า</w:t>
      </w:r>
    </w:p>
    <w:p>
      <w:pPr>
        <w:pStyle w:val="Heading2"/>
        <w:numPr>
          <w:ilvl w:val="1"/>
          <w:numId w:val="23"/>
        </w:numPr>
        <w:tabs>
          <w:tab w:pos="1132" w:val="left" w:leader="none"/>
        </w:tabs>
        <w:spacing w:line="220" w:lineRule="auto" w:before="369" w:after="0"/>
        <w:ind w:left="567" w:right="138" w:firstLine="0"/>
        <w:jc w:val="both"/>
      </w:pPr>
      <w:r>
        <w:rPr>
          <w:color w:val="231F20"/>
          <w:w w:val="60"/>
        </w:rPr>
        <w:t>ความคาดหวังของลิ่กค้า</w:t>
      </w:r>
      <w:r>
        <w:rPr>
          <w:color w:val="231F20"/>
        </w:rPr>
        <w:t> </w:t>
      </w:r>
      <w:r>
        <w:rPr>
          <w:color w:val="231F20"/>
          <w:w w:val="60"/>
        </w:rPr>
        <w:t>(Customer</w:t>
      </w:r>
      <w:r>
        <w:rPr>
          <w:color w:val="231F20"/>
        </w:rPr>
        <w:t> </w:t>
      </w:r>
      <w:r>
        <w:rPr>
          <w:color w:val="231F20"/>
          <w:w w:val="60"/>
        </w:rPr>
        <w:t>Expectations):</w:t>
      </w:r>
      <w:r>
        <w:rPr>
          <w:color w:val="231F20"/>
        </w:rPr>
        <w:t> </w:t>
      </w:r>
      <w:r>
        <w:rPr>
          <w:color w:val="231F20"/>
          <w:w w:val="60"/>
        </w:rPr>
        <w:t>สถาบันิม่วิธี่การอย่างไร </w:t>
      </w:r>
      <w:r>
        <w:rPr>
          <w:color w:val="231F20"/>
          <w:spacing w:val="-2"/>
          <w:w w:val="60"/>
        </w:rPr>
        <w:t>ในิการรับฟื้ังผ่้เร่ยนิแลิะลิ่กค้ากลิุ่มอ่�นิ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0"/>
        </w:rPr>
        <w:t>แลิะกำาหนิดการจัดการศึกษา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0"/>
        </w:rPr>
        <w:t>วิจัย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0"/>
        </w:rPr>
        <w:t>แลิะบริการฯ เพ่�อตัอบสนิองความตั้องการของผ่้เร่ยนิแลิะลิ่กค้ากลิุ่มอ่�นิ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(40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คะแนินิ)</w:t>
      </w:r>
    </w:p>
    <w:p>
      <w:pPr>
        <w:spacing w:line="373" w:lineRule="exact" w:before="37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การรับฟื้ังผ่้เร่ยนิแลิะลิ่กค้ากลิุ่มอ่�นิ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(Listening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to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Students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Other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CUSTOMERS)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10" w:after="0"/>
        <w:ind w:left="567" w:right="127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ผ้่เร่ยนิแลิะลิ่กค้ากลิุ่มอ่�นิที่่�ม่อย่่ในิป็ัจจุบันิ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(Current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Students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Other </w:t>
      </w:r>
      <w:r>
        <w:rPr>
          <w:b/>
          <w:bCs/>
          <w:color w:val="231F20"/>
          <w:spacing w:val="-2"/>
          <w:w w:val="70"/>
          <w:sz w:val="32"/>
          <w:szCs w:val="32"/>
        </w:rPr>
        <w:t>CUSTOMERS)</w:t>
      </w:r>
    </w:p>
    <w:p>
      <w:pPr>
        <w:spacing w:line="223" w:lineRule="auto" w:before="1"/>
        <w:ind w:left="567" w:right="0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สถาบันิม่วิธี่การอย่างไรในิการรับฟื้ัง ป็ฏิิสัมพันิธี์</w:t>
      </w:r>
      <w:r>
        <w:rPr>
          <w:b/>
          <w:bCs/>
          <w:color w:val="231F20"/>
          <w:spacing w:val="-2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แลิะสังเกตัผ้่เร่ยนิแลิะลิ่กค้ากลิุ่มอ่�นิ </w:t>
      </w:r>
      <w:r>
        <w:rPr>
          <w:b/>
          <w:bCs/>
          <w:color w:val="231F20"/>
          <w:spacing w:val="-12"/>
          <w:w w:val="60"/>
          <w:sz w:val="32"/>
          <w:szCs w:val="32"/>
        </w:rPr>
        <w:t>เพ่�อให้ได้มาซ่ึ�งสารสนิเที่ศที่่�สามารถนิำาไป็ใช่้ได้</w:t>
      </w:r>
    </w:p>
    <w:p>
      <w:pPr>
        <w:pStyle w:val="BodyText"/>
        <w:spacing w:line="223" w:lineRule="auto" w:before="2"/>
        <w:ind w:firstLine="992"/>
      </w:pPr>
      <w:r>
        <w:rPr>
          <w:color w:val="231F20"/>
          <w:spacing w:val="-20"/>
          <w:w w:val="65"/>
        </w:rPr>
        <w:t>วิธ์ีการรับฟื้ังดังกล�าวแตกต�างกันอย�างไรระหว�างกลุ�มผ้่เรียน </w:t>
      </w:r>
      <w:r>
        <w:rPr>
          <w:color w:val="231F20"/>
          <w:spacing w:val="-59"/>
          <w:w w:val="65"/>
        </w:rPr>
        <w:t>กลุ�มล่กค้าอ้�น</w:t>
      </w:r>
      <w:r>
        <w:rPr>
          <w:color w:val="231F20"/>
          <w:spacing w:val="-20"/>
          <w:w w:val="65"/>
        </w:rPr>
        <w:t> ๆ หร้อส�วนตลาด </w:t>
      </w:r>
      <w:r>
        <w:rPr>
          <w:color w:val="231F20"/>
          <w:w w:val="55"/>
        </w:rPr>
        <w:t>วิธ์ีการดังกล�าวแตกต�างกันอย�างไร</w:t>
      </w:r>
      <w:r>
        <w:rPr>
          <w:color w:val="231F20"/>
        </w:rPr>
        <w:t> </w:t>
      </w:r>
      <w:r>
        <w:rPr>
          <w:color w:val="231F20"/>
          <w:w w:val="55"/>
        </w:rPr>
        <w:t>ในแต�ละช�วงเวลาของการสานสัมพัันธ์์กับสถาบัน</w:t>
      </w:r>
    </w:p>
    <w:p>
      <w:pPr>
        <w:pStyle w:val="BodyText"/>
        <w:spacing w:line="223" w:lineRule="auto" w:before="1"/>
        <w:ind w:firstLine="992"/>
      </w:pPr>
      <w:r>
        <w:rPr>
          <w:color w:val="231F20"/>
          <w:spacing w:val="-6"/>
          <w:w w:val="65"/>
        </w:rPr>
        <w:t>สถาบันมีวิธ์ีการอย�างไร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ในการค้นหาข้อม่ลป้อนกลับจากผ้่เรียนและล่กค้ากลุ�มอ้�นได้ </w:t>
      </w:r>
      <w:r>
        <w:rPr>
          <w:color w:val="231F20"/>
          <w:spacing w:val="-8"/>
          <w:w w:val="60"/>
        </w:rPr>
        <w:t>อย�างทันท�วงทีและสามารถนำาไปใช้ได้</w:t>
      </w:r>
      <w:r>
        <w:rPr>
          <w:color w:val="231F20"/>
          <w:spacing w:val="-11"/>
        </w:rPr>
        <w:t> </w:t>
      </w:r>
      <w:r>
        <w:rPr>
          <w:color w:val="231F20"/>
          <w:spacing w:val="-8"/>
          <w:w w:val="60"/>
        </w:rPr>
        <w:t>ในประเด็นต�อไปนี�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4"/>
          <w:w w:val="60"/>
          <w:sz w:val="32"/>
          <w:szCs w:val="32"/>
        </w:rPr>
        <w:t>คุณภาพัการจัดการศึกษา</w:t>
      </w:r>
      <w:r>
        <w:rPr>
          <w:color w:val="231F20"/>
          <w:spacing w:val="29"/>
          <w:sz w:val="32"/>
          <w:szCs w:val="32"/>
        </w:rPr>
        <w:t> </w:t>
      </w:r>
      <w:r>
        <w:rPr>
          <w:color w:val="231F20"/>
          <w:spacing w:val="4"/>
          <w:w w:val="60"/>
          <w:sz w:val="32"/>
          <w:szCs w:val="32"/>
        </w:rPr>
        <w:t>วิจัย</w:t>
      </w:r>
      <w:r>
        <w:rPr>
          <w:color w:val="231F20"/>
          <w:spacing w:val="3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และบริการฯ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การสนับสนุนและการให้บริการ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35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ผ่้เร่ยนิแลิะลิ่กค้ากลิุ่มอ่�นิที่่�พึงม่</w:t>
      </w:r>
      <w:r>
        <w:rPr>
          <w:b/>
          <w:bCs/>
          <w:color w:val="231F20"/>
          <w:spacing w:val="-29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(Potential</w:t>
      </w:r>
      <w:r>
        <w:rPr>
          <w:b/>
          <w:bCs/>
          <w:color w:val="231F20"/>
          <w:spacing w:val="-3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Students</w:t>
      </w:r>
      <w:r>
        <w:rPr>
          <w:b/>
          <w:bCs/>
          <w:color w:val="231F20"/>
          <w:spacing w:val="-3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and</w:t>
      </w:r>
      <w:r>
        <w:rPr>
          <w:b/>
          <w:bCs/>
          <w:color w:val="231F20"/>
          <w:spacing w:val="-3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Other</w:t>
      </w:r>
      <w:r>
        <w:rPr>
          <w:b/>
          <w:bCs/>
          <w:color w:val="231F20"/>
          <w:spacing w:val="-3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CUSTOMERS) </w:t>
      </w:r>
      <w:r>
        <w:rPr>
          <w:b/>
          <w:bCs/>
          <w:color w:val="231F20"/>
          <w:spacing w:val="-6"/>
          <w:w w:val="60"/>
          <w:sz w:val="32"/>
          <w:szCs w:val="32"/>
        </w:rPr>
        <w:t>สถาบันิม่วิธี่การอย่างไรในิการรับฟื้ังผ่้เร่ยนิ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แลิะลิ่กค้ากลิุ่มอ่�นิที่่�พึงม่เพ่�อให้ได้ข้อม่ลิ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4"/>
          <w:w w:val="65"/>
          <w:sz w:val="32"/>
          <w:szCs w:val="32"/>
        </w:rPr>
        <w:t>แลิะสารสนิเที่ศที่่�นิำาไป็ใช่้ได้</w:t>
      </w:r>
    </w:p>
    <w:p>
      <w:pPr>
        <w:pStyle w:val="BodyText"/>
        <w:spacing w:line="223" w:lineRule="auto" w:before="9"/>
        <w:ind w:right="138" w:firstLine="992"/>
        <w:jc w:val="both"/>
      </w:pPr>
      <w:r>
        <w:rPr>
          <w:color w:val="231F20"/>
          <w:w w:val="60"/>
        </w:rPr>
        <w:t>สถาบันมีวิธ์ีการอย�างไรในการรับฟื้ังผ้่เรียนและล่กค้ากลุ�มอ้�นทั�งในอดีต</w:t>
      </w:r>
      <w:r>
        <w:rPr>
          <w:color w:val="231F20"/>
          <w:spacing w:val="40"/>
        </w:rPr>
        <w:t> </w:t>
      </w:r>
      <w:r>
        <w:rPr>
          <w:color w:val="231F20"/>
          <w:spacing w:val="-77"/>
          <w:w w:val="60"/>
        </w:rPr>
        <w:t>ทั�งที�พัึงมี</w:t>
      </w:r>
      <w:r>
        <w:rPr>
          <w:color w:val="231F20"/>
          <w:spacing w:val="54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78"/>
          <w:w w:val="60"/>
        </w:rPr>
        <w:t>ทั�งของค่�แข�ง</w:t>
      </w:r>
      <w:r>
        <w:rPr>
          <w:color w:val="231F20"/>
          <w:spacing w:val="53"/>
        </w:rPr>
        <w:t> </w:t>
      </w:r>
      <w:r>
        <w:rPr>
          <w:color w:val="231F20"/>
          <w:w w:val="60"/>
        </w:rPr>
        <w:t>เพั้�อให้ได้สารสนเทศป้อนกลับที�นำาไปใช้ได้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เกี�ยวกับการจัดการศึกษาวิจัย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และบริการฯ </w:t>
      </w:r>
      <w:r>
        <w:rPr>
          <w:color w:val="231F20"/>
          <w:spacing w:val="-4"/>
          <w:w w:val="65"/>
        </w:rPr>
        <w:t>ตลอดจนการสนับสนุนและการให้บริการผ่้เรียนและล่กค้ากลุ�มอ้�น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(*)</w:t>
      </w:r>
    </w:p>
    <w:p>
      <w:pPr>
        <w:spacing w:line="373" w:lineRule="exact" w:before="34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ข.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การจำาแนิกกลิุ่มผ่้เร่ยนิแลิะลิ่กค้ากลิุ่มอ่�นิ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แลิะการจัดหลิักส่ตัรแลิะบริการ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ฯ</w:t>
      </w:r>
    </w:p>
    <w:p>
      <w:pPr>
        <w:spacing w:line="223" w:lineRule="auto" w:before="9"/>
        <w:ind w:left="567" w:right="0" w:firstLine="0"/>
        <w:jc w:val="left"/>
        <w:rPr>
          <w:b/>
          <w:sz w:val="32"/>
        </w:rPr>
      </w:pPr>
      <w:r>
        <w:rPr>
          <w:b/>
          <w:color w:val="231F20"/>
          <w:w w:val="65"/>
          <w:sz w:val="32"/>
        </w:rPr>
        <w:t>(Student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and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Other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CUSTOMER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SEGMENTATION,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and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Program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and</w:t>
      </w:r>
      <w:r>
        <w:rPr>
          <w:b/>
          <w:color w:val="231F20"/>
          <w:sz w:val="32"/>
        </w:rPr>
        <w:t> </w:t>
      </w:r>
      <w:r>
        <w:rPr>
          <w:b/>
          <w:color w:val="231F20"/>
          <w:w w:val="65"/>
          <w:sz w:val="32"/>
        </w:rPr>
        <w:t>Service </w:t>
      </w:r>
      <w:r>
        <w:rPr>
          <w:b/>
          <w:color w:val="231F20"/>
          <w:spacing w:val="-2"/>
          <w:w w:val="70"/>
          <w:sz w:val="32"/>
        </w:rPr>
        <w:t>Offerings)</w:t>
      </w:r>
    </w:p>
    <w:p>
      <w:pPr>
        <w:spacing w:line="223" w:lineRule="auto" w:before="2"/>
        <w:ind w:left="567" w:right="0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5"/>
          <w:sz w:val="32"/>
          <w:szCs w:val="32"/>
        </w:rPr>
        <w:t>(1)</w:t>
      </w:r>
      <w:r>
        <w:rPr>
          <w:b/>
          <w:bCs/>
          <w:color w:val="231F20"/>
          <w:spacing w:val="14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การจำาแนิกกลิุ่มผ้่เร่ยนิแลิะลิ่กค้ากลิุ่มอ่�นิ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(Student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and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Other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CUSTOMER </w:t>
      </w:r>
      <w:r>
        <w:rPr>
          <w:b/>
          <w:bCs/>
          <w:color w:val="231F20"/>
          <w:spacing w:val="-2"/>
          <w:w w:val="65"/>
          <w:sz w:val="32"/>
          <w:szCs w:val="32"/>
        </w:rPr>
        <w:t>SEGMENTATION)</w:t>
      </w:r>
    </w:p>
    <w:p>
      <w:pPr>
        <w:spacing w:after="0" w:line="223" w:lineRule="auto"/>
        <w:jc w:val="left"/>
        <w:rPr>
          <w:b/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  <w:rPr>
          <w:b/>
        </w:rPr>
      </w:pPr>
    </w:p>
    <w:p>
      <w:pPr>
        <w:spacing w:line="373" w:lineRule="exact" w:before="0"/>
        <w:ind w:left="1559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สถาบันิม่วิธี่การอย่างไรในิการกำาหนิดกลิุ่มผ่้เร่ยนิ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ลิ่กค้ากลิุ่มอ่�นิ</w:t>
      </w:r>
      <w:r>
        <w:rPr>
          <w:b/>
          <w:bCs/>
          <w:color w:val="231F20"/>
          <w:spacing w:val="14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แลิะส่วนิตัลิาด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9"/>
          <w:w w:val="70"/>
        </w:rPr>
        <w:t>สถาบันมีวิธ์ีการอย�างไรในการ</w:t>
      </w:r>
    </w:p>
    <w:p>
      <w:pPr>
        <w:pStyle w:val="ListParagraph"/>
        <w:numPr>
          <w:ilvl w:val="0"/>
          <w:numId w:val="32"/>
        </w:numPr>
        <w:tabs>
          <w:tab w:pos="1815" w:val="left" w:leader="none"/>
        </w:tabs>
        <w:spacing w:line="223" w:lineRule="auto" w:before="10" w:after="0"/>
        <w:ind w:left="1815" w:right="137" w:hanging="284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ใช้สารสนเทศที�มีเกี�ยวกับผ้่เรียน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ล่กค้ากลุ�มอ้�นและตลาด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รวมถึงการจัดหลักส่ตรและ </w:t>
      </w:r>
      <w:r>
        <w:rPr>
          <w:color w:val="231F20"/>
          <w:spacing w:val="-10"/>
          <w:w w:val="60"/>
          <w:sz w:val="32"/>
          <w:szCs w:val="32"/>
        </w:rPr>
        <w:t>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เพั้�อกำาหนดกลุ�มผ่้เรียนและล่กค้ากลุ�มอ้�น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รวมทั�งส�วนตลาดในปัจจุบันและ </w:t>
      </w:r>
      <w:r>
        <w:rPr>
          <w:color w:val="231F20"/>
          <w:spacing w:val="-12"/>
          <w:w w:val="65"/>
          <w:sz w:val="32"/>
          <w:szCs w:val="32"/>
        </w:rPr>
        <w:t>คาดการณ์เกี�ยวกับกลุ�มดังกล�าวในอนาคต</w:t>
      </w:r>
    </w:p>
    <w:p>
      <w:pPr>
        <w:pStyle w:val="ListParagraph"/>
        <w:numPr>
          <w:ilvl w:val="0"/>
          <w:numId w:val="32"/>
        </w:numPr>
        <w:tabs>
          <w:tab w:pos="1815" w:val="left" w:leader="none"/>
        </w:tabs>
        <w:spacing w:line="223" w:lineRule="auto" w:before="2" w:after="0"/>
        <w:ind w:left="1815" w:right="139" w:hanging="284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กำาหนดว�ากลุ�มผ่้เรียน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56"/>
          <w:w w:val="60"/>
          <w:sz w:val="32"/>
          <w:szCs w:val="32"/>
        </w:rPr>
        <w:t>ล่กค้ากลุ�มอ้�น</w:t>
      </w:r>
      <w:r>
        <w:rPr>
          <w:color w:val="231F20"/>
          <w:spacing w:val="3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และส�วนตลาดใด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ที�จะให้ความสำาคัญและจ่งใจ </w:t>
      </w:r>
      <w:r>
        <w:rPr>
          <w:color w:val="231F20"/>
          <w:spacing w:val="-18"/>
          <w:w w:val="70"/>
          <w:sz w:val="32"/>
          <w:szCs w:val="32"/>
        </w:rPr>
        <w:t>ให้มาใช้บริการที�สถาบันมากขึ�น</w:t>
      </w:r>
    </w:p>
    <w:p>
      <w:pPr>
        <w:pStyle w:val="ListParagraph"/>
        <w:numPr>
          <w:ilvl w:val="0"/>
          <w:numId w:val="3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506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การจัดหลิักส่ตัรแลิะบริการฯ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(Program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Service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Offerings) สถาบันิม่วิธี่การอย่างไรในิการจัดการศึกษา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วิจัย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แลิะบริการที่างการศึกษาอ่�นิๆ </w:t>
      </w:r>
      <w:r>
        <w:rPr>
          <w:color w:val="231F20"/>
          <w:spacing w:val="-16"/>
          <w:w w:val="70"/>
          <w:sz w:val="32"/>
          <w:szCs w:val="32"/>
        </w:rPr>
        <w:t>สถาบันทำาอย�างไรในการ</w:t>
      </w:r>
    </w:p>
    <w:p>
      <w:pPr>
        <w:pStyle w:val="ListParagraph"/>
        <w:numPr>
          <w:ilvl w:val="1"/>
          <w:numId w:val="33"/>
        </w:numPr>
        <w:tabs>
          <w:tab w:pos="1815" w:val="left" w:leader="none"/>
        </w:tabs>
        <w:spacing w:line="223" w:lineRule="auto" w:before="2" w:after="0"/>
        <w:ind w:left="1815" w:right="139" w:hanging="284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ค้นหาความจำาเป็น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ความต้องการและความคาดหวังด้านการจัดหลักส่ตรและบริการฯ </w:t>
      </w:r>
      <w:r>
        <w:rPr>
          <w:color w:val="231F20"/>
          <w:spacing w:val="-8"/>
          <w:w w:val="65"/>
          <w:sz w:val="32"/>
          <w:szCs w:val="32"/>
        </w:rPr>
        <w:t>ของผ่้เรียน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ล่กค้ากลุ�มอ้�นและตลาด</w:t>
      </w:r>
    </w:p>
    <w:p>
      <w:pPr>
        <w:pStyle w:val="ListParagraph"/>
        <w:numPr>
          <w:ilvl w:val="1"/>
          <w:numId w:val="33"/>
        </w:numPr>
        <w:tabs>
          <w:tab w:pos="1815" w:val="left" w:leader="none"/>
        </w:tabs>
        <w:spacing w:line="223" w:lineRule="auto" w:before="2" w:after="0"/>
        <w:ind w:left="1815" w:right="139" w:hanging="284"/>
        <w:jc w:val="both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กำาหนดและปรับการจัดหลักส่ตรและบริการฯ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เพั้�อให้ตอบสนองต�อความต้องการ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 </w:t>
      </w:r>
      <w:r>
        <w:rPr>
          <w:color w:val="231F20"/>
          <w:w w:val="60"/>
          <w:sz w:val="32"/>
          <w:szCs w:val="32"/>
        </w:rPr>
        <w:t>ทำาให้เหน้อความคาดหวังของแต�ละกลุ�มผ่้เรียน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6"/>
          <w:w w:val="60"/>
          <w:sz w:val="32"/>
          <w:szCs w:val="32"/>
        </w:rPr>
        <w:t>กลุ�มล่กค้าอ้�น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และส�วนตลาด</w:t>
      </w:r>
    </w:p>
    <w:p>
      <w:pPr>
        <w:pStyle w:val="ListParagraph"/>
        <w:numPr>
          <w:ilvl w:val="1"/>
          <w:numId w:val="33"/>
        </w:numPr>
        <w:tabs>
          <w:tab w:pos="1815" w:val="left" w:leader="none"/>
        </w:tabs>
        <w:spacing w:line="223" w:lineRule="auto" w:before="1" w:after="0"/>
        <w:ind w:left="1815" w:right="139" w:hanging="284"/>
        <w:jc w:val="both"/>
        <w:rPr>
          <w:sz w:val="32"/>
          <w:szCs w:val="32"/>
        </w:rPr>
      </w:pPr>
      <w:r>
        <w:rPr>
          <w:color w:val="231F20"/>
          <w:spacing w:val="-12"/>
          <w:w w:val="65"/>
          <w:sz w:val="32"/>
          <w:szCs w:val="32"/>
        </w:rPr>
        <w:t>กำาหนดและปรับการจัดหลักส่ตร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และบริการฯ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เพั้�อดึงด่ดผ้่เรียนและล่กค้ากลุ�มใหม�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ๆ </w:t>
      </w:r>
      <w:r>
        <w:rPr>
          <w:color w:val="231F20"/>
          <w:w w:val="60"/>
          <w:sz w:val="32"/>
          <w:szCs w:val="32"/>
        </w:rPr>
        <w:t>เจาะตลาดใหม�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และสร้างโอกาสในการเพัิ�มและขยายความสัมพัันธ์์กับผ้่เรียนและล่กค้า </w:t>
      </w:r>
      <w:r>
        <w:rPr>
          <w:color w:val="231F20"/>
          <w:spacing w:val="-24"/>
          <w:w w:val="70"/>
          <w:sz w:val="32"/>
          <w:szCs w:val="32"/>
        </w:rPr>
        <w:t>กลุ�มอ้�นในปัจจุบัน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4"/>
          <w:w w:val="70"/>
          <w:sz w:val="32"/>
          <w:szCs w:val="32"/>
        </w:rPr>
        <w:t>(*)</w:t>
      </w:r>
    </w:p>
    <w:p>
      <w:pPr>
        <w:pStyle w:val="BodyText"/>
        <w:spacing w:before="16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719999</wp:posOffset>
                </wp:positionH>
                <wp:positionV relativeFrom="paragraph">
                  <wp:posOffset>59669</wp:posOffset>
                </wp:positionV>
                <wp:extent cx="518414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98372pt;width:408.2pt;height:.1pt;mso-position-horizontal-relative:page;mso-position-vertical-relative:paragraph;z-index:-15696896;mso-wrap-distance-left:0;mso-wrap-distance-right:0" id="docshape126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360" w:lineRule="exact"/>
        <w:ind w:left="1134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  <w:spacing w:val="-13"/>
        </w:rPr>
        <w:t> </w:t>
      </w:r>
      <w:r>
        <w:rPr>
          <w:b/>
          <w:bCs/>
          <w:color w:val="231F20"/>
          <w:w w:val="65"/>
        </w:rPr>
        <w:t>3</w:t>
      </w:r>
      <w:r>
        <w:rPr>
          <w:b/>
          <w:bCs/>
          <w:color w:val="231F20"/>
          <w:spacing w:val="-7"/>
        </w:rPr>
        <w:t> </w:t>
      </w:r>
      <w:r>
        <w:rPr>
          <w:color w:val="231F20"/>
          <w:spacing w:val="-5"/>
          <w:w w:val="65"/>
        </w:rPr>
        <w:t>สถาบันควรใช้ข้อม่ลและสารสนเทศเกี�ยวกับผ้่เรียนและล่กค้ากลุ�มอ้�นเพั้�อ</w:t>
      </w:r>
    </w:p>
    <w:p>
      <w:pPr>
        <w:pStyle w:val="BodyText"/>
        <w:spacing w:line="360" w:lineRule="exact"/>
      </w:pPr>
      <w:r>
        <w:rPr>
          <w:color w:val="231F20"/>
          <w:w w:val="65"/>
        </w:rPr>
        <w:t>สนับสนุนกระบวนการวางแผนกลยุทธ์์ในหัวข้อ</w:t>
      </w:r>
      <w:r>
        <w:rPr>
          <w:color w:val="231F20"/>
          <w:spacing w:val="53"/>
          <w:w w:val="150"/>
        </w:rPr>
        <w:t> </w:t>
      </w:r>
      <w:r>
        <w:rPr>
          <w:color w:val="231F20"/>
          <w:w w:val="65"/>
        </w:rPr>
        <w:t>2.1</w:t>
      </w:r>
      <w:r>
        <w:rPr>
          <w:color w:val="231F20"/>
          <w:spacing w:val="54"/>
          <w:w w:val="150"/>
        </w:rPr>
        <w:t> </w:t>
      </w:r>
      <w:r>
        <w:rPr>
          <w:color w:val="231F20"/>
          <w:spacing w:val="-2"/>
          <w:w w:val="65"/>
        </w:rPr>
        <w:t>การวิเคราะห์และทบทวนผลการดำาเนินการ</w:t>
      </w:r>
    </w:p>
    <w:p>
      <w:pPr>
        <w:pStyle w:val="BodyText"/>
        <w:spacing w:line="223" w:lineRule="auto" w:before="9"/>
        <w:ind w:left="1134" w:hanging="567"/>
      </w:pPr>
      <w:r>
        <w:rPr>
          <w:color w:val="231F20"/>
          <w:w w:val="65"/>
        </w:rPr>
        <w:t>โดยรวมในหัวข้อ</w:t>
      </w:r>
      <w:r>
        <w:rPr>
          <w:color w:val="231F20"/>
        </w:rPr>
        <w:t> </w:t>
      </w:r>
      <w:r>
        <w:rPr>
          <w:color w:val="231F20"/>
          <w:w w:val="65"/>
        </w:rPr>
        <w:t>4.1</w:t>
      </w:r>
      <w:r>
        <w:rPr>
          <w:color w:val="231F20"/>
        </w:rPr>
        <w:t> </w:t>
      </w:r>
      <w:r>
        <w:rPr>
          <w:color w:val="231F20"/>
          <w:w w:val="65"/>
        </w:rPr>
        <w:t>และการออกแบบหลักส่ตรและบริการฯ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ในหัวข้อ</w:t>
      </w:r>
      <w:r>
        <w:rPr>
          <w:color w:val="231F20"/>
        </w:rPr>
        <w:t> </w:t>
      </w:r>
      <w:r>
        <w:rPr>
          <w:color w:val="231F20"/>
          <w:w w:val="65"/>
        </w:rPr>
        <w:t>6.1 </w:t>
      </w:r>
      <w:r>
        <w:rPr>
          <w:color w:val="231F20"/>
          <w:spacing w:val="-4"/>
          <w:w w:val="60"/>
        </w:rPr>
        <w:t>ข้อม่ลสารสนเทศที�ได้จากเสียงของล่กค้าและตลาดที�จะนำามาใช้</w:t>
      </w:r>
      <w:r>
        <w:rPr>
          <w:color w:val="231F20"/>
          <w:spacing w:val="55"/>
        </w:rPr>
        <w:t> </w:t>
      </w:r>
      <w:r>
        <w:rPr>
          <w:color w:val="231F20"/>
          <w:spacing w:val="-4"/>
          <w:w w:val="65"/>
        </w:rPr>
        <w:t>อาจรวมถึงข้อม่ลที�รวบรวม</w:t>
      </w:r>
    </w:p>
    <w:p>
      <w:pPr>
        <w:pStyle w:val="BodyText"/>
        <w:spacing w:line="223" w:lineRule="auto" w:before="2"/>
      </w:pPr>
      <w:r>
        <w:rPr>
          <w:color w:val="231F20"/>
          <w:w w:val="60"/>
        </w:rPr>
        <w:t>ได้จากความพัึงพัอใจ</w:t>
      </w:r>
      <w:r>
        <w:rPr>
          <w:color w:val="231F20"/>
          <w:spacing w:val="-13"/>
          <w:w w:val="60"/>
        </w:rPr>
        <w:t> </w:t>
      </w:r>
      <w:r>
        <w:rPr>
          <w:color w:val="231F20"/>
          <w:w w:val="60"/>
        </w:rPr>
        <w:t>ความไม�พัึงพัอใจ</w:t>
      </w:r>
      <w:r>
        <w:rPr>
          <w:color w:val="231F20"/>
          <w:spacing w:val="-13"/>
          <w:w w:val="60"/>
        </w:rPr>
        <w:t> </w:t>
      </w:r>
      <w:r>
        <w:rPr>
          <w:color w:val="231F20"/>
          <w:w w:val="60"/>
        </w:rPr>
        <w:t>และข้อร้องเรียน</w:t>
      </w:r>
      <w:r>
        <w:rPr>
          <w:color w:val="231F20"/>
          <w:spacing w:val="-13"/>
          <w:w w:val="60"/>
        </w:rPr>
        <w:t> </w:t>
      </w:r>
      <w:r>
        <w:rPr>
          <w:color w:val="231F20"/>
          <w:w w:val="60"/>
        </w:rPr>
        <w:t>รวมถึงข้อม่ลสารสนเทศจากส้�อสังคมออนไลน์ จากเว็บหร้อแหล�งข้อม่ลดิจิทัล</w:t>
      </w:r>
      <w:r>
        <w:rPr>
          <w:color w:val="231F20"/>
        </w:rPr>
        <w:t> </w:t>
      </w:r>
      <w:r>
        <w:rPr>
          <w:color w:val="231F20"/>
          <w:w w:val="60"/>
        </w:rPr>
        <w:t>(*)</w:t>
      </w:r>
    </w:p>
    <w:p>
      <w:pPr>
        <w:pStyle w:val="BodyText"/>
        <w:spacing w:line="223" w:lineRule="auto" w:before="1"/>
        <w:ind w:right="139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-24"/>
        </w:rPr>
        <w:t> </w:t>
      </w:r>
      <w:r>
        <w:rPr>
          <w:b/>
          <w:bCs/>
          <w:color w:val="231F20"/>
          <w:w w:val="60"/>
        </w:rPr>
        <w:t>3.1</w:t>
      </w:r>
      <w:r>
        <w:rPr>
          <w:b/>
          <w:bCs/>
          <w:color w:val="231F20"/>
          <w:spacing w:val="-23"/>
        </w:rPr>
        <w:t> </w:t>
      </w:r>
      <w:r>
        <w:rPr>
          <w:color w:val="231F20"/>
          <w:w w:val="60"/>
        </w:rPr>
        <w:t>ผลลัพัธ์์การดำาเนินการที�เกี�ยวกับคุณลักษณะของหลักส่ตร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  <w:spacing w:val="-25"/>
        </w:rPr>
        <w:t> </w:t>
      </w:r>
      <w:r>
        <w:rPr>
          <w:color w:val="231F20"/>
          <w:spacing w:val="-68"/>
          <w:w w:val="60"/>
        </w:rPr>
        <w:t>ที�สำาคัญ</w:t>
      </w:r>
      <w:r>
        <w:rPr>
          <w:color w:val="231F20"/>
          <w:w w:val="60"/>
        </w:rPr>
        <w:t> </w:t>
      </w:r>
      <w:r>
        <w:rPr>
          <w:color w:val="231F20"/>
          <w:w w:val="70"/>
        </w:rPr>
        <w:t>ควรรายงานไว้ในหัวข้อ</w:t>
      </w:r>
      <w:r>
        <w:rPr>
          <w:color w:val="231F20"/>
          <w:spacing w:val="-23"/>
        </w:rPr>
        <w:t> </w:t>
      </w:r>
      <w:r>
        <w:rPr>
          <w:color w:val="231F20"/>
          <w:w w:val="70"/>
        </w:rPr>
        <w:t>7.1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b/>
          <w:bCs/>
          <w:color w:val="231F20"/>
          <w:spacing w:val="-2"/>
          <w:w w:val="60"/>
        </w:rPr>
        <w:t>หมายเหตัุ</w:t>
      </w:r>
      <w:r>
        <w:rPr>
          <w:b/>
          <w:bCs/>
          <w:color w:val="231F20"/>
          <w:spacing w:val="-22"/>
        </w:rPr>
        <w:t> </w:t>
      </w:r>
      <w:r>
        <w:rPr>
          <w:b/>
          <w:bCs/>
          <w:color w:val="231F20"/>
          <w:spacing w:val="-2"/>
          <w:w w:val="60"/>
        </w:rPr>
        <w:t>3.1ก(1)</w:t>
      </w:r>
      <w:r>
        <w:rPr>
          <w:b/>
          <w:bCs/>
          <w:color w:val="231F20"/>
          <w:spacing w:val="-21"/>
        </w:rPr>
        <w:t> </w:t>
      </w:r>
      <w:r>
        <w:rPr>
          <w:color w:val="231F20"/>
          <w:spacing w:val="-2"/>
          <w:w w:val="60"/>
        </w:rPr>
        <w:t>วิธ์ีการรับฟื้ังควรครอบคลุมทุกช�วงที�สถาบันเกี�ยวข้องกับผ้่เรียนและล่กค้า </w:t>
      </w:r>
      <w:r>
        <w:rPr>
          <w:color w:val="231F20"/>
          <w:spacing w:val="-4"/>
          <w:w w:val="60"/>
        </w:rPr>
        <w:t>กลุ�มอ้�นของสถาบัน</w:t>
      </w:r>
      <w:r>
        <w:rPr>
          <w:color w:val="231F20"/>
          <w:spacing w:val="-10"/>
        </w:rPr>
        <w:t> </w:t>
      </w:r>
      <w:r>
        <w:rPr>
          <w:color w:val="231F20"/>
          <w:spacing w:val="-4"/>
          <w:w w:val="60"/>
        </w:rPr>
        <w:t>ช�วงต�าง</w:t>
      </w:r>
      <w:r>
        <w:rPr>
          <w:color w:val="231F20"/>
          <w:spacing w:val="-10"/>
        </w:rPr>
        <w:t> </w:t>
      </w:r>
      <w:r>
        <w:rPr>
          <w:color w:val="231F20"/>
          <w:spacing w:val="-4"/>
          <w:w w:val="60"/>
        </w:rPr>
        <w:t>ๆ</w:t>
      </w:r>
      <w:r>
        <w:rPr>
          <w:color w:val="231F20"/>
          <w:spacing w:val="-10"/>
        </w:rPr>
        <w:t> </w:t>
      </w:r>
      <w:r>
        <w:rPr>
          <w:color w:val="231F20"/>
          <w:spacing w:val="-4"/>
          <w:w w:val="60"/>
        </w:rPr>
        <w:t>ดังกล�าว</w:t>
      </w:r>
      <w:r>
        <w:rPr>
          <w:color w:val="231F20"/>
          <w:spacing w:val="-10"/>
        </w:rPr>
        <w:t> </w:t>
      </w:r>
      <w:r>
        <w:rPr>
          <w:color w:val="231F20"/>
          <w:spacing w:val="-4"/>
          <w:w w:val="60"/>
        </w:rPr>
        <w:t>อาจรวมถึงการสร้างความสัมพัันธ์์</w:t>
      </w:r>
      <w:r>
        <w:rPr>
          <w:color w:val="231F20"/>
          <w:spacing w:val="-10"/>
        </w:rPr>
        <w:t> </w:t>
      </w:r>
      <w:r>
        <w:rPr>
          <w:color w:val="231F20"/>
          <w:spacing w:val="-4"/>
          <w:w w:val="60"/>
        </w:rPr>
        <w:t>การรักษาความสัมพัันธ์์ อย�างต�อเน้�อง</w:t>
      </w:r>
      <w:r>
        <w:rPr>
          <w:color w:val="231F20"/>
          <w:spacing w:val="-29"/>
        </w:rPr>
        <w:t> </w:t>
      </w:r>
      <w:r>
        <w:rPr>
          <w:color w:val="231F20"/>
          <w:spacing w:val="-4"/>
          <w:w w:val="60"/>
        </w:rPr>
        <w:t>และกลยุทธ์์ในการติดตามผล</w:t>
      </w:r>
      <w:r>
        <w:rPr>
          <w:color w:val="231F20"/>
          <w:spacing w:val="-29"/>
        </w:rPr>
        <w:t> </w:t>
      </w:r>
      <w:r>
        <w:rPr>
          <w:color w:val="231F20"/>
          <w:spacing w:val="-4"/>
          <w:w w:val="60"/>
        </w:rPr>
        <w:t>(*)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2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45"/>
          <w:w w:val="150"/>
        </w:rPr>
        <w:t> </w:t>
      </w:r>
      <w:r>
        <w:rPr>
          <w:b/>
          <w:bCs/>
          <w:color w:val="231F20"/>
          <w:w w:val="60"/>
        </w:rPr>
        <w:t>3.1ข(2)</w:t>
      </w:r>
      <w:r>
        <w:rPr>
          <w:b/>
          <w:bCs/>
          <w:color w:val="231F20"/>
          <w:spacing w:val="-5"/>
        </w:rPr>
        <w:t> </w:t>
      </w:r>
      <w:r>
        <w:rPr>
          <w:color w:val="231F20"/>
          <w:w w:val="60"/>
        </w:rPr>
        <w:t>ในการกำาหนดการจัดการศึกษา</w:t>
      </w:r>
      <w:r>
        <w:rPr>
          <w:color w:val="231F20"/>
          <w:spacing w:val="-11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  <w:spacing w:val="-11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  <w:spacing w:val="-11"/>
        </w:rPr>
        <w:t> </w:t>
      </w:r>
      <w:r>
        <w:rPr>
          <w:color w:val="231F20"/>
          <w:spacing w:val="-104"/>
          <w:w w:val="60"/>
        </w:rPr>
        <w:t>นั�น</w:t>
      </w:r>
      <w:r>
        <w:rPr>
          <w:color w:val="231F20"/>
          <w:spacing w:val="79"/>
        </w:rPr>
        <w:t> </w:t>
      </w:r>
      <w:r>
        <w:rPr>
          <w:color w:val="231F20"/>
          <w:w w:val="60"/>
        </w:rPr>
        <w:t>สถาบันควรพัิจารณา คุณลักษณะสำาคัญทั�งหมดและผลการดำาเนินการที�ได้จากการจัดการศึกษา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 </w:t>
      </w:r>
      <w:r>
        <w:rPr>
          <w:color w:val="231F20"/>
          <w:spacing w:val="-14"/>
          <w:w w:val="65"/>
        </w:rPr>
        <w:t>ในแต�ละช�วงที�ผ้่เรียนและล่กค้ากลุ�มอ้�นอย่�กับสถาบัน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สถาบันควรให้ความสำาคัญกับคุณลักษณะ </w:t>
      </w:r>
      <w:r>
        <w:rPr>
          <w:color w:val="231F20"/>
          <w:spacing w:val="-22"/>
          <w:w w:val="65"/>
        </w:rPr>
        <w:t>ที�ส�งผลต�อความนิยมและความภักดีของผ้่เรียนและล่กค้ากลุ�มอ้�นที�มีต�อสถาบัน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และต�อภาพัลักษณ์ </w:t>
      </w:r>
      <w:r>
        <w:rPr>
          <w:color w:val="231F20"/>
          <w:w w:val="60"/>
        </w:rPr>
        <w:t>ของสถาบัน</w:t>
      </w:r>
      <w:r>
        <w:rPr>
          <w:color w:val="231F20"/>
        </w:rPr>
        <w:t> </w:t>
      </w:r>
      <w:r>
        <w:rPr>
          <w:color w:val="231F20"/>
          <w:spacing w:val="-80"/>
          <w:w w:val="60"/>
        </w:rPr>
        <w:t>เช�น</w:t>
      </w:r>
      <w:r>
        <w:rPr>
          <w:color w:val="231F20"/>
          <w:spacing w:val="55"/>
        </w:rPr>
        <w:t> </w:t>
      </w:r>
      <w:r>
        <w:rPr>
          <w:color w:val="231F20"/>
          <w:w w:val="60"/>
        </w:rPr>
        <w:t>องค์ประกอบที�เป็นคุณลักษณะ</w:t>
      </w:r>
      <w:r>
        <w:rPr>
          <w:color w:val="231F20"/>
        </w:rPr>
        <w:t> </w:t>
      </w:r>
      <w:r>
        <w:rPr>
          <w:color w:val="231F20"/>
          <w:w w:val="60"/>
        </w:rPr>
        <w:t>เฉพัาะหร้อนวัตกรรมที�ทำาให้หลักส่ตร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 </w:t>
      </w:r>
      <w:r>
        <w:rPr>
          <w:color w:val="231F20"/>
          <w:spacing w:val="-8"/>
          <w:w w:val="60"/>
        </w:rPr>
        <w:t>ของสถาบันแตกต�างจากค่�แข�งหร้อสถาบันอ้�น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ๆ</w:t>
      </w:r>
    </w:p>
    <w:p>
      <w:pPr>
        <w:pStyle w:val="BodyText"/>
        <w:spacing w:line="223" w:lineRule="auto" w:before="5"/>
        <w:ind w:right="139" w:firstLine="566"/>
        <w:jc w:val="right"/>
      </w:pPr>
      <w:r>
        <w:rPr>
          <w:color w:val="231F20"/>
          <w:w w:val="65"/>
        </w:rPr>
        <w:t>คุณลักษณะดังกล�าวอาจรวมถึงจุดเน้นของหลักส่ตร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ร่ปแบบการจัดการศึกษา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ความสำาเร็จ </w:t>
      </w:r>
      <w:r>
        <w:rPr>
          <w:color w:val="231F20"/>
          <w:spacing w:val="-8"/>
          <w:w w:val="65"/>
        </w:rPr>
        <w:t>ในการประกอบอาชีพัหลังจบการศึกษา</w:t>
      </w:r>
      <w:r>
        <w:rPr>
          <w:color w:val="231F20"/>
          <w:spacing w:val="-14"/>
          <w:w w:val="65"/>
        </w:rPr>
        <w:t> </w:t>
      </w:r>
      <w:r>
        <w:rPr>
          <w:color w:val="231F20"/>
          <w:spacing w:val="-8"/>
          <w:w w:val="65"/>
        </w:rPr>
        <w:t>คุณสมบัติของบุคลากรที�สอดคล้องกับความต้องการของแต�ละ </w:t>
      </w:r>
      <w:r>
        <w:rPr>
          <w:color w:val="231F20"/>
          <w:w w:val="55"/>
        </w:rPr>
        <w:t>องค์กร</w:t>
      </w:r>
      <w:r>
        <w:rPr>
          <w:color w:val="231F20"/>
        </w:rPr>
        <w:t> </w:t>
      </w:r>
      <w:r>
        <w:rPr>
          <w:color w:val="231F20"/>
          <w:w w:val="55"/>
        </w:rPr>
        <w:t>กิจกรรมนอกหลักส่ตรและกิจกรรมเสริมหลักส่ตร</w:t>
      </w:r>
      <w:r>
        <w:rPr>
          <w:color w:val="231F20"/>
        </w:rPr>
        <w:t> </w:t>
      </w:r>
      <w:r>
        <w:rPr>
          <w:color w:val="231F20"/>
          <w:w w:val="55"/>
        </w:rPr>
        <w:t>หร้อค�าเล�าเรียนและค�าใช้จ�ายที�เกี�ยวข้อง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65"/>
        </w:rPr>
        <w:t>นอกจากนี� ยังอาจต้องคำานึงถึงเทคโนโลยี ความสะดวกในการเข้าถึงบริการ การสนับสนุนผ้่เรียน</w:t>
      </w:r>
    </w:p>
    <w:p>
      <w:pPr>
        <w:pStyle w:val="BodyText"/>
        <w:spacing w:line="223" w:lineRule="auto" w:before="3"/>
        <w:ind w:right="132"/>
        <w:jc w:val="both"/>
      </w:pPr>
      <w:r>
        <w:rPr>
          <w:color w:val="231F20"/>
          <w:w w:val="65"/>
        </w:rPr>
        <w:t>การใส�ใจสิ�งแวดล้อมและสังคม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การรักษาความลับและความปลอดภัยของข้อม่ลของผ้่เรียนและ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(รวมถึงศิษย์เก�าและผ่้ให้การสนับสนุน</w:t>
      </w:r>
      <w:r>
        <w:rPr>
          <w:color w:val="231F20"/>
        </w:rPr>
        <w:t> </w:t>
      </w:r>
      <w:r>
        <w:rPr>
          <w:color w:val="231F20"/>
          <w:w w:val="60"/>
        </w:rPr>
        <w:t>(*)</w:t>
      </w:r>
      <w:r>
        <w:rPr>
          <w:color w:val="231F20"/>
          <w:spacing w:val="80"/>
        </w:rPr>
        <w:t> </w:t>
      </w:r>
      <w:r>
        <w:rPr>
          <w:color w:val="231F20"/>
          <w:spacing w:val="-51"/>
          <w:w w:val="60"/>
        </w:rPr>
        <w:t>ยิ�งไปกว�านั�น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สถาบันยังต้องเตรียมพัร้อม </w:t>
      </w:r>
      <w:r>
        <w:rPr>
          <w:color w:val="231F20"/>
          <w:spacing w:val="-6"/>
          <w:w w:val="60"/>
        </w:rPr>
        <w:t>มากขึ�นต�อการเปลี�ยนแปลงและปรับเปลี�ยนหลักส่ตร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เพั้�อให้สะดวกต�อการเข้าถึงและ ให้มีความต�อเน้�อง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9" w:after="0"/>
        <w:ind w:left="567" w:right="139" w:firstLine="0"/>
        <w:jc w:val="both"/>
      </w:pPr>
      <w:r>
        <w:rPr>
          <w:color w:val="231F20"/>
          <w:w w:val="60"/>
        </w:rPr>
        <w:t>ความผ่กพันิของลิ่กค้า</w:t>
      </w:r>
      <w:r>
        <w:rPr>
          <w:color w:val="231F20"/>
        </w:rPr>
        <w:t> </w:t>
      </w:r>
      <w:r>
        <w:rPr>
          <w:color w:val="231F20"/>
          <w:w w:val="60"/>
        </w:rPr>
        <w:t>(Customer</w:t>
      </w:r>
      <w:r>
        <w:rPr>
          <w:color w:val="231F20"/>
        </w:rPr>
        <w:t> </w:t>
      </w:r>
      <w:r>
        <w:rPr>
          <w:color w:val="231F20"/>
          <w:w w:val="60"/>
        </w:rPr>
        <w:t>Engagement):</w:t>
      </w:r>
      <w:r>
        <w:rPr>
          <w:color w:val="231F20"/>
        </w:rPr>
        <w:t> </w:t>
      </w:r>
      <w:r>
        <w:rPr>
          <w:color w:val="231F20"/>
          <w:w w:val="60"/>
        </w:rPr>
        <w:t>สถาบันิม่วิธี่การอย่างไร </w:t>
      </w:r>
      <w:r>
        <w:rPr>
          <w:color w:val="231F20"/>
          <w:spacing w:val="-2"/>
          <w:w w:val="60"/>
        </w:rPr>
        <w:t>ในิการสร้างความสัมพันิธี์แลิะเสริมสร้างป็ระสบการณ์ของผ้่เร่ยนิแลิะลิ่กค้ากลิุ่มอ่�นิ</w:t>
      </w:r>
      <w:r>
        <w:rPr>
          <w:color w:val="231F20"/>
          <w:w w:val="60"/>
        </w:rPr>
        <w:t> </w:t>
      </w:r>
      <w:r>
        <w:rPr>
          <w:color w:val="231F20"/>
          <w:w w:val="70"/>
        </w:rPr>
        <w:t>(45</w:t>
      </w:r>
      <w:r>
        <w:rPr>
          <w:color w:val="231F20"/>
          <w:spacing w:val="-27"/>
        </w:rPr>
        <w:t> </w:t>
      </w:r>
      <w:r>
        <w:rPr>
          <w:color w:val="231F20"/>
          <w:w w:val="70"/>
        </w:rPr>
        <w:t>คะแนินิ)</w:t>
      </w:r>
    </w:p>
    <w:p>
      <w:pPr>
        <w:spacing w:line="373" w:lineRule="exact" w:before="332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ก.</w:t>
      </w:r>
      <w:r>
        <w:rPr>
          <w:b/>
          <w:bCs/>
          <w:color w:val="231F20"/>
          <w:spacing w:val="-3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ป็ระสบการณ์ของผ้่เร่ยนิแลิะลิ่กค้ากลิุ่มอ่�นิ</w:t>
      </w:r>
      <w:r>
        <w:rPr>
          <w:b/>
          <w:bCs/>
          <w:color w:val="231F20"/>
          <w:spacing w:val="-3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(Student</w:t>
      </w:r>
      <w:r>
        <w:rPr>
          <w:b/>
          <w:bCs/>
          <w:color w:val="231F20"/>
          <w:spacing w:val="-3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and</w:t>
      </w:r>
      <w:r>
        <w:rPr>
          <w:b/>
          <w:bCs/>
          <w:color w:val="231F20"/>
          <w:spacing w:val="-3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Other</w:t>
      </w:r>
      <w:r>
        <w:rPr>
          <w:b/>
          <w:bCs/>
          <w:color w:val="231F20"/>
          <w:spacing w:val="-3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CUSTOMER</w:t>
      </w:r>
      <w:r>
        <w:rPr>
          <w:b/>
          <w:bCs/>
          <w:color w:val="231F20"/>
          <w:spacing w:val="-3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Experience)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39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การจัดการความสัมพันิธี์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(Relationship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Management) สถาบันิม่วิธี่การอย่างไรในิการสร้าง</w:t>
      </w:r>
      <w:r>
        <w:rPr>
          <w:b/>
          <w:bCs/>
          <w:color w:val="231F20"/>
          <w:spacing w:val="71"/>
          <w:sz w:val="32"/>
          <w:szCs w:val="32"/>
        </w:rPr>
        <w:t>  </w:t>
      </w:r>
      <w:r>
        <w:rPr>
          <w:b/>
          <w:bCs/>
          <w:color w:val="231F20"/>
          <w:w w:val="60"/>
          <w:sz w:val="32"/>
          <w:szCs w:val="32"/>
        </w:rPr>
        <w:t>แลิะจัดการความสัมพันิธี์กับผ้่เร่ยนิแลิะลิ่กค้า</w:t>
      </w:r>
    </w:p>
    <w:p>
      <w:pPr>
        <w:pStyle w:val="ListParagraph"/>
        <w:spacing w:after="0" w:line="223" w:lineRule="auto"/>
        <w:jc w:val="left"/>
        <w:rPr>
          <w:b/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spacing w:line="366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53"/>
          <w:w w:val="60"/>
          <w:sz w:val="32"/>
          <w:szCs w:val="32"/>
        </w:rPr>
        <w:t>กลิุ่มอ่�นิ</w:t>
      </w:r>
    </w:p>
    <w:p>
      <w:pPr>
        <w:pStyle w:val="BodyText"/>
        <w:spacing w:line="373" w:lineRule="exact" w:before="340"/>
        <w:ind w:left="289"/>
      </w:pPr>
      <w:r>
        <w:rPr/>
        <w:br w:type="column"/>
      </w:r>
      <w:r>
        <w:rPr>
          <w:color w:val="231F20"/>
          <w:spacing w:val="-11"/>
          <w:w w:val="60"/>
        </w:rPr>
        <w:t>สถาบันมีวิธ์ีการอย�างไรในเร้�องต�อไปนี�</w:t>
      </w:r>
    </w:p>
    <w:p>
      <w:pPr>
        <w:pStyle w:val="ListParagraph"/>
        <w:numPr>
          <w:ilvl w:val="0"/>
          <w:numId w:val="34"/>
        </w:numPr>
        <w:tabs>
          <w:tab w:pos="544" w:val="left" w:leader="none"/>
        </w:tabs>
        <w:spacing w:line="360" w:lineRule="exact" w:before="0" w:after="0"/>
        <w:ind w:left="544" w:right="0" w:hanging="283"/>
        <w:jc w:val="left"/>
        <w:rPr>
          <w:sz w:val="32"/>
          <w:szCs w:val="32"/>
        </w:rPr>
      </w:pPr>
      <w:r>
        <w:rPr>
          <w:color w:val="231F20"/>
          <w:spacing w:val="-16"/>
          <w:w w:val="65"/>
          <w:sz w:val="32"/>
          <w:szCs w:val="32"/>
        </w:rPr>
        <w:t>สร้างวัฒนธ์รรมองค์กรที�มุ�งเน้นผ่้เรียนและล่กค้ากลุ�มอ้�นมากขึ�น</w:t>
      </w:r>
    </w:p>
    <w:p>
      <w:pPr>
        <w:pStyle w:val="ListParagraph"/>
        <w:numPr>
          <w:ilvl w:val="0"/>
          <w:numId w:val="34"/>
        </w:numPr>
        <w:tabs>
          <w:tab w:pos="544" w:val="left" w:leader="none"/>
        </w:tabs>
        <w:spacing w:line="360" w:lineRule="exact" w:before="0" w:after="0"/>
        <w:ind w:left="54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จัดการและเสริมสร้างภาพัลักษณ์ของสถาบัน</w:t>
      </w:r>
    </w:p>
    <w:p>
      <w:pPr>
        <w:pStyle w:val="ListParagraph"/>
        <w:numPr>
          <w:ilvl w:val="0"/>
          <w:numId w:val="34"/>
        </w:numPr>
        <w:tabs>
          <w:tab w:pos="544" w:val="left" w:leader="none"/>
        </w:tabs>
        <w:spacing w:line="223" w:lineRule="auto" w:before="9" w:after="0"/>
        <w:ind w:left="544" w:right="139" w:hanging="284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ตอบสนองความต้องการและทำาให้เหน้อกว�าความคาดหวังของผ้่เรียนและล่กค้า</w:t>
      </w:r>
      <w:r>
        <w:rPr>
          <w:color w:val="231F20"/>
          <w:spacing w:val="80"/>
          <w:sz w:val="32"/>
          <w:szCs w:val="32"/>
        </w:rPr>
        <w:t> </w:t>
      </w:r>
      <w:r>
        <w:rPr>
          <w:color w:val="231F20"/>
          <w:spacing w:val="-12"/>
          <w:w w:val="60"/>
          <w:sz w:val="32"/>
          <w:szCs w:val="32"/>
        </w:rPr>
        <w:t>กลุ�มอ้�นในแต�ละช�วงที�มีความสัมพัันธ์์กับสถาบัน</w:t>
      </w:r>
    </w:p>
    <w:p>
      <w:pPr>
        <w:pStyle w:val="ListParagraph"/>
        <w:spacing w:after="0" w:line="223" w:lineRule="auto"/>
        <w:jc w:val="left"/>
        <w:rPr>
          <w:sz w:val="32"/>
          <w:szCs w:val="32"/>
        </w:rPr>
        <w:sectPr>
          <w:type w:val="continuous"/>
          <w:pgSz w:w="10440" w:h="14750"/>
          <w:pgMar w:header="718" w:footer="0" w:top="1680" w:bottom="0" w:left="566" w:right="992"/>
          <w:cols w:num="2" w:equalWidth="0">
            <w:col w:w="1231" w:space="40"/>
            <w:col w:w="7611"/>
          </w:cols>
        </w:sectPr>
      </w:pP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2" w:after="0"/>
        <w:ind w:left="567" w:right="131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การเข้าถึงแลิะการสนิับสนิุนิผ้่เร่ยนิแลิะลิ่กค้ากลิุ่มอ่�นิ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(Student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Other CUSTOMER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Access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Support)</w:t>
      </w:r>
    </w:p>
    <w:p>
      <w:pPr>
        <w:spacing w:line="223" w:lineRule="auto" w:before="1"/>
        <w:ind w:left="567" w:right="0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55"/>
          <w:sz w:val="32"/>
          <w:szCs w:val="32"/>
        </w:rPr>
        <w:t>สถาบันิม่วิธี่การอย่างไรในิการช่่วยให้ผ้่เร่ยนิแลิะลิ่กค้ากลิุ่มอ่�นิสามารถส่บค้นิ</w:t>
      </w:r>
      <w:r>
        <w:rPr>
          <w:b/>
          <w:bCs/>
          <w:color w:val="231F20"/>
          <w:spacing w:val="80"/>
          <w:sz w:val="32"/>
          <w:szCs w:val="32"/>
        </w:rPr>
        <w:t>  </w:t>
      </w:r>
      <w:r>
        <w:rPr>
          <w:b/>
          <w:bCs/>
          <w:color w:val="231F20"/>
          <w:spacing w:val="-2"/>
          <w:w w:val="65"/>
          <w:sz w:val="32"/>
          <w:szCs w:val="32"/>
        </w:rPr>
        <w:t>สารสนิเที่ศแลิะรับการสนิับสนิุนิจากสถาบันิ</w:t>
      </w:r>
    </w:p>
    <w:p>
      <w:pPr>
        <w:spacing w:after="0" w:line="223" w:lineRule="auto"/>
        <w:jc w:val="left"/>
        <w:rPr>
          <w:b/>
          <w:sz w:val="32"/>
          <w:szCs w:val="32"/>
        </w:rPr>
        <w:sectPr>
          <w:type w:val="continuous"/>
          <w:pgSz w:w="10440" w:h="14750"/>
          <w:pgMar w:header="718" w:footer="0" w:top="1680" w:bottom="0" w:left="566" w:right="992"/>
        </w:sectPr>
      </w:pPr>
    </w:p>
    <w:p>
      <w:pPr>
        <w:pStyle w:val="BodyText"/>
        <w:spacing w:before="28"/>
        <w:ind w:left="0"/>
        <w:rPr>
          <w:b/>
        </w:rPr>
      </w:pPr>
    </w:p>
    <w:p>
      <w:pPr>
        <w:pStyle w:val="BodyText"/>
        <w:spacing w:line="223" w:lineRule="auto"/>
        <w:ind w:firstLine="992"/>
      </w:pPr>
      <w:r>
        <w:rPr>
          <w:color w:val="231F20"/>
          <w:spacing w:val="-14"/>
          <w:w w:val="65"/>
        </w:rPr>
        <w:t>กระบวนการและกลไกข้างต้นมีความแตกต�างกันอย�างไรในแต�ละกลุ�มผ้่เรียน </w:t>
      </w:r>
      <w:r>
        <w:rPr>
          <w:color w:val="231F20"/>
          <w:spacing w:val="-59"/>
          <w:w w:val="65"/>
        </w:rPr>
        <w:t>กลุ�มล่กค้าอ้�น</w:t>
      </w:r>
      <w:r>
        <w:rPr>
          <w:color w:val="231F20"/>
          <w:w w:val="65"/>
        </w:rPr>
        <w:t> </w:t>
      </w:r>
      <w:r>
        <w:rPr>
          <w:color w:val="231F20"/>
          <w:w w:val="60"/>
        </w:rPr>
        <w:t>และส�วนตลาด</w:t>
      </w:r>
      <w:r>
        <w:rPr>
          <w:color w:val="231F20"/>
        </w:rPr>
        <w:t> </w:t>
      </w:r>
      <w:r>
        <w:rPr>
          <w:color w:val="231F20"/>
          <w:w w:val="60"/>
        </w:rPr>
        <w:t>(*)</w:t>
      </w:r>
    </w:p>
    <w:p>
      <w:pPr>
        <w:pStyle w:val="BodyText"/>
        <w:spacing w:line="352" w:lineRule="exact"/>
        <w:ind w:left="1559"/>
      </w:pPr>
      <w:r>
        <w:rPr>
          <w:color w:val="231F20"/>
          <w:spacing w:val="-9"/>
          <w:w w:val="70"/>
        </w:rPr>
        <w:t>สถาบันมีวิธ์ีการอย�างไรในการ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37" w:hanging="284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ค้นหาความต้องการและความคาดหวังที�สำาคัญของผ้่เรียนและล่กค้ากลุ�มอ้�น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เพั้�อรับ </w:t>
      </w:r>
      <w:r>
        <w:rPr>
          <w:color w:val="231F20"/>
          <w:spacing w:val="-2"/>
          <w:w w:val="70"/>
          <w:sz w:val="32"/>
          <w:szCs w:val="32"/>
        </w:rPr>
        <w:t>การสนับสนุนจากสถาบัน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2" w:after="0"/>
        <w:ind w:left="1815" w:right="133" w:hanging="284"/>
        <w:jc w:val="left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ถ�ายทอดความต้องการดังกล�าวไปส่�ทุกคนและทุกกระบวนการที�เกี�ยวข้องกับการ </w:t>
      </w:r>
      <w:r>
        <w:rPr>
          <w:color w:val="231F20"/>
          <w:spacing w:val="-14"/>
          <w:w w:val="70"/>
          <w:sz w:val="32"/>
          <w:szCs w:val="32"/>
        </w:rPr>
        <w:t>สนับสนุน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4"/>
          <w:w w:val="70"/>
          <w:sz w:val="32"/>
          <w:szCs w:val="32"/>
        </w:rPr>
        <w:t>เพั้�อนำาไปปฏิิบัติ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" w:after="0"/>
        <w:ind w:left="1559" w:right="139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การจัดการข้อร้องเร่ยนิ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(Complaint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Management)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สถาบันิม่วิธี่การอย่างไรในิการจัดการข้อร้องเร่ยนิจากผ่้เร่ยนิแลิะลิ่กค้ากลิุ่มอ่�นิ </w:t>
      </w:r>
      <w:r>
        <w:rPr>
          <w:color w:val="231F20"/>
          <w:spacing w:val="-10"/>
          <w:w w:val="65"/>
          <w:sz w:val="32"/>
          <w:szCs w:val="32"/>
        </w:rPr>
        <w:t>สถาบันมีวิธ์ีการอย�างไรในการแก้ไขข้อร้องเรียนอย�างทันท�วงทีและมีประสิทธ์ิผล วิธ์ีการ</w:t>
      </w:r>
    </w:p>
    <w:p>
      <w:pPr>
        <w:pStyle w:val="BodyText"/>
        <w:spacing w:line="223" w:lineRule="auto" w:before="3"/>
        <w:ind w:left="1559" w:hanging="993"/>
      </w:pPr>
      <w:r>
        <w:rPr>
          <w:color w:val="231F20"/>
          <w:spacing w:val="-10"/>
          <w:w w:val="60"/>
        </w:rPr>
        <w:t>ดังกล�าวทำาให้ความเช้�อมั�นของผ่้เรียนและล่กค้ากลุ�มอ้�นกลับค้นมาอย�างไร </w:t>
      </w:r>
      <w:r>
        <w:rPr>
          <w:color w:val="231F20"/>
          <w:spacing w:val="-10"/>
          <w:w w:val="65"/>
        </w:rPr>
        <w:t>สถาบันมีวิธ์ีการอย�างไรในการวิเคราะห์ข้อร้องเรียนและใช้สารสนเทศดังกล�าวเพั้�อจัดการ</w:t>
      </w:r>
    </w:p>
    <w:p>
      <w:pPr>
        <w:pStyle w:val="BodyText"/>
        <w:spacing w:line="352" w:lineRule="exact"/>
      </w:pPr>
      <w:r>
        <w:rPr>
          <w:color w:val="231F20"/>
          <w:spacing w:val="-7"/>
          <w:w w:val="65"/>
        </w:rPr>
        <w:t>เปลี�ยนแปลงที�จำาเป็นในการป้องกันข้อร้องเรียนในอนาคต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41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การป็ฏิิบัตัิอย่างเป็็นิธีรรม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(Fair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Treatment)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กระบวนิการเสริมสร้างป็ระสบการณ์ของผ้่เร่ยนิแลิะลิ่กค้ากลิุ่มอ่�นิส่งเสริมแลิะที่ำาให้</w:t>
      </w:r>
    </w:p>
    <w:p>
      <w:pPr>
        <w:spacing w:line="223" w:lineRule="auto" w:before="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มั�นิใจได้อย่างไรว่าสถาบันิป็ฏิิบัตัิอย่างเป็็นิธีรรมกับผ้่เร่ยนิแตั่ลิะคนิ ผ้่เร่ยนิแตั่ลิะกลิุ่ม ลิ่กค้ากลิุ่มอ่�นิ </w:t>
      </w:r>
      <w:r>
        <w:rPr>
          <w:b/>
          <w:bCs/>
          <w:color w:val="231F20"/>
          <w:spacing w:val="-6"/>
          <w:w w:val="65"/>
          <w:sz w:val="32"/>
          <w:szCs w:val="32"/>
        </w:rPr>
        <w:t>แลิะส่วนิตัลิาดที่่�ตั่างกันิ</w:t>
      </w:r>
    </w:p>
    <w:p>
      <w:pPr>
        <w:spacing w:line="223" w:lineRule="auto" w:before="361"/>
        <w:ind w:left="567" w:right="138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การค้นิหาความพึงพอใจ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ความไม่พึงพอใจแลิะความผ่กพันิของผ้่เร่ยนิแลิะลิ่กค้ากลิุ่มอ่�นิ (Determination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of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Student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Other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CUSTOMER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Satisfaction,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Dissatisfaction,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ENGAGEMENT)</w:t>
      </w:r>
    </w:p>
    <w:p>
      <w:pPr>
        <w:spacing w:line="223" w:lineRule="auto" w:before="2"/>
        <w:ind w:left="567" w:right="140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สถาบันิม่วิธี่การอย่างไรในิการค้นิหาความพึงพอใจ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ความไม่พึงพอใจ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แลิะความผ่กพันิของ </w:t>
      </w:r>
      <w:r>
        <w:rPr>
          <w:b/>
          <w:bCs/>
          <w:color w:val="231F20"/>
          <w:spacing w:val="-8"/>
          <w:w w:val="65"/>
          <w:sz w:val="32"/>
          <w:szCs w:val="32"/>
        </w:rPr>
        <w:t>ผ่้เร่ยนิแลิะลิ่กค้ากลิุ่มอ่�นิ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spacing w:val="-4"/>
          <w:w w:val="60"/>
        </w:rPr>
        <w:t>วิธ์ีการดังกล�าวมีความแตกต�างกันอย�างไรสำาหรับผ้่เรียนแต�ละกลุ�ม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ล่กค้ากลุ�มอ้�นและ </w:t>
      </w:r>
      <w:r>
        <w:rPr>
          <w:color w:val="231F20"/>
          <w:w w:val="60"/>
        </w:rPr>
        <w:t>ส�วนตลาด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(*)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สถาบันนำาผลลัพัธ์์จากวิธ์ีการค้นหาความพัึงพัอใจ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ความไม�พัึงพัอใจ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และความผ่กพััน </w:t>
      </w:r>
      <w:r>
        <w:rPr>
          <w:color w:val="231F20"/>
          <w:spacing w:val="-8"/>
          <w:w w:val="60"/>
        </w:rPr>
        <w:t>ไปดำาเนินการต�ออย�างไร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color w:val="231F20"/>
          <w:spacing w:val="-6"/>
          <w:w w:val="65"/>
        </w:rPr>
        <w:t>สถาบันมีวิธ์ีการอย�างไรในการรวบรวมสารสนเทศเกี�ยวกับความพัึงพัอใจของผ้่เรียนและล่กค้า </w:t>
      </w:r>
      <w:r>
        <w:rPr>
          <w:color w:val="231F20"/>
          <w:spacing w:val="-22"/>
          <w:w w:val="65"/>
        </w:rPr>
        <w:t>กลุ�มอ้�นที�มีต�อสถาบันโดยเปรียบเทียบกับความพัึงพัอใจที�มีต�อสถาบันค่�แข�งและความพัึงพัอใจที�มี </w:t>
      </w:r>
      <w:r>
        <w:rPr>
          <w:color w:val="231F20"/>
          <w:spacing w:val="-14"/>
          <w:w w:val="65"/>
        </w:rPr>
        <w:t>ต�อสถาบันอ้�นซึ่ึ�งมีหลักส่ตรและบริการฯ</w:t>
      </w:r>
      <w:r>
        <w:rPr>
          <w:color w:val="231F20"/>
          <w:spacing w:val="-21"/>
        </w:rPr>
        <w:t> </w:t>
      </w:r>
      <w:r>
        <w:rPr>
          <w:color w:val="231F20"/>
          <w:spacing w:val="-14"/>
          <w:w w:val="65"/>
        </w:rPr>
        <w:t>ที�คล้ายคลึงกัน</w:t>
      </w:r>
    </w:p>
    <w:p>
      <w:pPr>
        <w:pStyle w:val="BodyText"/>
        <w:spacing w:before="16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719999</wp:posOffset>
                </wp:positionH>
                <wp:positionV relativeFrom="paragraph">
                  <wp:posOffset>59632</wp:posOffset>
                </wp:positionV>
                <wp:extent cx="5184140" cy="1270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95508pt;width:408.2pt;height:.1pt;mso-position-horizontal-relative:page;mso-position-vertical-relative:paragraph;z-index:-15696384;mso-wrap-distance-left:0;mso-wrap-distance-right:0" id="docshape127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6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9"/>
        <w:ind w:left="0"/>
        <w:rPr>
          <w:rFonts w:ascii="Microsoft Sans Serif"/>
        </w:rPr>
      </w:pPr>
    </w:p>
    <w:p>
      <w:pPr>
        <w:spacing w:line="373" w:lineRule="exact" w:before="1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360" w:lineRule="exact"/>
        <w:ind w:left="1134"/>
      </w:pPr>
      <w:r>
        <w:rPr>
          <w:b/>
          <w:bCs/>
          <w:color w:val="231F20"/>
          <w:w w:val="55"/>
        </w:rPr>
        <w:t>หมายเหตัุ</w:t>
      </w:r>
      <w:r>
        <w:rPr>
          <w:b/>
          <w:bCs/>
          <w:color w:val="231F20"/>
          <w:spacing w:val="26"/>
        </w:rPr>
        <w:t>  </w:t>
      </w:r>
      <w:r>
        <w:rPr>
          <w:b/>
          <w:bCs/>
          <w:color w:val="231F20"/>
          <w:w w:val="55"/>
        </w:rPr>
        <w:t>3.2</w:t>
      </w:r>
      <w:r>
        <w:rPr>
          <w:b/>
          <w:bCs/>
          <w:color w:val="231F20"/>
          <w:spacing w:val="79"/>
          <w:w w:val="150"/>
        </w:rPr>
        <w:t> </w:t>
      </w:r>
      <w:r>
        <w:rPr>
          <w:color w:val="231F20"/>
          <w:spacing w:val="-2"/>
          <w:w w:val="55"/>
        </w:rPr>
        <w:t>ผลลัพัธ์์ที�เกี�ยวข้องกับมุมมองและการตอบสนองของผ่้เรียนและล่กค้ากลุ�มอ้�น</w:t>
      </w:r>
    </w:p>
    <w:p>
      <w:pPr>
        <w:pStyle w:val="BodyText"/>
        <w:spacing w:line="360" w:lineRule="exact"/>
      </w:pPr>
      <w:r>
        <w:rPr>
          <w:color w:val="231F20"/>
          <w:spacing w:val="6"/>
          <w:w w:val="60"/>
        </w:rPr>
        <w:t>ควรรายงานไว้ในหัวข้อ</w:t>
      </w:r>
      <w:r>
        <w:rPr>
          <w:color w:val="231F20"/>
          <w:spacing w:val="10"/>
        </w:rPr>
        <w:t> </w:t>
      </w:r>
      <w:r>
        <w:rPr>
          <w:color w:val="231F20"/>
          <w:spacing w:val="-5"/>
          <w:w w:val="70"/>
        </w:rPr>
        <w:t>7.2</w:t>
      </w:r>
    </w:p>
    <w:p>
      <w:pPr>
        <w:pStyle w:val="BodyText"/>
        <w:spacing w:line="223" w:lineRule="auto" w:before="9"/>
        <w:ind w:right="140" w:firstLine="566"/>
        <w:jc w:val="both"/>
      </w:pPr>
      <w:r>
        <w:rPr>
          <w:b/>
          <w:bCs/>
          <w:color w:val="231F20"/>
          <w:spacing w:val="-4"/>
          <w:w w:val="65"/>
        </w:rPr>
        <w:t>หมายเหตัุ</w:t>
      </w:r>
      <w:r>
        <w:rPr>
          <w:b/>
          <w:bCs/>
          <w:color w:val="231F20"/>
          <w:spacing w:val="-20"/>
        </w:rPr>
        <w:t> </w:t>
      </w:r>
      <w:r>
        <w:rPr>
          <w:b/>
          <w:bCs/>
          <w:color w:val="231F20"/>
          <w:spacing w:val="-4"/>
          <w:w w:val="65"/>
        </w:rPr>
        <w:t>3.2ก</w:t>
      </w:r>
      <w:r>
        <w:rPr>
          <w:b/>
          <w:bCs/>
          <w:color w:val="231F20"/>
          <w:spacing w:val="-19"/>
        </w:rPr>
        <w:t> </w:t>
      </w:r>
      <w:r>
        <w:rPr>
          <w:color w:val="231F20"/>
          <w:spacing w:val="-4"/>
          <w:w w:val="65"/>
        </w:rPr>
        <w:t>สถาบันควรมั�นใจว�าวิธ์ีการในการจัดการความสัมพัันธ์์กับผ้่เรียนและล่กค้า </w:t>
      </w:r>
      <w:r>
        <w:rPr>
          <w:color w:val="231F20"/>
          <w:spacing w:val="-89"/>
          <w:w w:val="60"/>
        </w:rPr>
        <w:t>กลุ�มอ้�น</w:t>
      </w:r>
      <w:r>
        <w:rPr>
          <w:color w:val="231F20"/>
          <w:spacing w:val="64"/>
        </w:rPr>
        <w:t> </w:t>
      </w:r>
      <w:r>
        <w:rPr>
          <w:color w:val="231F20"/>
          <w:w w:val="60"/>
        </w:rPr>
        <w:t>ช�วยให้ผ่้เรียนและล่กค้ากลุ�มอ้�นสามารถค้นหาสารสนเทศและรับการสนับสนุนได้</w:t>
      </w:r>
      <w:r>
        <w:rPr>
          <w:color w:val="231F20"/>
          <w:spacing w:val="-8"/>
        </w:rPr>
        <w:t> </w:t>
      </w:r>
      <w:r>
        <w:rPr>
          <w:color w:val="231F20"/>
          <w:w w:val="60"/>
        </w:rPr>
        <w:t>นอกจากนี� </w:t>
      </w:r>
      <w:r>
        <w:rPr>
          <w:color w:val="231F20"/>
          <w:spacing w:val="-12"/>
          <w:w w:val="65"/>
        </w:rPr>
        <w:t>การจัดการข้อร้องเรียนช�วยส�งเสริมให้เกิดความเป็นธ์รรม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ความเสมอภาค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และการให้เข้ามามีส�วนร�วม </w:t>
      </w:r>
      <w:r>
        <w:rPr>
          <w:color w:val="231F20"/>
          <w:spacing w:val="-10"/>
          <w:w w:val="60"/>
        </w:rPr>
        <w:t>รวมทั�งหลีกเลี�ยงการแบ�งแยกโดยไม�เจตนา</w:t>
      </w:r>
    </w:p>
    <w:p>
      <w:pPr>
        <w:pStyle w:val="BodyText"/>
        <w:spacing w:line="223" w:lineRule="auto" w:before="3"/>
        <w:ind w:right="135" w:firstLine="566"/>
        <w:jc w:val="both"/>
      </w:pPr>
      <w:r>
        <w:rPr>
          <w:b/>
          <w:bCs/>
          <w:color w:val="231F20"/>
          <w:spacing w:val="-1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10"/>
          <w:w w:val="65"/>
        </w:rPr>
        <w:t>3.2ข</w:t>
      </w:r>
      <w:r>
        <w:rPr>
          <w:b/>
          <w:bCs/>
          <w:color w:val="231F20"/>
        </w:rPr>
        <w:t> </w:t>
      </w:r>
      <w:r>
        <w:rPr>
          <w:color w:val="231F20"/>
          <w:spacing w:val="-10"/>
          <w:w w:val="65"/>
        </w:rPr>
        <w:t>การค้นหาความไม�พัึงพัอใจของผ้่เรียนและล่กค้ากลุ�มอ้�น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สถาบันไม�ควร </w:t>
      </w:r>
      <w:r>
        <w:rPr>
          <w:color w:val="231F20"/>
          <w:spacing w:val="-6"/>
          <w:w w:val="65"/>
        </w:rPr>
        <w:t>พัิจารณาเพัียงประเด็นที�ได้คะแนนความพัึงพัอใจน้อย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65"/>
        </w:rPr>
        <w:t>แต�ควรค้นหา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วิเคราะห์สาเหตุและที�มาของ </w:t>
      </w:r>
      <w:r>
        <w:rPr>
          <w:color w:val="231F20"/>
          <w:spacing w:val="-6"/>
          <w:w w:val="60"/>
        </w:rPr>
        <w:t>ความไม�พัึงพัอใจและทำาการแก้ไขอย�างเป็นระบบ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เพั้�อหลีกเลี�ยงความไม�พัึงพัอใจในอนาคต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b/>
          <w:bCs/>
          <w:color w:val="231F20"/>
          <w:spacing w:val="-4"/>
          <w:w w:val="65"/>
        </w:rPr>
        <w:t>หมายเหตัุ</w:t>
      </w:r>
      <w:r>
        <w:rPr>
          <w:b/>
          <w:bCs/>
          <w:color w:val="231F20"/>
          <w:spacing w:val="-2"/>
        </w:rPr>
        <w:t> </w:t>
      </w:r>
      <w:r>
        <w:rPr>
          <w:b/>
          <w:bCs/>
          <w:color w:val="231F20"/>
          <w:spacing w:val="-4"/>
          <w:w w:val="65"/>
        </w:rPr>
        <w:t>3.2ข</w:t>
      </w:r>
      <w:r>
        <w:rPr>
          <w:b/>
          <w:bCs/>
          <w:color w:val="231F20"/>
          <w:spacing w:val="-4"/>
        </w:rPr>
        <w:t> </w:t>
      </w:r>
      <w:r>
        <w:rPr>
          <w:color w:val="231F20"/>
          <w:spacing w:val="-4"/>
          <w:w w:val="65"/>
        </w:rPr>
        <w:t>การค้นหาความพัึงพัอใจของผ้่เรียนและล่กค้ากลุ�มอ้�นในเชิงเปรียบเทียบ </w:t>
      </w:r>
      <w:r>
        <w:rPr>
          <w:color w:val="231F20"/>
          <w:spacing w:val="-8"/>
          <w:w w:val="60"/>
        </w:rPr>
        <w:t>อาจได้จากการเปรียบเทียบกับค่�แข�ง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0"/>
        </w:rPr>
        <w:t>เปรียบเทียบกับสถาบันอ้�น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0"/>
        </w:rPr>
        <w:t>ๆ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0"/>
        </w:rPr>
        <w:t>ที�มีการจัดการศึกษา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0"/>
        </w:rPr>
        <w:t>วิจัย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60"/>
        </w:rPr>
        <w:t>และบริการฯ ที�คล้ายคลึงกัน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60"/>
        </w:rPr>
        <w:t>แต�ไม�ได้เป็นค่�แข�งในตลาดเดียวกันหร้อสารสนเทศจากวงการศึกษาหร้อองค์กรอ้�น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60"/>
        </w:rPr>
        <w:t>ๆ </w:t>
      </w:r>
      <w:r>
        <w:rPr>
          <w:color w:val="231F20"/>
          <w:spacing w:val="-6"/>
          <w:w w:val="60"/>
        </w:rPr>
        <w:t>สารสนเทศเชิงเปรียบเทียบดังกล�าวอาจรวมถึงเหตุผลที�ผ่้เรียนและล่กค้ากลุ�มอ้�นเล้อกสถาบันค่�แข�ง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0"/>
          <w:numId w:val="23"/>
        </w:numPr>
        <w:tabs>
          <w:tab w:pos="934" w:val="left" w:leader="none"/>
        </w:tabs>
        <w:spacing w:line="220" w:lineRule="auto" w:before="275" w:after="0"/>
        <w:ind w:left="567" w:right="141" w:firstLine="0"/>
        <w:jc w:val="both"/>
      </w:pPr>
      <w:r>
        <w:rPr>
          <w:color w:val="231F20"/>
          <w:w w:val="60"/>
        </w:rPr>
        <w:t>การวัด</w:t>
      </w:r>
      <w:r>
        <w:rPr>
          <w:color w:val="231F20"/>
        </w:rPr>
        <w:t> </w:t>
      </w:r>
      <w:r>
        <w:rPr>
          <w:color w:val="231F20"/>
          <w:w w:val="60"/>
        </w:rPr>
        <w:t>การวิเคราะห์</w:t>
      </w:r>
      <w:r>
        <w:rPr>
          <w:color w:val="231F20"/>
        </w:rPr>
        <w:t> </w:t>
      </w:r>
      <w:r>
        <w:rPr>
          <w:color w:val="231F20"/>
          <w:w w:val="60"/>
        </w:rPr>
        <w:t>แลิะการจัดการความร่้</w:t>
      </w:r>
      <w:r>
        <w:rPr>
          <w:color w:val="231F20"/>
        </w:rPr>
        <w:t> </w:t>
      </w:r>
      <w:r>
        <w:rPr>
          <w:color w:val="231F20"/>
          <w:w w:val="60"/>
        </w:rPr>
        <w:t>(Measurement,</w:t>
      </w:r>
      <w:r>
        <w:rPr>
          <w:color w:val="231F20"/>
        </w:rPr>
        <w:t> </w:t>
      </w:r>
      <w:r>
        <w:rPr>
          <w:color w:val="231F20"/>
          <w:w w:val="60"/>
        </w:rPr>
        <w:t>Analysis,</w:t>
      </w:r>
      <w:r>
        <w:rPr>
          <w:color w:val="231F20"/>
        </w:rPr>
        <w:t> </w:t>
      </w:r>
      <w:r>
        <w:rPr>
          <w:color w:val="231F20"/>
          <w:w w:val="60"/>
        </w:rPr>
        <w:t>and </w:t>
      </w:r>
      <w:r>
        <w:rPr>
          <w:color w:val="231F20"/>
          <w:spacing w:val="-4"/>
          <w:w w:val="65"/>
        </w:rPr>
        <w:t>Knowledge</w:t>
      </w:r>
      <w:r>
        <w:rPr>
          <w:color w:val="231F20"/>
          <w:spacing w:val="-31"/>
        </w:rPr>
        <w:t> </w:t>
      </w:r>
      <w:r>
        <w:rPr>
          <w:color w:val="231F20"/>
          <w:spacing w:val="-4"/>
          <w:w w:val="65"/>
        </w:rPr>
        <w:t>Management)</w:t>
      </w:r>
      <w:r>
        <w:rPr>
          <w:color w:val="231F20"/>
          <w:spacing w:val="-25"/>
        </w:rPr>
        <w:t> </w:t>
      </w:r>
      <w:r>
        <w:rPr>
          <w:color w:val="231F20"/>
          <w:spacing w:val="-4"/>
          <w:w w:val="65"/>
        </w:rPr>
        <w:t>(90</w:t>
      </w:r>
      <w:r>
        <w:rPr>
          <w:color w:val="231F20"/>
          <w:spacing w:val="-20"/>
        </w:rPr>
        <w:t> </w:t>
      </w:r>
      <w:r>
        <w:rPr>
          <w:color w:val="231F20"/>
          <w:spacing w:val="-4"/>
          <w:w w:val="65"/>
        </w:rPr>
        <w:t>คะแนินิ)</w:t>
      </w:r>
    </w:p>
    <w:p>
      <w:pPr>
        <w:spacing w:line="223" w:lineRule="auto" w:before="0"/>
        <w:ind w:left="567" w:right="139" w:firstLine="566"/>
        <w:jc w:val="both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ใน</w:t>
      </w:r>
      <w:r>
        <w:rPr>
          <w:b/>
          <w:bCs/>
          <w:color w:val="231F20"/>
          <w:w w:val="65"/>
          <w:sz w:val="32"/>
          <w:szCs w:val="32"/>
        </w:rPr>
        <w:t>หมวดการวัด</w:t>
      </w:r>
      <w:r>
        <w:rPr>
          <w:b/>
          <w:bCs/>
          <w:color w:val="231F20"/>
          <w:spacing w:val="-22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การวิเคราะห์</w:t>
      </w:r>
      <w:r>
        <w:rPr>
          <w:b/>
          <w:bCs/>
          <w:color w:val="231F20"/>
          <w:spacing w:val="-21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แลิะการจัดการความร้่</w:t>
      </w:r>
      <w:r>
        <w:rPr>
          <w:b/>
          <w:bCs/>
          <w:color w:val="231F20"/>
          <w:spacing w:val="-21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ถามว�าสถาบันมีวิธ์ีการอย�างไร </w:t>
      </w:r>
      <w:r>
        <w:rPr>
          <w:color w:val="231F20"/>
          <w:spacing w:val="-4"/>
          <w:w w:val="65"/>
          <w:sz w:val="32"/>
          <w:szCs w:val="32"/>
        </w:rPr>
        <w:t>ในการวัด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วิเคราะห์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ทบทวน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และปรับปรุงผลการดำาเนินการของสถาบัน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และสถาบันมีวิธ์ีการอย�างไร </w:t>
      </w:r>
      <w:r>
        <w:rPr>
          <w:color w:val="231F20"/>
          <w:spacing w:val="-2"/>
          <w:w w:val="65"/>
          <w:sz w:val="32"/>
          <w:szCs w:val="32"/>
        </w:rPr>
        <w:t>ในการจัดการสารสนเทศและสินทรัพัย์ทางความร่้ของสถาบัน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2" w:after="0"/>
        <w:ind w:left="567" w:right="135" w:firstLine="0"/>
        <w:jc w:val="both"/>
      </w:pPr>
      <w:r>
        <w:rPr>
          <w:color w:val="231F20"/>
          <w:spacing w:val="-8"/>
          <w:w w:val="60"/>
        </w:rPr>
        <w:t>การวัด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0"/>
        </w:rPr>
        <w:t>การวิเคราะห์แลิะการป็รับป็รุงผลิการดำาเนิินิการของสถาบันิ</w:t>
      </w:r>
      <w:r>
        <w:rPr>
          <w:color w:val="231F20"/>
          <w:spacing w:val="-18"/>
        </w:rPr>
        <w:t> </w:t>
      </w:r>
      <w:r>
        <w:rPr>
          <w:color w:val="231F20"/>
          <w:spacing w:val="-8"/>
          <w:w w:val="60"/>
        </w:rPr>
        <w:t>(Measurement, </w:t>
      </w:r>
      <w:r>
        <w:rPr>
          <w:color w:val="231F20"/>
          <w:w w:val="60"/>
        </w:rPr>
        <w:t>Analysis,</w:t>
      </w:r>
      <w:r>
        <w:rPr>
          <w:color w:val="231F20"/>
        </w:rPr>
        <w:t> </w:t>
      </w:r>
      <w:r>
        <w:rPr>
          <w:color w:val="231F20"/>
          <w:w w:val="60"/>
        </w:rPr>
        <w:t>Review,</w:t>
      </w:r>
      <w:r>
        <w:rPr>
          <w:color w:val="231F20"/>
        </w:rPr>
        <w:t> </w:t>
      </w:r>
      <w:r>
        <w:rPr>
          <w:color w:val="231F20"/>
          <w:w w:val="60"/>
        </w:rPr>
        <w:t>and</w:t>
      </w:r>
      <w:r>
        <w:rPr>
          <w:color w:val="231F20"/>
        </w:rPr>
        <w:t> </w:t>
      </w:r>
      <w:r>
        <w:rPr>
          <w:color w:val="231F20"/>
          <w:w w:val="60"/>
        </w:rPr>
        <w:t>Improvement</w:t>
      </w:r>
      <w:r>
        <w:rPr>
          <w:color w:val="231F20"/>
        </w:rPr>
        <w:t> </w:t>
      </w:r>
      <w:r>
        <w:rPr>
          <w:color w:val="231F20"/>
          <w:w w:val="60"/>
        </w:rPr>
        <w:t>of</w:t>
      </w:r>
      <w:r>
        <w:rPr>
          <w:color w:val="231F20"/>
        </w:rPr>
        <w:t> </w:t>
      </w:r>
      <w:r>
        <w:rPr>
          <w:color w:val="231F20"/>
          <w:w w:val="60"/>
        </w:rPr>
        <w:t>Organizational</w:t>
      </w:r>
      <w:r>
        <w:rPr>
          <w:color w:val="231F20"/>
        </w:rPr>
        <w:t> </w:t>
      </w:r>
      <w:r>
        <w:rPr>
          <w:color w:val="231F20"/>
          <w:w w:val="60"/>
        </w:rPr>
        <w:t>Performance): สถาบันิม่วิธี่การอย่างไรในิการวัด</w:t>
      </w:r>
      <w:r>
        <w:rPr>
          <w:color w:val="231F20"/>
        </w:rPr>
        <w:t> </w:t>
      </w:r>
      <w:r>
        <w:rPr>
          <w:color w:val="231F20"/>
          <w:w w:val="60"/>
        </w:rPr>
        <w:t>วิเคราะห์</w:t>
      </w:r>
      <w:r>
        <w:rPr>
          <w:color w:val="231F20"/>
        </w:rPr>
        <w:t> </w:t>
      </w:r>
      <w:r>
        <w:rPr>
          <w:color w:val="231F20"/>
          <w:w w:val="60"/>
        </w:rPr>
        <w:t>ที่บที่วนิแลิะป็รับป็รุงผลิการดำาเนิินิการ </w:t>
      </w:r>
      <w:r>
        <w:rPr>
          <w:color w:val="231F20"/>
          <w:w w:val="65"/>
        </w:rPr>
        <w:t>ของสถาบันิ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(45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373" w:lineRule="exact" w:before="37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ก.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การวัดผลิการดำาเนิินิการ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(PERFORMANCE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Measurement)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38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ตััววัดผลิการดำาเนิินิการ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MEASURES) สถาบันิม่วิธี่การตัิดตัามข้อม่ลิแลิะสารสนิเที่ศของการป็ฏิิบัตัิงานิป็ระจำาวันิ</w:t>
      </w:r>
      <w:r>
        <w:rPr>
          <w:b/>
          <w:bCs/>
          <w:color w:val="231F20"/>
          <w:spacing w:val="30"/>
          <w:sz w:val="32"/>
          <w:szCs w:val="32"/>
        </w:rPr>
        <w:t>  </w:t>
      </w:r>
      <w:r>
        <w:rPr>
          <w:b/>
          <w:bCs/>
          <w:color w:val="231F20"/>
          <w:w w:val="60"/>
          <w:sz w:val="32"/>
          <w:szCs w:val="32"/>
        </w:rPr>
        <w:t>แลิะผลิ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การดำาเนิินิการโดยรวมของสถาบันิอย่างไร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9"/>
          <w:w w:val="70"/>
        </w:rPr>
        <w:t>สถาบันมีวิธ์ีการอย�างไรในการ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30" w:hanging="284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เล้อก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รวบรวม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ปรับให้สอดคล้องและบ่รณาการข้อม่ลสารสนเทศ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เพั้�อติดตาม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การปฏิิบัติการประจำาวันและผลการดำาเนินการโดยรวมของสถาบัน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ติดตามความก้าวหน้าของการบรรลุผลตามวัตถุประสงค์เชิงกลยุทธ์์และแผนปฏิิบัติการ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38" w:hanging="284"/>
        <w:jc w:val="left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แก้ไขหร้อปรับตัววัดเพั้�อให้ได้ข้อม่ลที�ทันเวลา สามารถตอบสนองต�อการเปลี�ยนแปลง </w:t>
      </w:r>
      <w:r>
        <w:rPr>
          <w:color w:val="231F20"/>
          <w:spacing w:val="-10"/>
          <w:w w:val="60"/>
          <w:sz w:val="32"/>
          <w:szCs w:val="32"/>
        </w:rPr>
        <w:t>ที�เกิดขึ�นอย�างรวดเร็ว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หร้อที�ไม�ได้คาดคิด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ทั�งภายในหร้อภายนอกสถาบัน</w:t>
      </w:r>
    </w:p>
    <w:p>
      <w:pPr>
        <w:pStyle w:val="BodyText"/>
        <w:spacing w:line="223" w:lineRule="auto" w:before="2"/>
        <w:ind w:firstLine="992"/>
      </w:pPr>
      <w:r>
        <w:rPr>
          <w:color w:val="231F20"/>
          <w:spacing w:val="-10"/>
          <w:w w:val="65"/>
        </w:rPr>
        <w:t>สถาบันมีตัววัดผลการดำาเนินการที�สำาคัญอะไรบ้าง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รวมทั�งตัววัดด้านการเงินที�สำาคัญ </w:t>
      </w:r>
      <w:r>
        <w:rPr>
          <w:color w:val="231F20"/>
          <w:spacing w:val="-24"/>
          <w:w w:val="75"/>
        </w:rPr>
        <w:t>ทั�งระยะสั�นและระยะยาว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" w:after="0"/>
        <w:ind w:left="1559" w:right="141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ข้อม่ลิเช่ิงเป็ร่ยบเที่่ยบ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(Comparative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Data) </w:t>
      </w:r>
      <w:r>
        <w:rPr>
          <w:b/>
          <w:bCs/>
          <w:color w:val="231F20"/>
          <w:w w:val="60"/>
          <w:sz w:val="32"/>
          <w:szCs w:val="32"/>
        </w:rPr>
        <w:t>สถาบันิม่วิธี่การอย่างไรในิการเลิ่อกข้อม่ลิแลิะสารสนิเที่ศเช่ิงเป็ร่ยบเที่่ยบ</w:t>
      </w:r>
      <w:r>
        <w:rPr>
          <w:b/>
          <w:bCs/>
          <w:color w:val="231F20"/>
          <w:spacing w:val="78"/>
          <w:sz w:val="32"/>
          <w:szCs w:val="32"/>
        </w:rPr>
        <w:t>   </w:t>
      </w:r>
      <w:r>
        <w:rPr>
          <w:b/>
          <w:bCs/>
          <w:color w:val="231F20"/>
          <w:spacing w:val="-58"/>
          <w:w w:val="60"/>
          <w:sz w:val="32"/>
          <w:szCs w:val="32"/>
        </w:rPr>
        <w:t>เพ่�อใช่้</w:t>
      </w:r>
    </w:p>
    <w:p>
      <w:pPr>
        <w:spacing w:line="365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สนิับสนิุนิการตััดสินิใจด้วยข้อม่ลิจริง</w:t>
      </w:r>
    </w:p>
    <w:p>
      <w:pPr>
        <w:spacing w:line="223" w:lineRule="auto" w:before="357"/>
        <w:ind w:left="567" w:right="137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การวิเคราะห์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ที่บที่วนิแลิะป็รับป็รุงผลิการดำาเนิินิการ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ANALYSIS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 </w:t>
      </w:r>
      <w:r>
        <w:rPr>
          <w:b/>
          <w:bCs/>
          <w:color w:val="231F20"/>
          <w:w w:val="65"/>
          <w:sz w:val="32"/>
          <w:szCs w:val="32"/>
        </w:rPr>
        <w:t>Review,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Improvement)</w:t>
      </w:r>
    </w:p>
    <w:p>
      <w:pPr>
        <w:pStyle w:val="ListParagraph"/>
        <w:numPr>
          <w:ilvl w:val="0"/>
          <w:numId w:val="35"/>
        </w:numPr>
        <w:tabs>
          <w:tab w:pos="1557" w:val="left" w:leader="none"/>
        </w:tabs>
        <w:spacing w:line="223" w:lineRule="auto" w:before="1" w:after="0"/>
        <w:ind w:left="567" w:right="140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สถาบันิม่วิธี่การอย่างไรในิการวิเคราะห์แลิะที่บที่วนิผลิการดำาเนิินิการแลิะ ข่ดความสามารถของสถาบันิ</w:t>
      </w:r>
    </w:p>
    <w:p>
      <w:pPr>
        <w:pStyle w:val="BodyText"/>
        <w:spacing w:line="223" w:lineRule="auto" w:before="2"/>
        <w:ind w:right="140" w:firstLine="992"/>
        <w:jc w:val="both"/>
      </w:pPr>
      <w:r>
        <w:rPr>
          <w:color w:val="231F20"/>
          <w:spacing w:val="-6"/>
          <w:w w:val="60"/>
        </w:rPr>
        <w:t>สถาบันมีวิธ์ีการใช้ตัววัดผลการดำาเนินการที�สำาคัญของสถาบันอย�างไร</w:t>
      </w:r>
      <w:r>
        <w:rPr>
          <w:color w:val="231F20"/>
          <w:spacing w:val="-3"/>
        </w:rPr>
        <w:t> </w:t>
      </w:r>
      <w:r>
        <w:rPr>
          <w:color w:val="231F20"/>
          <w:spacing w:val="-6"/>
          <w:w w:val="60"/>
        </w:rPr>
        <w:t>รวมทั�งการใช้ข้อม่ล </w:t>
      </w:r>
      <w:r>
        <w:rPr>
          <w:color w:val="231F20"/>
          <w:spacing w:val="-10"/>
          <w:w w:val="65"/>
        </w:rPr>
        <w:t>เชิงเปรียบเทียบในการทบทวนเหล�านี�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สถาบันวิเคราะห์อะไรบ้างเพั้�อสนับสนุนการทบทวนและทำาให้ </w:t>
      </w:r>
      <w:r>
        <w:rPr>
          <w:color w:val="231F20"/>
          <w:spacing w:val="-10"/>
          <w:w w:val="60"/>
        </w:rPr>
        <w:t>มั�นใจว�าผลสรุปนั�นใช้ได้</w:t>
      </w:r>
      <w:r>
        <w:rPr>
          <w:color w:val="231F20"/>
          <w:spacing w:val="-17"/>
        </w:rPr>
        <w:t> </w:t>
      </w:r>
      <w:r>
        <w:rPr>
          <w:color w:val="231F20"/>
          <w:spacing w:val="-10"/>
          <w:w w:val="60"/>
        </w:rPr>
        <w:t>สถาบันและผ่้นำาระดับส่งใช้ผลการทบทวนในเร้�องต�อไปนี�อย�างไร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1"/>
          <w:numId w:val="35"/>
        </w:numPr>
        <w:tabs>
          <w:tab w:pos="1815" w:val="left" w:leader="none"/>
        </w:tabs>
        <w:spacing w:line="223" w:lineRule="auto" w:before="0" w:after="0"/>
        <w:ind w:left="1815" w:right="132" w:hanging="284"/>
        <w:jc w:val="both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ประเมินความสำาเร็จของสถาบัน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ผลการดำาเนินการในเชิงแข�งขัน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สมรรถนะหลัก สถานะทางการเงิน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(financial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health)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และความก้าวหน้าของการบรรลุผลตาม </w:t>
      </w:r>
      <w:r>
        <w:rPr>
          <w:color w:val="231F20"/>
          <w:spacing w:val="-2"/>
          <w:w w:val="65"/>
          <w:sz w:val="32"/>
          <w:szCs w:val="32"/>
        </w:rPr>
        <w:t>วัตถุประสงค์เชิงกลยุทธ์์และแผนปฏิิบัติการ</w:t>
      </w:r>
    </w:p>
    <w:p>
      <w:pPr>
        <w:pStyle w:val="ListParagraph"/>
        <w:numPr>
          <w:ilvl w:val="1"/>
          <w:numId w:val="35"/>
        </w:numPr>
        <w:tabs>
          <w:tab w:pos="1815" w:val="left" w:leader="none"/>
        </w:tabs>
        <w:spacing w:line="223" w:lineRule="auto" w:before="2" w:after="0"/>
        <w:ind w:left="1815" w:right="135" w:hanging="284"/>
        <w:jc w:val="both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ตอบสนองอย�างรวดเร็วต�อความเปลี�ยนแปลงในด้านความต้องการของสถาบันและ </w:t>
      </w:r>
      <w:r>
        <w:rPr>
          <w:color w:val="231F20"/>
          <w:spacing w:val="-8"/>
          <w:w w:val="65"/>
          <w:sz w:val="32"/>
          <w:szCs w:val="32"/>
        </w:rPr>
        <w:t>ความท้าทายในสภาพัแวดล้อมที�สถาบันดำาเนินการอย่�</w:t>
      </w:r>
    </w:p>
    <w:p>
      <w:pPr>
        <w:pStyle w:val="BodyText"/>
        <w:spacing w:line="223" w:lineRule="auto" w:before="2"/>
        <w:ind w:right="137" w:firstLine="992"/>
        <w:jc w:val="both"/>
      </w:pPr>
      <w:r>
        <w:rPr>
          <w:color w:val="231F20"/>
          <w:spacing w:val="-2"/>
          <w:w w:val="65"/>
        </w:rPr>
        <w:t>สถาบันมีวิธ์ีการอย�างไรในการคาดการณ์ผลการดำาเนินการในอนาคต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สถาบันมีวิธ์ีการ </w:t>
      </w:r>
      <w:r>
        <w:rPr>
          <w:color w:val="231F20"/>
          <w:spacing w:val="-6"/>
          <w:w w:val="60"/>
        </w:rPr>
        <w:t>อย�างไรในการใช้ผลการทบทวนผลการดำาเนินการ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ข้อม่ลเชิงเปรียบเทียบและข้อม่ลเชิงแข�งขันที�สำาคัญ </w:t>
      </w:r>
      <w:r>
        <w:rPr>
          <w:color w:val="231F20"/>
          <w:spacing w:val="-12"/>
          <w:w w:val="70"/>
        </w:rPr>
        <w:t>เพั้�อคาดการณ์ผลการดำาเนินการ</w:t>
      </w:r>
    </w:p>
    <w:p>
      <w:pPr>
        <w:pStyle w:val="ListParagraph"/>
        <w:numPr>
          <w:ilvl w:val="0"/>
          <w:numId w:val="35"/>
        </w:numPr>
        <w:tabs>
          <w:tab w:pos="1557" w:val="left" w:leader="none"/>
        </w:tabs>
        <w:spacing w:line="223" w:lineRule="auto" w:before="2" w:after="0"/>
        <w:ind w:left="567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สถาบันิม่วิธี่การอย่างไรในิการนิำาผลิการที่บที่วนิผลิการดำาเนิินิการ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ไป็ใช่้จัดลิำาดับ </w:t>
      </w:r>
      <w:r>
        <w:rPr>
          <w:b/>
          <w:bCs/>
          <w:color w:val="231F20"/>
          <w:spacing w:val="-4"/>
          <w:w w:val="60"/>
          <w:sz w:val="32"/>
          <w:szCs w:val="32"/>
        </w:rPr>
        <w:t>ความสำาคัญของเร่�องที่่�ตั้องนิำาไป็ป็รับป็รุงอย่างตั่อเนิ่�อง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แลิะระบุโอกาสในิการสร้างนิวัตักรรม</w:t>
      </w:r>
    </w:p>
    <w:p>
      <w:pPr>
        <w:pStyle w:val="BodyText"/>
        <w:spacing w:before="15"/>
        <w:ind w:left="0"/>
        <w:rPr>
          <w:b/>
        </w:rPr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719999</wp:posOffset>
                </wp:positionH>
                <wp:positionV relativeFrom="paragraph">
                  <wp:posOffset>59788</wp:posOffset>
                </wp:positionV>
                <wp:extent cx="518414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707747pt;width:408.2pt;height:.1pt;mso-position-horizontal-relative:page;mso-position-vertical-relative:paragraph;z-index:-15695872;mso-wrap-distance-left:0;mso-wrap-distance-right:0" id="docshape128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7" w:firstLine="566"/>
        <w:jc w:val="both"/>
      </w:pPr>
      <w:r>
        <w:rPr>
          <w:b/>
          <w:bCs/>
          <w:color w:val="231F20"/>
          <w:spacing w:val="-2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2"/>
          <w:w w:val="60"/>
        </w:rPr>
        <w:t>4.1</w:t>
      </w:r>
      <w:r>
        <w:rPr>
          <w:b/>
          <w:bCs/>
          <w:color w:val="231F20"/>
        </w:rPr>
        <w:t> </w:t>
      </w:r>
      <w:r>
        <w:rPr>
          <w:color w:val="231F20"/>
          <w:spacing w:val="-2"/>
          <w:w w:val="60"/>
        </w:rPr>
        <w:t>คำาถามในหัวข้อนี�มีการเช้�อมโยงอย�างใกล้ชิดกับหัวข้ออ้�นในเกณฑ์์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ระบบ </w:t>
      </w:r>
      <w:r>
        <w:rPr>
          <w:color w:val="231F20"/>
          <w:w w:val="65"/>
        </w:rPr>
        <w:t>การวัด</w:t>
      </w:r>
      <w:r>
        <w:rPr>
          <w:color w:val="231F20"/>
        </w:rPr>
        <w:t> </w:t>
      </w:r>
      <w:r>
        <w:rPr>
          <w:color w:val="231F20"/>
          <w:w w:val="65"/>
        </w:rPr>
        <w:t>วิเคราะห์และทบทวนผลการดำาเนินการขององค์กรควรครอบคลุมตัววัดทุกด้านที�สำาคัญ </w:t>
      </w:r>
      <w:r>
        <w:rPr>
          <w:color w:val="231F20"/>
          <w:spacing w:val="-10"/>
          <w:w w:val="65"/>
        </w:rPr>
        <w:t>ของสถาบัน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รวมถึงการนำาองค์กร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(หมวดที�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1)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กลยุทธ์์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(หมวดที�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2)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ล่กค้า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(หมวดที�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3)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บุคลากร </w:t>
      </w:r>
      <w:r>
        <w:rPr>
          <w:color w:val="231F20"/>
          <w:spacing w:val="-8"/>
          <w:w w:val="65"/>
        </w:rPr>
        <w:t>(หมวดที�</w:t>
      </w:r>
      <w:r>
        <w:rPr>
          <w:color w:val="231F20"/>
          <w:spacing w:val="-26"/>
        </w:rPr>
        <w:t> </w:t>
      </w:r>
      <w:r>
        <w:rPr>
          <w:color w:val="231F20"/>
          <w:spacing w:val="-8"/>
          <w:w w:val="65"/>
        </w:rPr>
        <w:t>5)</w:t>
      </w:r>
      <w:r>
        <w:rPr>
          <w:color w:val="231F20"/>
          <w:spacing w:val="-27"/>
        </w:rPr>
        <w:t> </w:t>
      </w:r>
      <w:r>
        <w:rPr>
          <w:color w:val="231F20"/>
          <w:spacing w:val="-8"/>
          <w:w w:val="65"/>
        </w:rPr>
        <w:t>และการปฏิิบัติการ</w:t>
      </w:r>
      <w:r>
        <w:rPr>
          <w:color w:val="231F20"/>
          <w:spacing w:val="-27"/>
        </w:rPr>
        <w:t> </w:t>
      </w:r>
      <w:r>
        <w:rPr>
          <w:color w:val="231F20"/>
          <w:spacing w:val="-8"/>
          <w:w w:val="65"/>
        </w:rPr>
        <w:t>(หมวดที�</w:t>
      </w:r>
      <w:r>
        <w:rPr>
          <w:color w:val="231F20"/>
          <w:spacing w:val="-26"/>
        </w:rPr>
        <w:t> </w:t>
      </w:r>
      <w:r>
        <w:rPr>
          <w:color w:val="231F20"/>
          <w:spacing w:val="-8"/>
          <w:w w:val="65"/>
        </w:rPr>
        <w:t>6)</w:t>
      </w:r>
    </w:p>
    <w:p>
      <w:pPr>
        <w:pStyle w:val="BodyText"/>
        <w:spacing w:line="223" w:lineRule="auto" w:before="3"/>
        <w:ind w:right="135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4.1ก(1)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การแก้ไขและปรับตัววัดให้ได้ข้อม่ลที�ทันเวลาเพั้�อสามารถตอบสนอง </w:t>
      </w:r>
      <w:r>
        <w:rPr>
          <w:color w:val="231F20"/>
          <w:spacing w:val="-14"/>
          <w:w w:val="65"/>
        </w:rPr>
        <w:t>ต�อการเปลี�ยนแปลงที�เกิดขึ�นอย�างรวดเร็ว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หร้อที�ไม�ได้คาดคิดทั�งภายในหร้อภายนอกสถาบัน </w:t>
      </w:r>
      <w:r>
        <w:rPr>
          <w:color w:val="231F20"/>
          <w:spacing w:val="-6"/>
          <w:w w:val="65"/>
        </w:rPr>
        <w:t>ซึ่ึ�งอาจหมายรวมถึงการปรับใช้ตัววัดที�แตกต�างจากเดิม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65"/>
        </w:rPr>
        <w:t>หร้อปรับช�วงเวลา/ความถี�ของการวัด </w:t>
      </w:r>
      <w:r>
        <w:rPr>
          <w:color w:val="231F20"/>
          <w:spacing w:val="-22"/>
          <w:w w:val="65"/>
        </w:rPr>
        <w:t>การปรับเปลี�ยนเหล�านี�อาจเป็นสิ�งจำาเป็นต�อการตอบสนองการเปลี�ยนแปลงทั�งด้านกฎระเบียบ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การเม้อง </w:t>
      </w:r>
      <w:r>
        <w:rPr>
          <w:color w:val="231F20"/>
          <w:w w:val="65"/>
        </w:rPr>
        <w:t>สภาพัสังคม</w:t>
      </w:r>
      <w:r>
        <w:rPr>
          <w:color w:val="231F20"/>
        </w:rPr>
        <w:t> </w:t>
      </w:r>
      <w:r>
        <w:rPr>
          <w:color w:val="231F20"/>
          <w:w w:val="65"/>
        </w:rPr>
        <w:t>ภัยพัิบัติและภาวะฉุกเฉิน</w:t>
      </w:r>
      <w:r>
        <w:rPr>
          <w:color w:val="231F20"/>
        </w:rPr>
        <w:t> </w:t>
      </w:r>
      <w:r>
        <w:rPr>
          <w:color w:val="231F20"/>
          <w:w w:val="65"/>
        </w:rPr>
        <w:t>นวัตกรรมของกระบวนการหร้อร่ปแบบการดำาเนินธ์ุรกิจของ </w:t>
      </w:r>
      <w:r>
        <w:rPr>
          <w:color w:val="231F20"/>
          <w:spacing w:val="-2"/>
          <w:w w:val="60"/>
        </w:rPr>
        <w:t>สถาบัน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0"/>
        </w:rPr>
        <w:t>การเสนอผลิตภัณฑ์์ใหม�ของค่�แข�ง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0"/>
        </w:rPr>
        <w:t>หร้อการเพัิ�มผลิตภาพัของสถาบัน</w:t>
      </w:r>
    </w:p>
    <w:p>
      <w:pPr>
        <w:pStyle w:val="BodyText"/>
        <w:spacing w:line="223" w:lineRule="auto" w:before="5"/>
        <w:ind w:right="137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9"/>
          <w:w w:val="65"/>
        </w:rPr>
        <w:t>4.1ก(2)</w:t>
      </w:r>
      <w:r>
        <w:rPr>
          <w:b/>
          <w:bCs/>
          <w:color w:val="231F20"/>
        </w:rPr>
        <w:t> </w:t>
      </w:r>
      <w:r>
        <w:rPr>
          <w:color w:val="231F20"/>
          <w:w w:val="65"/>
        </w:rPr>
        <w:t>ข้อม่ลและสารสนเทศเชิงเปรียบเทียบที�สถาบันเล้อกควรนำามาใช้ สนับสนุนการตัดสินใจในระดับปฏิิบัติการและในระดับกลยุทธ์์</w:t>
      </w:r>
      <w:r>
        <w:rPr>
          <w:color w:val="231F20"/>
        </w:rPr>
        <w:t> </w:t>
      </w:r>
      <w:r>
        <w:rPr>
          <w:color w:val="231F20"/>
          <w:w w:val="65"/>
        </w:rPr>
        <w:t>ข้อม่ลและสารสนเทศเชิงเปรียบเทียบ ได้มาจากการเทียบเคียงกับองค์กรอ้�นด้วยกระบวนการเทียบเคียง</w:t>
      </w:r>
      <w:r>
        <w:rPr>
          <w:color w:val="231F20"/>
        </w:rPr>
        <w:t> </w:t>
      </w:r>
      <w:r>
        <w:rPr>
          <w:color w:val="231F20"/>
          <w:w w:val="65"/>
        </w:rPr>
        <w:t>และการค้นหาตัวเปรียบเทียบ ในเชิงแข�งขัน</w:t>
      </w:r>
      <w:r>
        <w:rPr>
          <w:color w:val="231F20"/>
        </w:rPr>
        <w:t> </w:t>
      </w:r>
      <w:r>
        <w:rPr>
          <w:color w:val="231F20"/>
          <w:spacing w:val="-77"/>
          <w:w w:val="65"/>
        </w:rPr>
        <w:t>คำาว�า</w:t>
      </w:r>
      <w:r>
        <w:rPr>
          <w:color w:val="231F20"/>
          <w:spacing w:val="56"/>
        </w:rPr>
        <w:t> </w:t>
      </w:r>
      <w:r>
        <w:rPr>
          <w:color w:val="231F20"/>
          <w:w w:val="65"/>
        </w:rPr>
        <w:t>“กระบวนการเทียบเคียง”</w:t>
      </w:r>
      <w:r>
        <w:rPr>
          <w:color w:val="231F20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</w:rPr>
        <w:t> </w:t>
      </w:r>
      <w:r>
        <w:rPr>
          <w:color w:val="231F20"/>
          <w:w w:val="65"/>
        </w:rPr>
        <w:t>การเฟื้้นหากระบวนการและผลลัพัธ์์</w:t>
      </w:r>
      <w:r>
        <w:rPr>
          <w:color w:val="231F20"/>
        </w:rPr>
        <w:t> </w:t>
      </w:r>
      <w:r>
        <w:rPr>
          <w:color w:val="231F20"/>
          <w:spacing w:val="-103"/>
          <w:w w:val="65"/>
        </w:rPr>
        <w:t>ซึ่ึ�ง</w:t>
      </w:r>
      <w:r>
        <w:rPr>
          <w:color w:val="231F20"/>
          <w:spacing w:val="-10"/>
          <w:w w:val="65"/>
        </w:rPr>
        <w:t> แสดงถึงวิธ์ีปฏิิบัติที�เป็นเลิศและผลการดำาเนินการในกิจกรรมที�คล้ายคลึงกัน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ทั�งภายในและภายนอก </w:t>
      </w:r>
      <w:r>
        <w:rPr>
          <w:color w:val="231F20"/>
          <w:spacing w:val="-8"/>
          <w:w w:val="65"/>
        </w:rPr>
        <w:t>วงการศึกษา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ข้อม่ลเปรียบเทียบเชิงแข�งขันเป็นการเปรียบเทียบผลการดำาเนินการระหว�างสถาบันกับ </w:t>
      </w:r>
      <w:r>
        <w:rPr>
          <w:color w:val="231F20"/>
          <w:spacing w:val="-16"/>
          <w:w w:val="65"/>
        </w:rPr>
        <w:t>ค่�แข�งและสถาบันอ้�นๆ</w:t>
      </w:r>
      <w:r>
        <w:rPr>
          <w:color w:val="231F20"/>
          <w:spacing w:val="-25"/>
        </w:rPr>
        <w:t> </w:t>
      </w:r>
      <w:r>
        <w:rPr>
          <w:color w:val="231F20"/>
          <w:spacing w:val="-16"/>
          <w:w w:val="65"/>
        </w:rPr>
        <w:t>ที�มีหลักส่ตร</w:t>
      </w:r>
      <w:r>
        <w:rPr>
          <w:color w:val="231F20"/>
          <w:spacing w:val="-25"/>
        </w:rPr>
        <w:t> </w:t>
      </w:r>
      <w:r>
        <w:rPr>
          <w:color w:val="231F20"/>
          <w:spacing w:val="-16"/>
          <w:w w:val="65"/>
        </w:rPr>
        <w:t>และบริการฯ</w:t>
      </w:r>
      <w:r>
        <w:rPr>
          <w:color w:val="231F20"/>
          <w:spacing w:val="-25"/>
        </w:rPr>
        <w:t> </w:t>
      </w:r>
      <w:r>
        <w:rPr>
          <w:color w:val="231F20"/>
          <w:spacing w:val="-16"/>
          <w:w w:val="65"/>
        </w:rPr>
        <w:t>ที�คล้ายคลึงกัน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line="223" w:lineRule="auto" w:before="274"/>
        <w:ind w:right="129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4.1ข</w:t>
      </w:r>
      <w:r>
        <w:rPr>
          <w:b/>
          <w:bCs/>
          <w:color w:val="231F20"/>
        </w:rPr>
        <w:t> </w:t>
      </w:r>
      <w:r>
        <w:rPr>
          <w:color w:val="231F20"/>
          <w:w w:val="65"/>
        </w:rPr>
        <w:t>การวิเคราะห์ผลการดำาเนินการ</w:t>
      </w:r>
      <w:r>
        <w:rPr>
          <w:color w:val="231F20"/>
        </w:rPr>
        <w:t> </w:t>
      </w:r>
      <w:r>
        <w:rPr>
          <w:color w:val="231F20"/>
          <w:w w:val="65"/>
        </w:rPr>
        <w:t>ประกอบด้วย</w:t>
      </w:r>
      <w:r>
        <w:rPr>
          <w:color w:val="231F20"/>
        </w:rPr>
        <w:t> </w:t>
      </w:r>
      <w:r>
        <w:rPr>
          <w:color w:val="231F20"/>
          <w:w w:val="65"/>
        </w:rPr>
        <w:t>การประเมินแนวโน้มของ </w:t>
      </w:r>
      <w:r>
        <w:rPr>
          <w:color w:val="231F20"/>
          <w:spacing w:val="-2"/>
          <w:w w:val="65"/>
        </w:rPr>
        <w:t>ผลการดำาเนินการ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65"/>
        </w:rPr>
        <w:t>การคาดการณ์ในระดับสถาบัน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65"/>
        </w:rPr>
        <w:t>วงการการศึกษา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65"/>
        </w:rPr>
        <w:t>และเทคโนโลยี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65"/>
        </w:rPr>
        <w:t>การเปรียบเทียบ </w:t>
      </w:r>
      <w:r>
        <w:rPr>
          <w:color w:val="231F20"/>
          <w:w w:val="65"/>
        </w:rPr>
        <w:t>การหาค�าความสัมพัันธ์์เชิงเหตุและผล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และค�าปฏิิสัมพัันธ์์ระหว�างกัน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การวิเคราะห์ดังกล�าว </w:t>
      </w:r>
      <w:r>
        <w:rPr>
          <w:color w:val="231F20"/>
          <w:spacing w:val="-2"/>
          <w:w w:val="65"/>
        </w:rPr>
        <w:t>ควรสนับสนุนการทบทวนผลการดำาเนินการ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ช�วยให้ทราบต้นเหตุของปัญหา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และช�วยจัดลำาดับ </w:t>
      </w:r>
      <w:r>
        <w:rPr>
          <w:color w:val="231F20"/>
          <w:spacing w:val="-4"/>
          <w:w w:val="65"/>
        </w:rPr>
        <w:t>ความสำาคัญของการใช้ทรัพัยากรและการเปลี�ยนแปลงแบบพัลิกโฉม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5"/>
        </w:rPr>
        <w:t>(*)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5"/>
        </w:rPr>
        <w:t>ด้วยเหตุนี�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5"/>
        </w:rPr>
        <w:t>การวิเคราะห์ </w:t>
      </w:r>
      <w:r>
        <w:rPr>
          <w:color w:val="231F20"/>
          <w:spacing w:val="-6"/>
          <w:w w:val="60"/>
        </w:rPr>
        <w:t>จึงต้องใช้ข้อม่ลทุกประเภท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ทั�งการเรียนร้่ของผ้่เรียน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ข้อม่ลของผ้่เรียนและล่กค้ากลุ�มอ้�น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ข้อม่ลเกี�ยวกับ </w:t>
      </w:r>
      <w:r>
        <w:rPr>
          <w:color w:val="231F20"/>
          <w:w w:val="65"/>
        </w:rPr>
        <w:t>บุคลากร</w:t>
      </w:r>
      <w:r>
        <w:rPr>
          <w:color w:val="231F20"/>
        </w:rPr>
        <w:t> </w:t>
      </w:r>
      <w:r>
        <w:rPr>
          <w:color w:val="231F20"/>
          <w:w w:val="65"/>
        </w:rPr>
        <w:t>ข้อม่ลด้านงบประมาณ</w:t>
      </w:r>
      <w:r>
        <w:rPr>
          <w:color w:val="231F20"/>
        </w:rPr>
        <w:t> </w:t>
      </w:r>
      <w:r>
        <w:rPr>
          <w:color w:val="231F20"/>
          <w:w w:val="65"/>
        </w:rPr>
        <w:t>การเงินและตลาด</w:t>
      </w:r>
      <w:r>
        <w:rPr>
          <w:color w:val="231F20"/>
        </w:rPr>
        <w:t> </w:t>
      </w:r>
      <w:r>
        <w:rPr>
          <w:color w:val="231F20"/>
          <w:w w:val="65"/>
        </w:rPr>
        <w:t>ข้อม่ลด้านปฏิิบัติการ</w:t>
      </w:r>
      <w:r>
        <w:rPr>
          <w:color w:val="231F20"/>
        </w:rPr>
        <w:t> </w:t>
      </w:r>
      <w:r>
        <w:rPr>
          <w:color w:val="231F20"/>
          <w:w w:val="65"/>
        </w:rPr>
        <w:t>และข้อม่ลเชิงแข�งขัน/ </w:t>
      </w:r>
      <w:r>
        <w:rPr>
          <w:color w:val="231F20"/>
          <w:spacing w:val="-2"/>
          <w:w w:val="65"/>
        </w:rPr>
        <w:t>เปรียบเทียบ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การวิเคราะห์เหล�านี�ควรคำานึงถึงตัววัดที�เป็นข้อกำาหนดและมาตรการบังคับจาก </w:t>
      </w:r>
      <w:r>
        <w:rPr>
          <w:color w:val="231F20"/>
          <w:w w:val="70"/>
        </w:rPr>
        <w:t>ภาครัฐด้วย</w:t>
      </w:r>
      <w:r>
        <w:rPr>
          <w:color w:val="231F20"/>
          <w:spacing w:val="-3"/>
        </w:rPr>
        <w:t> </w:t>
      </w:r>
      <w:r>
        <w:rPr>
          <w:color w:val="231F20"/>
          <w:w w:val="70"/>
        </w:rPr>
        <w:t>(*).</w:t>
      </w:r>
    </w:p>
    <w:p>
      <w:pPr>
        <w:pStyle w:val="BodyText"/>
        <w:spacing w:line="223" w:lineRule="auto" w:before="7"/>
        <w:ind w:right="139" w:firstLine="566"/>
        <w:jc w:val="both"/>
      </w:pPr>
      <w:r>
        <w:rPr>
          <w:color w:val="231F20"/>
          <w:w w:val="60"/>
        </w:rPr>
        <w:t>การวิเคราะห์อาจใช้วิทยาการวิเคราะห์ข้อม่ลดิจิทัล</w:t>
      </w:r>
      <w:r>
        <w:rPr>
          <w:color w:val="231F20"/>
        </w:rPr>
        <w:t> </w:t>
      </w:r>
      <w:r>
        <w:rPr>
          <w:color w:val="231F20"/>
          <w:w w:val="60"/>
        </w:rPr>
        <w:t>(digital</w:t>
      </w:r>
      <w:r>
        <w:rPr>
          <w:color w:val="231F20"/>
        </w:rPr>
        <w:t> </w:t>
      </w:r>
      <w:r>
        <w:rPr>
          <w:color w:val="231F20"/>
          <w:w w:val="60"/>
        </w:rPr>
        <w:t>data</w:t>
      </w:r>
      <w:r>
        <w:rPr>
          <w:color w:val="231F20"/>
        </w:rPr>
        <w:t> </w:t>
      </w:r>
      <w:r>
        <w:rPr>
          <w:color w:val="231F20"/>
          <w:w w:val="60"/>
        </w:rPr>
        <w:t>analytics)</w:t>
      </w:r>
      <w:r>
        <w:rPr>
          <w:color w:val="231F20"/>
        </w:rPr>
        <w:t> </w:t>
      </w:r>
      <w:r>
        <w:rPr>
          <w:color w:val="231F20"/>
          <w:w w:val="60"/>
        </w:rPr>
        <w:t>และเทคนิควิทยา </w:t>
      </w:r>
      <w:r>
        <w:rPr>
          <w:color w:val="231F20"/>
          <w:spacing w:val="-2"/>
          <w:w w:val="65"/>
        </w:rPr>
        <w:t>การข้อม่ล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(data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science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techniques)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ซึ่ึ�งตรวจจับและแปลความหมายร่ปแบบของลักษณะข้อม่ล </w:t>
      </w:r>
      <w:r>
        <w:rPr>
          <w:color w:val="231F20"/>
          <w:spacing w:val="-12"/>
          <w:w w:val="60"/>
        </w:rPr>
        <w:t>ขนาดใหญ�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(big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data)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กิจกรรมดังกล�าวเหล�านี�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0"/>
        </w:rPr>
        <w:t>อาจดำาเนินการเองภายในสถาบัน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หร้อดำาเนินการร�วมกับ </w:t>
      </w:r>
      <w:r>
        <w:rPr>
          <w:color w:val="231F20"/>
          <w:spacing w:val="-14"/>
          <w:w w:val="60"/>
        </w:rPr>
        <w:t>ผ่้ส�งมอบ</w:t>
      </w:r>
      <w:r>
        <w:rPr>
          <w:color w:val="231F20"/>
        </w:rPr>
        <w:t> </w:t>
      </w:r>
      <w:r>
        <w:rPr>
          <w:color w:val="231F20"/>
          <w:spacing w:val="-14"/>
          <w:w w:val="60"/>
        </w:rPr>
        <w:t>ค่�ความร�วมม้อที�เป็นทางการและไม�เป็นทางการที�มีความเชี�ยวชาญที�จำาเป็นต�อสถาบัน</w:t>
      </w:r>
    </w:p>
    <w:p>
      <w:pPr>
        <w:pStyle w:val="BodyText"/>
        <w:spacing w:line="223" w:lineRule="auto" w:before="3"/>
        <w:ind w:right="127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4.1ข(1)</w:t>
      </w:r>
      <w:r>
        <w:rPr>
          <w:b/>
          <w:bCs/>
          <w:color w:val="231F20"/>
        </w:rPr>
        <w:t> </w:t>
      </w:r>
      <w:r>
        <w:rPr>
          <w:color w:val="231F20"/>
          <w:w w:val="65"/>
        </w:rPr>
        <w:t>การทบทวนผลการดำาเนินการของสถาบัน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ควรรวมถึงข้อม่ลด้าน </w:t>
      </w:r>
      <w:r>
        <w:rPr>
          <w:color w:val="231F20"/>
          <w:spacing w:val="11"/>
          <w:w w:val="65"/>
        </w:rPr>
        <w:t>วัตถุประสงค์เชิงกลยุทธ์์และแผนปฏิิบัติการ </w:t>
      </w:r>
      <w:r>
        <w:rPr>
          <w:color w:val="231F20"/>
          <w:w w:val="65"/>
        </w:rPr>
        <w:t>(หมวดที�</w:t>
      </w:r>
      <w:r>
        <w:rPr>
          <w:color w:val="231F20"/>
          <w:spacing w:val="-14"/>
        </w:rPr>
        <w:t> </w:t>
      </w:r>
      <w:r>
        <w:rPr>
          <w:color w:val="231F20"/>
          <w:w w:val="65"/>
        </w:rPr>
        <w:t>2)</w:t>
      </w:r>
      <w:r>
        <w:rPr>
          <w:color w:val="231F20"/>
          <w:spacing w:val="-14"/>
        </w:rPr>
        <w:t> </w:t>
      </w:r>
      <w:r>
        <w:rPr>
          <w:color w:val="231F20"/>
          <w:w w:val="65"/>
        </w:rPr>
        <w:t>รวมทั�ง</w:t>
      </w:r>
      <w:r>
        <w:rPr>
          <w:color w:val="231F20"/>
          <w:spacing w:val="-14"/>
        </w:rPr>
        <w:t> </w:t>
      </w:r>
      <w:r>
        <w:rPr>
          <w:color w:val="231F20"/>
          <w:w w:val="65"/>
        </w:rPr>
        <w:t>ข้อม่ลด้านการนำาองค์กร </w:t>
      </w:r>
      <w:r>
        <w:rPr>
          <w:color w:val="231F20"/>
          <w:spacing w:val="-12"/>
          <w:w w:val="65"/>
        </w:rPr>
        <w:t>(หมวดที�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1)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ล่กค้า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(หมวดที�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3)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บุคลากร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(หมวดที�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5)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และการปฏิิบัติการ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(หมวดที�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6)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ผลที�ได้ </w:t>
      </w:r>
      <w:r>
        <w:rPr>
          <w:color w:val="231F20"/>
          <w:spacing w:val="-2"/>
          <w:w w:val="65"/>
        </w:rPr>
        <w:t>จากการวิเคราะห์และทบทวนควรนำาไปส่�การวางแผนกลยุทธ์์และการนำากลยุทธ์์ไปปฏิิบัติ </w:t>
      </w:r>
      <w:r>
        <w:rPr>
          <w:color w:val="231F20"/>
          <w:spacing w:val="-16"/>
          <w:w w:val="65"/>
        </w:rPr>
        <w:t>การปฏิิบัติการ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ตลอดจนการจัดลำาดับความสำาคัญเพั้�อปรับปรุงอย�างต�อเน้�องและระบุโอกาสในการสร้าง </w:t>
      </w:r>
      <w:r>
        <w:rPr>
          <w:color w:val="231F20"/>
          <w:spacing w:val="-8"/>
          <w:w w:val="65"/>
        </w:rPr>
        <w:t>นวัตกรรม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การตอบสนองที�รวดเร็วต�อการเปลี�ยนแปลงสภาพัแวดล้อมของการปฏิิบัติการ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อาจรวมถึง </w:t>
      </w:r>
      <w:r>
        <w:rPr>
          <w:color w:val="231F20"/>
          <w:spacing w:val="-6"/>
          <w:w w:val="65"/>
        </w:rPr>
        <w:t>ความจำาเป็นในการปรับความคาดหวังที�มีต�อผลการดำาเนินการของสถาบัน</w:t>
      </w:r>
    </w:p>
    <w:p>
      <w:pPr>
        <w:pStyle w:val="BodyText"/>
        <w:spacing w:line="223" w:lineRule="auto" w:before="6"/>
        <w:ind w:right="139" w:firstLine="566"/>
        <w:jc w:val="both"/>
      </w:pPr>
      <w:r>
        <w:rPr>
          <w:b/>
          <w:bCs/>
          <w:color w:val="231F20"/>
          <w:spacing w:val="-12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12"/>
          <w:w w:val="60"/>
        </w:rPr>
        <w:t>4.1ข(2)</w:t>
      </w:r>
      <w:r>
        <w:rPr>
          <w:b/>
          <w:bCs/>
          <w:color w:val="231F20"/>
        </w:rPr>
        <w:t> </w:t>
      </w:r>
      <w:r>
        <w:rPr>
          <w:color w:val="231F20"/>
          <w:spacing w:val="-12"/>
          <w:w w:val="60"/>
        </w:rPr>
        <w:t>ลำาดับความสำาคัญในการปรับปรุงอย�างต�อเน้�อง</w:t>
      </w:r>
      <w:r>
        <w:rPr>
          <w:color w:val="231F20"/>
          <w:spacing w:val="-3"/>
        </w:rPr>
        <w:t> </w:t>
      </w:r>
      <w:r>
        <w:rPr>
          <w:color w:val="231F20"/>
          <w:spacing w:val="-12"/>
          <w:w w:val="60"/>
        </w:rPr>
        <w:t>ควรพัิจารณาเป็นส�วนหนึ�ง </w:t>
      </w:r>
      <w:r>
        <w:rPr>
          <w:color w:val="231F20"/>
          <w:spacing w:val="-2"/>
          <w:w w:val="65"/>
        </w:rPr>
        <w:t>ของกระบวนการปรับปรุงผลการดำาเนินการในหัวข้อ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6.1ข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โอกาสในการสร้างนวัตกรรมควรพัิจารณา </w:t>
      </w:r>
      <w:r>
        <w:rPr>
          <w:color w:val="231F20"/>
          <w:spacing w:val="-10"/>
          <w:w w:val="65"/>
        </w:rPr>
        <w:t>เป็นส�วนหนึ�งของกระบวนการมุ�งสร้างนวัตกรรมที�เป็นไปได้ในหัวข้อ</w:t>
      </w:r>
      <w:r>
        <w:rPr>
          <w:color w:val="231F20"/>
          <w:spacing w:val="-9"/>
        </w:rPr>
        <w:t> </w:t>
      </w:r>
      <w:r>
        <w:rPr>
          <w:color w:val="231F20"/>
          <w:spacing w:val="-10"/>
          <w:w w:val="65"/>
        </w:rPr>
        <w:t>4.2ค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9" w:after="0"/>
        <w:ind w:left="567" w:right="141" w:firstLine="0"/>
        <w:jc w:val="both"/>
      </w:pPr>
      <w:r>
        <w:rPr>
          <w:color w:val="231F20"/>
          <w:w w:val="60"/>
        </w:rPr>
        <w:t>การจัดการสารสนิเที่ศ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แลิะการจัดการความร้่</w:t>
      </w:r>
      <w:r>
        <w:rPr>
          <w:color w:val="231F20"/>
          <w:spacing w:val="-9"/>
        </w:rPr>
        <w:t> </w:t>
      </w:r>
      <w:r>
        <w:rPr>
          <w:color w:val="231F20"/>
          <w:w w:val="60"/>
        </w:rPr>
        <w:t>(Information,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Knowledge Management):</w:t>
      </w:r>
      <w:r>
        <w:rPr>
          <w:color w:val="231F20"/>
        </w:rPr>
        <w:t> </w:t>
      </w:r>
      <w:r>
        <w:rPr>
          <w:color w:val="231F20"/>
          <w:w w:val="60"/>
        </w:rPr>
        <w:t>สถาบันิม่วิธี่การอย่างไรในิการจัดการสารสนิเที่ศแลิะสินิที่รัพย์ที่าง </w:t>
      </w:r>
      <w:r>
        <w:rPr>
          <w:color w:val="231F20"/>
          <w:w w:val="65"/>
        </w:rPr>
        <w:t>ความร่้ของสถาบันิ</w:t>
      </w:r>
      <w:r>
        <w:rPr>
          <w:color w:val="231F20"/>
          <w:spacing w:val="-9"/>
        </w:rPr>
        <w:t> </w:t>
      </w:r>
      <w:r>
        <w:rPr>
          <w:color w:val="231F20"/>
          <w:w w:val="65"/>
        </w:rPr>
        <w:t>(45</w:t>
      </w:r>
      <w:r>
        <w:rPr>
          <w:color w:val="231F20"/>
          <w:spacing w:val="-9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373" w:lineRule="exact" w:before="367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2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ข้อม่ลิ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แลิะสารสนิเที่ศ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(Data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Information)</w:t>
      </w:r>
    </w:p>
    <w:p>
      <w:pPr>
        <w:pStyle w:val="ListParagraph"/>
        <w:numPr>
          <w:ilvl w:val="2"/>
          <w:numId w:val="23"/>
        </w:numPr>
        <w:tabs>
          <w:tab w:pos="1558" w:val="left" w:leader="none"/>
        </w:tabs>
        <w:spacing w:line="360" w:lineRule="exact" w:before="0" w:after="0"/>
        <w:ind w:left="1558" w:right="0" w:hanging="424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55"/>
          <w:sz w:val="32"/>
          <w:szCs w:val="32"/>
        </w:rPr>
        <w:t>คุณภาพ</w:t>
      </w:r>
      <w:r>
        <w:rPr>
          <w:b/>
          <w:bCs/>
          <w:color w:val="231F20"/>
          <w:spacing w:val="31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(Quality)</w:t>
      </w:r>
    </w:p>
    <w:p>
      <w:pPr>
        <w:spacing w:line="223" w:lineRule="auto" w:before="9"/>
        <w:ind w:left="567" w:right="0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55"/>
          <w:sz w:val="32"/>
          <w:szCs w:val="32"/>
        </w:rPr>
        <w:t>สถาบันิม่วิธี่การอย่างไรในิการที่วนิสอบแลิะที่ำาให้มั�นิใจว่าข้อม่ลิแลิะสารสนิเที่ศ </w:t>
      </w:r>
      <w:r>
        <w:rPr>
          <w:b/>
          <w:bCs/>
          <w:color w:val="231F20"/>
          <w:spacing w:val="-10"/>
          <w:w w:val="65"/>
          <w:sz w:val="32"/>
          <w:szCs w:val="32"/>
        </w:rPr>
        <w:t>ที่่�ใช่้ในิสถาบันิม่คุณภาพ</w:t>
      </w:r>
    </w:p>
    <w:p>
      <w:pPr>
        <w:pStyle w:val="BodyText"/>
        <w:spacing w:line="223" w:lineRule="auto" w:before="1"/>
        <w:ind w:right="139" w:firstLine="992"/>
      </w:pPr>
      <w:r>
        <w:rPr>
          <w:color w:val="231F20"/>
          <w:spacing w:val="-2"/>
          <w:w w:val="55"/>
        </w:rPr>
        <w:t>สถาบันมีวิธ์ีการอย�างไรในการจัดการข้อม่ลและสารสนเทศทั�งที�เป็นดิจิทัลและเป็น</w:t>
      </w:r>
      <w:r>
        <w:rPr>
          <w:color w:val="231F20"/>
          <w:spacing w:val="40"/>
        </w:rPr>
        <w:t>  </w:t>
      </w:r>
      <w:r>
        <w:rPr>
          <w:color w:val="231F20"/>
          <w:spacing w:val="-8"/>
          <w:w w:val="60"/>
        </w:rPr>
        <w:t>ร่ปแบบอ้�น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เพั้�อให้มั�นใจว�ามีความแม�นยำา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ถ่กต้อง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คงสภาพั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(integrity)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เช้�อถ้อได้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0"/>
        </w:rPr>
        <w:t>และเป็นปัจจุบัน</w:t>
      </w:r>
    </w:p>
    <w:p>
      <w:pPr>
        <w:pStyle w:val="BodyText"/>
        <w:spacing w:after="0" w:line="223" w:lineRule="auto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0" w:after="0"/>
        <w:ind w:left="1559" w:right="139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ความพร้อมใช่้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(Availability)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สถาบันิที่ำาให้มั�นิใจได้อย่างไรว่าข้อม่ลิแลิะสารสนิเที่ศของสถาบันิม่ความพร้อมใช่้ </w:t>
      </w:r>
      <w:r>
        <w:rPr>
          <w:color w:val="231F20"/>
          <w:spacing w:val="-16"/>
          <w:w w:val="65"/>
          <w:sz w:val="32"/>
          <w:szCs w:val="32"/>
        </w:rPr>
        <w:t>สถาบันมีวิธ์ีการอย�างไรเพั้�อให้ข้อม่ลและสารสนเทศที�จำาเป็น มีความพัร้อมใช้ในร่ปแบบที�</w:t>
      </w:r>
    </w:p>
    <w:p>
      <w:pPr>
        <w:pStyle w:val="BodyText"/>
        <w:spacing w:line="223" w:lineRule="auto" w:before="2"/>
        <w:ind w:right="136"/>
        <w:jc w:val="both"/>
      </w:pPr>
      <w:r>
        <w:rPr>
          <w:color w:val="231F20"/>
          <w:spacing w:val="-14"/>
          <w:w w:val="60"/>
        </w:rPr>
        <w:t>ใช้งานง�าย</w:t>
      </w:r>
      <w:r>
        <w:rPr>
          <w:color w:val="231F20"/>
          <w:spacing w:val="-3"/>
        </w:rPr>
        <w:t> </w:t>
      </w:r>
      <w:r>
        <w:rPr>
          <w:color w:val="231F20"/>
          <w:spacing w:val="-14"/>
          <w:w w:val="60"/>
        </w:rPr>
        <w:t>และทันกาลสำาหรับบุคลากร</w:t>
      </w:r>
      <w:r>
        <w:rPr>
          <w:color w:val="231F20"/>
        </w:rPr>
        <w:t> </w:t>
      </w:r>
      <w:r>
        <w:rPr>
          <w:color w:val="231F20"/>
          <w:spacing w:val="-14"/>
          <w:w w:val="60"/>
        </w:rPr>
        <w:t>ผ้่ส�งมอบ</w:t>
      </w:r>
      <w:r>
        <w:rPr>
          <w:color w:val="231F20"/>
          <w:spacing w:val="-3"/>
        </w:rPr>
        <w:t> </w:t>
      </w:r>
      <w:r>
        <w:rPr>
          <w:color w:val="231F20"/>
          <w:spacing w:val="-14"/>
          <w:w w:val="60"/>
        </w:rPr>
        <w:t>ค่�ความร�วมม้อที�เป็นทางการและไม�เป็นทางการ</w:t>
      </w:r>
      <w:r>
        <w:rPr>
          <w:color w:val="231F20"/>
        </w:rPr>
        <w:t> </w:t>
      </w:r>
      <w:r>
        <w:rPr>
          <w:color w:val="231F20"/>
          <w:spacing w:val="-14"/>
          <w:w w:val="60"/>
        </w:rPr>
        <w:t>ผ้่เรียน </w:t>
      </w:r>
      <w:r>
        <w:rPr>
          <w:color w:val="231F20"/>
          <w:spacing w:val="-6"/>
          <w:w w:val="60"/>
        </w:rPr>
        <w:t>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(*)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สถาบันมีวิธ์ีการอย�างไรในการทำาให้มั�นใจว�าระบบเทคโนโลยีสารสนเทศของ </w:t>
      </w:r>
      <w:r>
        <w:rPr>
          <w:color w:val="231F20"/>
          <w:spacing w:val="-2"/>
          <w:w w:val="60"/>
        </w:rPr>
        <w:t>สถาบันเช้�อถ้อได้และใช้งานง�าย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3" w:after="0"/>
        <w:ind w:left="1559" w:right="144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ความป็ลิอดภัยบนิโลิกไซ่เบอร์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(Cybersecurity) </w:t>
      </w:r>
      <w:r>
        <w:rPr>
          <w:b/>
          <w:bCs/>
          <w:color w:val="231F20"/>
          <w:spacing w:val="-5"/>
          <w:w w:val="60"/>
          <w:sz w:val="32"/>
          <w:szCs w:val="32"/>
        </w:rPr>
        <w:t>สถาบันิม่วิธี่การอย่างไรในิการป็้องกันิภัยข้อม่ลิสารสนิเที่ศที่่�อ่อนิไหวหร่อเป็็นิสิที่ธีิพิเศษ</w:t>
      </w:r>
    </w:p>
    <w:p>
      <w:pPr>
        <w:spacing w:line="223" w:lineRule="auto" w:before="1"/>
        <w:ind w:left="567" w:right="139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(Privilege)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สินิที่รัพย์ด้านิเที่คโนิโลิย่สารสนิเที่ศ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แลิะระบบที่่�ใช่้งานิผ่านิอินิเตัอร์เนิ็ตั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(Internet- </w:t>
      </w:r>
      <w:r>
        <w:rPr>
          <w:b/>
          <w:bCs/>
          <w:color w:val="231F20"/>
          <w:w w:val="65"/>
          <w:sz w:val="32"/>
          <w:szCs w:val="32"/>
        </w:rPr>
        <w:t>enabled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SYSTEMS)</w:t>
      </w:r>
    </w:p>
    <w:p>
      <w:pPr>
        <w:pStyle w:val="BodyText"/>
        <w:spacing w:line="223" w:lineRule="auto" w:before="2"/>
        <w:ind w:right="126" w:firstLine="992"/>
        <w:jc w:val="both"/>
      </w:pPr>
      <w:r>
        <w:rPr>
          <w:color w:val="231F20"/>
          <w:w w:val="65"/>
        </w:rPr>
        <w:t>สถาบันมีวิธ์ีการอย�างไรในการจัดการข้อม่ล</w:t>
      </w:r>
      <w:r>
        <w:rPr>
          <w:color w:val="231F20"/>
        </w:rPr>
        <w:t> </w:t>
      </w:r>
      <w:r>
        <w:rPr>
          <w:color w:val="231F20"/>
          <w:w w:val="65"/>
        </w:rPr>
        <w:t>ทั�งในร่ปแบบที�จับต้องได้และดิจิทัล </w:t>
      </w:r>
      <w:r>
        <w:rPr>
          <w:color w:val="231F20"/>
          <w:spacing w:val="-8"/>
          <w:w w:val="65"/>
        </w:rPr>
        <w:t>สารสนเทศ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ระบบเคร้อข�ายที�สำาคัญ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รวมถึงระบบที�ใช้งานผ�านคลาวด์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(Cloud-based)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และ/หร้อ </w:t>
      </w:r>
      <w:r>
        <w:rPr>
          <w:color w:val="231F20"/>
          <w:spacing w:val="-6"/>
          <w:w w:val="60"/>
        </w:rPr>
        <w:t>ระบบที�ใช้งานผ�านอินเตอร์เน็ต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(Internet-enabled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SYSTEMS)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เพั้�อทำาให้มั�นใจว�าเป็นความลับและ </w:t>
      </w:r>
      <w:r>
        <w:rPr>
          <w:color w:val="231F20"/>
          <w:spacing w:val="-8"/>
          <w:w w:val="65"/>
        </w:rPr>
        <w:t>สามารถเข้าถึงข้อม่ลสารสนเทศได้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ตามสิทธ์ิที�เหมาะสมทั�งในร่ปแบบที�จับต้องได้และดิจิทัล</w:t>
      </w:r>
    </w:p>
    <w:p>
      <w:pPr>
        <w:pStyle w:val="BodyText"/>
        <w:spacing w:line="354" w:lineRule="exact"/>
        <w:ind w:left="1559"/>
        <w:jc w:val="both"/>
      </w:pPr>
      <w:r>
        <w:rPr>
          <w:color w:val="231F20"/>
          <w:spacing w:val="-2"/>
          <w:w w:val="60"/>
        </w:rPr>
        <w:t>สถาบันมีวิธ์ีการอย�างไร</w:t>
      </w:r>
      <w:r>
        <w:rPr>
          <w:color w:val="231F20"/>
          <w:spacing w:val="-3"/>
          <w:w w:val="75"/>
        </w:rPr>
        <w:t> </w:t>
      </w:r>
      <w:r>
        <w:rPr>
          <w:color w:val="231F20"/>
          <w:spacing w:val="-2"/>
          <w:w w:val="75"/>
        </w:rPr>
        <w:t>ในการ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28" w:hanging="284"/>
        <w:jc w:val="both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คงไว้ซึ่ึ�งความตระหนักถึงภัยคุกคามที�อุบัติใหม�ทั�งด้านการป้องกันภัยและด้าน </w:t>
      </w:r>
      <w:r>
        <w:rPr>
          <w:color w:val="231F20"/>
          <w:w w:val="65"/>
          <w:sz w:val="32"/>
          <w:szCs w:val="32"/>
        </w:rPr>
        <w:t>การรักษา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ความปลอดภัยบนโลกไซึ่เบอร์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2" w:after="0"/>
        <w:ind w:left="1815" w:right="130" w:hanging="284"/>
        <w:jc w:val="both"/>
        <w:rPr>
          <w:sz w:val="32"/>
          <w:szCs w:val="32"/>
        </w:rPr>
      </w:pPr>
      <w:r>
        <w:rPr>
          <w:color w:val="231F20"/>
          <w:spacing w:val="-20"/>
          <w:w w:val="65"/>
          <w:sz w:val="32"/>
          <w:szCs w:val="32"/>
        </w:rPr>
        <w:t>ทำาให้มั�นใจว�าบุคลากร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20"/>
          <w:w w:val="65"/>
          <w:sz w:val="32"/>
          <w:szCs w:val="32"/>
        </w:rPr>
        <w:t>ผ้่เรียนและล่กค้ากลุ�มอ้�น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20"/>
          <w:w w:val="65"/>
          <w:sz w:val="32"/>
          <w:szCs w:val="32"/>
        </w:rPr>
        <w:t>ค่�ความร�วมม้อที�เป็นทางการและ </w:t>
      </w:r>
      <w:r>
        <w:rPr>
          <w:color w:val="231F20"/>
          <w:spacing w:val="-2"/>
          <w:w w:val="65"/>
          <w:sz w:val="32"/>
          <w:szCs w:val="32"/>
        </w:rPr>
        <w:t>ไม�เป็นทางการ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และผ้่ส�งมอบ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เข้าใจและถ้อปฏิิบัติตามบทบาทหน้าที�และความ </w:t>
      </w:r>
      <w:r>
        <w:rPr>
          <w:color w:val="231F20"/>
          <w:w w:val="65"/>
          <w:sz w:val="32"/>
          <w:szCs w:val="32"/>
        </w:rPr>
        <w:t>รับผิดชอบของตน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ด้านการป้องกันภัยและการรักษาความปลอดภัยบนโลกไซึ่เบอร์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2" w:after="0"/>
        <w:ind w:left="1815" w:right="141" w:hanging="284"/>
        <w:jc w:val="both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ระบุและจัดลำาดับความสำาคัญของระบบเทคโนโลยีสารสนเทศและระบบการปฏิิบัติการ </w:t>
      </w:r>
      <w:r>
        <w:rPr>
          <w:color w:val="231F20"/>
          <w:spacing w:val="-66"/>
          <w:w w:val="65"/>
          <w:sz w:val="32"/>
          <w:szCs w:val="32"/>
        </w:rPr>
        <w:t>ที�สำาคัญ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เพั้�อให้มีความมั�นคงปลอดภัย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2" w:after="0"/>
        <w:ind w:left="1815" w:right="139" w:hanging="284"/>
        <w:jc w:val="both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ป้องกันระบบเหล�านี�จากเหตุการณ์ที�อาจกระทบต�อความปลอดภัยบนโลกไซึ่เบอร์ มีการตรวจจับเหตุผิดปกติที�เกิดขึ�น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รวมทั�งการตอบสนอง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และก้่ค้นระบบจากการถ่ก </w:t>
      </w:r>
      <w:r>
        <w:rPr>
          <w:color w:val="231F20"/>
          <w:spacing w:val="-2"/>
          <w:w w:val="70"/>
          <w:sz w:val="32"/>
          <w:szCs w:val="32"/>
        </w:rPr>
        <w:t>โจมตีทางไซึ่เบอร์</w:t>
      </w:r>
    </w:p>
    <w:p>
      <w:pPr>
        <w:spacing w:line="373" w:lineRule="exact" w:before="34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pacing w:val="4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ความร่้ของสถาบันิ</w:t>
      </w:r>
      <w:r>
        <w:rPr>
          <w:b/>
          <w:bCs/>
          <w:color w:val="231F20"/>
          <w:spacing w:val="17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(Organizational</w:t>
      </w:r>
      <w:r>
        <w:rPr>
          <w:b/>
          <w:bCs/>
          <w:color w:val="231F20"/>
          <w:spacing w:val="1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Knowledge)</w:t>
      </w:r>
    </w:p>
    <w:p>
      <w:pPr>
        <w:pStyle w:val="ListParagraph"/>
        <w:numPr>
          <w:ilvl w:val="0"/>
          <w:numId w:val="36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692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การจัดการความร่้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(Knowledge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Management)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สถาบันิม่วิธี่การอย่างไรในิการสร้างแลิะจัดการความร่้ของสถาบันิ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color w:val="231F20"/>
          <w:spacing w:val="-8"/>
          <w:w w:val="70"/>
          <w:sz w:val="32"/>
          <w:szCs w:val="32"/>
        </w:rPr>
        <w:t>สถาบันมีวิธ์ีการอย�างไร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70"/>
          <w:sz w:val="32"/>
          <w:szCs w:val="32"/>
        </w:rPr>
        <w:t>ในการ</w:t>
      </w:r>
    </w:p>
    <w:p>
      <w:pPr>
        <w:pStyle w:val="ListParagraph"/>
        <w:numPr>
          <w:ilvl w:val="1"/>
          <w:numId w:val="36"/>
        </w:numPr>
        <w:tabs>
          <w:tab w:pos="1815" w:val="left" w:leader="none"/>
        </w:tabs>
        <w:spacing w:line="223" w:lineRule="auto" w:before="2" w:after="0"/>
        <w:ind w:left="1815" w:right="141" w:hanging="284"/>
        <w:jc w:val="left"/>
        <w:rPr>
          <w:sz w:val="32"/>
          <w:szCs w:val="32"/>
        </w:rPr>
      </w:pPr>
      <w:r>
        <w:rPr>
          <w:color w:val="231F20"/>
          <w:spacing w:val="-16"/>
          <w:w w:val="65"/>
          <w:sz w:val="32"/>
          <w:szCs w:val="32"/>
        </w:rPr>
        <w:t>รวบรวมและถ�ายทอดความร้่ระหว�างบุคลากรและผ้่มีส�วนได้ส�วนเสียอ้�น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6"/>
          <w:w w:val="65"/>
          <w:sz w:val="32"/>
          <w:szCs w:val="32"/>
        </w:rPr>
        <w:t>เพั้�อให้รับร้่ </w:t>
      </w:r>
      <w:r>
        <w:rPr>
          <w:color w:val="231F20"/>
          <w:spacing w:val="-2"/>
          <w:w w:val="65"/>
          <w:sz w:val="32"/>
          <w:szCs w:val="32"/>
        </w:rPr>
        <w:t>และสนับสนุนกลยุทธ์์และการปฏิิบัติการของสถาบัน</w:t>
      </w:r>
    </w:p>
    <w:p>
      <w:pPr>
        <w:pStyle w:val="ListParagraph"/>
        <w:numPr>
          <w:ilvl w:val="1"/>
          <w:numId w:val="36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2"/>
          <w:w w:val="55"/>
          <w:sz w:val="32"/>
          <w:szCs w:val="32"/>
        </w:rPr>
        <w:t>วิเคราะห์ข้อม่ลสารสนเทศจากแหล�งต�าง</w:t>
      </w:r>
      <w:r>
        <w:rPr>
          <w:color w:val="231F20"/>
          <w:spacing w:val="35"/>
          <w:w w:val="150"/>
          <w:sz w:val="32"/>
          <w:szCs w:val="32"/>
        </w:rPr>
        <w:t> </w:t>
      </w:r>
      <w:r>
        <w:rPr>
          <w:color w:val="231F20"/>
          <w:spacing w:val="2"/>
          <w:w w:val="55"/>
          <w:sz w:val="32"/>
          <w:szCs w:val="32"/>
        </w:rPr>
        <w:t>ๆ</w:t>
      </w:r>
      <w:r>
        <w:rPr>
          <w:color w:val="231F20"/>
          <w:spacing w:val="35"/>
          <w:w w:val="150"/>
          <w:sz w:val="32"/>
          <w:szCs w:val="32"/>
        </w:rPr>
        <w:t> </w:t>
      </w:r>
      <w:r>
        <w:rPr>
          <w:color w:val="231F20"/>
          <w:spacing w:val="-2"/>
          <w:w w:val="55"/>
          <w:sz w:val="32"/>
          <w:szCs w:val="32"/>
        </w:rPr>
        <w:t>เพั้�อสร้างความร่้ของสถาบัน</w:t>
      </w:r>
    </w:p>
    <w:p>
      <w:pPr>
        <w:pStyle w:val="ListParagraph"/>
        <w:numPr>
          <w:ilvl w:val="1"/>
          <w:numId w:val="36"/>
        </w:numPr>
        <w:tabs>
          <w:tab w:pos="1814" w:val="left" w:leader="none"/>
        </w:tabs>
        <w:spacing w:line="373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ทำาให้การเรียนร่้ฝัังลึกลงไปในในวิถีการปฏิิบัติงานของสถาบัน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36"/>
        </w:numPr>
        <w:tabs>
          <w:tab w:pos="1557" w:val="left" w:leader="none"/>
          <w:tab w:pos="1559" w:val="left" w:leader="none"/>
        </w:tabs>
        <w:spacing w:line="223" w:lineRule="auto" w:before="0" w:after="0"/>
        <w:ind w:left="1559" w:right="140" w:hanging="426"/>
        <w:jc w:val="left"/>
        <w:rPr>
          <w:sz w:val="32"/>
          <w:szCs w:val="32"/>
        </w:rPr>
      </w:pPr>
      <w:r>
        <w:rPr>
          <w:b/>
          <w:bCs/>
          <w:color w:val="231F20"/>
          <w:spacing w:val="-6"/>
          <w:w w:val="65"/>
          <w:sz w:val="32"/>
          <w:szCs w:val="32"/>
        </w:rPr>
        <w:t>วิธี่ป็ฏิิบัตัิที่่�เป็็นิเลิิศ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b/>
          <w:bCs/>
          <w:color w:val="231F20"/>
          <w:spacing w:val="-6"/>
          <w:w w:val="65"/>
          <w:sz w:val="32"/>
          <w:szCs w:val="32"/>
        </w:rPr>
        <w:t>(Best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b/>
          <w:bCs/>
          <w:color w:val="231F20"/>
          <w:spacing w:val="-6"/>
          <w:w w:val="65"/>
          <w:sz w:val="32"/>
          <w:szCs w:val="32"/>
        </w:rPr>
        <w:t>Practices)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สถาบันิม่วิธี่การอย่างไรในิการค้นิหาแลิะแบ่งป็ันิวิธี่ป็ฏิิบัตัิที่่�เป็็นิเลิิศในิสถาบันิ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9"/>
          <w:w w:val="65"/>
          <w:sz w:val="32"/>
          <w:szCs w:val="32"/>
        </w:rPr>
        <w:t>สถาบันมีวิธ์ีการอย�างไรในการค้นหาหน�วยงานหร้อการปฏิิบัติการที�มีผลการดำาเนินการ</w:t>
      </w:r>
    </w:p>
    <w:p>
      <w:pPr>
        <w:pStyle w:val="BodyText"/>
        <w:spacing w:line="223" w:lineRule="auto" w:before="2"/>
      </w:pPr>
      <w:r>
        <w:rPr>
          <w:color w:val="231F20"/>
          <w:spacing w:val="-22"/>
          <w:w w:val="65"/>
        </w:rPr>
        <w:t>ที�เป็นเลิศ</w:t>
      </w:r>
      <w:r>
        <w:rPr>
          <w:color w:val="231F20"/>
          <w:spacing w:val="-16"/>
        </w:rPr>
        <w:t> </w:t>
      </w:r>
      <w:r>
        <w:rPr>
          <w:color w:val="231F20"/>
          <w:spacing w:val="-22"/>
          <w:w w:val="65"/>
        </w:rPr>
        <w:t>ทั�งภายในและภายนอกสถาบัน</w:t>
      </w:r>
      <w:r>
        <w:rPr>
          <w:color w:val="231F20"/>
          <w:spacing w:val="-16"/>
        </w:rPr>
        <w:t> </w:t>
      </w:r>
      <w:r>
        <w:rPr>
          <w:color w:val="231F20"/>
          <w:spacing w:val="-22"/>
          <w:w w:val="65"/>
        </w:rPr>
        <w:t>และนำาส่�การปฏิิบัติทั�วทั�งองค์กร</w:t>
      </w:r>
      <w:r>
        <w:rPr>
          <w:color w:val="231F20"/>
          <w:spacing w:val="-16"/>
        </w:rPr>
        <w:t> </w:t>
      </w:r>
      <w:r>
        <w:rPr>
          <w:color w:val="231F20"/>
          <w:spacing w:val="-22"/>
          <w:w w:val="65"/>
        </w:rPr>
        <w:t>และกับผ้่ส�งมอบที�สำาคัญ </w:t>
      </w:r>
      <w:r>
        <w:rPr>
          <w:color w:val="231F20"/>
          <w:spacing w:val="-10"/>
          <w:w w:val="60"/>
        </w:rPr>
        <w:t>ค่�ความร�วมม้อที�เป็นทางการและไม�เป็นทางการที�สำาคัญ</w:t>
      </w:r>
      <w:r>
        <w:rPr>
          <w:color w:val="231F20"/>
          <w:spacing w:val="-29"/>
        </w:rPr>
        <w:t> </w:t>
      </w:r>
      <w:r>
        <w:rPr>
          <w:color w:val="231F20"/>
          <w:spacing w:val="-10"/>
          <w:w w:val="60"/>
        </w:rPr>
        <w:t>(*)</w:t>
      </w:r>
    </w:p>
    <w:p>
      <w:pPr>
        <w:spacing w:line="223" w:lineRule="auto" w:before="362"/>
        <w:ind w:left="1134" w:right="192" w:hanging="567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การมุ่งสร้างนิวัตักรรม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(Pursuit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of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INNOVATION)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สถาบันิม่วิธี่การอย่างไรในิการระบุโอกาสการมุ่งสร้างนิวัตักรรมที่่�ตั้องดำาเนิินิการ </w:t>
      </w:r>
      <w:r>
        <w:rPr>
          <w:color w:val="231F20"/>
          <w:spacing w:val="-6"/>
          <w:w w:val="65"/>
          <w:sz w:val="32"/>
          <w:szCs w:val="32"/>
        </w:rPr>
        <w:t>สถาบันมีวิธ์ีการอย�างไรในการทำาให้ทรัพัยากรด้านการเงินและด้านอ้�น</w:t>
      </w:r>
      <w:r>
        <w:rPr>
          <w:color w:val="231F20"/>
          <w:spacing w:val="2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ๆ</w:t>
      </w:r>
      <w:r>
        <w:rPr>
          <w:color w:val="231F20"/>
          <w:spacing w:val="2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มีความพัร้อมใช้</w:t>
      </w:r>
    </w:p>
    <w:p>
      <w:pPr>
        <w:pStyle w:val="BodyText"/>
        <w:spacing w:line="223" w:lineRule="auto" w:before="2"/>
        <w:ind w:right="131"/>
        <w:jc w:val="both"/>
      </w:pPr>
      <w:r>
        <w:rPr>
          <w:color w:val="231F20"/>
          <w:spacing w:val="-6"/>
          <w:w w:val="65"/>
        </w:rPr>
        <w:t>เพั้�อมุ�งสร้างนวัตกรรมตามโอกาสดังกล�าว</w:t>
      </w:r>
      <w:r>
        <w:rPr>
          <w:color w:val="231F20"/>
          <w:spacing w:val="-4"/>
        </w:rPr>
        <w:t> </w:t>
      </w:r>
      <w:r>
        <w:rPr>
          <w:color w:val="231F20"/>
          <w:spacing w:val="-6"/>
          <w:w w:val="65"/>
        </w:rPr>
        <w:t>สถาบันมีวิธ์ีการอย�างไรในการนำาโอกาสในการสร้าง </w:t>
      </w:r>
      <w:r>
        <w:rPr>
          <w:color w:val="231F20"/>
          <w:spacing w:val="-12"/>
          <w:w w:val="60"/>
        </w:rPr>
        <w:t>นวัตกรรมไปส่�การปฏิิบัติของบุคลากร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และผ้่ส�งมอบที�สำาคัญ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ค่�ความร�วมม้อที�เป็นทางการและไม�เป็น </w:t>
      </w:r>
      <w:r>
        <w:rPr>
          <w:color w:val="231F20"/>
          <w:spacing w:val="-8"/>
          <w:w w:val="65"/>
        </w:rPr>
        <w:t>ทางการที�สำาคัญ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(*)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สถาบันมีวิธ์ีการอย�างไรในการตัดสินใจพัิจารณายุติการดำาเนินการตามโอกาส </w:t>
      </w:r>
      <w:r>
        <w:rPr>
          <w:color w:val="231F20"/>
          <w:spacing w:val="-14"/>
          <w:w w:val="65"/>
        </w:rPr>
        <w:t>ดังกล�าวเม้�อมีความจำาเป็น</w:t>
      </w:r>
    </w:p>
    <w:p>
      <w:pPr>
        <w:pStyle w:val="BodyText"/>
        <w:spacing w:before="17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719999</wp:posOffset>
                </wp:positionH>
                <wp:positionV relativeFrom="paragraph">
                  <wp:posOffset>59518</wp:posOffset>
                </wp:positionV>
                <wp:extent cx="5184140" cy="127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86497pt;width:408.2pt;height:.1pt;mso-position-horizontal-relative:page;mso-position-vertical-relative:paragraph;z-index:-15695360;mso-wrap-distance-left:0;mso-wrap-distance-right:0" id="docshape129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4.2ก(2)</w:t>
      </w:r>
      <w:r>
        <w:rPr>
          <w:b/>
          <w:bCs/>
          <w:color w:val="231F20"/>
          <w:spacing w:val="-15"/>
        </w:rPr>
        <w:t> </w:t>
      </w:r>
      <w:r>
        <w:rPr>
          <w:color w:val="231F20"/>
          <w:w w:val="60"/>
        </w:rPr>
        <w:t>ตัวอย�างระบบเทคโนโลยีสารสนเทศ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เช�น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ฮาร์ดแวร์และอุปกรณ์ต�าง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ๆ </w:t>
      </w:r>
      <w:r>
        <w:rPr>
          <w:color w:val="231F20"/>
          <w:spacing w:val="-4"/>
          <w:w w:val="60"/>
        </w:rPr>
        <w:t>รวมถึงระบบที�เกี�ยวข้อง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ซึ่อฟื้ต์แวร์แพัลตฟื้อร์ม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(Software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platforms)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และแอพัพัลิเคชั�น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นอกจากนี� </w:t>
      </w:r>
      <w:r>
        <w:rPr>
          <w:color w:val="231F20"/>
          <w:w w:val="60"/>
        </w:rPr>
        <w:t>ยังครอบคลุมถึงระบบสารสนเทศจากภายนอก</w:t>
      </w:r>
      <w:r>
        <w:rPr>
          <w:color w:val="231F20"/>
          <w:spacing w:val="35"/>
        </w:rPr>
        <w:t> </w:t>
      </w:r>
      <w:r>
        <w:rPr>
          <w:color w:val="231F20"/>
          <w:w w:val="60"/>
        </w:rPr>
        <w:t>หร้อระบบสารสนเทศที�ใช้ร�วมกัน</w:t>
      </w:r>
      <w:r>
        <w:rPr>
          <w:color w:val="231F20"/>
          <w:spacing w:val="40"/>
        </w:rPr>
        <w:t> </w:t>
      </w:r>
      <w:r>
        <w:rPr>
          <w:color w:val="231F20"/>
          <w:spacing w:val="-80"/>
          <w:w w:val="60"/>
        </w:rPr>
        <w:t>เช�น</w:t>
      </w:r>
      <w:r>
        <w:rPr>
          <w:color w:val="231F20"/>
          <w:spacing w:val="55"/>
        </w:rPr>
        <w:t> </w:t>
      </w:r>
      <w:r>
        <w:rPr>
          <w:color w:val="231F20"/>
          <w:w w:val="60"/>
        </w:rPr>
        <w:t>ระบบที�จัดเก็บ </w:t>
      </w:r>
      <w:r>
        <w:rPr>
          <w:color w:val="231F20"/>
          <w:spacing w:val="-2"/>
          <w:w w:val="65"/>
        </w:rPr>
        <w:t>บนคลาวน์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5"/>
        </w:rPr>
        <w:t>(Cloud)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หร้อระบบอ้�นที�นอกเหน้อการควบคุมของสถาบัน</w:t>
      </w:r>
    </w:p>
    <w:p>
      <w:pPr>
        <w:spacing w:line="354" w:lineRule="exact" w:before="0"/>
        <w:ind w:left="1134" w:right="0" w:firstLine="0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หมายเหตัุ</w:t>
      </w:r>
      <w:r>
        <w:rPr>
          <w:b/>
          <w:bCs/>
          <w:color w:val="231F20"/>
          <w:spacing w:val="66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4.2ก(3)</w:t>
      </w:r>
      <w:r>
        <w:rPr>
          <w:b/>
          <w:bCs/>
          <w:color w:val="231F20"/>
          <w:spacing w:val="4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การจัดการความปลอดภัยบนโลกไซึ่เบอร์</w:t>
      </w:r>
      <w:r>
        <w:rPr>
          <w:color w:val="231F20"/>
          <w:spacing w:val="3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รวมถึง</w:t>
      </w:r>
    </w:p>
    <w:p>
      <w:pPr>
        <w:pStyle w:val="ListParagraph"/>
        <w:numPr>
          <w:ilvl w:val="0"/>
          <w:numId w:val="37"/>
        </w:numPr>
        <w:tabs>
          <w:tab w:pos="1446" w:val="left" w:leader="none"/>
        </w:tabs>
        <w:spacing w:line="223" w:lineRule="auto" w:before="10" w:after="0"/>
        <w:ind w:left="1446" w:right="136" w:hanging="312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การป้องกันการรั�วไหล/เสียหาย/ส่ญหายของสารสนเทศที�มีความอ�อนไหวด้านบุคลากร </w:t>
      </w:r>
      <w:r>
        <w:rPr>
          <w:color w:val="231F20"/>
          <w:spacing w:val="-16"/>
          <w:w w:val="70"/>
          <w:sz w:val="32"/>
          <w:szCs w:val="32"/>
        </w:rPr>
        <w:t>ผ่้เรียนและล่กค้ากลุ�มอ้�นและสถาบัน</w:t>
      </w:r>
    </w:p>
    <w:p>
      <w:pPr>
        <w:pStyle w:val="ListParagraph"/>
        <w:numPr>
          <w:ilvl w:val="0"/>
          <w:numId w:val="37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การปกป้องสินทรัพัย์ของสถาบันครอบคลุมถึงทรัพัย์สินทางปัญญา</w:t>
      </w:r>
    </w:p>
    <w:p>
      <w:pPr>
        <w:pStyle w:val="ListParagraph"/>
        <w:numPr>
          <w:ilvl w:val="0"/>
          <w:numId w:val="37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การป้องกันการกระทำาละเมิดด้านการเงิน</w:t>
      </w:r>
      <w:r>
        <w:rPr>
          <w:color w:val="231F20"/>
          <w:spacing w:val="2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ด้านกฎหมาย</w:t>
      </w:r>
      <w:r>
        <w:rPr>
          <w:color w:val="231F20"/>
          <w:spacing w:val="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และด้านช้�อเสียงของสถาบัน</w:t>
      </w:r>
    </w:p>
    <w:p>
      <w:pPr>
        <w:pStyle w:val="BodyText"/>
        <w:spacing w:line="223" w:lineRule="auto" w:before="9"/>
        <w:ind w:right="135" w:firstLine="566"/>
        <w:jc w:val="both"/>
      </w:pPr>
      <w:r>
        <w:rPr>
          <w:b/>
          <w:bCs/>
          <w:color w:val="231F20"/>
          <w:spacing w:val="-8"/>
          <w:w w:val="60"/>
        </w:rPr>
        <w:t>หมายเหตัุ</w:t>
      </w:r>
      <w:r>
        <w:rPr>
          <w:b/>
          <w:bCs/>
          <w:color w:val="231F20"/>
          <w:spacing w:val="63"/>
        </w:rPr>
        <w:t> </w:t>
      </w:r>
      <w:r>
        <w:rPr>
          <w:b/>
          <w:bCs/>
          <w:color w:val="231F20"/>
          <w:spacing w:val="-8"/>
          <w:w w:val="60"/>
        </w:rPr>
        <w:t>4.2ข(1)</w:t>
      </w:r>
      <w:r>
        <w:rPr>
          <w:b/>
          <w:bCs/>
          <w:color w:val="231F20"/>
          <w:spacing w:val="-15"/>
        </w:rPr>
        <w:t> </w:t>
      </w:r>
      <w:r>
        <w:rPr>
          <w:color w:val="231F20"/>
          <w:spacing w:val="-8"/>
          <w:w w:val="60"/>
        </w:rPr>
        <w:t>การสร้างและการจัดการความร้่ของสถาบันจากแหล�งต�าง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ๆ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อาจเกี�ยวข้องกับ </w:t>
      </w:r>
      <w:r>
        <w:rPr>
          <w:color w:val="231F20"/>
          <w:spacing w:val="-2"/>
          <w:w w:val="60"/>
        </w:rPr>
        <w:t>การจัดการชุดข้อม่ลขนาดใหญ�และประเภทข้อม่ลสารสนเทศที�แตกต�างกัน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ทั�งแบบมีโครงสร้างและ ไม�มีโครงสร้าง*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0"/>
        </w:rPr>
        <w:t>(structured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0"/>
        </w:rPr>
        <w:t>and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0"/>
        </w:rPr>
        <w:t>unstructured)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0"/>
        </w:rPr>
        <w:t>การวิเคราะห์ข้อม่ลและสารสนเทศ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0"/>
        </w:rPr>
        <w:t>อาจเกี�ยวข้องกับ </w:t>
      </w:r>
      <w:r>
        <w:rPr>
          <w:color w:val="231F20"/>
          <w:w w:val="65"/>
        </w:rPr>
        <w:t>การใช้ปัญญาประดิษฐ์</w:t>
      </w:r>
      <w:r>
        <w:rPr>
          <w:color w:val="231F20"/>
        </w:rPr>
        <w:t> </w:t>
      </w:r>
      <w:r>
        <w:rPr>
          <w:color w:val="231F20"/>
          <w:w w:val="65"/>
        </w:rPr>
        <w:t>(artificial</w:t>
      </w:r>
      <w:r>
        <w:rPr>
          <w:color w:val="231F20"/>
        </w:rPr>
        <w:t> </w:t>
      </w:r>
      <w:r>
        <w:rPr>
          <w:color w:val="231F20"/>
          <w:w w:val="65"/>
        </w:rPr>
        <w:t>intelligence)</w:t>
      </w:r>
      <w:r>
        <w:rPr>
          <w:color w:val="231F20"/>
        </w:rPr>
        <w:t> </w:t>
      </w:r>
      <w:r>
        <w:rPr>
          <w:color w:val="231F20"/>
          <w:w w:val="65"/>
        </w:rPr>
        <w:t>วิทยาการวิเคราะห์ข้อม่ลดิจิทัล</w:t>
      </w:r>
      <w:r>
        <w:rPr>
          <w:color w:val="231F20"/>
        </w:rPr>
        <w:t> </w:t>
      </w:r>
      <w:r>
        <w:rPr>
          <w:color w:val="231F20"/>
          <w:w w:val="65"/>
        </w:rPr>
        <w:t>(digital</w:t>
      </w:r>
      <w:r>
        <w:rPr>
          <w:color w:val="231F20"/>
        </w:rPr>
        <w:t> </w:t>
      </w:r>
      <w:r>
        <w:rPr>
          <w:color w:val="231F20"/>
          <w:w w:val="65"/>
        </w:rPr>
        <w:t>data </w:t>
      </w:r>
      <w:r>
        <w:rPr>
          <w:color w:val="231F20"/>
          <w:spacing w:val="-6"/>
          <w:w w:val="65"/>
        </w:rPr>
        <w:t>analytics)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แล</w:t>
      </w:r>
      <w:r>
        <w:rPr>
          <w:b/>
          <w:bCs/>
          <w:color w:val="231F20"/>
          <w:spacing w:val="-6"/>
          <w:w w:val="65"/>
        </w:rPr>
        <w:t>ะ</w:t>
      </w:r>
      <w:r>
        <w:rPr>
          <w:color w:val="231F20"/>
          <w:spacing w:val="-6"/>
          <w:w w:val="65"/>
        </w:rPr>
        <w:t>เทคนิควิทยาการข้อม่ล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(data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science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techniques)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ซึ่ึ�งตรวจจับและแปลความหมาย </w:t>
      </w:r>
      <w:r>
        <w:rPr>
          <w:color w:val="231F20"/>
          <w:w w:val="60"/>
        </w:rPr>
        <w:t>ร่ปแบบของลักษณะข้อม่ลขนาดใหญ�</w:t>
      </w:r>
      <w:r>
        <w:rPr>
          <w:color w:val="231F20"/>
        </w:rPr>
        <w:t> </w:t>
      </w:r>
      <w:r>
        <w:rPr>
          <w:color w:val="231F20"/>
          <w:w w:val="60"/>
        </w:rPr>
        <w:t>(big</w:t>
      </w:r>
      <w:r>
        <w:rPr>
          <w:color w:val="231F20"/>
        </w:rPr>
        <w:t> </w:t>
      </w:r>
      <w:r>
        <w:rPr>
          <w:color w:val="231F20"/>
          <w:w w:val="60"/>
        </w:rPr>
        <w:t>data)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47"/>
        <w:ind w:left="0"/>
      </w:pPr>
    </w:p>
    <w:p>
      <w:pPr>
        <w:pStyle w:val="BodyText"/>
        <w:spacing w:line="223" w:lineRule="auto"/>
        <w:ind w:firstLine="566"/>
      </w:pPr>
      <w:r>
        <w:rPr>
          <w:color w:val="231F20"/>
          <w:spacing w:val="-2"/>
          <w:w w:val="60"/>
        </w:rPr>
        <w:t>การใช้เทคนิคข้างต้นในการตัดสินใจจำาเป็นต้องปรับใช้เทคโนโลยีและใช้ประโยชน์จากข้อม่ล </w:t>
      </w:r>
      <w:r>
        <w:rPr>
          <w:color w:val="231F20"/>
          <w:spacing w:val="-4"/>
          <w:w w:val="65"/>
        </w:rPr>
        <w:t>และสารสนเทศในลักษณะที�ปกป้องสารสนเทศเกี�ยวกับสถาบันและบุคคล</w:t>
      </w:r>
    </w:p>
    <w:p>
      <w:pPr>
        <w:pStyle w:val="BodyText"/>
        <w:spacing w:line="237" w:lineRule="auto" w:before="7"/>
        <w:ind w:right="139"/>
        <w:jc w:val="both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*</w:t>
      </w:r>
      <w:r>
        <w:rPr>
          <w:rFonts w:ascii="Microsoft Sans Serif" w:hAnsi="Microsoft Sans Serif" w:cs="Microsoft Sans Serif" w:eastAsia="Microsoft Sans Serif"/>
          <w:color w:val="231F20"/>
          <w:spacing w:val="-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“ข้อมูล็แบับัม้โครืงสรื้าง</w:t>
      </w:r>
      <w:r>
        <w:rPr>
          <w:rFonts w:ascii="Microsoft Sans Serif" w:hAnsi="Microsoft Sans Serif" w:cs="Microsoft Sans Serif" w:eastAsia="Microsoft Sans Serif"/>
          <w:color w:val="231F20"/>
          <w:spacing w:val="-19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เช้่น</w:t>
      </w:r>
      <w:r>
        <w:rPr>
          <w:rFonts w:ascii="Microsoft Sans Serif" w:hAnsi="Microsoft Sans Serif" w:cs="Microsoft Sans Serif" w:eastAsia="Microsoft Sans Serif"/>
          <w:color w:val="231F20"/>
          <w:spacing w:val="-19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ข้อมูล็ในตัารืาง</w:t>
      </w:r>
      <w:r>
        <w:rPr>
          <w:rFonts w:ascii="Microsoft Sans Serif" w:hAnsi="Microsoft Sans Serif" w:cs="Microsoft Sans Serif" w:eastAsia="Microsoft Sans Serif"/>
          <w:color w:val="231F20"/>
          <w:spacing w:val="-15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Excel</w:t>
      </w:r>
      <w:r>
        <w:rPr>
          <w:rFonts w:ascii="Microsoft Sans Serif" w:hAnsi="Microsoft Sans Serif" w:cs="Microsoft Sans Serif" w:eastAsia="Microsoft Sans Serif"/>
          <w:color w:val="231F20"/>
          <w:spacing w:val="-6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ได้แก่</w:t>
      </w:r>
      <w:r>
        <w:rPr>
          <w:rFonts w:ascii="Microsoft Sans Serif" w:hAnsi="Microsoft Sans Serif" w:cs="Microsoft Sans Serif" w:eastAsia="Microsoft Sans Serif"/>
          <w:color w:val="231F20"/>
          <w:spacing w:val="-4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66"/>
          <w:w w:val="65"/>
        </w:rPr>
        <w:t>ช้ื�อ</w:t>
      </w:r>
      <w:r>
        <w:rPr>
          <w:rFonts w:ascii="Microsoft Sans Serif" w:hAnsi="Microsoft Sans Serif" w:cs="Microsoft Sans Serif" w:eastAsia="Microsoft Sans Serif"/>
          <w:color w:val="231F20"/>
          <w:spacing w:val="44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อายุ</w:t>
      </w:r>
      <w:r>
        <w:rPr>
          <w:rFonts w:ascii="Microsoft Sans Serif" w:hAnsi="Microsoft Sans Serif" w:cs="Microsoft Sans Serif" w:eastAsia="Microsoft Sans Serif"/>
          <w:color w:val="231F20"/>
          <w:spacing w:val="-2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นำ�าหนัก</w:t>
      </w:r>
      <w:r>
        <w:rPr>
          <w:rFonts w:ascii="Microsoft Sans Serif" w:hAnsi="Microsoft Sans Serif" w:cs="Microsoft Sans Serif" w:eastAsia="Microsoft Sans Serif"/>
          <w:color w:val="231F20"/>
          <w:spacing w:val="-6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ส่วนสูง</w:t>
      </w:r>
      <w:r>
        <w:rPr>
          <w:rFonts w:ascii="Microsoft Sans Serif" w:hAnsi="Microsoft Sans Serif" w:cs="Microsoft Sans Serif" w:eastAsia="Microsoft Sans Serif"/>
          <w:color w:val="231F20"/>
          <w:spacing w:val="-6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ซึ่่�งข้อมูล็เหล็่าน้�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สามารืถนำาเอาไปใช้้งานได้เล็ยทั้ันทั้้</w:t>
      </w:r>
    </w:p>
    <w:p>
      <w:pPr>
        <w:pStyle w:val="BodyText"/>
        <w:spacing w:line="237" w:lineRule="auto" w:before="3"/>
        <w:ind w:right="138"/>
        <w:jc w:val="both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w w:val="70"/>
        </w:rPr>
        <w:t>ข้อมูล็แบับัไม่ม้โครืงสรื้าง</w:t>
      </w:r>
      <w:r>
        <w:rPr>
          <w:rFonts w:ascii="Microsoft Sans Serif" w:hAnsi="Microsoft Sans Serif" w:cs="Microsoft Sans Serif" w:eastAsia="Microsoft Sans Serif"/>
          <w:color w:val="231F20"/>
          <w:spacing w:val="-21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ได้แก่</w:t>
      </w:r>
      <w:r>
        <w:rPr>
          <w:rFonts w:ascii="Microsoft Sans Serif" w:hAnsi="Microsoft Sans Serif" w:cs="Microsoft Sans Serif" w:eastAsia="Microsoft Sans Serif"/>
          <w:color w:val="231F20"/>
          <w:spacing w:val="-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ข้อมูล็ในรืูปแบับัของรืูปภิาพื่</w:t>
      </w:r>
      <w:r>
        <w:rPr>
          <w:rFonts w:ascii="Microsoft Sans Serif" w:hAnsi="Microsoft Sans Serif" w:cs="Microsoft Sans Serif" w:eastAsia="Microsoft Sans Serif"/>
          <w:color w:val="231F20"/>
          <w:spacing w:val="-21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คล็ิปวิด้โอ</w:t>
      </w:r>
      <w:r>
        <w:rPr>
          <w:rFonts w:ascii="Microsoft Sans Serif" w:hAnsi="Microsoft Sans Serif" w:cs="Microsoft Sans Serif" w:eastAsia="Microsoft Sans Serif"/>
          <w:color w:val="231F20"/>
          <w:spacing w:val="-21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ไฟล็์เส้ยง</w:t>
      </w:r>
      <w:r>
        <w:rPr>
          <w:rFonts w:ascii="Microsoft Sans Serif" w:hAnsi="Microsoft Sans Serif" w:cs="Microsoft Sans Serif" w:eastAsia="Microsoft Sans Serif"/>
          <w:color w:val="231F20"/>
          <w:spacing w:val="-21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หรืือเป็นข้อความ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</w:rPr>
        <w:t>ทั้้�คุยกันบันโล็กออนไล็น์</w:t>
      </w:r>
      <w:r>
        <w:rPr>
          <w:rFonts w:ascii="Microsoft Sans Serif" w:hAnsi="Microsoft Sans Serif" w:cs="Microsoft Sans Serif" w:eastAsia="Microsoft Sans Serif"/>
          <w:color w:val="231F20"/>
          <w:spacing w:val="-7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</w:rPr>
        <w:t>ซึ่่�งจำาเป็นตั้องใช้้เครืื�องมือเพื่ื�อแปล็งให้เป็นข้อมูล็แบับัม้โครืงสรื้าง</w:t>
      </w:r>
      <w:r>
        <w:rPr>
          <w:rFonts w:ascii="Microsoft Sans Serif" w:hAnsi="Microsoft Sans Serif" w:cs="Microsoft Sans Serif" w:eastAsia="Microsoft Sans Serif"/>
          <w:color w:val="231F20"/>
          <w:spacing w:val="-7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</w:rPr>
        <w:t>ก่อนนำา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80"/>
        </w:rPr>
        <w:t>ไปใช้้งาน”</w:t>
      </w:r>
    </w:p>
    <w:p>
      <w:pPr>
        <w:spacing w:line="307" w:lineRule="exact" w:before="38"/>
        <w:ind w:left="1134" w:right="0" w:firstLine="0"/>
        <w:jc w:val="both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  <w:sz w:val="28"/>
          <w:szCs w:val="28"/>
        </w:rPr>
        <w:t>ทั้้�มาคำาอธิบัายเพื่ิ�มเตัิม</w:t>
      </w:r>
      <w:r>
        <w:rPr>
          <w:rFonts w:ascii="Microsoft Sans Serif" w:hAnsi="Microsoft Sans Serif" w:cs="Microsoft Sans Serif" w:eastAsia="Microsoft Sans Serif"/>
          <w:color w:val="231F20"/>
          <w:spacing w:val="44"/>
          <w:w w:val="150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  <w:sz w:val="28"/>
          <w:szCs w:val="28"/>
        </w:rPr>
        <w:t>https://digi.data.go.th/en/blog/structured-unstructured-data-</w:t>
      </w:r>
      <w:r>
        <w:rPr>
          <w:rFonts w:ascii="Microsoft Sans Serif" w:hAnsi="Microsoft Sans Serif" w:cs="Microsoft Sans Serif" w:eastAsia="Microsoft Sans Serif"/>
          <w:color w:val="231F20"/>
          <w:spacing w:val="-5"/>
          <w:w w:val="70"/>
          <w:sz w:val="28"/>
          <w:szCs w:val="28"/>
        </w:rPr>
        <w:t>en/</w:t>
      </w:r>
    </w:p>
    <w:p>
      <w:pPr>
        <w:pStyle w:val="BodyText"/>
        <w:spacing w:line="223" w:lineRule="auto" w:before="13"/>
        <w:ind w:right="192" w:firstLine="566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4.2ข(1) </w:t>
      </w:r>
      <w:r>
        <w:rPr>
          <w:color w:val="231F20"/>
          <w:w w:val="60"/>
        </w:rPr>
        <w:t>การปล่กฝัังการเรียนร้่ลงไปในวิถีการปฏิิบัติงานของสถาบัน หมายความว�า </w:t>
      </w:r>
      <w:r>
        <w:rPr>
          <w:color w:val="231F20"/>
          <w:spacing w:val="-2"/>
          <w:w w:val="70"/>
        </w:rPr>
        <w:t>ต้องทำาให้การเรียนร่้เป็น</w:t>
      </w:r>
    </w:p>
    <w:p>
      <w:pPr>
        <w:pStyle w:val="ListParagraph"/>
        <w:numPr>
          <w:ilvl w:val="0"/>
          <w:numId w:val="38"/>
        </w:numPr>
        <w:tabs>
          <w:tab w:pos="1444" w:val="left" w:leader="none"/>
        </w:tabs>
        <w:spacing w:line="352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ส�วนหนึ�งของการปฏิิบัติงานประจำาวัน</w:t>
      </w:r>
    </w:p>
    <w:p>
      <w:pPr>
        <w:pStyle w:val="ListParagraph"/>
        <w:numPr>
          <w:ilvl w:val="0"/>
          <w:numId w:val="38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10"/>
          <w:w w:val="60"/>
          <w:sz w:val="32"/>
          <w:szCs w:val="32"/>
        </w:rPr>
        <w:t>เร้�องที�มีผลต�อการแก้ปัญหาที�ต้นเหตุโดยตรง</w:t>
      </w:r>
    </w:p>
    <w:p>
      <w:pPr>
        <w:pStyle w:val="ListParagraph"/>
        <w:numPr>
          <w:ilvl w:val="0"/>
          <w:numId w:val="38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11"/>
          <w:w w:val="65"/>
          <w:sz w:val="32"/>
          <w:szCs w:val="32"/>
        </w:rPr>
        <w:t>การมุ�งเน้นการสร้างองค์ความร่้และแบ�งปันความร่้ทั�วทั�งสถาบัน</w:t>
      </w:r>
    </w:p>
    <w:p>
      <w:pPr>
        <w:pStyle w:val="ListParagraph"/>
        <w:numPr>
          <w:ilvl w:val="0"/>
          <w:numId w:val="38"/>
        </w:numPr>
        <w:tabs>
          <w:tab w:pos="1443" w:val="left" w:leader="none"/>
        </w:tabs>
        <w:spacing w:line="223" w:lineRule="auto" w:before="9" w:after="0"/>
        <w:ind w:left="567" w:right="138" w:firstLine="566"/>
        <w:jc w:val="left"/>
        <w:rPr>
          <w:sz w:val="32"/>
          <w:szCs w:val="32"/>
        </w:rPr>
      </w:pPr>
      <w:r>
        <w:rPr>
          <w:color w:val="231F20"/>
          <w:w w:val="55"/>
          <w:sz w:val="32"/>
          <w:szCs w:val="32"/>
        </w:rPr>
        <w:t>สิ�งที�เกิดจากการมองเห็นโอกาสในการเปลี�ยนแปลงที�มีนัยสำาคัญและมีความหมาย รวมทั�ง </w:t>
      </w:r>
      <w:r>
        <w:rPr>
          <w:color w:val="231F20"/>
          <w:spacing w:val="-2"/>
          <w:w w:val="70"/>
          <w:sz w:val="32"/>
          <w:szCs w:val="32"/>
        </w:rPr>
        <w:t>การสร้างนวัตกรรม</w:t>
      </w:r>
    </w:p>
    <w:p>
      <w:pPr>
        <w:pStyle w:val="ListParagraph"/>
        <w:numPr>
          <w:ilvl w:val="0"/>
          <w:numId w:val="38"/>
        </w:numPr>
        <w:tabs>
          <w:tab w:pos="1444" w:val="left" w:leader="none"/>
        </w:tabs>
        <w:spacing w:line="352" w:lineRule="exact" w:before="0" w:after="0"/>
        <w:ind w:left="1444" w:right="0" w:hanging="310"/>
        <w:jc w:val="left"/>
        <w:rPr>
          <w:sz w:val="32"/>
          <w:szCs w:val="32"/>
        </w:rPr>
      </w:pPr>
      <w:r>
        <w:rPr>
          <w:color w:val="231F20"/>
          <w:spacing w:val="-13"/>
          <w:w w:val="65"/>
          <w:sz w:val="32"/>
          <w:szCs w:val="32"/>
        </w:rPr>
        <w:t>การทำาให้เกิดกระบวนการที�คล�องตัวและยั�งย้น</w:t>
      </w:r>
    </w:p>
    <w:p>
      <w:pPr>
        <w:pStyle w:val="BodyText"/>
        <w:spacing w:line="223" w:lineRule="auto" w:before="10"/>
        <w:ind w:right="135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4.2ค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ในกระบวนการมุ�งสร้างนวัตกรรมสถาบันควรประเมินโอกาสทั�งหมด อย�างรอบคอบ</w:t>
      </w:r>
      <w:r>
        <w:rPr>
          <w:color w:val="231F20"/>
        </w:rPr>
        <w:t> </w:t>
      </w:r>
      <w:r>
        <w:rPr>
          <w:color w:val="231F20"/>
          <w:w w:val="60"/>
        </w:rPr>
        <w:t>รวมถึงโอกาสที�ระบุในกระบวนการวางแผนกลยุทธ์์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(2.1ก(3))</w:t>
      </w:r>
      <w:r>
        <w:rPr>
          <w:color w:val="231F20"/>
        </w:rPr>
        <w:t> </w:t>
      </w:r>
      <w:r>
        <w:rPr>
          <w:color w:val="231F20"/>
          <w:w w:val="60"/>
        </w:rPr>
        <w:t>การรับฟื้ังล่กค้า</w:t>
      </w:r>
      <w:r>
        <w:rPr>
          <w:color w:val="231F20"/>
        </w:rPr>
        <w:t> </w:t>
      </w:r>
      <w:r>
        <w:rPr>
          <w:color w:val="231F20"/>
          <w:w w:val="60"/>
        </w:rPr>
        <w:t>(3.1ก) </w:t>
      </w:r>
      <w:r>
        <w:rPr>
          <w:color w:val="231F20"/>
          <w:w w:val="65"/>
        </w:rPr>
        <w:t>การจัดหลักส่ตรและบริการฯ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(3.1ข(2))</w:t>
      </w:r>
      <w:r>
        <w:rPr>
          <w:color w:val="231F20"/>
        </w:rPr>
        <w:t> </w:t>
      </w:r>
      <w:r>
        <w:rPr>
          <w:color w:val="231F20"/>
          <w:w w:val="65"/>
        </w:rPr>
        <w:t>การทบทวนผลการดำาเนินการ</w:t>
      </w:r>
      <w:r>
        <w:rPr>
          <w:color w:val="231F20"/>
        </w:rPr>
        <w:t> </w:t>
      </w:r>
      <w:r>
        <w:rPr>
          <w:color w:val="231F20"/>
          <w:w w:val="65"/>
        </w:rPr>
        <w:t>(4.1ข)</w:t>
      </w:r>
      <w:r>
        <w:rPr>
          <w:color w:val="231F20"/>
        </w:rPr>
        <w:t> </w:t>
      </w:r>
      <w:r>
        <w:rPr>
          <w:color w:val="231F20"/>
          <w:w w:val="65"/>
        </w:rPr>
        <w:t>ระบบการจัดการ </w:t>
      </w:r>
      <w:r>
        <w:rPr>
          <w:color w:val="231F20"/>
          <w:spacing w:val="-4"/>
          <w:w w:val="60"/>
        </w:rPr>
        <w:t>ความร่้</w:t>
      </w:r>
      <w:r>
        <w:rPr>
          <w:color w:val="231F20"/>
          <w:spacing w:val="-3"/>
        </w:rPr>
        <w:t> </w:t>
      </w:r>
      <w:r>
        <w:rPr>
          <w:color w:val="231F20"/>
          <w:spacing w:val="-4"/>
          <w:w w:val="60"/>
        </w:rPr>
        <w:t>(4.2ข(1))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60"/>
        </w:rPr>
        <w:t>และโอกาสที�ได้จากบุคลากรและผ่้มีส�วนได้ส�วนเสียอ้�น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60"/>
        </w:rPr>
        <w:t>ๆ</w:t>
      </w:r>
    </w:p>
    <w:p>
      <w:pPr>
        <w:pStyle w:val="BodyText"/>
        <w:spacing w:line="354" w:lineRule="exact"/>
        <w:ind w:left="1134"/>
      </w:pPr>
      <w:r>
        <w:rPr>
          <w:color w:val="231F20"/>
          <w:spacing w:val="-13"/>
          <w:w w:val="65"/>
        </w:rPr>
        <w:t>การประเมินของสถาบันควรคำานึงถึงเร้�องต�อไปนี�</w:t>
      </w:r>
    </w:p>
    <w:p>
      <w:pPr>
        <w:pStyle w:val="ListParagraph"/>
        <w:numPr>
          <w:ilvl w:val="1"/>
          <w:numId w:val="3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โอกาสใดเป็นโอกาสคุ้มเสี�ยงที�จะดำาเนินการต�อไป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(intelligent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risks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worth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pursuing)</w:t>
      </w:r>
    </w:p>
    <w:p>
      <w:pPr>
        <w:pStyle w:val="ListParagraph"/>
        <w:numPr>
          <w:ilvl w:val="1"/>
          <w:numId w:val="38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มีความสมดุลระหว�างการประเมินอย�างครอบคลุมกับการนำานวัตกรรมไปใช้ให้ทันเวลา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0"/>
          <w:numId w:val="23"/>
        </w:numPr>
        <w:tabs>
          <w:tab w:pos="934" w:val="left" w:leader="none"/>
        </w:tabs>
        <w:spacing w:line="417" w:lineRule="exact" w:before="386" w:after="0"/>
        <w:ind w:left="934" w:right="0" w:hanging="367"/>
        <w:jc w:val="both"/>
      </w:pPr>
      <w:r>
        <w:rPr>
          <w:color w:val="231F20"/>
          <w:w w:val="60"/>
        </w:rPr>
        <w:t>บุคลิากร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(Workforce)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(85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0"/>
        </w:rPr>
        <w:t>คะแนินิ)</w:t>
      </w:r>
    </w:p>
    <w:p>
      <w:pPr>
        <w:pStyle w:val="BodyText"/>
        <w:spacing w:line="223" w:lineRule="auto" w:before="5"/>
        <w:ind w:right="137" w:firstLine="566"/>
        <w:jc w:val="both"/>
      </w:pPr>
      <w:r>
        <w:rPr>
          <w:color w:val="231F20"/>
          <w:spacing w:val="-4"/>
          <w:w w:val="65"/>
        </w:rPr>
        <w:t>ใน</w:t>
      </w:r>
      <w:r>
        <w:rPr>
          <w:b/>
          <w:bCs/>
          <w:color w:val="231F20"/>
          <w:spacing w:val="-4"/>
          <w:w w:val="65"/>
        </w:rPr>
        <w:t>หมวดบุคลิากร</w:t>
      </w:r>
      <w:r>
        <w:rPr>
          <w:b/>
          <w:bCs/>
          <w:color w:val="231F20"/>
          <w:spacing w:val="-8"/>
        </w:rPr>
        <w:t> </w:t>
      </w:r>
      <w:r>
        <w:rPr>
          <w:color w:val="231F20"/>
          <w:spacing w:val="-4"/>
          <w:w w:val="65"/>
        </w:rPr>
        <w:t>ถามว�าสถาบันมีวิธ์ีการอย�างไรในการประเมินความต้องการด้านขีดความ </w:t>
      </w:r>
      <w:r>
        <w:rPr>
          <w:color w:val="231F20"/>
          <w:spacing w:val="-6"/>
          <w:w w:val="65"/>
        </w:rPr>
        <w:t>สามารถและอัตรากำาลังบุคลากร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รวมทั�งการสร้างบรรยากาศการทำางานของบุคลากรที�ก�อให้เกิด </w:t>
      </w:r>
      <w:r>
        <w:rPr>
          <w:color w:val="231F20"/>
          <w:spacing w:val="-2"/>
          <w:w w:val="60"/>
        </w:rPr>
        <w:t>ผลการดำาเนินการที�โดดเด�น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หมวดนี�ยังถามถึงวิธ์ีการที�สถาบันสร้างความผ่กพััน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จัดการและพััฒนา </w:t>
      </w:r>
      <w:r>
        <w:rPr>
          <w:color w:val="231F20"/>
          <w:spacing w:val="-4"/>
          <w:w w:val="60"/>
        </w:rPr>
        <w:t>บุคลากร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เพั้�อนำาศักยภาพัของบุคลากรมาใช้อย�างเต็มที�ให้สอดคล้องไปในทางเดียวกันกับความจำาเป็น </w:t>
      </w:r>
      <w:r>
        <w:rPr>
          <w:color w:val="231F20"/>
          <w:spacing w:val="-2"/>
          <w:w w:val="70"/>
        </w:rPr>
        <w:t>โดยรวมของสถาบัน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70" w:after="0"/>
        <w:ind w:left="567" w:right="138" w:firstLine="0"/>
        <w:jc w:val="both"/>
      </w:pPr>
      <w:r>
        <w:rPr>
          <w:color w:val="231F20"/>
          <w:w w:val="60"/>
        </w:rPr>
        <w:t>สภาวะแวดลิ้อมด้านิบุคลิากร</w:t>
      </w:r>
      <w:r>
        <w:rPr>
          <w:color w:val="231F20"/>
        </w:rPr>
        <w:t> </w:t>
      </w:r>
      <w:r>
        <w:rPr>
          <w:color w:val="231F20"/>
          <w:w w:val="60"/>
        </w:rPr>
        <w:t>(Workforce</w:t>
      </w:r>
      <w:r>
        <w:rPr>
          <w:color w:val="231F20"/>
        </w:rPr>
        <w:t> </w:t>
      </w:r>
      <w:r>
        <w:rPr>
          <w:color w:val="231F20"/>
          <w:w w:val="60"/>
        </w:rPr>
        <w:t>Environment):</w:t>
      </w:r>
      <w:r>
        <w:rPr>
          <w:color w:val="231F20"/>
        </w:rPr>
        <w:t> </w:t>
      </w:r>
      <w:r>
        <w:rPr>
          <w:color w:val="231F20"/>
          <w:w w:val="60"/>
        </w:rPr>
        <w:t>สถาบันิม่วิธี่การ </w:t>
      </w:r>
      <w:r>
        <w:rPr>
          <w:color w:val="231F20"/>
          <w:spacing w:val="9"/>
          <w:w w:val="60"/>
        </w:rPr>
        <w:t>อย่างไร</w:t>
      </w:r>
      <w:r>
        <w:rPr>
          <w:color w:val="231F20"/>
        </w:rPr>
        <w:t> </w:t>
      </w:r>
      <w:r>
        <w:rPr>
          <w:color w:val="231F20"/>
          <w:w w:val="60"/>
        </w:rPr>
        <w:t>ในิการสร้างสภาวะแวดลิ้อมด้านิบุคลิากรที่่�เก่�อหนิุนิแลิะม่ป็ระสิที่ธีิผลิ</w:t>
      </w:r>
      <w:r>
        <w:rPr>
          <w:color w:val="231F20"/>
          <w:spacing w:val="40"/>
        </w:rPr>
        <w:t> </w:t>
      </w:r>
      <w:r>
        <w:rPr>
          <w:color w:val="231F20"/>
          <w:w w:val="70"/>
        </w:rPr>
        <w:t>(40</w:t>
      </w:r>
      <w:r>
        <w:rPr>
          <w:color w:val="231F20"/>
          <w:spacing w:val="-27"/>
        </w:rPr>
        <w:t> </w:t>
      </w:r>
      <w:r>
        <w:rPr>
          <w:color w:val="231F20"/>
          <w:w w:val="70"/>
        </w:rPr>
        <w:t>คะแนินิ)</w:t>
      </w:r>
    </w:p>
    <w:p>
      <w:pPr>
        <w:spacing w:line="373" w:lineRule="exact" w:before="33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ข่ดความสามารถแลิะอัตัรากำาลิังบุคลิากร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CAPABILITY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CAPACITY)</w:t>
      </w:r>
    </w:p>
    <w:p>
      <w:pPr>
        <w:pStyle w:val="ListParagraph"/>
        <w:numPr>
          <w:ilvl w:val="2"/>
          <w:numId w:val="23"/>
        </w:numPr>
        <w:tabs>
          <w:tab w:pos="1555" w:val="left" w:leader="none"/>
          <w:tab w:pos="1559" w:val="left" w:leader="none"/>
        </w:tabs>
        <w:spacing w:line="223" w:lineRule="auto" w:before="9" w:after="0"/>
        <w:ind w:left="1559" w:right="139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0"/>
          <w:w w:val="60"/>
          <w:sz w:val="32"/>
          <w:szCs w:val="32"/>
        </w:rPr>
        <w:t>ความจำาเป็็นิด้านิข่ดความสามารถแลิะอัตัรากำาลิัง (CAPABILITY and CAPACITY </w:t>
      </w:r>
      <w:r>
        <w:rPr>
          <w:b/>
          <w:bCs/>
          <w:color w:val="231F20"/>
          <w:spacing w:val="-10"/>
          <w:w w:val="60"/>
          <w:sz w:val="32"/>
          <w:szCs w:val="32"/>
        </w:rPr>
        <w:t>Needs)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สถาบันิม่วิธี่การอย่างไรในิการป็ระเมินิด้านิข่ดความสามารถแลิะอัตัรากำาลิังบุคลิากร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2"/>
          <w:w w:val="65"/>
          <w:sz w:val="32"/>
          <w:szCs w:val="32"/>
        </w:rPr>
        <w:t>ที่่�สถาบันิจำาเป็็นิตั้องม่</w:t>
      </w:r>
    </w:p>
    <w:p>
      <w:pPr>
        <w:pStyle w:val="BodyText"/>
        <w:spacing w:line="223" w:lineRule="auto" w:before="10"/>
        <w:ind w:right="138" w:firstLine="992"/>
        <w:jc w:val="both"/>
      </w:pPr>
      <w:r>
        <w:rPr>
          <w:color w:val="231F20"/>
          <w:w w:val="65"/>
        </w:rPr>
        <w:t>สถาบันมีวิธ์ีการอย�างไรในการประเมินทักษะ</w:t>
      </w:r>
      <w:r>
        <w:rPr>
          <w:color w:val="231F20"/>
        </w:rPr>
        <w:t> </w:t>
      </w:r>
      <w:r>
        <w:rPr>
          <w:color w:val="231F20"/>
          <w:w w:val="65"/>
        </w:rPr>
        <w:t>สมรรถนะ</w:t>
      </w:r>
      <w:r>
        <w:rPr>
          <w:color w:val="231F20"/>
        </w:rPr>
        <w:t> </w:t>
      </w:r>
      <w:r>
        <w:rPr>
          <w:color w:val="231F20"/>
          <w:w w:val="65"/>
        </w:rPr>
        <w:t>การรับรอง</w:t>
      </w:r>
      <w:r>
        <w:rPr>
          <w:color w:val="231F20"/>
        </w:rPr>
        <w:t> </w:t>
      </w:r>
      <w:r>
        <w:rPr>
          <w:color w:val="231F20"/>
          <w:w w:val="65"/>
        </w:rPr>
        <w:t>(certifications) </w:t>
      </w:r>
      <w:r>
        <w:rPr>
          <w:color w:val="231F20"/>
          <w:spacing w:val="-16"/>
          <w:w w:val="65"/>
        </w:rPr>
        <w:t>และจำานวนบุคลากรที�จำาเป็นต้องมีในแต�ละลักษณะงาน/ระดับ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(staffing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levels)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ที�จำาเป็นต�อสถาบัน </w:t>
      </w:r>
      <w:r>
        <w:rPr>
          <w:color w:val="231F20"/>
          <w:spacing w:val="-14"/>
          <w:w w:val="70"/>
        </w:rPr>
        <w:t>ทั�งในระยะสั�นและระยะยาว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41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บุคลิากรใหม่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(New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WORKFORCE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Members) สถาบันิม่วิธี่การอย่างไรในิการสรรหา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ว่าจ้าง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แลิะด่แลิ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(Onboard)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บุคลิากรใหม่ </w:t>
      </w:r>
      <w:r>
        <w:rPr>
          <w:color w:val="231F20"/>
          <w:spacing w:val="-7"/>
          <w:w w:val="60"/>
          <w:sz w:val="32"/>
          <w:szCs w:val="32"/>
        </w:rPr>
        <w:t>สถาบันทำาให้มั�นใจได้อย�างไรว�าบุคลากรเป็นตัวแทนที�สะท้อนให้เห็นถึงความหลากหลาย</w:t>
      </w:r>
    </w:p>
    <w:p>
      <w:pPr>
        <w:pStyle w:val="BodyText"/>
        <w:spacing w:line="223" w:lineRule="auto" w:before="2"/>
      </w:pPr>
      <w:r>
        <w:rPr>
          <w:color w:val="231F20"/>
          <w:w w:val="60"/>
        </w:rPr>
        <w:t>ของมุมมอง</w:t>
      </w:r>
      <w:r>
        <w:rPr>
          <w:color w:val="231F20"/>
        </w:rPr>
        <w:t> </w:t>
      </w:r>
      <w:r>
        <w:rPr>
          <w:color w:val="231F20"/>
          <w:w w:val="60"/>
        </w:rPr>
        <w:t>(ideas)</w:t>
      </w:r>
      <w:r>
        <w:rPr>
          <w:color w:val="231F20"/>
        </w:rPr>
        <w:t> </w:t>
      </w:r>
      <w:r>
        <w:rPr>
          <w:color w:val="231F20"/>
          <w:w w:val="60"/>
        </w:rPr>
        <w:t>วัฒนธ์รรม</w:t>
      </w:r>
      <w:r>
        <w:rPr>
          <w:color w:val="231F20"/>
        </w:rPr>
        <w:t> </w:t>
      </w:r>
      <w:r>
        <w:rPr>
          <w:color w:val="231F20"/>
          <w:w w:val="60"/>
        </w:rPr>
        <w:t>และวิธ์ีคิด</w:t>
      </w:r>
      <w:r>
        <w:rPr>
          <w:color w:val="231F20"/>
        </w:rPr>
        <w:t> </w:t>
      </w:r>
      <w:r>
        <w:rPr>
          <w:color w:val="231F20"/>
          <w:w w:val="60"/>
        </w:rPr>
        <w:t>(thinking)</w:t>
      </w:r>
      <w:r>
        <w:rPr>
          <w:color w:val="231F20"/>
        </w:rPr>
        <w:t> </w:t>
      </w:r>
      <w:r>
        <w:rPr>
          <w:color w:val="231F20"/>
          <w:w w:val="60"/>
        </w:rPr>
        <w:t>ของชุมชนของบุคลากรที�สถาบันจ้างและของ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60"/>
        </w:rPr>
        <w:t>ผ่้เรียน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0"/>
        </w:rPr>
        <w:t>สถาบันทำาให้มั�นใจได้อย�างไรว�าบุคลากรใหม�เข้ากันได้กับวัฒนธ์รรมของสถาบัน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40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การจัดการการเป็ลิ่�ยนิแป็ลิงด้านิบุคลิากร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Change) </w:t>
      </w:r>
      <w:r>
        <w:rPr>
          <w:b/>
          <w:bCs/>
          <w:color w:val="231F20"/>
          <w:spacing w:val="-8"/>
          <w:w w:val="60"/>
          <w:sz w:val="32"/>
          <w:szCs w:val="32"/>
        </w:rPr>
        <w:t>สถาบันิม่วิธี่การอย่างไรในิการเตัร่ยมบุคลิากรให้พร้อมรับตั่อการเป็ลิ่�ยนิแป็ลิงความจำาเป็็นิ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ด้านิข่ดความสามารถแลิะอัตัรากำาลิัง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12"/>
          <w:w w:val="60"/>
        </w:rPr>
        <w:t>สถาบันดำาเนินการในเร้�องต�อไปนี�อย�างไร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37" w:hanging="284"/>
        <w:jc w:val="both"/>
        <w:rPr>
          <w:sz w:val="32"/>
          <w:szCs w:val="32"/>
        </w:rPr>
      </w:pPr>
      <w:r>
        <w:rPr>
          <w:color w:val="231F20"/>
          <w:spacing w:val="-14"/>
          <w:w w:val="65"/>
          <w:sz w:val="32"/>
          <w:szCs w:val="32"/>
        </w:rPr>
        <w:t>สร้างความสมดุลด้านความจำาเป็นของบุคลากรและของสถาบัน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เพั้�อให้มั�นใจว�าสามารถ </w:t>
      </w:r>
      <w:r>
        <w:rPr>
          <w:color w:val="231F20"/>
          <w:spacing w:val="-10"/>
          <w:w w:val="65"/>
          <w:sz w:val="32"/>
          <w:szCs w:val="32"/>
        </w:rPr>
        <w:t>ดำาเนินการได้อย�างต�อเน้�อง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ป้องกันการลดจำานวนของบุคลากร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และลดผลกระทบ </w:t>
      </w:r>
      <w:r>
        <w:rPr>
          <w:color w:val="231F20"/>
          <w:spacing w:val="-4"/>
          <w:w w:val="70"/>
          <w:sz w:val="32"/>
          <w:szCs w:val="32"/>
        </w:rPr>
        <w:t>หากต้องปรับจำานวนบุคลากรลง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3" w:lineRule="exact" w:before="0" w:after="0"/>
        <w:ind w:left="1814" w:right="0" w:hanging="283"/>
        <w:jc w:val="both"/>
        <w:rPr>
          <w:sz w:val="32"/>
          <w:szCs w:val="32"/>
        </w:rPr>
      </w:pPr>
      <w:r>
        <w:rPr>
          <w:color w:val="231F20"/>
          <w:spacing w:val="-8"/>
          <w:w w:val="60"/>
          <w:sz w:val="32"/>
          <w:szCs w:val="32"/>
        </w:rPr>
        <w:t>เตรียมการและจัดการในช�วงเวลาที�มีการเพัิ�มจำานวน</w:t>
      </w:r>
      <w:r>
        <w:rPr>
          <w:color w:val="231F20"/>
          <w:spacing w:val="30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หร้อขาดแคลนบุคลากร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10" w:after="0"/>
        <w:ind w:left="1815" w:right="139" w:hanging="284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เตรียมบุคลากรเม้�อมีการเปลี�ยนแปลงสถาบันด้านโครงสร้าง</w:t>
      </w:r>
      <w:r>
        <w:rPr>
          <w:color w:val="231F20"/>
          <w:spacing w:val="-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สถานที�ทำางาน</w:t>
      </w:r>
      <w:r>
        <w:rPr>
          <w:color w:val="231F20"/>
          <w:spacing w:val="-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ระบบงาน </w:t>
      </w:r>
      <w:r>
        <w:rPr>
          <w:color w:val="231F20"/>
          <w:w w:val="65"/>
          <w:sz w:val="32"/>
          <w:szCs w:val="32"/>
        </w:rPr>
        <w:t>และเทคโนโลยี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หากจำาเป็น</w:t>
      </w:r>
    </w:p>
    <w:p>
      <w:pPr>
        <w:pStyle w:val="ListParagraph"/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386" w:after="0"/>
        <w:ind w:left="1559" w:right="961" w:hanging="426"/>
        <w:jc w:val="left"/>
        <w:rPr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การที่ำางานิให้บรรลิุผลิ</w:t>
      </w:r>
      <w:r>
        <w:rPr>
          <w:b/>
          <w:bCs/>
          <w:color w:val="231F20"/>
          <w:spacing w:val="-22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(Work</w:t>
      </w:r>
      <w:r>
        <w:rPr>
          <w:b/>
          <w:bCs/>
          <w:color w:val="231F20"/>
          <w:spacing w:val="-21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Accomplishment)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สถาบันิม่วิธี่การอย่างไรในิการจัดระบบการที่ำางานิแลิะบริหารบุคลิากร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สถาบันมีวิธ์ีการอย�างไรในการจัดระบบการทำางานและบริหารบุคลากรเพั้�อให้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3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ใช้ประโยชน์อย�างเต็มที�จากสมรรถนะหลักขององค์กร</w:t>
      </w:r>
    </w:p>
    <w:p>
      <w:pPr>
        <w:pStyle w:val="ListParagraph"/>
        <w:numPr>
          <w:ilvl w:val="3"/>
          <w:numId w:val="23"/>
        </w:numPr>
        <w:tabs>
          <w:tab w:pos="1815" w:val="left" w:leader="none"/>
        </w:tabs>
        <w:spacing w:line="223" w:lineRule="auto" w:before="9" w:after="0"/>
        <w:ind w:left="1815" w:right="129" w:hanging="284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ส�งเสริมสนับสนุนความสามารถในการฟื้้�นตัวอย�างรวดเร็ว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ความคล�องตัว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 </w:t>
      </w:r>
      <w:r>
        <w:rPr>
          <w:color w:val="231F20"/>
          <w:spacing w:val="-2"/>
          <w:w w:val="70"/>
          <w:sz w:val="32"/>
          <w:szCs w:val="32"/>
        </w:rPr>
        <w:t>การมุ�งเน้นผ่้เรียน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56"/>
          <w:w w:val="70"/>
          <w:sz w:val="32"/>
          <w:szCs w:val="32"/>
        </w:rPr>
        <w:t>ล่กค้ากลุ�มอ้�น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และธ์ุรกิจ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5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6"/>
          <w:w w:val="60"/>
          <w:sz w:val="32"/>
          <w:szCs w:val="32"/>
        </w:rPr>
        <w:t>ตอบสนองความต้องการด้านบุคลากร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spacing w:val="6"/>
          <w:w w:val="60"/>
          <w:sz w:val="32"/>
          <w:szCs w:val="32"/>
        </w:rPr>
        <w:t>(staffing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needs)</w:t>
      </w:r>
    </w:p>
    <w:p>
      <w:pPr>
        <w:spacing w:line="373" w:lineRule="exact" w:before="334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บรรยากาศการที่ำางานิของบุคลิากร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(Workplace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Climate)</w:t>
      </w:r>
    </w:p>
    <w:p>
      <w:pPr>
        <w:pStyle w:val="ListParagraph"/>
        <w:numPr>
          <w:ilvl w:val="0"/>
          <w:numId w:val="39"/>
        </w:numPr>
        <w:tabs>
          <w:tab w:pos="1558" w:val="left" w:leader="none"/>
        </w:tabs>
        <w:spacing w:line="360" w:lineRule="exact" w:before="0" w:after="0"/>
        <w:ind w:left="1558" w:right="0" w:hanging="424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สภาวะแวดลิ้อมของการที่ำางานิ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(Workplace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Environment)</w:t>
      </w:r>
    </w:p>
    <w:p>
      <w:pPr>
        <w:spacing w:line="223" w:lineRule="auto" w:before="9"/>
        <w:ind w:left="567" w:right="0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สถาบันิดำาเนิินิการอย่างไรเพ่�อสร้างความมั�นิใจว่าสถานิที่่�ที่ำางานิม่สุขภาวะ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แลิะ ความสะดวกในิการเข้าถึงที่่�ที่ำางานิของบุคลิากร</w:t>
      </w:r>
    </w:p>
    <w:p>
      <w:pPr>
        <w:pStyle w:val="BodyText"/>
        <w:spacing w:line="223" w:lineRule="auto" w:before="2"/>
        <w:ind w:right="192" w:firstLine="992"/>
      </w:pPr>
      <w:r>
        <w:rPr>
          <w:color w:val="231F20"/>
          <w:spacing w:val="-2"/>
          <w:w w:val="55"/>
        </w:rPr>
        <w:t>ตัววัดผลการดำาเนินงานและเป้าประสงค์ในการปรับปรุงปัจจัยด้านสภาวะแวดล้อม</w:t>
      </w:r>
      <w:r>
        <w:rPr>
          <w:color w:val="231F20"/>
          <w:spacing w:val="80"/>
          <w:w w:val="150"/>
        </w:rPr>
        <w:t>   </w:t>
      </w:r>
      <w:r>
        <w:rPr>
          <w:color w:val="231F20"/>
          <w:spacing w:val="-4"/>
          <w:w w:val="70"/>
        </w:rPr>
        <w:t>ในการทำางานมีอะไรบ้าง</w:t>
      </w:r>
    </w:p>
    <w:p>
      <w:pPr>
        <w:pStyle w:val="ListParagraph"/>
        <w:numPr>
          <w:ilvl w:val="0"/>
          <w:numId w:val="39"/>
        </w:numPr>
        <w:tabs>
          <w:tab w:pos="1557" w:val="left" w:leader="none"/>
        </w:tabs>
        <w:spacing w:line="223" w:lineRule="auto" w:before="1" w:after="0"/>
        <w:ind w:left="567" w:right="139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นิโยบาย แลิะสิที่ธีิป็ระโยช่นิ์สำาหรับบุคลิากร (WORKFORCE Compensation and </w:t>
      </w:r>
      <w:r>
        <w:rPr>
          <w:b/>
          <w:bCs/>
          <w:color w:val="231F20"/>
          <w:spacing w:val="-2"/>
          <w:w w:val="70"/>
          <w:sz w:val="32"/>
          <w:szCs w:val="32"/>
        </w:rPr>
        <w:t>Benefits)</w:t>
      </w:r>
    </w:p>
    <w:p>
      <w:pPr>
        <w:spacing w:line="353" w:lineRule="exact" w:before="0"/>
        <w:ind w:left="1559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สถาบันิสนิับสนิุนิบุคลิากรโดยจัดให้ม่ค่าตัอบแที่นิ</w:t>
      </w:r>
      <w:r>
        <w:rPr>
          <w:b/>
          <w:bCs/>
          <w:color w:val="231F20"/>
          <w:spacing w:val="11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แลิะสิที่ธีิป็ระโยช่นิ์อย่างไร</w:t>
      </w:r>
    </w:p>
    <w:p>
      <w:pPr>
        <w:pStyle w:val="BodyText"/>
        <w:spacing w:line="223" w:lineRule="auto" w:before="9"/>
        <w:ind w:right="139" w:firstLine="992"/>
        <w:jc w:val="both"/>
      </w:pPr>
      <w:r>
        <w:rPr>
          <w:color w:val="231F20"/>
          <w:spacing w:val="-8"/>
          <w:w w:val="60"/>
        </w:rPr>
        <w:t>นโยบายของสถาบันที�เกี�ยวข้องกับค�าตอบแทนมีความเป็นธ์รรมอย�างไร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และสิทธ์ิประโยชน์ </w:t>
      </w:r>
      <w:r>
        <w:rPr>
          <w:color w:val="231F20"/>
          <w:w w:val="60"/>
        </w:rPr>
        <w:t>สามารถตอบสนองต�อความต้องการของบุคลากรที�หลากหลาย</w:t>
      </w:r>
      <w:r>
        <w:rPr>
          <w:color w:val="231F20"/>
        </w:rPr>
        <w:t> </w:t>
      </w:r>
      <w:r>
        <w:rPr>
          <w:color w:val="231F20"/>
          <w:w w:val="60"/>
        </w:rPr>
        <w:t>รวมทั�งความต้องการของกลุ�มและ </w:t>
      </w:r>
      <w:r>
        <w:rPr>
          <w:color w:val="231F20"/>
          <w:spacing w:val="-4"/>
          <w:w w:val="60"/>
        </w:rPr>
        <w:t>ประเภทของบุคลากรที�แตกต�างกันอย�างไร</w:t>
      </w:r>
    </w:p>
    <w:p>
      <w:pPr>
        <w:pStyle w:val="BodyText"/>
        <w:spacing w:before="16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719999</wp:posOffset>
                </wp:positionH>
                <wp:positionV relativeFrom="paragraph">
                  <wp:posOffset>59518</wp:posOffset>
                </wp:positionV>
                <wp:extent cx="5184140" cy="127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86482pt;width:408.2pt;height:.1pt;mso-position-horizontal-relative:page;mso-position-vertical-relative:paragraph;z-index:-15694848;mso-wrap-distance-left:0;mso-wrap-distance-right:0" id="docshape130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360" w:lineRule="exact"/>
        <w:ind w:left="1134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  <w:spacing w:val="36"/>
        </w:rPr>
        <w:t> </w:t>
      </w:r>
      <w:r>
        <w:rPr>
          <w:b/>
          <w:bCs/>
          <w:color w:val="231F20"/>
          <w:w w:val="65"/>
        </w:rPr>
        <w:t>5</w:t>
      </w:r>
      <w:r>
        <w:rPr>
          <w:b/>
          <w:bCs/>
          <w:color w:val="231F20"/>
          <w:spacing w:val="45"/>
        </w:rPr>
        <w:t> </w:t>
      </w:r>
      <w:r>
        <w:rPr>
          <w:color w:val="231F20"/>
          <w:spacing w:val="-2"/>
          <w:w w:val="65"/>
        </w:rPr>
        <w:t>ผลลัพัธ์์เกี�ยวกับสภาวะแวดล้อมของบุคลากรและความผ่กพัันของบุคลากร</w:t>
      </w:r>
    </w:p>
    <w:p>
      <w:pPr>
        <w:pStyle w:val="BodyText"/>
        <w:spacing w:line="223" w:lineRule="auto" w:before="9"/>
        <w:ind w:right="134"/>
        <w:jc w:val="both"/>
      </w:pPr>
      <w:r>
        <w:rPr>
          <w:color w:val="231F20"/>
          <w:w w:val="65"/>
        </w:rPr>
        <w:t>ควรรายงานในหัวข้อ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7.3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สำาหรับพันักงานที�ควบคุมด่แลโดยผ้่รับจ้างเหมาควรอธ์ิบายในหมวด</w:t>
      </w:r>
      <w:r>
        <w:rPr>
          <w:color w:val="231F20"/>
          <w:spacing w:val="-5"/>
        </w:rPr>
        <w:t> </w:t>
      </w:r>
      <w:r>
        <w:rPr>
          <w:color w:val="231F20"/>
          <w:spacing w:val="-51"/>
          <w:w w:val="65"/>
        </w:rPr>
        <w:t>2</w:t>
      </w:r>
      <w:r>
        <w:rPr>
          <w:color w:val="231F20"/>
          <w:w w:val="65"/>
        </w:rPr>
        <w:t> </w:t>
      </w:r>
      <w:r>
        <w:rPr>
          <w:color w:val="231F20"/>
          <w:w w:val="60"/>
        </w:rPr>
        <w:t>และหมวด</w:t>
      </w:r>
      <w:r>
        <w:rPr>
          <w:color w:val="231F20"/>
          <w:spacing w:val="-5"/>
        </w:rPr>
        <w:t> </w:t>
      </w:r>
      <w:r>
        <w:rPr>
          <w:color w:val="231F20"/>
          <w:w w:val="60"/>
        </w:rPr>
        <w:t>6</w:t>
      </w:r>
      <w:r>
        <w:rPr>
          <w:color w:val="231F20"/>
          <w:spacing w:val="-5"/>
        </w:rPr>
        <w:t> </w:t>
      </w:r>
      <w:r>
        <w:rPr>
          <w:color w:val="231F20"/>
          <w:w w:val="60"/>
        </w:rPr>
        <w:t>โดยให้เป็นส�วนหนึ�งในกลยุทธ์์ของระบบงานใหญ�</w:t>
      </w:r>
      <w:r>
        <w:rPr>
          <w:color w:val="231F20"/>
        </w:rPr>
        <w:t> </w:t>
      </w:r>
      <w:r>
        <w:rPr>
          <w:color w:val="231F20"/>
          <w:w w:val="60"/>
        </w:rPr>
        <w:t>และกระบวนการทำางานภายในของ </w:t>
      </w:r>
      <w:r>
        <w:rPr>
          <w:color w:val="231F20"/>
          <w:spacing w:val="-12"/>
          <w:w w:val="65"/>
        </w:rPr>
        <w:t>สถาบัน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สำาหรับสถาบันที�ต้องพัึ�งพัาอาสาสมัครและบุคลากร/พันักงานชั�วคราวในการดำาเนินงานหลัก </w:t>
      </w:r>
      <w:r>
        <w:rPr>
          <w:color w:val="231F20"/>
          <w:spacing w:val="-2"/>
          <w:w w:val="65"/>
        </w:rPr>
        <w:t>(ด้านการจัดการศึกษา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5"/>
        </w:rPr>
        <w:t>วิจัย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5"/>
        </w:rPr>
        <w:t>และบริการฯ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5"/>
        </w:rPr>
        <w:t>และ/หร้อ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65"/>
        </w:rPr>
        <w:t>ต้องปฏิิสัมพัันธ์์กับผ้่เรียนและล่กค้ากลุ�มอ้�น) </w:t>
      </w:r>
      <w:r>
        <w:rPr>
          <w:color w:val="231F20"/>
          <w:spacing w:val="-8"/>
          <w:w w:val="65"/>
        </w:rPr>
        <w:t>ควรรวมกลุ�มเหล�านี�เป็นสมาชิกของสถาบัน</w:t>
      </w:r>
      <w:r>
        <w:rPr>
          <w:color w:val="231F20"/>
          <w:spacing w:val="36"/>
        </w:rPr>
        <w:t> </w:t>
      </w:r>
      <w:r>
        <w:rPr>
          <w:color w:val="231F20"/>
          <w:spacing w:val="-122"/>
          <w:w w:val="65"/>
        </w:rPr>
        <w:t>ทั�งนี�</w:t>
      </w:r>
      <w:r>
        <w:rPr>
          <w:color w:val="231F20"/>
          <w:spacing w:val="47"/>
          <w:w w:val="150"/>
        </w:rPr>
        <w:t> </w:t>
      </w:r>
      <w:r>
        <w:rPr>
          <w:color w:val="231F20"/>
          <w:spacing w:val="-8"/>
          <w:w w:val="65"/>
        </w:rPr>
        <w:t>แนวทางในด้านบุคลากรควรรวมกลุ�มดังกล�าว </w:t>
      </w:r>
      <w:r>
        <w:rPr>
          <w:color w:val="231F20"/>
          <w:spacing w:val="-6"/>
          <w:w w:val="65"/>
        </w:rPr>
        <w:t>ตามความเหมาะสมกับภารกิจที�ปฏิิบัติเพั้�อให้บรรลุผลตามที�สถาบันต้องการ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5.1ก.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การวางแผนด้านขีดความสามารถและอัตรากำาลัง</w:t>
      </w:r>
      <w:r>
        <w:rPr>
          <w:color w:val="231F20"/>
        </w:rPr>
        <w:t> </w:t>
      </w:r>
      <w:r>
        <w:rPr>
          <w:color w:val="231F20"/>
          <w:w w:val="60"/>
        </w:rPr>
        <w:t>ควรตอบสนองต�อความ </w:t>
      </w:r>
      <w:r>
        <w:rPr>
          <w:color w:val="231F20"/>
          <w:spacing w:val="-16"/>
          <w:w w:val="65"/>
        </w:rPr>
        <w:t>จำาเป็นของสถาบัน</w:t>
      </w:r>
      <w:r>
        <w:rPr>
          <w:color w:val="231F20"/>
          <w:spacing w:val="-45"/>
        </w:rPr>
        <w:t> </w:t>
      </w:r>
      <w:r>
        <w:rPr>
          <w:color w:val="231F20"/>
          <w:spacing w:val="-16"/>
          <w:w w:val="65"/>
        </w:rPr>
        <w:t>ส�วนความต้องการของบุคลากรแต�ละบุคคลนั�นได้ระบุไว้ในส�วนอ้�น</w:t>
      </w:r>
      <w:r>
        <w:rPr>
          <w:color w:val="231F20"/>
          <w:spacing w:val="-44"/>
        </w:rPr>
        <w:t> </w:t>
      </w:r>
      <w:r>
        <w:rPr>
          <w:color w:val="231F20"/>
          <w:spacing w:val="-16"/>
          <w:w w:val="65"/>
        </w:rPr>
        <w:t>ๆ</w:t>
      </w:r>
      <w:r>
        <w:rPr>
          <w:color w:val="231F20"/>
          <w:spacing w:val="-45"/>
        </w:rPr>
        <w:t> </w:t>
      </w:r>
      <w:r>
        <w:rPr>
          <w:color w:val="231F20"/>
          <w:spacing w:val="-16"/>
          <w:w w:val="65"/>
        </w:rPr>
        <w:t>ของหมวด</w:t>
      </w:r>
      <w:r>
        <w:rPr>
          <w:color w:val="231F20"/>
          <w:spacing w:val="-44"/>
        </w:rPr>
        <w:t> </w:t>
      </w:r>
      <w:r>
        <w:rPr>
          <w:color w:val="231F20"/>
          <w:spacing w:val="-16"/>
          <w:w w:val="65"/>
        </w:rPr>
        <w:t>5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3" w:firstLine="566"/>
        <w:jc w:val="both"/>
      </w:pPr>
      <w:r>
        <w:rPr>
          <w:b/>
          <w:bCs/>
          <w:color w:val="231F20"/>
          <w:spacing w:val="-2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2"/>
          <w:w w:val="65"/>
        </w:rPr>
        <w:t>5.1ก(1)</w:t>
      </w:r>
      <w:r>
        <w:rPr>
          <w:b/>
          <w:bCs/>
          <w:color w:val="231F20"/>
        </w:rPr>
        <w:t> </w:t>
      </w:r>
      <w:r>
        <w:rPr>
          <w:color w:val="231F20"/>
          <w:spacing w:val="-2"/>
          <w:w w:val="65"/>
        </w:rPr>
        <w:t>การประเมินความจำาเป็นด้านขีดความสามารถและอัตรากำาลังบุคลากร </w:t>
      </w:r>
      <w:r>
        <w:rPr>
          <w:color w:val="231F20"/>
          <w:spacing w:val="-8"/>
          <w:w w:val="65"/>
        </w:rPr>
        <w:t>ควรคำานึงถึงความจำาเป็นทั�งในปัจจุบันและในอนาคต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ซึ่ึ�งขึ�นอย่�กับวัตถุประสงค์เชิงกลยุทธ์์และ </w:t>
      </w:r>
      <w:r>
        <w:rPr>
          <w:color w:val="231F20"/>
          <w:spacing w:val="-8"/>
          <w:w w:val="70"/>
        </w:rPr>
        <w:t>แผนปฏิิบัติการที�ระบุในหมวด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70"/>
        </w:rPr>
        <w:t>2</w:t>
      </w:r>
    </w:p>
    <w:p>
      <w:pPr>
        <w:spacing w:line="353" w:lineRule="exact" w:before="0"/>
        <w:ind w:left="1134" w:right="0" w:firstLine="0"/>
        <w:jc w:val="both"/>
        <w:rPr>
          <w:sz w:val="32"/>
          <w:szCs w:val="32"/>
        </w:rPr>
      </w:pPr>
      <w:r>
        <w:rPr>
          <w:b/>
          <w:bCs/>
          <w:color w:val="231F20"/>
          <w:w w:val="55"/>
          <w:sz w:val="32"/>
          <w:szCs w:val="32"/>
        </w:rPr>
        <w:t>หมายเหตัุ</w:t>
      </w:r>
      <w:r>
        <w:rPr>
          <w:b/>
          <w:bCs/>
          <w:color w:val="231F20"/>
          <w:spacing w:val="71"/>
          <w:w w:val="150"/>
          <w:sz w:val="32"/>
          <w:szCs w:val="32"/>
        </w:rPr>
        <w:t>  </w:t>
      </w:r>
      <w:r>
        <w:rPr>
          <w:b/>
          <w:bCs/>
          <w:color w:val="231F20"/>
          <w:w w:val="55"/>
          <w:sz w:val="32"/>
          <w:szCs w:val="32"/>
        </w:rPr>
        <w:t>5.1ก(3)</w:t>
      </w:r>
      <w:r>
        <w:rPr>
          <w:b/>
          <w:bCs/>
          <w:color w:val="231F20"/>
          <w:spacing w:val="68"/>
          <w:w w:val="150"/>
          <w:sz w:val="32"/>
          <w:szCs w:val="32"/>
        </w:rPr>
        <w:t>  </w:t>
      </w:r>
      <w:r>
        <w:rPr>
          <w:color w:val="231F20"/>
          <w:spacing w:val="-2"/>
          <w:w w:val="55"/>
          <w:sz w:val="32"/>
          <w:szCs w:val="32"/>
        </w:rPr>
        <w:t>การเตรียมบุคลากรให้พัร้อมต�อการเปลี�ยนแปลงอาจรวมถึงการเตรียม</w:t>
      </w:r>
    </w:p>
    <w:p>
      <w:pPr>
        <w:pStyle w:val="ListParagraph"/>
        <w:numPr>
          <w:ilvl w:val="0"/>
          <w:numId w:val="40"/>
        </w:numPr>
        <w:tabs>
          <w:tab w:pos="1558" w:val="left" w:leader="none"/>
        </w:tabs>
        <w:spacing w:line="360" w:lineRule="exact" w:before="0" w:after="0"/>
        <w:ind w:left="1558" w:right="0" w:hanging="424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การสลับสถานที�ทำางาน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หร้อการทำางานทางไกล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(telework)</w:t>
      </w:r>
    </w:p>
    <w:p>
      <w:pPr>
        <w:pStyle w:val="ListParagraph"/>
        <w:numPr>
          <w:ilvl w:val="0"/>
          <w:numId w:val="40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29" w:hanging="426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การเปลี�ยนแปลงความต้องการของผ้่เรียน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และล่กค้ากลุ�มอ้�น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หร้อข้อกำาหนดของ </w:t>
      </w:r>
      <w:r>
        <w:rPr>
          <w:color w:val="231F20"/>
          <w:spacing w:val="-6"/>
          <w:w w:val="60"/>
          <w:sz w:val="32"/>
          <w:szCs w:val="32"/>
        </w:rPr>
        <w:t>หลักส่ตร/บริการที�นำาไปส่�การใช้เทคโนโลยีใหม�</w:t>
      </w:r>
    </w:p>
    <w:p>
      <w:pPr>
        <w:pStyle w:val="ListParagraph"/>
        <w:numPr>
          <w:ilvl w:val="0"/>
          <w:numId w:val="40"/>
        </w:numPr>
        <w:tabs>
          <w:tab w:pos="1558" w:val="left" w:leader="none"/>
        </w:tabs>
        <w:spacing w:line="352" w:lineRule="exact" w:before="0" w:after="0"/>
        <w:ind w:left="1558" w:right="0" w:hanging="424"/>
        <w:jc w:val="left"/>
        <w:rPr>
          <w:sz w:val="32"/>
          <w:szCs w:val="32"/>
        </w:rPr>
      </w:pPr>
      <w:r>
        <w:rPr>
          <w:color w:val="231F20"/>
          <w:spacing w:val="-2"/>
          <w:w w:val="55"/>
          <w:sz w:val="32"/>
          <w:szCs w:val="32"/>
        </w:rPr>
        <w:t>ระบบงานที�ออกแบบใหม�</w:t>
      </w:r>
      <w:r>
        <w:rPr>
          <w:color w:val="231F20"/>
          <w:spacing w:val="9"/>
          <w:sz w:val="32"/>
          <w:szCs w:val="32"/>
        </w:rPr>
        <w:t> </w:t>
      </w:r>
      <w:r>
        <w:rPr>
          <w:color w:val="231F20"/>
          <w:spacing w:val="-5"/>
          <w:w w:val="75"/>
          <w:sz w:val="32"/>
          <w:szCs w:val="32"/>
        </w:rPr>
        <w:t>หร้อ</w:t>
      </w:r>
    </w:p>
    <w:p>
      <w:pPr>
        <w:pStyle w:val="ListParagraph"/>
        <w:numPr>
          <w:ilvl w:val="0"/>
          <w:numId w:val="40"/>
        </w:numPr>
        <w:tabs>
          <w:tab w:pos="1558" w:val="left" w:leader="none"/>
        </w:tabs>
        <w:spacing w:line="360" w:lineRule="exact" w:before="0" w:after="0"/>
        <w:ind w:left="1558" w:right="0" w:hanging="424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การพัลิกโฉมองค์กร</w:t>
      </w:r>
    </w:p>
    <w:p>
      <w:pPr>
        <w:pStyle w:val="BodyText"/>
        <w:spacing w:line="223" w:lineRule="auto" w:before="9"/>
        <w:ind w:right="139" w:firstLine="566"/>
        <w:jc w:val="right"/>
      </w:pPr>
      <w:r>
        <w:rPr>
          <w:color w:val="231F20"/>
          <w:w w:val="65"/>
        </w:rPr>
        <w:t>การเตรียมการดังกล�าว</w:t>
      </w:r>
      <w:r>
        <w:rPr>
          <w:color w:val="231F20"/>
          <w:spacing w:val="18"/>
        </w:rPr>
        <w:t>  </w:t>
      </w:r>
      <w:r>
        <w:rPr>
          <w:color w:val="231F20"/>
          <w:w w:val="65"/>
        </w:rPr>
        <w:t>อาจรวมถึงการฝัึกอบรม</w:t>
      </w:r>
      <w:r>
        <w:rPr>
          <w:color w:val="231F20"/>
          <w:spacing w:val="19"/>
        </w:rPr>
        <w:t>  </w:t>
      </w:r>
      <w:r>
        <w:rPr>
          <w:color w:val="231F20"/>
          <w:w w:val="65"/>
        </w:rPr>
        <w:t>การศึกษา</w:t>
      </w:r>
      <w:r>
        <w:rPr>
          <w:color w:val="231F20"/>
          <w:spacing w:val="19"/>
        </w:rPr>
        <w:t>  </w:t>
      </w:r>
      <w:r>
        <w:rPr>
          <w:color w:val="231F20"/>
          <w:spacing w:val="-53"/>
          <w:w w:val="65"/>
        </w:rPr>
        <w:t>การติดต�อส้�อสารบ�อยครั�ง</w:t>
      </w:r>
      <w:r>
        <w:rPr>
          <w:color w:val="231F20"/>
          <w:spacing w:val="80"/>
          <w:w w:val="150"/>
        </w:rPr>
        <w:t> </w:t>
      </w:r>
      <w:r>
        <w:rPr>
          <w:color w:val="231F20"/>
          <w:spacing w:val="-12"/>
          <w:w w:val="65"/>
        </w:rPr>
        <w:t>การพัิจารณาจ้างบุคลากรและความพัร้อมปฏิิบัติงานในหน้าที�</w:t>
      </w:r>
      <w:r>
        <w:rPr>
          <w:color w:val="231F20"/>
          <w:spacing w:val="-22"/>
          <w:w w:val="65"/>
        </w:rPr>
        <w:t> </w:t>
      </w:r>
      <w:r>
        <w:rPr>
          <w:color w:val="231F20"/>
          <w:spacing w:val="-12"/>
          <w:w w:val="65"/>
        </w:rPr>
        <w:t>การให้คำาปรึกษาด้านอาชีพั</w:t>
      </w:r>
      <w:r>
        <w:rPr>
          <w:color w:val="231F20"/>
          <w:spacing w:val="-22"/>
          <w:w w:val="65"/>
        </w:rPr>
        <w:t> </w:t>
      </w:r>
      <w:r>
        <w:rPr>
          <w:color w:val="231F20"/>
          <w:spacing w:val="-12"/>
          <w:w w:val="65"/>
        </w:rPr>
        <w:t>และบริการอ้�น</w:t>
      </w:r>
      <w:r>
        <w:rPr>
          <w:color w:val="231F20"/>
          <w:spacing w:val="-22"/>
          <w:w w:val="65"/>
        </w:rPr>
        <w:t> </w:t>
      </w:r>
      <w:r>
        <w:rPr>
          <w:color w:val="231F20"/>
          <w:spacing w:val="-12"/>
          <w:w w:val="65"/>
        </w:rPr>
        <w:t>ๆ </w:t>
      </w:r>
      <w:r>
        <w:rPr>
          <w:color w:val="231F20"/>
          <w:spacing w:val="-2"/>
          <w:w w:val="65"/>
        </w:rPr>
        <w:t>การเตรียมบุคลากรของสถาบันให้พัร้อมต�อการเปลี�ยนแปลงอาจรวมถึงการจัดการกับภาวะ </w:t>
      </w:r>
      <w:r>
        <w:rPr>
          <w:color w:val="231F20"/>
          <w:w w:val="65"/>
        </w:rPr>
        <w:t>หมดไฟื้</w:t>
      </w:r>
      <w:r>
        <w:rPr>
          <w:color w:val="231F20"/>
          <w:spacing w:val="18"/>
        </w:rPr>
        <w:t> </w:t>
      </w:r>
      <w:r>
        <w:rPr>
          <w:color w:val="231F20"/>
          <w:w w:val="65"/>
        </w:rPr>
        <w:t>(burnout)</w:t>
      </w:r>
      <w:r>
        <w:rPr>
          <w:color w:val="231F20"/>
          <w:spacing w:val="18"/>
        </w:rPr>
        <w:t> </w:t>
      </w:r>
      <w:r>
        <w:rPr>
          <w:color w:val="231F20"/>
          <w:spacing w:val="-14"/>
          <w:w w:val="65"/>
        </w:rPr>
        <w:t>ในการทำางานของบุคลากรที�อาจเกิดขึ�นในช�วงเวลาที�ขาดแคลนบุคลากรหร้อ</w:t>
      </w:r>
    </w:p>
    <w:p>
      <w:pPr>
        <w:pStyle w:val="BodyText"/>
        <w:spacing w:line="354" w:lineRule="exact"/>
        <w:jc w:val="both"/>
      </w:pPr>
      <w:r>
        <w:rPr>
          <w:color w:val="231F20"/>
          <w:spacing w:val="-10"/>
          <w:w w:val="60"/>
        </w:rPr>
        <w:t>ภาระงานที�เพัิ�มขึ�นซึ่ึ�งเกิดจากเหตุการณ์ฉุกเฉินหร้อสถานการณ์อ้�น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ๆ</w:t>
      </w:r>
      <w:r>
        <w:rPr>
          <w:color w:val="231F20"/>
          <w:spacing w:val="1"/>
        </w:rPr>
        <w:t> </w:t>
      </w:r>
      <w:r>
        <w:rPr>
          <w:color w:val="231F20"/>
          <w:spacing w:val="-10"/>
          <w:w w:val="60"/>
        </w:rPr>
        <w:t>ที�ไม�ได้วางแผนไว้</w:t>
      </w:r>
    </w:p>
    <w:p>
      <w:pPr>
        <w:pStyle w:val="BodyText"/>
        <w:spacing w:line="223" w:lineRule="auto" w:before="10"/>
        <w:ind w:right="139" w:firstLine="566"/>
        <w:jc w:val="both"/>
      </w:pPr>
      <w:r>
        <w:rPr>
          <w:b/>
          <w:bCs/>
          <w:color w:val="231F20"/>
          <w:spacing w:val="-2"/>
          <w:w w:val="60"/>
        </w:rPr>
        <w:t>หมายเหตัุ</w:t>
      </w:r>
      <w:r>
        <w:rPr>
          <w:b/>
          <w:bCs/>
          <w:color w:val="231F20"/>
          <w:spacing w:val="-4"/>
        </w:rPr>
        <w:t> </w:t>
      </w:r>
      <w:r>
        <w:rPr>
          <w:b/>
          <w:bCs/>
          <w:color w:val="231F20"/>
          <w:spacing w:val="-2"/>
          <w:w w:val="60"/>
        </w:rPr>
        <w:t>5.1ก(4),5.1ข(1)</w:t>
      </w:r>
      <w:r>
        <w:rPr>
          <w:b/>
          <w:bCs/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สถาบันควรพัิจารณาเร้�องการที�บุคลากรทำางานหลายสถานที� </w:t>
      </w:r>
      <w:r>
        <w:rPr>
          <w:color w:val="231F20"/>
          <w:spacing w:val="-6"/>
          <w:w w:val="60"/>
        </w:rPr>
        <w:t>รวมถึง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0"/>
        </w:rPr>
        <w:t>บุคลากรที�ทำางานปกติที�บ้าน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0"/>
        </w:rPr>
        <w:t>หร้อการสลับร่ปแบบการทำางาน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0"/>
        </w:rPr>
        <w:t>ผ�านทางการทำางานแบบทางไกล </w:t>
      </w:r>
      <w:r>
        <w:rPr>
          <w:color w:val="231F20"/>
          <w:spacing w:val="-2"/>
          <w:w w:val="65"/>
        </w:rPr>
        <w:t>(telework)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5"/>
        </w:rPr>
        <w:t>หร้อการทำางานจากที�ใดก็ได้</w:t>
      </w:r>
      <w:r>
        <w:rPr>
          <w:color w:val="231F20"/>
          <w:spacing w:val="-27"/>
        </w:rPr>
        <w:t> </w:t>
      </w:r>
      <w:r>
        <w:rPr>
          <w:color w:val="231F20"/>
          <w:spacing w:val="-2"/>
          <w:w w:val="65"/>
        </w:rPr>
        <w:t>(remote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5"/>
        </w:rPr>
        <w:t>work)</w:t>
      </w:r>
    </w:p>
    <w:p>
      <w:pPr>
        <w:pStyle w:val="BodyText"/>
        <w:spacing w:line="223" w:lineRule="auto" w:before="2"/>
        <w:ind w:right="136" w:firstLine="566"/>
        <w:jc w:val="both"/>
      </w:pPr>
      <w:r>
        <w:rPr>
          <w:b/>
          <w:bCs/>
          <w:color w:val="231F20"/>
          <w:spacing w:val="-1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10"/>
          <w:w w:val="65"/>
        </w:rPr>
        <w:t>5.1ข(1)</w:t>
      </w:r>
      <w:r>
        <w:rPr>
          <w:b/>
          <w:bCs/>
          <w:color w:val="231F20"/>
        </w:rPr>
        <w:t> </w:t>
      </w:r>
      <w:r>
        <w:rPr>
          <w:color w:val="231F20"/>
          <w:spacing w:val="-10"/>
          <w:w w:val="65"/>
        </w:rPr>
        <w:t>ความสะดวกในการเข้าถึงสถานที�ทำางาน</w:t>
      </w:r>
      <w:r>
        <w:rPr>
          <w:color w:val="231F20"/>
          <w:spacing w:val="-7"/>
        </w:rPr>
        <w:t> </w:t>
      </w:r>
      <w:r>
        <w:rPr>
          <w:color w:val="231F20"/>
          <w:spacing w:val="-10"/>
          <w:w w:val="65"/>
        </w:rPr>
        <w:t>ช�วยขจัดอุปสรรคต�อผ้่พัิการ </w:t>
      </w:r>
      <w:r>
        <w:rPr>
          <w:color w:val="231F20"/>
          <w:spacing w:val="-8"/>
          <w:w w:val="65"/>
        </w:rPr>
        <w:t>ให้สามารถทำางานได้ตามศักยภาพัของตน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สถานที�ทำางานต้องเอ้�อให้บุคลากรทุกคนสามารถเข้าถึง </w:t>
      </w:r>
      <w:r>
        <w:rPr>
          <w:color w:val="231F20"/>
          <w:w w:val="65"/>
        </w:rPr>
        <w:t>ได้อย�างกว้างขวาง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(inclusive)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โดยปราศจากอคติ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ทั�งด้านกายภาพั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เทคโนโลยี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และทัศนคติ </w:t>
      </w:r>
      <w:r>
        <w:rPr>
          <w:color w:val="231F20"/>
          <w:spacing w:val="-2"/>
          <w:w w:val="75"/>
        </w:rPr>
        <w:t>(attitude)</w:t>
      </w:r>
    </w:p>
    <w:p>
      <w:pPr>
        <w:pStyle w:val="BodyText"/>
        <w:spacing w:line="223" w:lineRule="auto" w:before="3"/>
        <w:ind w:right="131" w:firstLine="566"/>
        <w:jc w:val="both"/>
      </w:pPr>
      <w:r>
        <w:rPr>
          <w:b/>
          <w:bCs/>
          <w:color w:val="231F20"/>
          <w:spacing w:val="-4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4"/>
          <w:w w:val="60"/>
        </w:rPr>
        <w:t>5.1ข(1)</w:t>
      </w:r>
      <w:r>
        <w:rPr>
          <w:b/>
          <w:bCs/>
          <w:color w:val="231F20"/>
        </w:rPr>
        <w:t> </w:t>
      </w:r>
      <w:r>
        <w:rPr>
          <w:color w:val="231F20"/>
          <w:spacing w:val="-4"/>
          <w:w w:val="60"/>
        </w:rPr>
        <w:t>ในการทำางานต�างพั้�นที�หร้อมีการจัดการทำางานแบบผสมผสาน</w:t>
      </w:r>
      <w:r>
        <w:rPr>
          <w:color w:val="231F20"/>
          <w:spacing w:val="-11"/>
        </w:rPr>
        <w:t> </w:t>
      </w:r>
      <w:r>
        <w:rPr>
          <w:color w:val="231F20"/>
          <w:spacing w:val="-4"/>
          <w:w w:val="60"/>
        </w:rPr>
        <w:t>(hybrid </w:t>
      </w:r>
      <w:r>
        <w:rPr>
          <w:color w:val="231F20"/>
          <w:w w:val="65"/>
        </w:rPr>
        <w:t>work)</w:t>
      </w:r>
      <w:r>
        <w:rPr>
          <w:color w:val="231F20"/>
        </w:rPr>
        <w:t> </w:t>
      </w:r>
      <w:r>
        <w:rPr>
          <w:color w:val="231F20"/>
          <w:w w:val="65"/>
        </w:rPr>
        <w:t>ซึ่ึ�งมีปัจจัยด้านสภาพัแวดล้อมในการทำางานและตัววัดผลการดำาเนินงานหร้อเป้าหมาย </w:t>
      </w:r>
      <w:r>
        <w:rPr>
          <w:color w:val="231F20"/>
          <w:spacing w:val="-6"/>
          <w:w w:val="60"/>
        </w:rPr>
        <w:t>ที�แตกต�างกันอย�างมีนัยสำาคัญ</w:t>
      </w:r>
      <w:r>
        <w:rPr>
          <w:color w:val="231F20"/>
          <w:spacing w:val="-29"/>
        </w:rPr>
        <w:t> </w:t>
      </w:r>
      <w:r>
        <w:rPr>
          <w:color w:val="231F20"/>
          <w:spacing w:val="-6"/>
          <w:w w:val="60"/>
        </w:rPr>
        <w:t>สถาบันควรอธ์ิบายถึงความแตกต�างเหล�านี�ในการตอบคำาถามด้วย</w:t>
      </w:r>
    </w:p>
    <w:p>
      <w:pPr>
        <w:pStyle w:val="BodyText"/>
        <w:spacing w:line="223" w:lineRule="auto" w:before="3"/>
        <w:ind w:right="137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5.1ข(1)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สถาบันควรอธ์ิบายเร้�องความปลอดภัย</w:t>
      </w:r>
      <w:r>
        <w:rPr>
          <w:color w:val="231F20"/>
        </w:rPr>
        <w:t> </w:t>
      </w:r>
      <w:r>
        <w:rPr>
          <w:color w:val="231F20"/>
          <w:w w:val="60"/>
        </w:rPr>
        <w:t>และการรักษาความปลอดภัย </w:t>
      </w:r>
      <w:r>
        <w:rPr>
          <w:color w:val="231F20"/>
          <w:spacing w:val="-8"/>
          <w:w w:val="65"/>
        </w:rPr>
        <w:t>ของสถานที�ทำางานในหัวข้อ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6.2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โดยให้เป็นส�วนหนึ�งของระบบความปลอดภัยของสถาบันโดยรวม เพั้�อเสริมสร้างความปลอดภัยของบุคลากรและบุคคลอ้�น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5"/>
        </w:rPr>
        <w:t>ในที�ทำางานของสถาบัน</w:t>
      </w:r>
    </w:p>
    <w:p>
      <w:pPr>
        <w:pStyle w:val="BodyText"/>
        <w:spacing w:line="223" w:lineRule="auto" w:before="2"/>
        <w:ind w:right="133" w:firstLine="566"/>
        <w:jc w:val="both"/>
      </w:pPr>
      <w:r>
        <w:rPr>
          <w:b/>
          <w:bCs/>
          <w:color w:val="231F20"/>
          <w:spacing w:val="-6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6"/>
          <w:w w:val="60"/>
        </w:rPr>
        <w:t>5.1ข(2)</w:t>
      </w:r>
      <w:r>
        <w:rPr>
          <w:b/>
          <w:bCs/>
          <w:color w:val="231F20"/>
        </w:rPr>
        <w:t> </w:t>
      </w:r>
      <w:r>
        <w:rPr>
          <w:color w:val="231F20"/>
          <w:spacing w:val="-6"/>
          <w:w w:val="60"/>
        </w:rPr>
        <w:t>ค�าตอบแทนที�เป็นธ์รรม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60"/>
        </w:rPr>
        <w:t>หมายถึงค�าจ้างที�เพัียงพัอและเหมาะสมสำาหรับ </w:t>
      </w:r>
      <w:r>
        <w:rPr>
          <w:color w:val="231F20"/>
          <w:w w:val="60"/>
        </w:rPr>
        <w:t>การทำางานของบุคลากร</w:t>
      </w:r>
      <w:r>
        <w:rPr>
          <w:color w:val="231F20"/>
        </w:rPr>
        <w:t> </w:t>
      </w:r>
      <w:r>
        <w:rPr>
          <w:color w:val="231F20"/>
          <w:w w:val="60"/>
        </w:rPr>
        <w:t>ซึ่ึ�งขึ�นอย่�กับประสบการณ์และผลการปฏิิบัติงานตามข้อกำาหนดงานของ แต�ละบุคคลโดยคำานึงถึงตลาดในภาคส�วนการศึกษา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และ/หร้อการเปรียบเทียบกับค่�แข�งด้วย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1"/>
          <w:numId w:val="23"/>
        </w:numPr>
        <w:tabs>
          <w:tab w:pos="974" w:val="left" w:leader="none"/>
        </w:tabs>
        <w:spacing w:line="220" w:lineRule="auto" w:before="415" w:after="0"/>
        <w:ind w:left="567" w:right="139" w:firstLine="0"/>
        <w:jc w:val="both"/>
      </w:pPr>
      <w:r>
        <w:rPr>
          <w:color w:val="231F20"/>
          <w:w w:val="60"/>
        </w:rPr>
        <w:t>ความผ่กพันิของบุคลิากร</w:t>
      </w:r>
      <w:r>
        <w:rPr>
          <w:color w:val="231F20"/>
        </w:rPr>
        <w:t> </w:t>
      </w:r>
      <w:r>
        <w:rPr>
          <w:color w:val="231F20"/>
          <w:w w:val="60"/>
        </w:rPr>
        <w:t>(Workforce</w:t>
      </w:r>
      <w:r>
        <w:rPr>
          <w:color w:val="231F20"/>
        </w:rPr>
        <w:t> </w:t>
      </w:r>
      <w:r>
        <w:rPr>
          <w:color w:val="231F20"/>
          <w:w w:val="60"/>
        </w:rPr>
        <w:t>Engagement):</w:t>
      </w:r>
      <w:r>
        <w:rPr>
          <w:color w:val="231F20"/>
        </w:rPr>
        <w:t> </w:t>
      </w:r>
      <w:r>
        <w:rPr>
          <w:color w:val="231F20"/>
          <w:w w:val="60"/>
        </w:rPr>
        <w:t>สถาบันิม่วิธี่การอย่างไร </w:t>
      </w:r>
      <w:r>
        <w:rPr>
          <w:color w:val="231F20"/>
          <w:w w:val="55"/>
        </w:rPr>
        <w:t>ในิการสร้างความผ่กพันิกับบุคลิากร</w:t>
      </w:r>
      <w:r>
        <w:rPr>
          <w:color w:val="231F20"/>
          <w:spacing w:val="80"/>
        </w:rPr>
        <w:t> </w:t>
      </w:r>
      <w:r>
        <w:rPr>
          <w:color w:val="231F20"/>
          <w:w w:val="55"/>
        </w:rPr>
        <w:t>เพ่�อให้คงอย่่แลิะม่ผลิการป็ฏิิบัตัิงานิที่่�โดดเด่นิ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70"/>
        </w:rPr>
        <w:t>(45</w:t>
      </w:r>
      <w:r>
        <w:rPr>
          <w:color w:val="231F20"/>
          <w:spacing w:val="-27"/>
        </w:rPr>
        <w:t> </w:t>
      </w:r>
      <w:r>
        <w:rPr>
          <w:color w:val="231F20"/>
          <w:w w:val="70"/>
        </w:rPr>
        <w:t>คะแนินิ)</w:t>
      </w:r>
    </w:p>
    <w:p>
      <w:pPr>
        <w:spacing w:line="373" w:lineRule="exact" w:before="331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1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การป็ระเมินิความผ่กพันิของบุคลิากร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(Assessment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of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WORKFORCE</w:t>
      </w:r>
      <w:r>
        <w:rPr>
          <w:b/>
          <w:bCs/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ENGAGEMENT)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42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ป็ัจจัยขับเคลิ่�อนิความผ่กพันิ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(Drivers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of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ENGAGEMENT) </w:t>
      </w:r>
      <w:r>
        <w:rPr>
          <w:b/>
          <w:bCs/>
          <w:color w:val="231F20"/>
          <w:spacing w:val="-12"/>
          <w:w w:val="60"/>
          <w:sz w:val="32"/>
          <w:szCs w:val="32"/>
        </w:rPr>
        <w:t>สถาบันิม่วิธี่การอย่างไรในิการกำาหนิดป็ัจจัยที่่�สำาคัญที่่�ส่งผลิตั่อความผ่กพันิของบุคลิากร </w:t>
      </w:r>
      <w:r>
        <w:rPr>
          <w:color w:val="231F20"/>
          <w:spacing w:val="-23"/>
          <w:w w:val="65"/>
          <w:sz w:val="32"/>
          <w:szCs w:val="32"/>
        </w:rPr>
        <w:t>วิธ์ีการกำาหนดปัจจัยขับเคล้�อนเหล�านี�แตกต�างกันอย�างไรตามกลุ�มและประเภทของบุคลากร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8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การป็ระเมินิความผ่กพันิ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(Assessment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of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ENGAGEMENT)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สถาบันิป็ระเมินิความผ่กพันิของบุคลิากรอย่างไร </w:t>
      </w:r>
      <w:r>
        <w:rPr>
          <w:color w:val="231F20"/>
          <w:spacing w:val="-2"/>
          <w:w w:val="65"/>
          <w:sz w:val="32"/>
          <w:szCs w:val="32"/>
        </w:rPr>
        <w:t>สถาบันมีวิธ์ีการและตัววัดอะไรบ้างที�ใช้ในการประเมินความพัึงพัอใจ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ความไม�พัึงพัอใจ</w:t>
      </w:r>
    </w:p>
    <w:p>
      <w:pPr>
        <w:pStyle w:val="BodyText"/>
        <w:spacing w:line="223" w:lineRule="auto" w:before="2"/>
        <w:ind w:right="138"/>
        <w:jc w:val="both"/>
      </w:pPr>
      <w:r>
        <w:rPr>
          <w:color w:val="231F20"/>
          <w:spacing w:val="-10"/>
          <w:w w:val="65"/>
        </w:rPr>
        <w:t>และความผ่กพัันของบุคลากร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วิธ์ีการและตัววัดเหล�านี�มีความแตกต�างกันอย�างไรในแต�ละกลุ�ม </w:t>
      </w:r>
      <w:r>
        <w:rPr>
          <w:color w:val="231F20"/>
          <w:spacing w:val="-14"/>
          <w:w w:val="65"/>
        </w:rPr>
        <w:t>และประเภทของบุคลากร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สถาบันใช้ตัวชี�วัดเหล�านี�และตัวชี�วัดอ้�น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เพั้�อประเมินและปรับปรุงการ </w:t>
      </w:r>
      <w:r>
        <w:rPr>
          <w:color w:val="231F20"/>
          <w:spacing w:val="-6"/>
          <w:w w:val="65"/>
        </w:rPr>
        <w:t>ความผ่กพัันและการคงอย่�ของบุคลากรได้อย�างไร</w:t>
      </w:r>
    </w:p>
    <w:p>
      <w:pPr>
        <w:spacing w:line="223" w:lineRule="auto" w:before="363"/>
        <w:ind w:left="1134" w:right="142" w:hanging="567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ข.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วัฒนิธีรรมองค์กร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(Organizational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CULTURE) </w:t>
      </w:r>
      <w:r>
        <w:rPr>
          <w:b/>
          <w:bCs/>
          <w:color w:val="231F20"/>
          <w:spacing w:val="-8"/>
          <w:w w:val="60"/>
          <w:sz w:val="32"/>
          <w:szCs w:val="32"/>
        </w:rPr>
        <w:t>สถาบันิม่วิธี่การอย่างไรในิการเสริมสร้างวัฒนิธีรรมองค์กรที่่�ม่ลิักษณะการส่�อสารที่่�เป็ิดกว้าง</w:t>
      </w:r>
    </w:p>
    <w:p>
      <w:pPr>
        <w:spacing w:line="352" w:lineRule="exact" w:before="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13"/>
          <w:w w:val="60"/>
          <w:sz w:val="32"/>
          <w:szCs w:val="32"/>
        </w:rPr>
        <w:t>ม่ผลิการดำาเนิินิงานิที่่�โดดเด่นิ</w:t>
      </w:r>
      <w:r>
        <w:rPr>
          <w:b/>
          <w:bCs/>
          <w:color w:val="231F20"/>
          <w:spacing w:val="11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แลิะบุคลิากรม่ความผ่กพันิ</w:t>
      </w:r>
    </w:p>
    <w:p>
      <w:pPr>
        <w:pStyle w:val="BodyText"/>
        <w:spacing w:line="223" w:lineRule="auto" w:before="9"/>
        <w:ind w:right="138" w:firstLine="566"/>
        <w:jc w:val="both"/>
      </w:pPr>
      <w:r>
        <w:rPr>
          <w:color w:val="231F20"/>
          <w:spacing w:val="-10"/>
          <w:w w:val="65"/>
        </w:rPr>
        <w:t>สถาบันมีวิธ์ีการอย�างไรในการเสริมสร้างวัฒนธ์รรมองค์กร</w:t>
      </w:r>
      <w:r>
        <w:rPr>
          <w:color w:val="231F20"/>
          <w:spacing w:val="-17"/>
        </w:rPr>
        <w:t> </w:t>
      </w:r>
      <w:r>
        <w:rPr>
          <w:color w:val="231F20"/>
          <w:spacing w:val="-10"/>
          <w:w w:val="65"/>
        </w:rPr>
        <w:t>สถาบันทำาให้มั�นใจได้อย�างไรว�า </w:t>
      </w:r>
      <w:r>
        <w:rPr>
          <w:color w:val="231F20"/>
          <w:w w:val="60"/>
        </w:rPr>
        <w:t>วัฒนธ์รรมองค์กรสนับสนุนพัันธ์กิจ</w:t>
      </w:r>
      <w:r>
        <w:rPr>
          <w:color w:val="231F20"/>
        </w:rPr>
        <w:t> </w:t>
      </w:r>
      <w:r>
        <w:rPr>
          <w:color w:val="231F20"/>
          <w:w w:val="60"/>
        </w:rPr>
        <w:t>วิสัยทัศน์และค�านิยม</w:t>
      </w:r>
      <w:r>
        <w:rPr>
          <w:color w:val="231F20"/>
        </w:rPr>
        <w:t> </w:t>
      </w:r>
      <w:r>
        <w:rPr>
          <w:color w:val="231F20"/>
          <w:w w:val="60"/>
        </w:rPr>
        <w:t>ส�งเสริมการให้อำานาจการตัดสินใจ</w:t>
      </w:r>
      <w:r>
        <w:rPr>
          <w:color w:val="231F20"/>
        </w:rPr>
        <w:t> </w:t>
      </w:r>
      <w:r>
        <w:rPr>
          <w:color w:val="231F20"/>
          <w:w w:val="60"/>
        </w:rPr>
        <w:t>ความ เสมอภาค</w:t>
      </w:r>
      <w:r>
        <w:rPr>
          <w:color w:val="231F20"/>
        </w:rPr>
        <w:t> </w:t>
      </w:r>
      <w:r>
        <w:rPr>
          <w:color w:val="231F20"/>
          <w:w w:val="60"/>
        </w:rPr>
        <w:t>การให้เข้ามามีส�วนร�วม</w:t>
      </w:r>
      <w:r>
        <w:rPr>
          <w:color w:val="231F20"/>
        </w:rPr>
        <w:t> </w:t>
      </w:r>
      <w:r>
        <w:rPr>
          <w:color w:val="231F20"/>
          <w:w w:val="60"/>
        </w:rPr>
        <w:t>รวมทั�งได้ใช้ประโยชน์จากความหลากหลายของมุมมอง</w:t>
      </w:r>
      <w:r>
        <w:rPr>
          <w:color w:val="231F20"/>
        </w:rPr>
        <w:t> </w:t>
      </w:r>
      <w:r>
        <w:rPr>
          <w:color w:val="231F20"/>
          <w:w w:val="60"/>
        </w:rPr>
        <w:t>(Ideas) </w:t>
      </w:r>
      <w:r>
        <w:rPr>
          <w:color w:val="231F20"/>
          <w:w w:val="65"/>
        </w:rPr>
        <w:t>วัฒนธ์รรม</w:t>
      </w:r>
      <w:r>
        <w:rPr>
          <w:color w:val="231F20"/>
        </w:rPr>
        <w:t> </w:t>
      </w:r>
      <w:r>
        <w:rPr>
          <w:color w:val="231F20"/>
          <w:w w:val="65"/>
        </w:rPr>
        <w:t>และวิธ์ีคิด</w:t>
      </w:r>
      <w:r>
        <w:rPr>
          <w:color w:val="231F20"/>
        </w:rPr>
        <w:t> </w:t>
      </w:r>
      <w:r>
        <w:rPr>
          <w:color w:val="231F20"/>
          <w:w w:val="65"/>
        </w:rPr>
        <w:t>(Thinking)</w:t>
      </w:r>
      <w:r>
        <w:rPr>
          <w:color w:val="231F20"/>
        </w:rPr>
        <w:t> </w:t>
      </w:r>
      <w:r>
        <w:rPr>
          <w:color w:val="231F20"/>
          <w:w w:val="65"/>
        </w:rPr>
        <w:t>ของบุคลากร</w:t>
      </w:r>
    </w:p>
    <w:p>
      <w:pPr>
        <w:spacing w:line="223" w:lineRule="auto" w:before="363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ค.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การจัดการผลิการป็ฏิิบัตัิงานิแลิะการพัฒนิา</w:t>
      </w:r>
      <w:r>
        <w:rPr>
          <w:b/>
          <w:bCs/>
          <w:color w:val="231F20"/>
          <w:spacing w:val="80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pacing w:val="80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Management</w:t>
      </w:r>
      <w:r>
        <w:rPr>
          <w:b/>
          <w:bCs/>
          <w:color w:val="231F20"/>
          <w:spacing w:val="80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Development)</w:t>
      </w:r>
    </w:p>
    <w:p>
      <w:pPr>
        <w:pStyle w:val="ListParagraph"/>
        <w:numPr>
          <w:ilvl w:val="0"/>
          <w:numId w:val="41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40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การจัดการผลิการป็ฏิิบัตัิงานิ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Management) </w:t>
      </w:r>
      <w:r>
        <w:rPr>
          <w:b/>
          <w:bCs/>
          <w:color w:val="231F20"/>
          <w:spacing w:val="2"/>
          <w:w w:val="60"/>
          <w:sz w:val="32"/>
          <w:szCs w:val="32"/>
        </w:rPr>
        <w:t>ระบบการจัดการผลิการป็ฎิบัตัิงานิของบุคลิากร</w:t>
      </w:r>
      <w:r>
        <w:rPr>
          <w:b/>
          <w:bCs/>
          <w:color w:val="231F20"/>
          <w:spacing w:val="24"/>
          <w:sz w:val="32"/>
          <w:szCs w:val="32"/>
        </w:rPr>
        <w:t>  </w:t>
      </w:r>
      <w:r>
        <w:rPr>
          <w:b/>
          <w:bCs/>
          <w:color w:val="231F20"/>
          <w:spacing w:val="-2"/>
          <w:w w:val="60"/>
          <w:sz w:val="32"/>
          <w:szCs w:val="32"/>
        </w:rPr>
        <w:t>สนิับสนิุนิให้เกิดผลิการป็ฏิิบัตัิงานิ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2"/>
          <w:w w:val="65"/>
          <w:sz w:val="32"/>
          <w:szCs w:val="32"/>
        </w:rPr>
        <w:t>ที่่�โดดเด่นิอย่างไร</w:t>
      </w:r>
    </w:p>
    <w:p>
      <w:pPr>
        <w:pStyle w:val="BodyText"/>
        <w:spacing w:line="223" w:lineRule="auto" w:before="9"/>
        <w:ind w:firstLine="992"/>
      </w:pPr>
      <w:r>
        <w:rPr>
          <w:color w:val="231F20"/>
          <w:spacing w:val="-6"/>
          <w:w w:val="65"/>
        </w:rPr>
        <w:t>ระบบการจัดการผลการปฏิิบัติงานของบุคลากร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6"/>
          <w:w w:val="65"/>
        </w:rPr>
        <w:t>พัิจารณาถึงการบริหารค�าตอบแทน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6"/>
          <w:w w:val="65"/>
        </w:rPr>
        <w:t>การให้ รางวัล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5"/>
        </w:rPr>
        <w:t>การยกย�องชมเชย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5"/>
        </w:rPr>
        <w:t>การคงอย่�ของบุคลากร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5"/>
        </w:rPr>
        <w:t>และการสร้างแรงจ่งใจในการปฏิิบัติงานอย�างไร</w:t>
      </w:r>
    </w:p>
    <w:p>
      <w:pPr>
        <w:pStyle w:val="BodyText"/>
        <w:spacing w:line="352" w:lineRule="exact"/>
        <w:ind w:left="1559"/>
      </w:pPr>
      <w:r>
        <w:rPr>
          <w:color w:val="231F20"/>
          <w:spacing w:val="-4"/>
          <w:w w:val="60"/>
        </w:rPr>
        <w:t>ระบบการจัดการผลการปฏิิบัติงานของบุคลากรเสริมสร้างเร้�องต�าง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60"/>
        </w:rPr>
        <w:t>ๆ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60"/>
        </w:rPr>
        <w:t>เหล�านี�</w:t>
      </w:r>
      <w:r>
        <w:rPr>
          <w:color w:val="231F20"/>
          <w:spacing w:val="-7"/>
        </w:rPr>
        <w:t> </w:t>
      </w:r>
      <w:r>
        <w:rPr>
          <w:color w:val="231F20"/>
          <w:spacing w:val="-4"/>
          <w:w w:val="60"/>
        </w:rPr>
        <w:t>อย�างไร</w:t>
      </w:r>
    </w:p>
    <w:p>
      <w:pPr>
        <w:pStyle w:val="ListParagraph"/>
        <w:numPr>
          <w:ilvl w:val="1"/>
          <w:numId w:val="41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ความกล้าที�จะใช้โอกาสคุ้มเสี�ยง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(INTELLIGENT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RISK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taking)</w:t>
      </w:r>
    </w:p>
    <w:p>
      <w:pPr>
        <w:pStyle w:val="ListParagraph"/>
        <w:numPr>
          <w:ilvl w:val="1"/>
          <w:numId w:val="41"/>
        </w:numPr>
        <w:tabs>
          <w:tab w:pos="1814" w:val="left" w:leader="none"/>
        </w:tabs>
        <w:spacing w:line="373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2"/>
          <w:w w:val="65"/>
          <w:sz w:val="32"/>
          <w:szCs w:val="32"/>
        </w:rPr>
        <w:t>การมุ�งเน้นผ่้เรียนและล่กค้ากลุ�มอ้�น</w:t>
      </w:r>
      <w:r>
        <w:rPr>
          <w:color w:val="231F20"/>
          <w:spacing w:val="7"/>
          <w:sz w:val="32"/>
          <w:szCs w:val="32"/>
        </w:rPr>
        <w:t> </w:t>
      </w:r>
      <w:r>
        <w:rPr>
          <w:color w:val="231F20"/>
          <w:spacing w:val="-2"/>
          <w:w w:val="80"/>
          <w:sz w:val="32"/>
          <w:szCs w:val="32"/>
        </w:rPr>
        <w:t>และธ์ุรกิจ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1"/>
          <w:numId w:val="41"/>
        </w:numPr>
        <w:tabs>
          <w:tab w:pos="1814" w:val="left" w:leader="none"/>
        </w:tabs>
        <w:spacing w:line="373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4"/>
          <w:w w:val="70"/>
          <w:sz w:val="32"/>
          <w:szCs w:val="32"/>
        </w:rPr>
        <w:t>การบรรลุผลสำาเร็จของแผนปฏิิบัติการ</w:t>
      </w:r>
    </w:p>
    <w:p>
      <w:pPr>
        <w:pStyle w:val="ListParagraph"/>
        <w:numPr>
          <w:ilvl w:val="0"/>
          <w:numId w:val="41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40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การพัฒนิาผลิการป็ฏิิบัตัิงานิ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(PERFORMANCE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Development)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ระบบการเร่ยนิร้่แลิะการพัฒนิาสนิับสนิุนิความตั้องการพัฒนิาตันิเองของบุคลิากรแลิะ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ความจำาเป็็นิของสถาบันิอย่างไร</w:t>
      </w:r>
    </w:p>
    <w:p>
      <w:pPr>
        <w:pStyle w:val="BodyText"/>
        <w:spacing w:line="360" w:lineRule="exact"/>
        <w:ind w:left="1559"/>
      </w:pPr>
      <w:r>
        <w:rPr>
          <w:color w:val="231F20"/>
          <w:spacing w:val="-2"/>
          <w:w w:val="60"/>
        </w:rPr>
        <w:t>ระบบการเรียนร่้และการพััฒนาได้พัิจารณาถึงประเด็นต�างๆ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60"/>
        </w:rPr>
        <w:t>เหล�านี�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60"/>
        </w:rPr>
        <w:t>อย�างไร</w:t>
      </w:r>
    </w:p>
    <w:p>
      <w:pPr>
        <w:pStyle w:val="ListParagraph"/>
        <w:numPr>
          <w:ilvl w:val="1"/>
          <w:numId w:val="41"/>
        </w:numPr>
        <w:tabs>
          <w:tab w:pos="1814" w:val="left" w:leader="none"/>
        </w:tabs>
        <w:spacing w:line="360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ความปรารถนาในการเรียนร่้และพััฒนาของบุคลากร</w:t>
      </w:r>
    </w:p>
    <w:p>
      <w:pPr>
        <w:pStyle w:val="ListParagraph"/>
        <w:numPr>
          <w:ilvl w:val="1"/>
          <w:numId w:val="41"/>
        </w:numPr>
        <w:tabs>
          <w:tab w:pos="1815" w:val="left" w:leader="none"/>
        </w:tabs>
        <w:spacing w:line="223" w:lineRule="auto" w:before="9" w:after="0"/>
        <w:ind w:left="1815" w:right="138" w:hanging="284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การสนับสนุนการปรับปรุงผลการดำาเนินการของสถาบัน</w:t>
      </w:r>
      <w:r>
        <w:rPr>
          <w:color w:val="231F20"/>
          <w:spacing w:val="-13"/>
          <w:w w:val="65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และความกล้าที�จะใช้โอกาส </w:t>
      </w:r>
      <w:r>
        <w:rPr>
          <w:color w:val="231F20"/>
          <w:spacing w:val="-2"/>
          <w:w w:val="60"/>
          <w:sz w:val="32"/>
          <w:szCs w:val="32"/>
        </w:rPr>
        <w:t>คุ้มเสี�ยง</w:t>
      </w:r>
    </w:p>
    <w:p>
      <w:pPr>
        <w:pStyle w:val="ListParagraph"/>
        <w:numPr>
          <w:ilvl w:val="1"/>
          <w:numId w:val="41"/>
        </w:numPr>
        <w:tabs>
          <w:tab w:pos="1814" w:val="left" w:leader="none"/>
        </w:tabs>
        <w:spacing w:line="352" w:lineRule="exact" w:before="0" w:after="0"/>
        <w:ind w:left="1814" w:right="0" w:hanging="283"/>
        <w:jc w:val="left"/>
        <w:rPr>
          <w:sz w:val="32"/>
          <w:szCs w:val="32"/>
        </w:rPr>
      </w:pPr>
      <w:r>
        <w:rPr>
          <w:color w:val="231F20"/>
          <w:spacing w:val="2"/>
          <w:w w:val="65"/>
          <w:sz w:val="32"/>
          <w:szCs w:val="32"/>
        </w:rPr>
        <w:t>การสนับสนุนด้านจริยธ์รรม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spacing w:val="-6"/>
          <w:w w:val="70"/>
          <w:sz w:val="32"/>
          <w:szCs w:val="32"/>
        </w:rPr>
        <w:t>และวิธ์ีปฏิิบัติทางธ์ุรกิจอย�างมีจริยธ์รรม</w:t>
      </w:r>
    </w:p>
    <w:p>
      <w:pPr>
        <w:pStyle w:val="ListParagraph"/>
        <w:numPr>
          <w:ilvl w:val="0"/>
          <w:numId w:val="41"/>
        </w:numPr>
        <w:tabs>
          <w:tab w:pos="1557" w:val="left" w:leader="none"/>
        </w:tabs>
        <w:spacing w:line="223" w:lineRule="auto" w:before="9" w:after="0"/>
        <w:ind w:left="567" w:right="142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การพัฒนิาอาช่่พการงานิแลิะการวางแผนิการส่บที่อดตัำาแหนิ่ง</w:t>
      </w:r>
      <w:r>
        <w:rPr>
          <w:b/>
          <w:bCs/>
          <w:color w:val="231F20"/>
          <w:spacing w:val="-5"/>
          <w:w w:val="6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(Career</w:t>
      </w:r>
      <w:r>
        <w:rPr>
          <w:b/>
          <w:bCs/>
          <w:color w:val="231F20"/>
          <w:spacing w:val="-5"/>
          <w:w w:val="6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Development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Succession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Planning)</w:t>
      </w:r>
    </w:p>
    <w:p>
      <w:pPr>
        <w:spacing w:line="365" w:lineRule="exact" w:before="0"/>
        <w:ind w:left="1559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สถาบันิม่วิธี่การอย่างไรในิการจัดการความก้าวหนิ้าในิอาช่่พของบุคลิากรแลิะผ้่นิำา</w:t>
      </w:r>
    </w:p>
    <w:p>
      <w:pPr>
        <w:spacing w:line="348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ในิอนิาคตั</w:t>
      </w:r>
    </w:p>
    <w:p>
      <w:pPr>
        <w:pStyle w:val="BodyText"/>
        <w:spacing w:line="373" w:lineRule="exact"/>
        <w:ind w:left="1559"/>
      </w:pPr>
      <w:r>
        <w:rPr>
          <w:color w:val="231F20"/>
          <w:spacing w:val="-2"/>
          <w:w w:val="60"/>
        </w:rPr>
        <w:t>สถาบันมีวิธ์ีการอย�างไรในการวางแผนการส้บทอดตำาแหน�ง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สำาหรับผ่้บริหาร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ผ่้นำา</w:t>
      </w:r>
      <w:r>
        <w:rPr>
          <w:color w:val="231F20"/>
          <w:spacing w:val="-10"/>
        </w:rPr>
        <w:t> </w:t>
      </w:r>
      <w:r>
        <w:rPr>
          <w:color w:val="231F20"/>
          <w:spacing w:val="-5"/>
          <w:w w:val="60"/>
        </w:rPr>
        <w:t>และ</w:t>
      </w:r>
    </w:p>
    <w:p>
      <w:pPr>
        <w:pStyle w:val="BodyText"/>
        <w:spacing w:line="347" w:lineRule="exact"/>
      </w:pPr>
      <w:r>
        <w:rPr>
          <w:color w:val="231F20"/>
          <w:spacing w:val="-29"/>
          <w:w w:val="55"/>
        </w:rPr>
        <w:t>ตำาแหน�งที�สำาคัญอ้�น</w:t>
      </w:r>
      <w:r>
        <w:rPr>
          <w:color w:val="231F20"/>
          <w:spacing w:val="40"/>
        </w:rPr>
        <w:t> </w:t>
      </w:r>
      <w:r>
        <w:rPr>
          <w:color w:val="231F20"/>
          <w:spacing w:val="-10"/>
          <w:w w:val="80"/>
        </w:rPr>
        <w:t>ๆ</w:t>
      </w:r>
    </w:p>
    <w:p>
      <w:pPr>
        <w:pStyle w:val="ListParagraph"/>
        <w:numPr>
          <w:ilvl w:val="0"/>
          <w:numId w:val="41"/>
        </w:numPr>
        <w:tabs>
          <w:tab w:pos="1557" w:val="left" w:leader="none"/>
          <w:tab w:pos="1559" w:val="left" w:leader="none"/>
        </w:tabs>
        <w:spacing w:line="223" w:lineRule="auto" w:before="9" w:after="0"/>
        <w:ind w:left="1559" w:right="140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ความเสมอภาคแลิะการให้เข้ามาม่ส่วนิร่วม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(Equity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Inclusion)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สถาบันิที่ำาให้มั�นิใจได้อย่างไรว่าการจัดการผลิการป็ฏิิบัตัิงานิ</w:t>
      </w:r>
      <w:r>
        <w:rPr>
          <w:b/>
          <w:bCs/>
          <w:color w:val="231F20"/>
          <w:spacing w:val="-3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การพัฒนิาผลิงานิ</w:t>
      </w:r>
      <w:r>
        <w:rPr>
          <w:b/>
          <w:bCs/>
          <w:color w:val="231F20"/>
          <w:spacing w:val="-3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แลิะ</w:t>
      </w:r>
    </w:p>
    <w:p>
      <w:pPr>
        <w:spacing w:line="223" w:lineRule="auto" w:before="2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การจัดการความก้าวหนิ้าในิอาช่่พ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ส่งเสริมความเสมอภาคแลิะการให้เข้ามาม่ส่วนิร่วมสำาหรับ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กลิุ่มบุคลิากรที่่�ม่ความหลิากหลิาย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รวมถึงกลิุ่มแลิะป็ระเภที่บุคลิากรที่่�แตักตั่างกันิ</w:t>
      </w:r>
    </w:p>
    <w:p>
      <w:pPr>
        <w:pStyle w:val="BodyText"/>
        <w:spacing w:before="14"/>
        <w:ind w:left="0"/>
        <w:rPr>
          <w:b/>
        </w:rPr>
      </w:pPr>
    </w:p>
    <w:p>
      <w:pPr>
        <w:spacing w:before="1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719999</wp:posOffset>
                </wp:positionH>
                <wp:positionV relativeFrom="paragraph">
                  <wp:posOffset>59385</wp:posOffset>
                </wp:positionV>
                <wp:extent cx="5184140" cy="127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76060pt;width:408.2pt;height:.1pt;mso-position-horizontal-relative:page;mso-position-vertical-relative:paragraph;z-index:-15694336;mso-wrap-distance-left:0;mso-wrap-distance-right:0" id="docshape131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6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5.2ก(1)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ปัจจัยขับเคล้�อนความผ่กพัันของบุคลากร</w:t>
      </w:r>
      <w:r>
        <w:rPr>
          <w:color w:val="231F20"/>
        </w:rPr>
        <w:t> </w:t>
      </w:r>
      <w:r>
        <w:rPr>
          <w:color w:val="231F20"/>
          <w:w w:val="60"/>
        </w:rPr>
        <w:t>(ระบุใน</w:t>
      </w:r>
      <w:r>
        <w:rPr>
          <w:color w:val="231F20"/>
        </w:rPr>
        <w:t> </w:t>
      </w:r>
      <w:r>
        <w:rPr>
          <w:color w:val="231F20"/>
          <w:w w:val="60"/>
        </w:rPr>
        <w:t>P1ก.(3))</w:t>
      </w:r>
      <w:r>
        <w:rPr>
          <w:color w:val="231F20"/>
        </w:rPr>
        <w:t> </w:t>
      </w:r>
      <w:r>
        <w:rPr>
          <w:color w:val="231F20"/>
          <w:w w:val="60"/>
        </w:rPr>
        <w:t>หมายถึง </w:t>
      </w:r>
      <w:r>
        <w:rPr>
          <w:color w:val="231F20"/>
          <w:spacing w:val="-16"/>
          <w:w w:val="65"/>
        </w:rPr>
        <w:t>ปัจจัยที�ขับเคล้�อนความมุ�งมั�น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ทั�งทางอารมณ์และสติปัญญาเพั้�อให้งานสำาเร็จ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บรรลุพัันธ์กิจ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และ </w:t>
      </w:r>
      <w:r>
        <w:rPr>
          <w:color w:val="231F20"/>
          <w:spacing w:val="-2"/>
          <w:w w:val="70"/>
        </w:rPr>
        <w:t>วิสัยทัศน์ของสถาบัน</w:t>
      </w:r>
    </w:p>
    <w:p>
      <w:pPr>
        <w:pStyle w:val="BodyText"/>
        <w:spacing w:line="223" w:lineRule="auto" w:before="3"/>
        <w:ind w:right="134" w:firstLine="566"/>
        <w:jc w:val="both"/>
      </w:pPr>
      <w:r>
        <w:rPr>
          <w:color w:val="231F20"/>
          <w:spacing w:val="-12"/>
          <w:w w:val="65"/>
        </w:rPr>
        <w:t>สถาบันควรทบทวนปัจจัยขับเคล้�อนเหล�านี�เป็นระยะ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เพั้�อให้มั�นใจว�าได้สะท้อนถึงการ </w:t>
      </w:r>
      <w:r>
        <w:rPr>
          <w:color w:val="231F20"/>
          <w:spacing w:val="-14"/>
          <w:w w:val="60"/>
        </w:rPr>
        <w:t>เปลี�ยนแปลงที�สำาคัญซึ่ึ�งส�งผลกระทบต�อบุคลากร</w:t>
      </w:r>
      <w:r>
        <w:rPr>
          <w:color w:val="231F20"/>
          <w:spacing w:val="-13"/>
        </w:rPr>
        <w:t> </w:t>
      </w:r>
      <w:r>
        <w:rPr>
          <w:color w:val="231F20"/>
          <w:spacing w:val="-14"/>
          <w:w w:val="60"/>
        </w:rPr>
        <w:t>เช�น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0"/>
        </w:rPr>
        <w:t>การเปลี�ยนไปทำางานนอกสถานที�เป็นประจำา </w:t>
      </w:r>
      <w:r>
        <w:rPr>
          <w:color w:val="231F20"/>
          <w:spacing w:val="-2"/>
          <w:w w:val="65"/>
        </w:rPr>
        <w:t>หร้อการจัดสถานที�ทำางานแบบผสมผสาน</w:t>
      </w:r>
      <w:r>
        <w:rPr>
          <w:color w:val="231F20"/>
          <w:spacing w:val="-24"/>
        </w:rPr>
        <w:t> </w:t>
      </w:r>
      <w:r>
        <w:rPr>
          <w:color w:val="231F20"/>
          <w:spacing w:val="-2"/>
          <w:w w:val="65"/>
        </w:rPr>
        <w:t>(hybrid</w:t>
      </w:r>
      <w:r>
        <w:rPr>
          <w:color w:val="231F20"/>
          <w:spacing w:val="-24"/>
        </w:rPr>
        <w:t> </w:t>
      </w:r>
      <w:r>
        <w:rPr>
          <w:color w:val="231F20"/>
          <w:spacing w:val="-2"/>
          <w:w w:val="65"/>
        </w:rPr>
        <w:t>work-site)</w:t>
      </w:r>
    </w:p>
    <w:p>
      <w:pPr>
        <w:pStyle w:val="BodyText"/>
        <w:spacing w:line="223" w:lineRule="auto" w:before="2"/>
        <w:ind w:right="139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5.2ก(2)</w:t>
      </w:r>
      <w:r>
        <w:rPr>
          <w:b/>
          <w:bCs/>
          <w:color w:val="231F20"/>
        </w:rPr>
        <w:t> </w:t>
      </w:r>
      <w:r>
        <w:rPr>
          <w:color w:val="231F20"/>
          <w:spacing w:val="-71"/>
          <w:w w:val="60"/>
        </w:rPr>
        <w:t>ตัวชี�วัดอ้�น</w:t>
      </w:r>
      <w:r>
        <w:rPr>
          <w:color w:val="231F20"/>
          <w:spacing w:val="46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ที�ใช้ประเมินและปรับปรุงความผ่กพัันของบุคลากร</w:t>
      </w:r>
      <w:r>
        <w:rPr>
          <w:color w:val="231F20"/>
        </w:rPr>
        <w:t> </w:t>
      </w:r>
      <w:r>
        <w:rPr>
          <w:color w:val="231F20"/>
          <w:w w:val="60"/>
        </w:rPr>
        <w:t>อาจรวมถึง </w:t>
      </w:r>
      <w:r>
        <w:rPr>
          <w:color w:val="231F20"/>
          <w:w w:val="65"/>
        </w:rPr>
        <w:t>อัตราการคงอย่�ของบุคลากร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การขาดงาน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การร้องทุกข์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ความปลอดภัย</w:t>
      </w:r>
      <w:r>
        <w:rPr>
          <w:color w:val="231F20"/>
          <w:spacing w:val="-14"/>
        </w:rPr>
        <w:t> </w:t>
      </w:r>
      <w:r>
        <w:rPr>
          <w:color w:val="231F20"/>
          <w:w w:val="65"/>
        </w:rPr>
        <w:t>และผลิตภาพั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pStyle w:val="BodyText"/>
        <w:spacing w:line="373" w:lineRule="exact"/>
        <w:ind w:left="1134"/>
      </w:pPr>
      <w:r>
        <w:rPr>
          <w:color w:val="231F20"/>
          <w:spacing w:val="-2"/>
          <w:w w:val="65"/>
        </w:rPr>
        <w:t>การประเมินความไม�พัึงพัอใจของบุคลากร</w:t>
      </w:r>
    </w:p>
    <w:p>
      <w:pPr>
        <w:pStyle w:val="ListParagraph"/>
        <w:numPr>
          <w:ilvl w:val="0"/>
          <w:numId w:val="4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9"/>
          <w:w w:val="65"/>
          <w:sz w:val="32"/>
          <w:szCs w:val="32"/>
        </w:rPr>
        <w:t>ไม�ควรพัิจารณาเพัียงคะแนนความพัึงพัอใจของบุคลากรที�ได้รับผลการประเมินตำ�า</w:t>
      </w:r>
    </w:p>
    <w:p>
      <w:pPr>
        <w:pStyle w:val="ListParagraph"/>
        <w:numPr>
          <w:ilvl w:val="0"/>
          <w:numId w:val="42"/>
        </w:numPr>
        <w:tabs>
          <w:tab w:pos="1446" w:val="left" w:leader="none"/>
        </w:tabs>
        <w:spacing w:line="223" w:lineRule="auto" w:before="10" w:after="0"/>
        <w:ind w:left="1446" w:right="133" w:hanging="312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ควรแยกการพัิจารณาเพั้�อระบุสาเหตุที�แท้จริงและสามารถนำามาแก้ไขอย�างเป็นระบบ </w:t>
      </w:r>
      <w:r>
        <w:rPr>
          <w:color w:val="231F20"/>
          <w:spacing w:val="-12"/>
          <w:w w:val="60"/>
          <w:sz w:val="32"/>
          <w:szCs w:val="32"/>
        </w:rPr>
        <w:t>เพั้�อหลีกเลี�ยงไม�ให้เกิดความไม�พัึงพัอใจขึ�นอีกในอนาคต</w:t>
      </w:r>
    </w:p>
    <w:p>
      <w:pPr>
        <w:pStyle w:val="BodyText"/>
        <w:spacing w:line="223" w:lineRule="auto" w:before="1"/>
        <w:ind w:right="139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5.2ค(2)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w w:val="60"/>
        </w:rPr>
        <w:t>สำาหรับการตอบคำาถามในหัวข้อนี�</w:t>
      </w:r>
      <w:r>
        <w:rPr>
          <w:color w:val="231F20"/>
        </w:rPr>
        <w:t> </w:t>
      </w:r>
      <w:r>
        <w:rPr>
          <w:color w:val="231F20"/>
          <w:w w:val="60"/>
        </w:rPr>
        <w:t>ควรมุ�งเน้นการพัิจารณาในเร้�อง การพััฒนา</w:t>
      </w:r>
      <w:r>
        <w:rPr>
          <w:color w:val="231F20"/>
        </w:rPr>
        <w:t> </w:t>
      </w:r>
      <w:r>
        <w:rPr>
          <w:color w:val="231F20"/>
          <w:w w:val="60"/>
        </w:rPr>
        <w:t>การเรียนร้่</w:t>
      </w:r>
      <w:r>
        <w:rPr>
          <w:color w:val="231F20"/>
        </w:rPr>
        <w:t> </w:t>
      </w:r>
      <w:r>
        <w:rPr>
          <w:color w:val="231F20"/>
          <w:w w:val="60"/>
        </w:rPr>
        <w:t>และความก้าวหน้าในอาชีพัของบุคลากรที�เป็นลักษณะเฉพัาะของสถาบัน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2"/>
          <w:w w:val="75"/>
        </w:rPr>
        <w:t>อาจรวมถึง</w:t>
      </w:r>
    </w:p>
    <w:p>
      <w:pPr>
        <w:pStyle w:val="ListParagraph"/>
        <w:numPr>
          <w:ilvl w:val="0"/>
          <w:numId w:val="42"/>
        </w:numPr>
        <w:tabs>
          <w:tab w:pos="1446" w:val="left" w:leader="none"/>
        </w:tabs>
        <w:spacing w:line="223" w:lineRule="auto" w:before="3" w:after="0"/>
        <w:ind w:left="1446" w:right="129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โอกาสในการพััฒนาที�ตอบสนองสมรรถนะหลัก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ความท้าทายเชิงกลยุทธ์์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และแผน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ปฏิิบัติการของสถาบัน</w:t>
      </w:r>
    </w:p>
    <w:p>
      <w:pPr>
        <w:pStyle w:val="ListParagraph"/>
        <w:numPr>
          <w:ilvl w:val="0"/>
          <w:numId w:val="42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การเปลี�ยนแปลงระดับสถาบันและการสร้างนวัตกรรม</w:t>
      </w:r>
    </w:p>
    <w:p>
      <w:pPr>
        <w:pStyle w:val="ListParagraph"/>
        <w:numPr>
          <w:ilvl w:val="0"/>
          <w:numId w:val="42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4"/>
          <w:w w:val="70"/>
          <w:sz w:val="32"/>
          <w:szCs w:val="32"/>
        </w:rPr>
        <w:t>การปรับปรุงเร้�องการมุ�งเน้นผ่้เรียน</w:t>
      </w:r>
    </w:p>
    <w:p>
      <w:pPr>
        <w:pStyle w:val="ListParagraph"/>
        <w:numPr>
          <w:ilvl w:val="0"/>
          <w:numId w:val="42"/>
        </w:numPr>
        <w:tabs>
          <w:tab w:pos="1445" w:val="left" w:leader="none"/>
        </w:tabs>
        <w:spacing w:line="223" w:lineRule="auto" w:before="9" w:after="0"/>
        <w:ind w:left="1134" w:right="137" w:firstLine="0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การเสริมสร้างความร่้และทักษะใหม�ในการปฏิิบัติงาน </w:t>
      </w:r>
      <w:r>
        <w:rPr>
          <w:color w:val="231F20"/>
          <w:spacing w:val="-6"/>
          <w:w w:val="65"/>
          <w:sz w:val="32"/>
          <w:szCs w:val="32"/>
        </w:rPr>
        <w:t>สถาบันควรพัิจารณาถึงขอบเขตของโอกาสในการพััฒนาที�สถาบันจัดให้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ซึ่ึ�งรวมถึงการศึกษา</w:t>
      </w:r>
    </w:p>
    <w:p>
      <w:pPr>
        <w:pStyle w:val="BodyText"/>
        <w:spacing w:line="365" w:lineRule="exact"/>
      </w:pPr>
      <w:r>
        <w:rPr>
          <w:color w:val="231F20"/>
          <w:spacing w:val="-12"/>
          <w:w w:val="65"/>
        </w:rPr>
        <w:t>การฝัึกอบรม</w:t>
      </w:r>
      <w:r>
        <w:rPr>
          <w:color w:val="231F20"/>
          <w:spacing w:val="2"/>
        </w:rPr>
        <w:t> </w:t>
      </w:r>
      <w:r>
        <w:rPr>
          <w:color w:val="231F20"/>
          <w:spacing w:val="-12"/>
          <w:w w:val="65"/>
        </w:rPr>
        <w:t>การสอนงานและการเป็นพัี�เลี�ยง</w:t>
      </w:r>
      <w:r>
        <w:rPr>
          <w:color w:val="231F20"/>
          <w:spacing w:val="2"/>
        </w:rPr>
        <w:t> </w:t>
      </w:r>
      <w:r>
        <w:rPr>
          <w:color w:val="231F20"/>
          <w:spacing w:val="-12"/>
          <w:w w:val="65"/>
        </w:rPr>
        <w:t>และประสบการณ์ที�เกี�ยวกับงานด้วย</w:t>
      </w:r>
    </w:p>
    <w:p>
      <w:pPr>
        <w:pStyle w:val="BodyText"/>
        <w:spacing w:after="0" w:line="365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0"/>
          <w:numId w:val="23"/>
        </w:numPr>
        <w:tabs>
          <w:tab w:pos="934" w:val="left" w:leader="none"/>
        </w:tabs>
        <w:spacing w:line="417" w:lineRule="exact" w:before="386" w:after="0"/>
        <w:ind w:left="934" w:right="0" w:hanging="367"/>
        <w:jc w:val="both"/>
      </w:pPr>
      <w:r>
        <w:rPr>
          <w:color w:val="231F20"/>
          <w:w w:val="60"/>
        </w:rPr>
        <w:t>การป็ฏิิบัตัิการ</w:t>
      </w:r>
      <w:r>
        <w:rPr>
          <w:color w:val="231F20"/>
          <w:spacing w:val="1"/>
        </w:rPr>
        <w:t> </w:t>
      </w:r>
      <w:r>
        <w:rPr>
          <w:color w:val="231F20"/>
          <w:w w:val="60"/>
        </w:rPr>
        <w:t>(Operations)</w:t>
      </w:r>
      <w:r>
        <w:rPr>
          <w:color w:val="231F20"/>
          <w:spacing w:val="1"/>
        </w:rPr>
        <w:t> </w:t>
      </w:r>
      <w:r>
        <w:rPr>
          <w:color w:val="231F20"/>
          <w:w w:val="60"/>
        </w:rPr>
        <w:t>(85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60"/>
        </w:rPr>
        <w:t>คะแนินิ)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w w:val="60"/>
        </w:rPr>
        <w:t>ใน</w:t>
      </w:r>
      <w:r>
        <w:rPr>
          <w:b/>
          <w:bCs/>
          <w:color w:val="231F20"/>
          <w:w w:val="60"/>
        </w:rPr>
        <w:t>หมวดการป็ฏิิบัตัิการ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ถามว�าสถาบันมีวิธ์ีการอย�างไร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ในการออกแบบ</w:t>
      </w:r>
      <w:r>
        <w:rPr>
          <w:color w:val="231F20"/>
        </w:rPr>
        <w:t> </w:t>
      </w:r>
      <w:r>
        <w:rPr>
          <w:color w:val="231F20"/>
          <w:w w:val="60"/>
        </w:rPr>
        <w:t>จัดการ</w:t>
      </w:r>
      <w:r>
        <w:rPr>
          <w:color w:val="231F20"/>
          <w:spacing w:val="-4"/>
        </w:rPr>
        <w:t> </w:t>
      </w:r>
      <w:r>
        <w:rPr>
          <w:color w:val="231F20"/>
          <w:w w:val="60"/>
        </w:rPr>
        <w:t>และปรับปรุง </w:t>
      </w:r>
      <w:r>
        <w:rPr>
          <w:color w:val="231F20"/>
          <w:spacing w:val="-8"/>
          <w:w w:val="65"/>
        </w:rPr>
        <w:t>การจัดการศึกษา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วิจัย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และบริการฯ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รวมทั�งกระบวนการทำางาน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ตลอดจนทำาให้มั�นใจในประสิทธ์ิผล </w:t>
      </w:r>
      <w:r>
        <w:rPr>
          <w:color w:val="231F20"/>
          <w:spacing w:val="-20"/>
          <w:w w:val="65"/>
        </w:rPr>
        <w:t>ของการปฏิิบัติการ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เพั้�อส�งมอบคุณค�าแก�ผ้่เรียนและล่กค้ากลุ�มอ้�นและทำาให้สถาบันประสบความสำาเร็จ </w:t>
      </w:r>
      <w:r>
        <w:rPr>
          <w:color w:val="231F20"/>
          <w:spacing w:val="-24"/>
          <w:w w:val="60"/>
        </w:rPr>
        <w:t>อย�างต�อเน้�อง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9" w:after="0"/>
        <w:ind w:left="567" w:right="134" w:firstLine="0"/>
        <w:jc w:val="both"/>
      </w:pPr>
      <w:r>
        <w:rPr>
          <w:color w:val="231F20"/>
          <w:w w:val="60"/>
        </w:rPr>
        <w:t>กระบวนิการที่ำางานิ</w:t>
      </w:r>
      <w:r>
        <w:rPr>
          <w:color w:val="231F20"/>
        </w:rPr>
        <w:t> </w:t>
      </w:r>
      <w:r>
        <w:rPr>
          <w:color w:val="231F20"/>
          <w:w w:val="60"/>
        </w:rPr>
        <w:t>(Work</w:t>
      </w:r>
      <w:r>
        <w:rPr>
          <w:color w:val="231F20"/>
        </w:rPr>
        <w:t> </w:t>
      </w:r>
      <w:r>
        <w:rPr>
          <w:color w:val="231F20"/>
          <w:w w:val="60"/>
        </w:rPr>
        <w:t>Processes):</w:t>
      </w:r>
      <w:r>
        <w:rPr>
          <w:color w:val="231F20"/>
        </w:rPr>
        <w:t> </w:t>
      </w:r>
      <w:r>
        <w:rPr>
          <w:color w:val="231F20"/>
          <w:w w:val="60"/>
        </w:rPr>
        <w:t>สถาบันิม่วิธี่การออกแบบ</w:t>
      </w:r>
      <w:r>
        <w:rPr>
          <w:color w:val="231F20"/>
        </w:rPr>
        <w:t> </w:t>
      </w:r>
      <w:r>
        <w:rPr>
          <w:color w:val="231F20"/>
          <w:w w:val="60"/>
        </w:rPr>
        <w:t>จัดการ </w:t>
      </w:r>
      <w:r>
        <w:rPr>
          <w:color w:val="231F20"/>
          <w:spacing w:val="-6"/>
          <w:w w:val="60"/>
        </w:rPr>
        <w:t>แลิะป็รับป็รุง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การจัดการศึกษา</w:t>
      </w:r>
      <w:r>
        <w:rPr>
          <w:color w:val="231F20"/>
          <w:spacing w:val="-17"/>
        </w:rPr>
        <w:t> </w:t>
      </w:r>
      <w:r>
        <w:rPr>
          <w:color w:val="231F20"/>
          <w:spacing w:val="-6"/>
          <w:w w:val="60"/>
        </w:rPr>
        <w:t>วิจัย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แลิะบริการฯ</w:t>
      </w:r>
      <w:r>
        <w:rPr>
          <w:color w:val="231F20"/>
          <w:spacing w:val="-15"/>
        </w:rPr>
        <w:t> </w:t>
      </w:r>
      <w:r>
        <w:rPr>
          <w:color w:val="231F20"/>
          <w:spacing w:val="-6"/>
          <w:w w:val="60"/>
        </w:rPr>
        <w:t>รวมที่ั�งกระบวนิการที่ำางานิที่่�สำาคัญ </w:t>
      </w:r>
      <w:r>
        <w:rPr>
          <w:color w:val="231F20"/>
          <w:w w:val="65"/>
        </w:rPr>
        <w:t>อย่างไร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(40</w:t>
      </w:r>
      <w:r>
        <w:rPr>
          <w:color w:val="231F20"/>
          <w:spacing w:val="-15"/>
        </w:rPr>
        <w:t> </w:t>
      </w:r>
      <w:r>
        <w:rPr>
          <w:color w:val="231F20"/>
          <w:w w:val="65"/>
        </w:rPr>
        <w:t>คะแนินิ)</w:t>
      </w:r>
    </w:p>
    <w:p>
      <w:pPr>
        <w:pStyle w:val="BodyText"/>
        <w:spacing w:before="8"/>
        <w:ind w:left="0"/>
        <w:rPr>
          <w:b/>
          <w:sz w:val="36"/>
        </w:rPr>
      </w:pPr>
    </w:p>
    <w:p>
      <w:pPr>
        <w:spacing w:line="223" w:lineRule="auto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การออกแบบหลิักส่ตัรแลิะบริการฯ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(Program,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Service,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PROCESS </w:t>
      </w:r>
      <w:r>
        <w:rPr>
          <w:b/>
          <w:bCs/>
          <w:color w:val="231F20"/>
          <w:spacing w:val="-2"/>
          <w:w w:val="70"/>
          <w:sz w:val="32"/>
          <w:szCs w:val="32"/>
        </w:rPr>
        <w:t>Design)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8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ข้อกำาหนิดของหลิักส่ตัรแลิะบริการฯ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</w:t>
      </w:r>
      <w:r>
        <w:rPr>
          <w:b/>
          <w:bCs/>
          <w:color w:val="231F20"/>
          <w:w w:val="60"/>
          <w:sz w:val="32"/>
          <w:szCs w:val="32"/>
        </w:rPr>
        <w:t>Program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Service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Requirements) </w:t>
      </w:r>
      <w:r>
        <w:rPr>
          <w:b/>
          <w:bCs/>
          <w:color w:val="231F20"/>
          <w:spacing w:val="-4"/>
          <w:w w:val="60"/>
          <w:sz w:val="32"/>
          <w:szCs w:val="32"/>
        </w:rPr>
        <w:t>สถาบันิม่วิธี่การอย่างไร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ในิการจัดที่ำาข้อกำาหนิดที่่�สำาคัญของการจัดการศึกษา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วิจัย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5"/>
          <w:sz w:val="32"/>
          <w:szCs w:val="32"/>
        </w:rPr>
        <w:t>แลิะบริการฯ</w:t>
      </w:r>
    </w:p>
    <w:p>
      <w:pPr>
        <w:pStyle w:val="ListParagraph"/>
        <w:numPr>
          <w:ilvl w:val="2"/>
          <w:numId w:val="23"/>
        </w:numPr>
        <w:tabs>
          <w:tab w:pos="1558" w:val="left" w:leader="none"/>
        </w:tabs>
        <w:spacing w:line="360" w:lineRule="exact" w:before="0" w:after="0"/>
        <w:ind w:left="1558" w:right="0" w:hanging="424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การออกแบบหลิักส่ตัรแลิะบริการฯ</w:t>
      </w:r>
      <w:r>
        <w:rPr>
          <w:b/>
          <w:bCs/>
          <w:color w:val="231F20"/>
          <w:spacing w:val="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(Program</w:t>
      </w:r>
      <w:r>
        <w:rPr>
          <w:b/>
          <w:bCs/>
          <w:color w:val="231F20"/>
          <w:spacing w:val="1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1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Service</w:t>
      </w:r>
      <w:r>
        <w:rPr>
          <w:b/>
          <w:bCs/>
          <w:color w:val="231F20"/>
          <w:spacing w:val="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Design)</w:t>
      </w:r>
    </w:p>
    <w:p>
      <w:pPr>
        <w:spacing w:line="223" w:lineRule="auto" w:before="9"/>
        <w:ind w:left="567" w:right="138" w:firstLine="992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สถาบันิม่วิธี่การอย่างไรในิการออกแบบหลิักส่ตัรแลิะบริการฯ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เพ่�อให้เป็็นิไป็ตัาม </w:t>
      </w:r>
      <w:r>
        <w:rPr>
          <w:b/>
          <w:bCs/>
          <w:color w:val="231F20"/>
          <w:spacing w:val="-22"/>
          <w:w w:val="65"/>
          <w:sz w:val="32"/>
          <w:szCs w:val="32"/>
        </w:rPr>
        <w:t>ข้อกำาหนิดที่่�สำาคัญ</w:t>
      </w:r>
    </w:p>
    <w:p>
      <w:pPr>
        <w:pStyle w:val="BodyText"/>
        <w:spacing w:line="223" w:lineRule="auto" w:before="2"/>
        <w:ind w:right="131" w:firstLine="992"/>
        <w:jc w:val="both"/>
      </w:pPr>
      <w:r>
        <w:rPr>
          <w:color w:val="231F20"/>
          <w:w w:val="60"/>
        </w:rPr>
        <w:t>สถาบันได้นำาเทคโนโลยีใหม�</w:t>
      </w:r>
      <w:r>
        <w:rPr>
          <w:color w:val="231F20"/>
          <w:spacing w:val="-11"/>
        </w:rPr>
        <w:t> </w:t>
      </w:r>
      <w:r>
        <w:rPr>
          <w:color w:val="231F20"/>
          <w:w w:val="60"/>
        </w:rPr>
        <w:t>ๆ</w:t>
      </w:r>
      <w:r>
        <w:rPr>
          <w:color w:val="231F20"/>
          <w:spacing w:val="-11"/>
        </w:rPr>
        <w:t> </w:t>
      </w:r>
      <w:r>
        <w:rPr>
          <w:color w:val="231F20"/>
          <w:w w:val="60"/>
        </w:rPr>
        <w:t>นวัตกรรม</w:t>
      </w:r>
      <w:r>
        <w:rPr>
          <w:color w:val="231F20"/>
          <w:spacing w:val="-11"/>
        </w:rPr>
        <w:t> </w:t>
      </w:r>
      <w:r>
        <w:rPr>
          <w:color w:val="231F20"/>
          <w:w w:val="60"/>
        </w:rPr>
        <w:t>ความโดดเด�นของหลักส่ตรและบริการฯ</w:t>
      </w:r>
      <w:r>
        <w:rPr>
          <w:color w:val="231F20"/>
          <w:spacing w:val="-11"/>
        </w:rPr>
        <w:t> </w:t>
      </w:r>
      <w:r>
        <w:rPr>
          <w:color w:val="231F20"/>
          <w:spacing w:val="-62"/>
          <w:w w:val="60"/>
        </w:rPr>
        <w:t>คุณค�า</w:t>
      </w:r>
      <w:r>
        <w:rPr>
          <w:color w:val="231F20"/>
          <w:w w:val="60"/>
        </w:rPr>
        <w:t> ในมุมมองของผ้่เรียนและล่กค้ากลุ�มอ้�นต�อหลักส่ตรและบริการฯ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การคำานึงถึงความเสี�ยง</w:t>
      </w:r>
      <w:r>
        <w:rPr>
          <w:color w:val="231F20"/>
        </w:rPr>
        <w:t> </w:t>
      </w:r>
      <w:r>
        <w:rPr>
          <w:color w:val="231F20"/>
          <w:w w:val="60"/>
        </w:rPr>
        <w:t>(รวมถึง </w:t>
      </w:r>
      <w:r>
        <w:rPr>
          <w:color w:val="231F20"/>
          <w:spacing w:val="-6"/>
          <w:w w:val="65"/>
        </w:rPr>
        <w:t>ผลกระทบต�อสิ�งแวดล้อมและสังคม)</w:t>
      </w:r>
      <w:r>
        <w:rPr>
          <w:color w:val="231F20"/>
          <w:spacing w:val="-12"/>
        </w:rPr>
        <w:t> </w:t>
      </w:r>
      <w:r>
        <w:rPr>
          <w:color w:val="231F20"/>
          <w:spacing w:val="-6"/>
          <w:w w:val="65"/>
        </w:rPr>
        <w:t>และความคล�องตัวที�อาจจำาเป็นต้องมี</w:t>
      </w:r>
      <w:r>
        <w:rPr>
          <w:color w:val="231F20"/>
          <w:spacing w:val="-12"/>
        </w:rPr>
        <w:t> </w:t>
      </w:r>
      <w:r>
        <w:rPr>
          <w:color w:val="231F20"/>
          <w:spacing w:val="-6"/>
          <w:w w:val="65"/>
        </w:rPr>
        <w:t>มาพัิจารณาในการ </w:t>
      </w:r>
      <w:r>
        <w:rPr>
          <w:color w:val="231F20"/>
          <w:spacing w:val="-8"/>
          <w:w w:val="70"/>
        </w:rPr>
        <w:t>ออกแบบหลักส่ตรและบริการฯ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70"/>
        </w:rPr>
        <w:t>อย�างไร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3" w:after="0"/>
        <w:ind w:left="1559" w:right="140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5"/>
          <w:sz w:val="32"/>
          <w:szCs w:val="32"/>
        </w:rPr>
        <w:t>ข้อกำาหนิดของกระบวนิการ (PROCESS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5"/>
          <w:sz w:val="32"/>
          <w:szCs w:val="32"/>
        </w:rPr>
        <w:t>Requirements) </w:t>
      </w:r>
      <w:r>
        <w:rPr>
          <w:b/>
          <w:bCs/>
          <w:color w:val="231F20"/>
          <w:spacing w:val="-6"/>
          <w:w w:val="60"/>
          <w:sz w:val="32"/>
          <w:szCs w:val="32"/>
        </w:rPr>
        <w:t>สถาบันิม่วิธี่การอย่างไรในิการจัดที่ำาข้อกำาหนิดที่่�สำาคัญของกระบวนิการที่ำางานิ</w:t>
      </w:r>
      <w:r>
        <w:rPr>
          <w:b/>
          <w:bCs/>
          <w:color w:val="231F20"/>
          <w:spacing w:val="-3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0"/>
          <w:w w:val="65"/>
          <w:sz w:val="32"/>
          <w:szCs w:val="32"/>
        </w:rPr>
        <w:t>กระบวนิการสนิับสนิุนิที่่�สำาคัญ</w:t>
      </w:r>
    </w:p>
    <w:p>
      <w:pPr>
        <w:pStyle w:val="BodyText"/>
        <w:spacing w:line="223" w:lineRule="auto" w:before="9"/>
        <w:ind w:firstLine="992"/>
      </w:pPr>
      <w:r>
        <w:rPr>
          <w:color w:val="231F20"/>
          <w:spacing w:val="-6"/>
          <w:w w:val="65"/>
        </w:rPr>
        <w:t>กระบวนการทำางานที�สำาคัญและกระบวนการสนับสนุนที�สำาคัญของสถาบันมีอะไรบ้าง </w:t>
      </w:r>
      <w:r>
        <w:rPr>
          <w:color w:val="231F20"/>
          <w:spacing w:val="-14"/>
          <w:w w:val="65"/>
        </w:rPr>
        <w:t>ข้อกำาหนดที�สำาคัญของกระบวนการเหล�านี�ค้ออะไร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8" w:hanging="42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การออกแบบกระบวนิการ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(PROCESS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Design)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สถาบันิม่วิธี่การอย่างไรในิการออกแบบกระบวนิการที่ำางานิที่่�สำาคัญแลิะกระบวนิการ</w:t>
      </w:r>
    </w:p>
    <w:p>
      <w:pPr>
        <w:spacing w:line="352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0"/>
          <w:w w:val="60"/>
          <w:sz w:val="32"/>
          <w:szCs w:val="32"/>
        </w:rPr>
        <w:t>สนิับสนิุนิที่่�สำาคัญ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1"/>
          <w:w w:val="65"/>
          <w:sz w:val="32"/>
          <w:szCs w:val="32"/>
        </w:rPr>
        <w:t>เพ่�อให้เป็็นิไป็ตัามข้อกำาหนิดที่่�สำาคัญ</w:t>
      </w:r>
    </w:p>
    <w:p>
      <w:pPr>
        <w:pStyle w:val="BodyText"/>
        <w:spacing w:line="223" w:lineRule="auto" w:before="9"/>
        <w:ind w:right="130" w:firstLine="992"/>
        <w:jc w:val="both"/>
      </w:pPr>
      <w:r>
        <w:rPr>
          <w:color w:val="231F20"/>
          <w:spacing w:val="-4"/>
          <w:w w:val="60"/>
        </w:rPr>
        <w:t>สถาบันได้นำาเทคโนโลยีใหม�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0"/>
        </w:rPr>
        <w:t>ความร้่ขององค์กร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0"/>
        </w:rPr>
        <w:t>การคำานึงถึงความเสี�ยง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0"/>
        </w:rPr>
        <w:t>(รวมถึงผลกระทบ </w:t>
      </w:r>
      <w:r>
        <w:rPr>
          <w:color w:val="231F20"/>
          <w:spacing w:val="-6"/>
          <w:w w:val="65"/>
        </w:rPr>
        <w:t>ต�อสิ�งแวดล้อมและสังคม)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และความคล�องตัวที�อาจจำาเป็นต้องมี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มาพัิจารณาในการออกแบบ </w:t>
      </w:r>
      <w:r>
        <w:rPr>
          <w:color w:val="231F20"/>
          <w:spacing w:val="-16"/>
          <w:w w:val="65"/>
        </w:rPr>
        <w:t>กระบวนการเหล�านี�อย�างไร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spacing w:line="373" w:lineRule="exact" w:before="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pacing w:val="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การจัดการแลิะการป็รับป็รุงกระบวนิการ</w:t>
      </w:r>
      <w:r>
        <w:rPr>
          <w:b/>
          <w:bCs/>
          <w:color w:val="231F20"/>
          <w:spacing w:val="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(PROCESS</w:t>
      </w:r>
      <w:r>
        <w:rPr>
          <w:b/>
          <w:bCs/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Management</w:t>
      </w:r>
      <w:r>
        <w:rPr>
          <w:b/>
          <w:bCs/>
          <w:color w:val="231F20"/>
          <w:spacing w:val="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Improvement)</w:t>
      </w:r>
    </w:p>
    <w:p>
      <w:pPr>
        <w:pStyle w:val="ListParagraph"/>
        <w:numPr>
          <w:ilvl w:val="0"/>
          <w:numId w:val="43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139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การนิำากระบวนิการไป็ส่่การป็ฏิิบัตัิ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(PROCESS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Implementation) </w:t>
      </w:r>
      <w:r>
        <w:rPr>
          <w:b/>
          <w:bCs/>
          <w:color w:val="231F20"/>
          <w:spacing w:val="-6"/>
          <w:w w:val="60"/>
          <w:sz w:val="32"/>
          <w:szCs w:val="32"/>
        </w:rPr>
        <w:t>สถาบันิมั�นิใจได้อย่างไรว่าการป็ฏิิบัตัิงานิป็ระจำาวันิของกระบวนิการที่ำางานิที่่�สำาคัญ</w:t>
      </w:r>
    </w:p>
    <w:p>
      <w:pPr>
        <w:spacing w:line="352" w:lineRule="exact" w:before="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7"/>
          <w:w w:val="60"/>
          <w:sz w:val="32"/>
          <w:szCs w:val="32"/>
        </w:rPr>
        <w:t>แลิะกระบวนิการสนิับสนิุนิที่่�สำาคัญ</w:t>
      </w:r>
      <w:r>
        <w:rPr>
          <w:b/>
          <w:bCs/>
          <w:color w:val="231F20"/>
          <w:spacing w:val="8"/>
          <w:sz w:val="32"/>
          <w:szCs w:val="32"/>
        </w:rPr>
        <w:t> </w:t>
      </w:r>
      <w:r>
        <w:rPr>
          <w:b/>
          <w:bCs/>
          <w:color w:val="231F20"/>
          <w:spacing w:val="-16"/>
          <w:w w:val="65"/>
          <w:sz w:val="32"/>
          <w:szCs w:val="32"/>
        </w:rPr>
        <w:t>เป็็นิไป็ตัามข้อกำาหนิดที่่�สำาคัญ</w:t>
      </w:r>
    </w:p>
    <w:p>
      <w:pPr>
        <w:pStyle w:val="BodyText"/>
        <w:spacing w:line="223" w:lineRule="auto" w:before="9"/>
        <w:ind w:right="134" w:firstLine="992"/>
        <w:jc w:val="both"/>
      </w:pPr>
      <w:r>
        <w:rPr>
          <w:color w:val="231F20"/>
          <w:spacing w:val="-12"/>
          <w:w w:val="65"/>
        </w:rPr>
        <w:t>สถาบันมีตัววัดหร้อตัวชี�วัดของผลการดำาเนินการรวมทั�งตัววัดภายในกระบวนการที�สำาคัญ </w:t>
      </w:r>
      <w:r>
        <w:rPr>
          <w:color w:val="231F20"/>
          <w:spacing w:val="-16"/>
          <w:w w:val="65"/>
        </w:rPr>
        <w:t>อะไรบ้าง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ที�ใช้เพั้�อควบคุมและปรับปรุงกระบวนการทำางานที�สำาคัญและกระบวนการสนับสนุนที�สำาคัญ </w:t>
      </w:r>
      <w:r>
        <w:rPr>
          <w:color w:val="231F20"/>
          <w:spacing w:val="-4"/>
          <w:w w:val="65"/>
        </w:rPr>
        <w:t>ตัววัดเหล�านี�สัมพัันธ์์กับคุณภาพัของผลสัมฤทธ์ิ�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5"/>
        </w:rPr>
        <w:t>(outcomes)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และผลการดำาเนินการของการจัด </w:t>
      </w:r>
      <w:r>
        <w:rPr>
          <w:color w:val="231F20"/>
          <w:w w:val="65"/>
        </w:rPr>
        <w:t>การศึกษา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และบริการฯ</w:t>
      </w:r>
      <w:r>
        <w:rPr>
          <w:color w:val="231F20"/>
          <w:spacing w:val="-19"/>
        </w:rPr>
        <w:t> </w:t>
      </w:r>
      <w:r>
        <w:rPr>
          <w:color w:val="231F20"/>
          <w:w w:val="65"/>
        </w:rPr>
        <w:t>ของสถาบันอย�างไร</w:t>
      </w:r>
    </w:p>
    <w:p>
      <w:pPr>
        <w:pStyle w:val="ListParagraph"/>
        <w:numPr>
          <w:ilvl w:val="0"/>
          <w:numId w:val="43"/>
        </w:numPr>
        <w:tabs>
          <w:tab w:pos="1557" w:val="left" w:leader="none"/>
          <w:tab w:pos="1559" w:val="left" w:leader="none"/>
        </w:tabs>
        <w:spacing w:line="223" w:lineRule="auto" w:before="3" w:after="0"/>
        <w:ind w:left="1559" w:right="141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การป็รับป็รุงกระบวนิการ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(PROCESS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Improvement) </w:t>
      </w:r>
      <w:r>
        <w:rPr>
          <w:b/>
          <w:bCs/>
          <w:color w:val="231F20"/>
          <w:spacing w:val="-7"/>
          <w:w w:val="60"/>
          <w:sz w:val="32"/>
          <w:szCs w:val="32"/>
        </w:rPr>
        <w:t>สถาบันิม่วิธี่การอย่างไรในิการป็รับป็รุงกระบวนิการที่ำางานิที่่�สำาคัญ</w:t>
      </w:r>
      <w:r>
        <w:rPr>
          <w:b/>
          <w:bCs/>
          <w:color w:val="231F20"/>
          <w:spacing w:val="52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แลิะกระบวนิการ</w:t>
      </w:r>
    </w:p>
    <w:p>
      <w:pPr>
        <w:spacing w:line="223" w:lineRule="auto" w:before="2"/>
        <w:ind w:left="567" w:right="138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8"/>
          <w:w w:val="60"/>
          <w:sz w:val="32"/>
          <w:szCs w:val="32"/>
        </w:rPr>
        <w:t>สนิับสนิุนิที่่�สำาคัญ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เพ่�อเพิ�มการเร่ยนิร่้ของผ่้เร่ยนิ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แลิะป็รับป็รุงผลิการดำาเนิินิการของการจัดการ </w:t>
      </w:r>
      <w:r>
        <w:rPr>
          <w:b/>
          <w:bCs/>
          <w:color w:val="231F20"/>
          <w:spacing w:val="-4"/>
          <w:w w:val="65"/>
          <w:sz w:val="32"/>
          <w:szCs w:val="32"/>
        </w:rPr>
        <w:t>ศึกษา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วิจัย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แลิะบริการฯ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รวมที่ั�งของกระบวนิการ</w:t>
      </w:r>
    </w:p>
    <w:p>
      <w:pPr>
        <w:pStyle w:val="BodyText"/>
        <w:spacing w:before="15"/>
        <w:ind w:left="0"/>
        <w:rPr>
          <w:b/>
        </w:rPr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719999</wp:posOffset>
                </wp:positionH>
                <wp:positionV relativeFrom="paragraph">
                  <wp:posOffset>59525</wp:posOffset>
                </wp:positionV>
                <wp:extent cx="5184140" cy="127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87044pt;width:408.2pt;height:.1pt;mso-position-horizontal-relative:page;mso-position-vertical-relative:paragraph;z-index:-15693824;mso-wrap-distance-left:0;mso-wrap-distance-right:0" id="docshape132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w w:val="60"/>
        </w:rPr>
        <w:t>6.1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ผลลัพัธ์์ของผลการดำาเนินการของการจัดการศึกษา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spacing w:val="-55"/>
          <w:w w:val="60"/>
        </w:rPr>
        <w:t>รวมทั�ง</w:t>
      </w:r>
      <w:r>
        <w:rPr>
          <w:color w:val="231F20"/>
          <w:w w:val="60"/>
        </w:rPr>
        <w:t> </w:t>
      </w:r>
      <w:r>
        <w:rPr>
          <w:color w:val="231F20"/>
          <w:w w:val="65"/>
        </w:rPr>
        <w:t>ผลการดำาเนินการของกระบวนการควรรายงานไว้ในหัวข้อ</w:t>
      </w:r>
      <w:r>
        <w:rPr>
          <w:color w:val="231F20"/>
        </w:rPr>
        <w:t> </w:t>
      </w:r>
      <w:r>
        <w:rPr>
          <w:color w:val="231F20"/>
          <w:w w:val="65"/>
        </w:rPr>
        <w:t>7.1</w:t>
      </w:r>
    </w:p>
    <w:p>
      <w:pPr>
        <w:pStyle w:val="BodyText"/>
        <w:spacing w:line="223" w:lineRule="auto" w:before="2"/>
        <w:ind w:right="130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  <w:spacing w:val="-2"/>
        </w:rPr>
        <w:t> </w:t>
      </w:r>
      <w:r>
        <w:rPr>
          <w:b/>
          <w:bCs/>
          <w:color w:val="231F20"/>
          <w:w w:val="65"/>
        </w:rPr>
        <w:t>6.1ก(1)</w:t>
      </w:r>
      <w:r>
        <w:rPr>
          <w:b/>
          <w:bCs/>
          <w:color w:val="231F20"/>
          <w:spacing w:val="-5"/>
        </w:rPr>
        <w:t> </w:t>
      </w:r>
      <w:r>
        <w:rPr>
          <w:color w:val="231F20"/>
          <w:w w:val="65"/>
        </w:rPr>
        <w:t>ข้อกำาหนดของหลักส่ตรและบริการฯ</w:t>
      </w:r>
      <w:r>
        <w:rPr>
          <w:color w:val="231F20"/>
          <w:spacing w:val="-11"/>
        </w:rPr>
        <w:t> </w:t>
      </w:r>
      <w:r>
        <w:rPr>
          <w:color w:val="231F20"/>
          <w:w w:val="65"/>
        </w:rPr>
        <w:t>ควรคำานึงถึงความต้องการและ </w:t>
      </w:r>
      <w:r>
        <w:rPr>
          <w:color w:val="231F20"/>
          <w:spacing w:val="-8"/>
          <w:w w:val="60"/>
        </w:rPr>
        <w:t>ความคาดหวังที�สำาคัญของผ่้เรียนและล่กค้ากลุ�มอ้�น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ซึ่ึ�งได้รายงานไว้ในโครงร�างองค์กร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และนำาไปใช้ </w:t>
      </w:r>
      <w:r>
        <w:rPr>
          <w:color w:val="231F20"/>
          <w:w w:val="65"/>
        </w:rPr>
        <w:t>จัดทำาข้อกำาหนดของกระบวนการทำางานตามที�ได้ระบุใน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6.1ก(3)</w:t>
      </w:r>
      <w:r>
        <w:rPr>
          <w:color w:val="231F20"/>
          <w:spacing w:val="40"/>
        </w:rPr>
        <w:t> </w:t>
      </w:r>
      <w:r>
        <w:rPr>
          <w:color w:val="231F20"/>
          <w:spacing w:val="-76"/>
          <w:w w:val="65"/>
        </w:rPr>
        <w:t>เช�น</w:t>
      </w:r>
      <w:r>
        <w:rPr>
          <w:color w:val="231F20"/>
          <w:spacing w:val="51"/>
        </w:rPr>
        <w:t> </w:t>
      </w:r>
      <w:r>
        <w:rPr>
          <w:color w:val="231F20"/>
          <w:w w:val="65"/>
        </w:rPr>
        <w:t>ขีดความสามารถของ </w:t>
      </w:r>
      <w:r>
        <w:rPr>
          <w:color w:val="231F20"/>
          <w:spacing w:val="-4"/>
          <w:w w:val="60"/>
        </w:rPr>
        <w:t>กระบวนการภายในขีดความสามารถของเคร้อข�ายอุปทาน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ขีดความสามารถของค่�ความร�วมม้อทั�งที� </w:t>
      </w:r>
      <w:r>
        <w:rPr>
          <w:color w:val="231F20"/>
          <w:spacing w:val="-2"/>
          <w:w w:val="60"/>
        </w:rPr>
        <w:t>เป็นทางการและไม�เป็นทางการ</w:t>
      </w:r>
    </w:p>
    <w:p>
      <w:pPr>
        <w:pStyle w:val="BodyText"/>
        <w:spacing w:line="223" w:lineRule="auto" w:before="4"/>
        <w:ind w:right="139" w:firstLine="566"/>
        <w:jc w:val="both"/>
      </w:pPr>
      <w:r>
        <w:rPr>
          <w:b/>
          <w:bCs/>
          <w:color w:val="231F20"/>
          <w:spacing w:val="-12"/>
          <w:w w:val="65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spacing w:val="-12"/>
          <w:w w:val="65"/>
        </w:rPr>
        <w:t>6.1ก(3)</w:t>
      </w:r>
      <w:r>
        <w:rPr>
          <w:b/>
          <w:bCs/>
          <w:color w:val="231F20"/>
          <w:spacing w:val="-12"/>
        </w:rPr>
        <w:t> </w:t>
      </w:r>
      <w:r>
        <w:rPr>
          <w:color w:val="231F20"/>
          <w:spacing w:val="-12"/>
          <w:w w:val="65"/>
        </w:rPr>
        <w:t>กระบวนการสนับสนุนที�สำาคัญควรสนับสนุนกระบวนการทำางานที�สำาคัญ </w:t>
      </w:r>
      <w:r>
        <w:rPr>
          <w:color w:val="231F20"/>
          <w:spacing w:val="-4"/>
          <w:w w:val="60"/>
        </w:rPr>
        <w:t>ที�สร้างคุณค�าให้แก�ผ้่เรียนและล่กค้ากลุ�มอ้�น</w:t>
      </w:r>
      <w:r>
        <w:rPr>
          <w:color w:val="231F20"/>
          <w:spacing w:val="-20"/>
        </w:rPr>
        <w:t> </w:t>
      </w:r>
      <w:r>
        <w:rPr>
          <w:color w:val="231F20"/>
          <w:spacing w:val="-4"/>
          <w:w w:val="60"/>
        </w:rPr>
        <w:t>(value-creation</w:t>
      </w:r>
      <w:r>
        <w:rPr>
          <w:color w:val="231F20"/>
          <w:spacing w:val="-20"/>
        </w:rPr>
        <w:t> </w:t>
      </w:r>
      <w:r>
        <w:rPr>
          <w:color w:val="231F20"/>
          <w:spacing w:val="-4"/>
          <w:w w:val="60"/>
        </w:rPr>
        <w:t>processes)</w:t>
      </w:r>
      <w:r>
        <w:rPr>
          <w:color w:val="231F20"/>
          <w:spacing w:val="-20"/>
        </w:rPr>
        <w:t> </w:t>
      </w:r>
      <w:r>
        <w:rPr>
          <w:color w:val="231F20"/>
          <w:spacing w:val="-4"/>
          <w:w w:val="60"/>
        </w:rPr>
        <w:t>กระบวนการเหล�านี� </w:t>
      </w:r>
      <w:r>
        <w:rPr>
          <w:color w:val="231F20"/>
          <w:spacing w:val="-12"/>
          <w:w w:val="65"/>
        </w:rPr>
        <w:t>อาจรวมถึงกระบวนการที�สนับสนุนผ่้นำาและบุคลากรอ้�น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ที�เกี�ยวข้องในกระบวนการ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เช�น</w:t>
      </w:r>
    </w:p>
    <w:p>
      <w:pPr>
        <w:pStyle w:val="ListParagraph"/>
        <w:numPr>
          <w:ilvl w:val="0"/>
          <w:numId w:val="44"/>
        </w:numPr>
        <w:tabs>
          <w:tab w:pos="1445" w:val="left" w:leader="none"/>
        </w:tabs>
        <w:spacing w:line="35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การออกแบบและการดำาเนินการจัดการศึกษา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วิจัย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และบริการฯ</w:t>
      </w:r>
    </w:p>
    <w:p>
      <w:pPr>
        <w:pStyle w:val="ListParagraph"/>
        <w:numPr>
          <w:ilvl w:val="0"/>
          <w:numId w:val="44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6"/>
          <w:w w:val="70"/>
          <w:sz w:val="32"/>
          <w:szCs w:val="32"/>
        </w:rPr>
        <w:t>ปฏิิสัมพัันธ์์กับผ่้เรียนและล่กค้ากลุ�มอ้�น</w:t>
      </w:r>
    </w:p>
    <w:p>
      <w:pPr>
        <w:pStyle w:val="ListParagraph"/>
        <w:numPr>
          <w:ilvl w:val="0"/>
          <w:numId w:val="44"/>
        </w:numPr>
        <w:tabs>
          <w:tab w:pos="1445" w:val="left" w:leader="none"/>
        </w:tabs>
        <w:spacing w:line="223" w:lineRule="auto" w:before="9" w:after="0"/>
        <w:ind w:left="1134" w:right="139" w:firstLine="0"/>
        <w:jc w:val="left"/>
        <w:rPr>
          <w:sz w:val="32"/>
          <w:szCs w:val="32"/>
        </w:rPr>
      </w:pPr>
      <w:r>
        <w:rPr>
          <w:color w:val="231F20"/>
          <w:spacing w:val="-6"/>
          <w:w w:val="70"/>
          <w:sz w:val="32"/>
          <w:szCs w:val="32"/>
        </w:rPr>
        <w:t>การจัดการด้านธ์ุรกิจและกิจการอ้�น</w:t>
      </w:r>
      <w:r>
        <w:rPr>
          <w:color w:val="231F20"/>
          <w:spacing w:val="-26"/>
          <w:sz w:val="32"/>
          <w:szCs w:val="32"/>
        </w:rPr>
        <w:t> </w:t>
      </w:r>
      <w:r>
        <w:rPr>
          <w:color w:val="231F20"/>
          <w:spacing w:val="-6"/>
          <w:w w:val="70"/>
          <w:sz w:val="32"/>
          <w:szCs w:val="32"/>
        </w:rPr>
        <w:t>ๆ</w:t>
      </w:r>
      <w:r>
        <w:rPr>
          <w:color w:val="231F20"/>
          <w:spacing w:val="-26"/>
          <w:sz w:val="32"/>
          <w:szCs w:val="32"/>
        </w:rPr>
        <w:t> </w:t>
      </w:r>
      <w:r>
        <w:rPr>
          <w:color w:val="231F20"/>
          <w:spacing w:val="-6"/>
          <w:w w:val="70"/>
          <w:sz w:val="32"/>
          <w:szCs w:val="32"/>
        </w:rPr>
        <w:t>ภายในองค์กร </w:t>
      </w:r>
      <w:r>
        <w:rPr>
          <w:color w:val="231F20"/>
          <w:spacing w:val="-8"/>
          <w:w w:val="65"/>
          <w:sz w:val="32"/>
          <w:szCs w:val="32"/>
        </w:rPr>
        <w:t>ตัวอย�างกระบวนการเหล�านี�อาจรวมถึงการบัญชีและการจัดซึ่้�อ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การบริหารทรัพัยากรบุคคล </w:t>
      </w:r>
      <w:r>
        <w:rPr>
          <w:b/>
          <w:bCs/>
          <w:color w:val="231F20"/>
          <w:spacing w:val="-4"/>
          <w:w w:val="65"/>
          <w:sz w:val="32"/>
          <w:szCs w:val="32"/>
        </w:rPr>
        <w:t>หมายเหตัุ</w:t>
      </w:r>
      <w:r>
        <w:rPr>
          <w:b/>
          <w:bCs/>
          <w:color w:val="231F20"/>
          <w:spacing w:val="23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6.1ก(4)</w:t>
      </w:r>
      <w:r>
        <w:rPr>
          <w:b/>
          <w:bCs/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การออกแบบกระบวนการ</w:t>
      </w:r>
      <w:r>
        <w:rPr>
          <w:color w:val="231F20"/>
          <w:spacing w:val="-3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อาจรวมถึงความจำาเป็นที�ต้องสรรสร้าง</w:t>
      </w:r>
      <w:r>
        <w:rPr>
          <w:color w:val="231F20"/>
          <w:spacing w:val="-3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หร้อ</w:t>
      </w:r>
    </w:p>
    <w:p>
      <w:pPr>
        <w:pStyle w:val="BodyText"/>
        <w:spacing w:line="366" w:lineRule="exact"/>
      </w:pPr>
      <w:r>
        <w:rPr>
          <w:color w:val="231F20"/>
          <w:spacing w:val="-2"/>
          <w:w w:val="60"/>
        </w:rPr>
        <w:t>ออกแบบกระบวนการใหม�อย�างเต็มร่ปแบบ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70"/>
        </w:rPr>
        <w:t>เน้�องจาก</w:t>
      </w:r>
    </w:p>
    <w:p>
      <w:pPr>
        <w:pStyle w:val="BodyText"/>
        <w:spacing w:after="0" w:line="366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ListParagraph"/>
        <w:numPr>
          <w:ilvl w:val="0"/>
          <w:numId w:val="44"/>
        </w:numPr>
        <w:tabs>
          <w:tab w:pos="1445" w:val="left" w:leader="none"/>
        </w:tabs>
        <w:spacing w:line="373" w:lineRule="exact" w:before="292" w:after="0"/>
        <w:ind w:left="1445" w:right="0" w:hanging="311"/>
        <w:jc w:val="both"/>
        <w:rPr>
          <w:sz w:val="32"/>
          <w:szCs w:val="32"/>
        </w:rPr>
      </w:pPr>
      <w:r>
        <w:rPr>
          <w:color w:val="231F20"/>
          <w:spacing w:val="-5"/>
          <w:w w:val="60"/>
          <w:sz w:val="32"/>
          <w:szCs w:val="32"/>
        </w:rPr>
        <w:t>มีการเปลี�ยนแปลงของข้อกำาหนด</w:t>
      </w:r>
      <w:r>
        <w:rPr>
          <w:color w:val="231F20"/>
          <w:spacing w:val="12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หร้อเทคโนโลยี</w:t>
      </w:r>
    </w:p>
    <w:p>
      <w:pPr>
        <w:pStyle w:val="ListParagraph"/>
        <w:numPr>
          <w:ilvl w:val="0"/>
          <w:numId w:val="44"/>
        </w:numPr>
        <w:tabs>
          <w:tab w:pos="1446" w:val="left" w:leader="none"/>
        </w:tabs>
        <w:spacing w:line="223" w:lineRule="auto" w:before="9" w:after="0"/>
        <w:ind w:left="1446" w:right="130" w:hanging="312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ความจำาเป็นที�ต้องนำาเทคโนโลยีดิจิทัลมาใช้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76"/>
          <w:w w:val="65"/>
          <w:sz w:val="32"/>
          <w:szCs w:val="32"/>
        </w:rPr>
        <w:t>เช�น</w:t>
      </w:r>
      <w:r>
        <w:rPr>
          <w:color w:val="231F20"/>
          <w:spacing w:val="51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ระบบอัตโนมัติขั�นส่ง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(Enhanced </w:t>
      </w:r>
      <w:r>
        <w:rPr>
          <w:color w:val="231F20"/>
          <w:w w:val="60"/>
          <w:sz w:val="32"/>
          <w:szCs w:val="32"/>
        </w:rPr>
        <w:t>Automation)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IoT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(Internet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of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Things)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ปัญญาประดิษฐ์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(Artificial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Intelligence)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 </w:t>
      </w:r>
      <w:r>
        <w:rPr>
          <w:color w:val="231F20"/>
          <w:w w:val="70"/>
          <w:sz w:val="32"/>
          <w:szCs w:val="32"/>
        </w:rPr>
        <w:t>ระบบปฏิิบัติการบนคลาวด์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(Cloud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Operations)</w:t>
      </w:r>
    </w:p>
    <w:p>
      <w:pPr>
        <w:pStyle w:val="BodyText"/>
        <w:spacing w:line="223" w:lineRule="auto" w:before="2"/>
        <w:ind w:right="137" w:firstLine="566"/>
        <w:jc w:val="both"/>
      </w:pPr>
      <w:r>
        <w:rPr>
          <w:color w:val="231F20"/>
          <w:spacing w:val="-124"/>
          <w:w w:val="60"/>
        </w:rPr>
        <w:t>ทั�งนี�</w:t>
      </w:r>
      <w:r>
        <w:rPr>
          <w:color w:val="231F20"/>
          <w:spacing w:val="70"/>
          <w:w w:val="150"/>
        </w:rPr>
        <w:t> </w:t>
      </w:r>
      <w:r>
        <w:rPr>
          <w:color w:val="231F20"/>
          <w:w w:val="60"/>
        </w:rPr>
        <w:t>ควรพัิจารณาถึงความคล�องตัวด้วย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เม้�อมีการปรับเปลี�ยนกระบวนการทำางานอันเป็นผล </w:t>
      </w:r>
      <w:r>
        <w:rPr>
          <w:color w:val="231F20"/>
          <w:spacing w:val="-10"/>
          <w:w w:val="65"/>
        </w:rPr>
        <w:t>จากการเปลี�ยนแปลงระบบงานโดยรวม</w:t>
      </w:r>
      <w:r>
        <w:rPr>
          <w:color w:val="231F20"/>
          <w:spacing w:val="40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spacing w:val="-10"/>
          <w:w w:val="65"/>
        </w:rPr>
        <w:t>นำากระบวนการห�วงโซึ่�อุปทานมาดำาเนินการเองเพั้�อ หลีกเลี�ยงการขาดวัสดุอุปกรณ์และบริการ</w:t>
      </w:r>
      <w:r>
        <w:rPr>
          <w:color w:val="231F20"/>
          <w:spacing w:val="-11"/>
        </w:rPr>
        <w:t> </w:t>
      </w:r>
      <w:r>
        <w:rPr>
          <w:color w:val="231F20"/>
          <w:spacing w:val="-10"/>
          <w:w w:val="65"/>
        </w:rPr>
        <w:t>เน้�องจากเหตุการณ์ภายนอกที�คาดเดาไม�ได้</w:t>
      </w:r>
      <w:r>
        <w:rPr>
          <w:color w:val="231F20"/>
          <w:spacing w:val="-9"/>
        </w:rPr>
        <w:t> </w:t>
      </w:r>
      <w:r>
        <w:rPr>
          <w:color w:val="231F20"/>
          <w:spacing w:val="-10"/>
          <w:w w:val="65"/>
        </w:rPr>
        <w:t>หร้อในทาง </w:t>
      </w:r>
      <w:r>
        <w:rPr>
          <w:color w:val="231F20"/>
          <w:spacing w:val="-4"/>
          <w:w w:val="65"/>
        </w:rPr>
        <w:t>กลับกันอาจต้องจ้างหน�วยงานภายนอกมาดำาเนินการแทนในบางกระบวนการที�สถาบันเคยทำาเอง</w:t>
      </w:r>
    </w:p>
    <w:p>
      <w:pPr>
        <w:pStyle w:val="BodyText"/>
        <w:spacing w:line="223" w:lineRule="auto" w:before="4"/>
        <w:ind w:right="126" w:firstLine="566"/>
        <w:jc w:val="both"/>
      </w:pPr>
      <w:r>
        <w:rPr>
          <w:b/>
          <w:bCs/>
          <w:color w:val="231F20"/>
          <w:spacing w:val="-4"/>
          <w:w w:val="65"/>
        </w:rPr>
        <w:t>หมายเหตัุ</w:t>
      </w:r>
      <w:r>
        <w:rPr>
          <w:b/>
          <w:bCs/>
          <w:color w:val="231F20"/>
          <w:spacing w:val="-17"/>
        </w:rPr>
        <w:t> </w:t>
      </w:r>
      <w:r>
        <w:rPr>
          <w:b/>
          <w:bCs/>
          <w:color w:val="231F20"/>
          <w:spacing w:val="-4"/>
          <w:w w:val="65"/>
        </w:rPr>
        <w:t>6.1ข(2)</w:t>
      </w:r>
      <w:r>
        <w:rPr>
          <w:b/>
          <w:bCs/>
          <w:color w:val="231F20"/>
          <w:spacing w:val="-4"/>
        </w:rPr>
        <w:t> </w:t>
      </w:r>
      <w:r>
        <w:rPr>
          <w:color w:val="231F20"/>
          <w:spacing w:val="-4"/>
          <w:w w:val="65"/>
        </w:rPr>
        <w:t>เคร้�องม้อและวิธ์ีการต�าง</w:t>
      </w:r>
      <w:r>
        <w:rPr>
          <w:color w:val="231F20"/>
          <w:spacing w:val="-15"/>
        </w:rPr>
        <w:t> </w:t>
      </w:r>
      <w:r>
        <w:rPr>
          <w:color w:val="231F20"/>
          <w:spacing w:val="-4"/>
          <w:w w:val="65"/>
        </w:rPr>
        <w:t>ๆ</w:t>
      </w:r>
      <w:r>
        <w:rPr>
          <w:color w:val="231F20"/>
          <w:spacing w:val="-15"/>
        </w:rPr>
        <w:t> </w:t>
      </w:r>
      <w:r>
        <w:rPr>
          <w:color w:val="231F20"/>
          <w:spacing w:val="-4"/>
          <w:w w:val="65"/>
        </w:rPr>
        <w:t>ที�ใช้เพั้�อปรับปรุงผลการดำาเนินการ </w:t>
      </w:r>
      <w:r>
        <w:rPr>
          <w:color w:val="231F20"/>
          <w:spacing w:val="-2"/>
          <w:w w:val="65"/>
        </w:rPr>
        <w:t>ของกระบวนการในสถาบัน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ควรเป็นส�วนหนึ�งของระบบปรับปรุงผลการดำาเนินการตามที�ระบุไว้ </w:t>
      </w:r>
      <w:r>
        <w:rPr>
          <w:color w:val="231F20"/>
          <w:w w:val="60"/>
        </w:rPr>
        <w:t>ในโครงร�างองค์กรข้อ</w:t>
      </w:r>
      <w:r>
        <w:rPr>
          <w:color w:val="231F20"/>
        </w:rPr>
        <w:t> </w:t>
      </w:r>
      <w:r>
        <w:rPr>
          <w:color w:val="231F20"/>
          <w:w w:val="60"/>
        </w:rPr>
        <w:t>P2(ค)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8" w:after="0"/>
        <w:ind w:left="567" w:right="139" w:firstLine="0"/>
        <w:jc w:val="left"/>
      </w:pPr>
      <w:r>
        <w:rPr>
          <w:color w:val="231F20"/>
          <w:w w:val="60"/>
        </w:rPr>
        <w:t>ป็ระสิที่ธีิผลิของการป็ฏิิบัตัิการ (Operational Effectiveness) : </w:t>
      </w:r>
      <w:r>
        <w:rPr>
          <w:color w:val="231F20"/>
          <w:w w:val="60"/>
        </w:rPr>
        <w:t>สถาบันิมั�นิใจ ได้อย่างไรว่าการป็ฏิิบัตัิการขององค์กรม่การจัดการอย่างม่ป็ระสิที่ธีิผลิ</w:t>
      </w:r>
      <w:r>
        <w:rPr>
          <w:color w:val="231F20"/>
        </w:rPr>
        <w:t> </w:t>
      </w:r>
      <w:r>
        <w:rPr>
          <w:color w:val="231F20"/>
          <w:w w:val="60"/>
        </w:rPr>
        <w:t>(45</w:t>
      </w:r>
      <w:r>
        <w:rPr>
          <w:color w:val="231F20"/>
        </w:rPr>
        <w:t> </w:t>
      </w:r>
      <w:r>
        <w:rPr>
          <w:color w:val="231F20"/>
          <w:w w:val="60"/>
        </w:rPr>
        <w:t>คะแนินิ)</w:t>
      </w:r>
    </w:p>
    <w:p>
      <w:pPr>
        <w:pStyle w:val="BodyText"/>
        <w:spacing w:before="8"/>
        <w:ind w:left="0"/>
        <w:rPr>
          <w:b/>
          <w:sz w:val="36"/>
        </w:rPr>
      </w:pPr>
    </w:p>
    <w:p>
      <w:pPr>
        <w:spacing w:line="223" w:lineRule="auto" w:before="0"/>
        <w:ind w:left="567" w:right="137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ก.</w:t>
      </w:r>
      <w:r>
        <w:rPr>
          <w:b/>
          <w:bCs/>
          <w:color w:val="231F20"/>
          <w:spacing w:val="-10"/>
          <w:sz w:val="32"/>
          <w:szCs w:val="32"/>
        </w:rPr>
        <w:t> </w:t>
      </w:r>
      <w:r>
        <w:rPr>
          <w:b/>
          <w:bCs/>
          <w:color w:val="231F20"/>
          <w:spacing w:val="9"/>
          <w:w w:val="65"/>
          <w:sz w:val="32"/>
          <w:szCs w:val="32"/>
        </w:rPr>
        <w:t>ป็ระสิที่ธีิภาพแลิะป็ระสิที่ธีิผลิของการป็ฏิิบัตัิการ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11"/>
          <w:w w:val="65"/>
          <w:sz w:val="32"/>
          <w:szCs w:val="32"/>
        </w:rPr>
        <w:t>(Operational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10"/>
          <w:w w:val="65"/>
          <w:sz w:val="32"/>
          <w:szCs w:val="32"/>
        </w:rPr>
        <w:t>Efficiency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and </w:t>
      </w:r>
      <w:r>
        <w:rPr>
          <w:b/>
          <w:bCs/>
          <w:color w:val="231F20"/>
          <w:spacing w:val="-2"/>
          <w:w w:val="65"/>
          <w:sz w:val="32"/>
          <w:szCs w:val="32"/>
        </w:rPr>
        <w:t>EFFECTIVENESS)</w:t>
      </w:r>
    </w:p>
    <w:p>
      <w:pPr>
        <w:spacing w:line="223" w:lineRule="auto" w:before="1"/>
        <w:ind w:left="567" w:right="192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สถาบันิม่วิธี่การในิการจัดการตั้นิทีุ่นิ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ป็ระสิที่ธีิภาพ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แลิะป็ระสิที่ธีิผลิของการป็ฏิิบัตัิการ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อย่างไร</w:t>
      </w:r>
    </w:p>
    <w:p>
      <w:pPr>
        <w:pStyle w:val="BodyText"/>
        <w:spacing w:line="352" w:lineRule="exact"/>
        <w:ind w:left="1134"/>
      </w:pPr>
      <w:r>
        <w:rPr>
          <w:color w:val="231F20"/>
          <w:spacing w:val="-12"/>
          <w:w w:val="60"/>
        </w:rPr>
        <w:t>สถาบันดำาเนินการในเร้�องต�อไปนี�อย�างไร</w:t>
      </w:r>
    </w:p>
    <w:p>
      <w:pPr>
        <w:pStyle w:val="ListParagraph"/>
        <w:numPr>
          <w:ilvl w:val="0"/>
          <w:numId w:val="45"/>
        </w:numPr>
        <w:tabs>
          <w:tab w:pos="1446" w:val="left" w:leader="none"/>
        </w:tabs>
        <w:spacing w:line="223" w:lineRule="auto" w:before="10" w:after="0"/>
        <w:ind w:left="1446" w:right="140" w:hanging="312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นำาประเด็นด้านรอบเวลา ผลิตภาพั รวมทั�งปัจจัยด้านประสิทธ์ิภาพัและประสิทธ์ิผล มาใช้ </w:t>
      </w:r>
      <w:r>
        <w:rPr>
          <w:color w:val="231F20"/>
          <w:spacing w:val="-2"/>
          <w:w w:val="70"/>
          <w:sz w:val="32"/>
          <w:szCs w:val="32"/>
        </w:rPr>
        <w:t>ในกระบวนการทำางาน</w:t>
      </w:r>
    </w:p>
    <w:p>
      <w:pPr>
        <w:pStyle w:val="ListParagraph"/>
        <w:numPr>
          <w:ilvl w:val="0"/>
          <w:numId w:val="45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4"/>
          <w:w w:val="60"/>
          <w:sz w:val="32"/>
          <w:szCs w:val="32"/>
        </w:rPr>
        <w:t>ลดความแปรปรวนของกระบวนการ</w:t>
      </w:r>
      <w:r>
        <w:rPr>
          <w:color w:val="231F20"/>
          <w:spacing w:val="17"/>
          <w:sz w:val="32"/>
          <w:szCs w:val="32"/>
        </w:rPr>
        <w:t> </w:t>
      </w:r>
      <w:r>
        <w:rPr>
          <w:color w:val="231F20"/>
          <w:spacing w:val="4"/>
          <w:w w:val="60"/>
          <w:sz w:val="32"/>
          <w:szCs w:val="32"/>
        </w:rPr>
        <w:t>ป้องกันไม�ให้เกิดความผิดพัลาด</w:t>
      </w:r>
      <w:r>
        <w:rPr>
          <w:color w:val="231F20"/>
          <w:spacing w:val="18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หร้อการทำางานซึ่ำ�า</w:t>
      </w:r>
    </w:p>
    <w:p>
      <w:pPr>
        <w:pStyle w:val="ListParagraph"/>
        <w:numPr>
          <w:ilvl w:val="0"/>
          <w:numId w:val="45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7"/>
          <w:w w:val="60"/>
          <w:sz w:val="32"/>
          <w:szCs w:val="32"/>
        </w:rPr>
        <w:t>ลดความส่ญเปล�าที�เกี�ยวข้องกับหลักส่ตรและบริการฯ</w:t>
      </w:r>
      <w:r>
        <w:rPr>
          <w:color w:val="231F20"/>
          <w:spacing w:val="50"/>
          <w:sz w:val="32"/>
          <w:szCs w:val="32"/>
        </w:rPr>
        <w:t> </w:t>
      </w:r>
      <w:r>
        <w:rPr>
          <w:color w:val="231F20"/>
          <w:spacing w:val="-4"/>
          <w:w w:val="75"/>
          <w:sz w:val="32"/>
          <w:szCs w:val="32"/>
        </w:rPr>
        <w:t>และการดำาเนินการ</w:t>
      </w:r>
    </w:p>
    <w:p>
      <w:pPr>
        <w:pStyle w:val="ListParagraph"/>
        <w:numPr>
          <w:ilvl w:val="0"/>
          <w:numId w:val="45"/>
        </w:numPr>
        <w:tabs>
          <w:tab w:pos="1446" w:val="left" w:leader="none"/>
        </w:tabs>
        <w:spacing w:line="223" w:lineRule="auto" w:before="9" w:after="0"/>
        <w:ind w:left="1446" w:right="135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ลดต้นทุนในการตรวจสอบ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การทดสอบ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และการตรวจติดตามกระบวนการหร้อผลการ</w:t>
      </w:r>
      <w:r>
        <w:rPr>
          <w:color w:val="231F20"/>
          <w:spacing w:val="80"/>
          <w:w w:val="150"/>
          <w:sz w:val="32"/>
          <w:szCs w:val="32"/>
        </w:rPr>
        <w:t> </w:t>
      </w:r>
      <w:r>
        <w:rPr>
          <w:color w:val="231F20"/>
          <w:spacing w:val="-4"/>
          <w:w w:val="70"/>
          <w:sz w:val="32"/>
          <w:szCs w:val="32"/>
        </w:rPr>
        <w:t>ดำาเนินการ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4"/>
          <w:w w:val="70"/>
          <w:sz w:val="32"/>
          <w:szCs w:val="32"/>
        </w:rPr>
        <w:t>(*)</w:t>
      </w:r>
    </w:p>
    <w:p>
      <w:pPr>
        <w:pStyle w:val="ListParagraph"/>
        <w:numPr>
          <w:ilvl w:val="0"/>
          <w:numId w:val="45"/>
        </w:numPr>
        <w:tabs>
          <w:tab w:pos="1446" w:val="left" w:leader="none"/>
        </w:tabs>
        <w:spacing w:line="223" w:lineRule="auto" w:before="2" w:after="0"/>
        <w:ind w:left="1446" w:right="138" w:hanging="312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สร้างสมดุลระหว�างความจำาเป็นในการควบคุมต้นทุนและประสิทธ์ิภาพั</w:t>
      </w:r>
      <w:r>
        <w:rPr>
          <w:color w:val="231F20"/>
          <w:spacing w:val="4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กับความต้องการ</w:t>
      </w:r>
      <w:r>
        <w:rPr>
          <w:color w:val="231F20"/>
          <w:spacing w:val="80"/>
          <w:w w:val="15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และความคาดหวังของผ่้เรียน</w:t>
      </w:r>
      <w:r>
        <w:rPr>
          <w:color w:val="231F20"/>
          <w:spacing w:val="35"/>
          <w:sz w:val="32"/>
          <w:szCs w:val="32"/>
        </w:rPr>
        <w:t> </w:t>
      </w:r>
      <w:r>
        <w:rPr>
          <w:color w:val="231F20"/>
          <w:spacing w:val="-56"/>
          <w:w w:val="60"/>
          <w:sz w:val="32"/>
          <w:szCs w:val="32"/>
        </w:rPr>
        <w:t>ล่กค้ากลุ�มอ้�น</w:t>
      </w:r>
      <w:r>
        <w:rPr>
          <w:color w:val="231F20"/>
          <w:spacing w:val="3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และผ่้มีส�วนได้ส�วนเสีย</w:t>
      </w:r>
    </w:p>
    <w:p>
      <w:pPr>
        <w:spacing w:line="223" w:lineRule="auto" w:before="361"/>
        <w:ind w:left="1134" w:right="192" w:hanging="567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การจัดการเคร่อข่ายอุป็ที่านิ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(Supply-Network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Management)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สถาบันิม่วิธี่การในิการจัดการเคร่อข่ายอุป็ที่านิอย่างไร</w:t>
      </w:r>
    </w:p>
    <w:p>
      <w:pPr>
        <w:pStyle w:val="BodyText"/>
        <w:spacing w:line="223" w:lineRule="auto" w:before="2"/>
        <w:ind w:firstLine="566"/>
      </w:pPr>
      <w:r>
        <w:rPr>
          <w:color w:val="231F20"/>
          <w:spacing w:val="-16"/>
          <w:w w:val="65"/>
        </w:rPr>
        <w:t>สถาบันดำาเนินการอย�างไร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ในการคัดเล้อกผ้่ส�งมอบ/ค่�ความร�วมม้อที�มีคุณสมบัติและอย่�ใน </w:t>
      </w:r>
      <w:r>
        <w:rPr>
          <w:color w:val="231F20"/>
          <w:w w:val="60"/>
        </w:rPr>
        <w:t>สถานะที�สามารถ</w:t>
      </w:r>
      <w:r>
        <w:rPr>
          <w:color w:val="231F20"/>
          <w:spacing w:val="19"/>
        </w:rPr>
        <w:t> </w:t>
      </w:r>
      <w:r>
        <w:rPr>
          <w:color w:val="231F20"/>
          <w:w w:val="60"/>
        </w:rPr>
        <w:t>1)</w:t>
      </w:r>
      <w:r>
        <w:rPr>
          <w:color w:val="231F20"/>
          <w:spacing w:val="20"/>
        </w:rPr>
        <w:t> </w:t>
      </w:r>
      <w:r>
        <w:rPr>
          <w:color w:val="231F20"/>
          <w:w w:val="60"/>
        </w:rPr>
        <w:t>ตอบสนองต�อความต้องการของการปฏิิบัติการ</w:t>
      </w:r>
      <w:r>
        <w:rPr>
          <w:color w:val="231F20"/>
          <w:spacing w:val="19"/>
        </w:rPr>
        <w:t> </w:t>
      </w:r>
      <w:r>
        <w:rPr>
          <w:color w:val="231F20"/>
          <w:w w:val="60"/>
        </w:rPr>
        <w:t>2)</w:t>
      </w:r>
      <w:r>
        <w:rPr>
          <w:color w:val="231F20"/>
          <w:spacing w:val="20"/>
        </w:rPr>
        <w:t> </w:t>
      </w:r>
      <w:r>
        <w:rPr>
          <w:color w:val="231F20"/>
          <w:spacing w:val="-2"/>
          <w:w w:val="60"/>
        </w:rPr>
        <w:t>ยกระดับผลการดำาเนินการ</w:t>
      </w:r>
    </w:p>
    <w:p>
      <w:pPr>
        <w:pStyle w:val="BodyText"/>
        <w:spacing w:line="365" w:lineRule="exact"/>
      </w:pPr>
      <w:r>
        <w:rPr>
          <w:color w:val="231F20"/>
          <w:w w:val="60"/>
        </w:rPr>
        <w:t>3)</w:t>
      </w:r>
      <w:r>
        <w:rPr>
          <w:color w:val="231F20"/>
          <w:spacing w:val="32"/>
        </w:rPr>
        <w:t> </w:t>
      </w:r>
      <w:r>
        <w:rPr>
          <w:color w:val="231F20"/>
          <w:w w:val="60"/>
        </w:rPr>
        <w:t>สนับสนุนวัตถุประสงค์เชิงกลยุทธ์์</w:t>
      </w:r>
      <w:r>
        <w:rPr>
          <w:color w:val="231F20"/>
          <w:spacing w:val="34"/>
        </w:rPr>
        <w:t> </w:t>
      </w:r>
      <w:r>
        <w:rPr>
          <w:color w:val="231F20"/>
          <w:w w:val="60"/>
        </w:rPr>
        <w:t>และ</w:t>
      </w:r>
      <w:r>
        <w:rPr>
          <w:color w:val="231F20"/>
          <w:spacing w:val="32"/>
        </w:rPr>
        <w:t> </w:t>
      </w:r>
      <w:r>
        <w:rPr>
          <w:color w:val="231F20"/>
          <w:w w:val="60"/>
        </w:rPr>
        <w:t>4)</w:t>
      </w:r>
      <w:r>
        <w:rPr>
          <w:color w:val="231F20"/>
          <w:spacing w:val="33"/>
        </w:rPr>
        <w:t> </w:t>
      </w:r>
      <w:r>
        <w:rPr>
          <w:color w:val="231F20"/>
          <w:spacing w:val="-2"/>
          <w:w w:val="60"/>
        </w:rPr>
        <w:t>เพัิ�มความพัึงพัอใจของผ่้เรียนและล่กค้ากลุ�มอ้�น</w:t>
      </w:r>
    </w:p>
    <w:p>
      <w:pPr>
        <w:pStyle w:val="BodyText"/>
        <w:spacing w:after="0" w:line="365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pStyle w:val="BodyText"/>
        <w:spacing w:line="373" w:lineRule="exact"/>
        <w:ind w:left="1134"/>
        <w:jc w:val="both"/>
      </w:pPr>
      <w:r>
        <w:rPr>
          <w:color w:val="231F20"/>
          <w:spacing w:val="-17"/>
          <w:w w:val="65"/>
        </w:rPr>
        <w:t>นอกจากนั�นสถาบันดำาเนินการอย�างไร</w:t>
      </w:r>
      <w:r>
        <w:rPr>
          <w:color w:val="231F20"/>
          <w:spacing w:val="3"/>
        </w:rPr>
        <w:t> </w:t>
      </w:r>
      <w:r>
        <w:rPr>
          <w:color w:val="231F20"/>
          <w:spacing w:val="-26"/>
          <w:w w:val="80"/>
        </w:rPr>
        <w:t>ในเร้�อง</w:t>
      </w:r>
    </w:p>
    <w:p>
      <w:pPr>
        <w:pStyle w:val="ListParagraph"/>
        <w:numPr>
          <w:ilvl w:val="0"/>
          <w:numId w:val="45"/>
        </w:numPr>
        <w:tabs>
          <w:tab w:pos="1446" w:val="left" w:leader="none"/>
        </w:tabs>
        <w:spacing w:line="223" w:lineRule="auto" w:before="10" w:after="0"/>
        <w:ind w:left="1446" w:right="136" w:hanging="312"/>
        <w:jc w:val="both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ส�งเสริมความสอดคล้องไปในแนวทางเดียวกันและความร�วมม้อภายในเคร้อข�ายอุปทาน </w:t>
      </w:r>
      <w:r>
        <w:rPr>
          <w:color w:val="231F20"/>
          <w:spacing w:val="-2"/>
          <w:w w:val="75"/>
          <w:sz w:val="32"/>
          <w:szCs w:val="32"/>
        </w:rPr>
        <w:t>ของสถาบัน</w:t>
      </w:r>
    </w:p>
    <w:p>
      <w:pPr>
        <w:pStyle w:val="ListParagraph"/>
        <w:numPr>
          <w:ilvl w:val="0"/>
          <w:numId w:val="45"/>
        </w:numPr>
        <w:tabs>
          <w:tab w:pos="1446" w:val="left" w:leader="none"/>
        </w:tabs>
        <w:spacing w:line="223" w:lineRule="auto" w:before="1" w:after="0"/>
        <w:ind w:left="1446" w:right="138" w:hanging="312"/>
        <w:jc w:val="both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ลดความเสี�ยง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และเสริมสร้างความคล�องตัวและความสามารถในการฟื้้�นตัวอย�างรวดเร็ว </w:t>
      </w:r>
      <w:r>
        <w:rPr>
          <w:color w:val="231F20"/>
          <w:w w:val="60"/>
          <w:sz w:val="32"/>
          <w:szCs w:val="32"/>
        </w:rPr>
        <w:t>ในการตอบสนองต�อความต้องการที�เปลี�ยนแปลงไปของผ่้เรียน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6"/>
          <w:w w:val="60"/>
          <w:sz w:val="32"/>
          <w:szCs w:val="32"/>
        </w:rPr>
        <w:t>ล่กค้ากลุ�มอ้�น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ตลาด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 </w:t>
      </w:r>
      <w:r>
        <w:rPr>
          <w:color w:val="231F20"/>
          <w:spacing w:val="-10"/>
          <w:w w:val="65"/>
          <w:sz w:val="32"/>
          <w:szCs w:val="32"/>
        </w:rPr>
        <w:t>สถาบัน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และความคาดหวังที�เกี�ยวข้องกับผลกระทบต�อสังคมและสิ�งแวดล้อม</w:t>
      </w:r>
    </w:p>
    <w:p>
      <w:pPr>
        <w:pStyle w:val="ListParagraph"/>
        <w:numPr>
          <w:ilvl w:val="0"/>
          <w:numId w:val="45"/>
        </w:numPr>
        <w:tabs>
          <w:tab w:pos="1446" w:val="left" w:leader="none"/>
        </w:tabs>
        <w:spacing w:line="223" w:lineRule="auto" w:before="3" w:after="0"/>
        <w:ind w:left="1446" w:right="132" w:hanging="312"/>
        <w:jc w:val="both"/>
        <w:rPr>
          <w:sz w:val="32"/>
          <w:szCs w:val="32"/>
        </w:rPr>
      </w:pPr>
      <w:r>
        <w:rPr>
          <w:color w:val="231F20"/>
          <w:spacing w:val="-14"/>
          <w:w w:val="65"/>
          <w:sz w:val="32"/>
          <w:szCs w:val="32"/>
        </w:rPr>
        <w:t>ส้�อสารความคาดหวังต�อผลการดำาเนินการ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วัดและประเมินผลการดำาเนินการของผ้่ส�งมอบ/ ค่�ความร�วมม้อ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ให้ข้อม่ลป้อนกลับเพั้�อช�วยให้ผ้่ส�งมอบ/ค่�ความร�วมม้อ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ปรับปรุงและ </w:t>
      </w:r>
      <w:r>
        <w:rPr>
          <w:color w:val="231F20"/>
          <w:spacing w:val="-12"/>
          <w:w w:val="60"/>
          <w:sz w:val="32"/>
          <w:szCs w:val="32"/>
        </w:rPr>
        <w:t>ดำาเนินการกับผ่้ส�งมอบ/ค่�ความร�วมม้อที�มีผลการดำาเนินการที�ไม�ดี</w:t>
      </w:r>
    </w:p>
    <w:p>
      <w:pPr>
        <w:spacing w:line="223" w:lineRule="auto" w:before="362"/>
        <w:ind w:left="567" w:right="127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ความป็ลิอดภัย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ความตั่อเนิ่�องของธีุรกิจ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ความสามารถในิการฟื้้�นิตััวอย่างรวดเร็วแลิะ การบริหารความเส่�ยง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(Safety,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Business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Continuity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RESILIENCE,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Risk </w:t>
      </w:r>
      <w:r>
        <w:rPr>
          <w:b/>
          <w:bCs/>
          <w:color w:val="231F20"/>
          <w:spacing w:val="-2"/>
          <w:w w:val="70"/>
          <w:sz w:val="32"/>
          <w:szCs w:val="32"/>
        </w:rPr>
        <w:t>Management)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7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ความป็ลิอดภัย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(Safety) </w:t>
      </w:r>
      <w:r>
        <w:rPr>
          <w:b/>
          <w:bCs/>
          <w:color w:val="231F20"/>
          <w:spacing w:val="-5"/>
          <w:w w:val="60"/>
          <w:sz w:val="32"/>
          <w:szCs w:val="32"/>
        </w:rPr>
        <w:t>สถาบันิด่แลิอย่างไรให้ม่สภาพแวดลิ้อมในิการป็ฏิิบัตัิการที่่�ป็ลิอดภัยแลิะมั�นิคง</w:t>
      </w:r>
      <w:r>
        <w:rPr>
          <w:b/>
          <w:bCs/>
          <w:color w:val="231F20"/>
          <w:spacing w:val="-10"/>
          <w:w w:val="7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(safe</w:t>
      </w:r>
    </w:p>
    <w:p>
      <w:pPr>
        <w:spacing w:line="352" w:lineRule="exact" w:before="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8"/>
          <w:w w:val="60"/>
          <w:sz w:val="32"/>
          <w:szCs w:val="32"/>
        </w:rPr>
        <w:t>and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secure)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ในิสถานิที่่�ที่ำางานิ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สำาหรับบุคลิากร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ผ่้เร่ยนิ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แลิะบุคคลิอ่�นิ</w:t>
      </w:r>
    </w:p>
    <w:p>
      <w:pPr>
        <w:pStyle w:val="BodyText"/>
        <w:spacing w:line="223" w:lineRule="auto" w:before="10"/>
        <w:ind w:right="139" w:firstLine="992"/>
        <w:jc w:val="both"/>
      </w:pPr>
      <w:r>
        <w:rPr>
          <w:color w:val="231F20"/>
          <w:w w:val="65"/>
        </w:rPr>
        <w:t>ระบบความปลอดภัย</w:t>
      </w:r>
      <w:r>
        <w:rPr>
          <w:color w:val="231F20"/>
        </w:rPr>
        <w:t> </w:t>
      </w:r>
      <w:r>
        <w:rPr>
          <w:color w:val="231F20"/>
          <w:w w:val="65"/>
        </w:rPr>
        <w:t>และการรักษาความปลอดภัยของสถาบันได้คำานึงถึงการป้องกัน </w:t>
      </w:r>
      <w:r>
        <w:rPr>
          <w:color w:val="231F20"/>
          <w:spacing w:val="-2"/>
          <w:w w:val="60"/>
        </w:rPr>
        <w:t>อุบัติเหตุ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60"/>
        </w:rPr>
        <w:t>การตรวจสอบ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การวิเคราะห์หาสาเหตุ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60"/>
        </w:rPr>
        <w:t>(Root-cause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ANALYSIS)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ของความผิดพัลาดที�เกิดขึ�น </w:t>
      </w:r>
      <w:r>
        <w:rPr>
          <w:color w:val="231F20"/>
          <w:spacing w:val="-18"/>
          <w:w w:val="70"/>
        </w:rPr>
        <w:t>และการก่้ค้นส่�สภาพัเดิมอย�างไร</w:t>
      </w:r>
    </w:p>
    <w:p>
      <w:pPr>
        <w:pStyle w:val="ListParagraph"/>
        <w:numPr>
          <w:ilvl w:val="2"/>
          <w:numId w:val="23"/>
        </w:numPr>
        <w:tabs>
          <w:tab w:pos="1556" w:val="left" w:leader="none"/>
        </w:tabs>
        <w:spacing w:line="223" w:lineRule="auto" w:before="2" w:after="0"/>
        <w:ind w:left="567" w:right="143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ความตั่อเนิ่�องที่างธีุรกิจแลิะความสามารถในิการฟื้้�นิตััวอย่างรวดเร็ว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(Organizational </w:t>
      </w:r>
      <w:r>
        <w:rPr>
          <w:b/>
          <w:bCs/>
          <w:color w:val="231F20"/>
          <w:w w:val="60"/>
          <w:sz w:val="32"/>
          <w:szCs w:val="32"/>
        </w:rPr>
        <w:t>Continuity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RESILIENCE)</w:t>
      </w:r>
    </w:p>
    <w:p>
      <w:pPr>
        <w:spacing w:line="223" w:lineRule="auto" w:before="2"/>
        <w:ind w:left="567" w:right="140" w:firstLine="992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สถาบันิม่วิธี่การอย่างไรเพ่�อให้มั�นิใจว่าสามารถคาดการณ์ลิ่วงหนิ้า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เตัร่ยมพร้อม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แลิะ </w:t>
      </w:r>
      <w:r>
        <w:rPr>
          <w:b/>
          <w:bCs/>
          <w:color w:val="231F20"/>
          <w:spacing w:val="-10"/>
          <w:w w:val="65"/>
          <w:sz w:val="32"/>
          <w:szCs w:val="32"/>
        </w:rPr>
        <w:t>ฟื้้�นิฟื้่จากภัยพิบัตัิ</w:t>
      </w:r>
      <w:r>
        <w:rPr>
          <w:b/>
          <w:bCs/>
          <w:color w:val="231F20"/>
          <w:spacing w:val="-10"/>
          <w:sz w:val="32"/>
          <w:szCs w:val="32"/>
        </w:rPr>
        <w:t> </w:t>
      </w:r>
      <w:r>
        <w:rPr>
          <w:b/>
          <w:bCs/>
          <w:color w:val="231F20"/>
          <w:spacing w:val="-10"/>
          <w:w w:val="65"/>
          <w:sz w:val="32"/>
          <w:szCs w:val="32"/>
        </w:rPr>
        <w:t>ภาวะฉุกเฉินิ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10"/>
          <w:w w:val="65"/>
          <w:sz w:val="32"/>
          <w:szCs w:val="32"/>
        </w:rPr>
        <w:t>แลิะภาวะพลิิกผันิอ่�นิ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10"/>
          <w:w w:val="65"/>
          <w:sz w:val="32"/>
          <w:szCs w:val="32"/>
        </w:rPr>
        <w:t>ๆ</w:t>
      </w:r>
    </w:p>
    <w:p>
      <w:pPr>
        <w:pStyle w:val="BodyText"/>
        <w:spacing w:line="223" w:lineRule="auto" w:before="1"/>
        <w:ind w:right="138" w:firstLine="992"/>
        <w:jc w:val="both"/>
      </w:pPr>
      <w:r>
        <w:rPr>
          <w:color w:val="231F20"/>
          <w:spacing w:val="-4"/>
          <w:w w:val="60"/>
        </w:rPr>
        <w:t>เม้�อมีเหตุการณ์พัลิกผันสถาบันได้คำานึงถึงการป้องกัน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การปกป้อง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ความต�อเน้�องของการ </w:t>
      </w:r>
      <w:r>
        <w:rPr>
          <w:color w:val="231F20"/>
          <w:w w:val="60"/>
        </w:rPr>
        <w:t>ปฏิิบัติการ</w:t>
      </w:r>
      <w:r>
        <w:rPr>
          <w:color w:val="231F20"/>
        </w:rPr>
        <w:t> </w:t>
      </w:r>
      <w:r>
        <w:rPr>
          <w:color w:val="231F20"/>
          <w:w w:val="60"/>
        </w:rPr>
        <w:t>การก้่ค้นส่�สภาพัเดิมและโอกาสในการสร้างนวัตกรรมหร้อการเปลี�ยนแปลงอย�างพัลิกโฉม </w:t>
      </w:r>
      <w:r>
        <w:rPr>
          <w:color w:val="231F20"/>
          <w:spacing w:val="-16"/>
          <w:w w:val="60"/>
        </w:rPr>
        <w:t>อย�างไร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นอกจากนั�น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สถาบันได้คำานึงถึงเร้�องต�อไปนี�อย�างไร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3" w:lineRule="exact" w:before="0" w:after="0"/>
        <w:ind w:left="1814" w:right="0" w:hanging="283"/>
        <w:jc w:val="both"/>
        <w:rPr>
          <w:sz w:val="32"/>
          <w:szCs w:val="32"/>
        </w:rPr>
      </w:pPr>
      <w:r>
        <w:rPr>
          <w:color w:val="231F20"/>
          <w:spacing w:val="-5"/>
          <w:w w:val="60"/>
          <w:sz w:val="32"/>
          <w:szCs w:val="32"/>
        </w:rPr>
        <w:t>ความต้องการของผ่้เรียนและล่กค้ากลุ�มอ้�น</w:t>
      </w:r>
      <w:r>
        <w:rPr>
          <w:color w:val="231F20"/>
          <w:spacing w:val="34"/>
          <w:sz w:val="32"/>
          <w:szCs w:val="32"/>
        </w:rPr>
        <w:t> </w:t>
      </w:r>
      <w:r>
        <w:rPr>
          <w:color w:val="231F20"/>
          <w:spacing w:val="-4"/>
          <w:w w:val="70"/>
          <w:sz w:val="32"/>
          <w:szCs w:val="32"/>
        </w:rPr>
        <w:t>รวมถึงความจำาเป็นเชิงธ์ุรกิจของสถาบัน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60" w:lineRule="exact" w:before="0" w:after="0"/>
        <w:ind w:left="1814" w:right="0" w:hanging="283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การพัึ�งพัาบุคลากรของสถาบัน</w:t>
      </w:r>
      <w:r>
        <w:rPr>
          <w:color w:val="231F20"/>
          <w:spacing w:val="-2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เคร้อข�ายอุปทาน</w:t>
      </w:r>
      <w:r>
        <w:rPr>
          <w:color w:val="231F20"/>
          <w:spacing w:val="-27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และค่�ความร�วมม้อที�เป็นทางการ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10" w:after="0"/>
        <w:ind w:left="1559" w:right="2075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การบริหารความเส่�ยง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(Risk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Management) </w:t>
      </w:r>
      <w:r>
        <w:rPr>
          <w:b/>
          <w:bCs/>
          <w:color w:val="231F20"/>
          <w:spacing w:val="-2"/>
          <w:w w:val="60"/>
          <w:sz w:val="32"/>
          <w:szCs w:val="32"/>
        </w:rPr>
        <w:t>แนิวที่างโดยรวมของสถาบันิในิการบริหารความเส่�ยงค่ออะไร</w:t>
      </w:r>
    </w:p>
    <w:p>
      <w:pPr>
        <w:pStyle w:val="BodyText"/>
        <w:spacing w:line="223" w:lineRule="auto" w:before="1"/>
        <w:ind w:right="138" w:firstLine="992"/>
        <w:jc w:val="both"/>
      </w:pPr>
      <w:r>
        <w:rPr>
          <w:color w:val="231F20"/>
          <w:spacing w:val="-8"/>
          <w:w w:val="65"/>
        </w:rPr>
        <w:t>แนวทางดังกล�าว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คำานึงถึงความเสี�ยงที�เกี�ยวข้องกับกฎหมายและระเบียบข้อบังคับ </w:t>
      </w:r>
      <w:r>
        <w:rPr>
          <w:color w:val="231F20"/>
          <w:w w:val="65"/>
        </w:rPr>
        <w:t>ด้านหลักส่ตรและบริการฯ</w:t>
      </w:r>
      <w:r>
        <w:rPr>
          <w:color w:val="231F20"/>
          <w:spacing w:val="-8"/>
        </w:rPr>
        <w:t> </w:t>
      </w:r>
      <w:r>
        <w:rPr>
          <w:color w:val="231F20"/>
          <w:w w:val="65"/>
        </w:rPr>
        <w:t>ด้านบุคลากร</w:t>
      </w:r>
      <w:r>
        <w:rPr>
          <w:color w:val="231F20"/>
          <w:spacing w:val="-8"/>
        </w:rPr>
        <w:t> </w:t>
      </w:r>
      <w:r>
        <w:rPr>
          <w:color w:val="231F20"/>
          <w:w w:val="65"/>
        </w:rPr>
        <w:t>ด้านการเงิน</w:t>
      </w:r>
      <w:r>
        <w:rPr>
          <w:color w:val="231F20"/>
          <w:spacing w:val="-9"/>
        </w:rPr>
        <w:t> </w:t>
      </w:r>
      <w:r>
        <w:rPr>
          <w:color w:val="231F20"/>
          <w:w w:val="65"/>
        </w:rPr>
        <w:t>ด้านเทคโนโลยี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ด้านเคร้อข�ายอุปทาน</w:t>
      </w:r>
      <w:r>
        <w:rPr>
          <w:color w:val="231F20"/>
          <w:spacing w:val="-9"/>
        </w:rPr>
        <w:t> </w:t>
      </w:r>
      <w:r>
        <w:rPr>
          <w:color w:val="231F20"/>
          <w:w w:val="65"/>
        </w:rPr>
        <w:t>และ </w:t>
      </w:r>
      <w:r>
        <w:rPr>
          <w:color w:val="231F20"/>
          <w:spacing w:val="-18"/>
          <w:w w:val="70"/>
        </w:rPr>
        <w:t>ด้านการปฏิิบัติการอย�างไร</w:t>
      </w:r>
    </w:p>
    <w:p>
      <w:pPr>
        <w:spacing w:before="222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719999</wp:posOffset>
                </wp:positionH>
                <wp:positionV relativeFrom="paragraph">
                  <wp:posOffset>59746</wp:posOffset>
                </wp:positionV>
                <wp:extent cx="5184140" cy="127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704465pt;width:408.2pt;height:.1pt;mso-position-horizontal-relative:page;mso-position-vertical-relative:paragraph;z-index:-15693312;mso-wrap-distance-left:0;mso-wrap-distance-right:0" id="docshape133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6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9"/>
        <w:ind w:left="0"/>
        <w:rPr>
          <w:rFonts w:ascii="Microsoft Sans Serif"/>
        </w:rPr>
      </w:pPr>
    </w:p>
    <w:p>
      <w:pPr>
        <w:spacing w:line="373" w:lineRule="exact" w:before="1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6.2ก</w:t>
      </w:r>
      <w:r>
        <w:rPr>
          <w:b/>
          <w:bCs/>
          <w:color w:val="231F20"/>
          <w:spacing w:val="-14"/>
        </w:rPr>
        <w:t> </w:t>
      </w:r>
      <w:r>
        <w:rPr>
          <w:color w:val="231F20"/>
          <w:w w:val="60"/>
        </w:rPr>
        <w:t>ผลกระทบจากการปฏิิบัติการของสถาบันที�มีต�อสังคมและสิ�งแวดล้อม</w:t>
      </w:r>
      <w:r>
        <w:rPr>
          <w:color w:val="231F20"/>
          <w:spacing w:val="-20"/>
        </w:rPr>
        <w:t> </w:t>
      </w:r>
      <w:r>
        <w:rPr>
          <w:color w:val="231F20"/>
          <w:w w:val="60"/>
        </w:rPr>
        <w:t>เป็น </w:t>
      </w:r>
      <w:r>
        <w:rPr>
          <w:color w:val="231F20"/>
          <w:spacing w:val="-12"/>
          <w:w w:val="65"/>
        </w:rPr>
        <w:t>สิ�งที�สถาบันต้องคำานึงถึง</w:t>
      </w:r>
      <w:r>
        <w:rPr>
          <w:color w:val="231F20"/>
          <w:spacing w:val="24"/>
        </w:rPr>
        <w:t> </w:t>
      </w:r>
      <w:r>
        <w:rPr>
          <w:color w:val="231F20"/>
          <w:spacing w:val="-12"/>
          <w:w w:val="65"/>
        </w:rPr>
        <w:t>เน้�องจากผ้่เรียน</w:t>
      </w:r>
      <w:r>
        <w:rPr>
          <w:color w:val="231F20"/>
          <w:spacing w:val="26"/>
        </w:rPr>
        <w:t> </w:t>
      </w:r>
      <w:r>
        <w:rPr>
          <w:color w:val="231F20"/>
          <w:spacing w:val="-53"/>
          <w:w w:val="65"/>
        </w:rPr>
        <w:t>ล่กค้ากลุ�มอ้�น</w:t>
      </w:r>
      <w:r>
        <w:rPr>
          <w:color w:val="231F20"/>
          <w:spacing w:val="28"/>
        </w:rPr>
        <w:t> </w:t>
      </w:r>
      <w:r>
        <w:rPr>
          <w:color w:val="231F20"/>
          <w:spacing w:val="-12"/>
          <w:w w:val="65"/>
        </w:rPr>
        <w:t>และผ้่มีส�วนได้ส�วนเสียมีความคาดหวัง </w:t>
      </w:r>
      <w:r>
        <w:rPr>
          <w:color w:val="231F20"/>
          <w:spacing w:val="-20"/>
          <w:w w:val="60"/>
        </w:rPr>
        <w:t>ที�มากขึ�นในเร้�องดังกล�าว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b/>
          <w:bCs/>
          <w:color w:val="231F20"/>
          <w:spacing w:val="-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spacing w:val="-20"/>
          <w:w w:val="65"/>
        </w:rPr>
        <w:t>6.2ข</w:t>
      </w:r>
      <w:r>
        <w:rPr>
          <w:b/>
          <w:bCs/>
          <w:color w:val="231F20"/>
        </w:rPr>
        <w:t> </w:t>
      </w:r>
      <w:r>
        <w:rPr>
          <w:color w:val="231F20"/>
          <w:spacing w:val="-20"/>
          <w:w w:val="65"/>
        </w:rPr>
        <w:t>เพั้�อให้มั�นใจได้ว�าสถาบันกำาหนดบทบาทของผ้่ส�งมอบ/ค่�ความร�วมม้อที� </w:t>
      </w:r>
      <w:r>
        <w:rPr>
          <w:color w:val="231F20"/>
          <w:w w:val="65"/>
        </w:rPr>
        <w:t>ตอบสนองความต้องการด้านปฏิิบัติการ</w:t>
      </w:r>
      <w:r>
        <w:rPr>
          <w:color w:val="231F20"/>
        </w:rPr>
        <w:t> </w:t>
      </w:r>
      <w:r>
        <w:rPr>
          <w:color w:val="231F20"/>
          <w:w w:val="65"/>
        </w:rPr>
        <w:t>และยกระดับผลการดำาเนินการรวมถึงเพัิ�มความพัึงพัอใจ </w:t>
      </w:r>
      <w:r>
        <w:rPr>
          <w:color w:val="231F20"/>
          <w:spacing w:val="-8"/>
          <w:w w:val="60"/>
        </w:rPr>
        <w:t>ให้กับผ่้เรียนและล่กค้ากลุ�มอ้�น</w:t>
      </w:r>
      <w:r>
        <w:rPr>
          <w:color w:val="231F20"/>
          <w:spacing w:val="-16"/>
        </w:rPr>
        <w:t> </w:t>
      </w:r>
      <w:r>
        <w:rPr>
          <w:color w:val="231F20"/>
          <w:spacing w:val="-8"/>
          <w:w w:val="60"/>
        </w:rPr>
        <w:t>สถาบันอาจเป็นค่�ความร�วมม้อที�เป็นทางการกับผ่้ส�งมอบ</w:t>
      </w:r>
      <w:r>
        <w:rPr>
          <w:color w:val="231F20"/>
          <w:spacing w:val="-16"/>
        </w:rPr>
        <w:t> </w:t>
      </w:r>
      <w:r>
        <w:rPr>
          <w:color w:val="231F20"/>
          <w:spacing w:val="-8"/>
          <w:w w:val="60"/>
        </w:rPr>
        <w:t>หร้อจัดตั�ง </w:t>
      </w:r>
      <w:r>
        <w:rPr>
          <w:color w:val="231F20"/>
          <w:spacing w:val="-20"/>
          <w:w w:val="65"/>
        </w:rPr>
        <w:t>กลุ�มค่�ความร�วมม้อที�เป็นทางการระหว�างองค์กรต�าง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ในระบบนิเวศของสถาบันเพั้�อสร้างเคร้อข�าย อุปทานที�ช�วยลดการพัึ�งพัาผ้่ส�งมอบ/ค่�ความร�วมม้อเพัียงรายใดรายหนึ�ง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และย้ดหยุ�นได้มากกว�า </w:t>
      </w:r>
      <w:r>
        <w:rPr>
          <w:color w:val="231F20"/>
          <w:spacing w:val="-2"/>
          <w:w w:val="60"/>
        </w:rPr>
        <w:t>การดำาเนินการตามห�วงโซึ่�อุปทานแบบเดิม</w:t>
      </w:r>
    </w:p>
    <w:p>
      <w:pPr>
        <w:pStyle w:val="BodyText"/>
        <w:spacing w:line="223" w:lineRule="auto" w:before="5"/>
        <w:ind w:right="134" w:firstLine="566"/>
        <w:jc w:val="both"/>
      </w:pPr>
      <w:r>
        <w:rPr>
          <w:color w:val="231F20"/>
          <w:spacing w:val="-10"/>
          <w:w w:val="65"/>
        </w:rPr>
        <w:t>การส้�อสารความคาดหวังและให้ข้อม่ลป้อนกลับแก�ผ้่ส�งมอบ/ค่�ความร�วมม้อ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ควรเป็นการ </w:t>
      </w:r>
      <w:r>
        <w:rPr>
          <w:color w:val="231F20"/>
          <w:spacing w:val="-16"/>
          <w:w w:val="60"/>
        </w:rPr>
        <w:t>ส้�อสารสองทางเพั้�อให้ผ้่ส�งมอบ/ค่�ความร�วมม้อ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ชี�แจงถึงสิ�งที�ต้องการได้จากสถาบันและจากองค์กรอ้�น </w:t>
      </w:r>
      <w:r>
        <w:rPr>
          <w:color w:val="231F20"/>
          <w:spacing w:val="-4"/>
          <w:w w:val="60"/>
        </w:rPr>
        <w:t>ภายในเคร้อข�ายอุปทาน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ในหลายสถาบัน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กลไกเหล�านี�อาจเปลี�ยนแปลงตามความต้องการของตลาด </w:t>
      </w:r>
      <w:r>
        <w:rPr>
          <w:color w:val="231F20"/>
          <w:w w:val="60"/>
        </w:rPr>
        <w:t>ผ่้เรียน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</w:rPr>
        <w:t> </w:t>
      </w:r>
      <w:r>
        <w:rPr>
          <w:color w:val="231F20"/>
          <w:w w:val="60"/>
        </w:rPr>
        <w:t>หร้อผ่้มีส�วนได้ส�วนเสีย</w:t>
      </w:r>
    </w:p>
    <w:p>
      <w:pPr>
        <w:pStyle w:val="BodyText"/>
        <w:spacing w:line="223" w:lineRule="auto" w:before="3"/>
        <w:ind w:right="134" w:firstLine="566"/>
        <w:jc w:val="both"/>
      </w:pPr>
      <w:r>
        <w:rPr>
          <w:b/>
          <w:bCs/>
          <w:color w:val="231F20"/>
          <w:spacing w:val="-10"/>
          <w:w w:val="60"/>
        </w:rPr>
        <w:t>หมายเหตัุ</w:t>
      </w:r>
      <w:r>
        <w:rPr>
          <w:b/>
          <w:bCs/>
          <w:color w:val="231F20"/>
          <w:spacing w:val="6"/>
        </w:rPr>
        <w:t> </w:t>
      </w:r>
      <w:r>
        <w:rPr>
          <w:b/>
          <w:bCs/>
          <w:color w:val="231F20"/>
          <w:spacing w:val="-10"/>
          <w:w w:val="60"/>
        </w:rPr>
        <w:t>6.2</w:t>
      </w:r>
      <w:r>
        <w:rPr>
          <w:b/>
          <w:bCs/>
          <w:color w:val="231F20"/>
          <w:spacing w:val="-13"/>
        </w:rPr>
        <w:t> </w:t>
      </w:r>
      <w:r>
        <w:rPr>
          <w:b/>
          <w:bCs/>
          <w:color w:val="231F20"/>
          <w:spacing w:val="-10"/>
          <w:w w:val="60"/>
        </w:rPr>
        <w:t>ค(2)</w:t>
      </w:r>
      <w:r>
        <w:rPr>
          <w:b/>
          <w:bCs/>
          <w:color w:val="231F20"/>
          <w:spacing w:val="-14"/>
        </w:rPr>
        <w:t> </w:t>
      </w:r>
      <w:r>
        <w:rPr>
          <w:color w:val="231F20"/>
          <w:spacing w:val="-10"/>
          <w:w w:val="60"/>
        </w:rPr>
        <w:t>ภัยพัิบัติและภาวะฉุกเฉินที�อาจเกิดขึ�นทั�งระยะสั�น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0"/>
        </w:rPr>
        <w:t>ระยะยาว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0"/>
        </w:rPr>
        <w:t>อาจเกี�ยวข้อง </w:t>
      </w:r>
      <w:r>
        <w:rPr>
          <w:color w:val="231F20"/>
          <w:w w:val="65"/>
        </w:rPr>
        <w:t>กับสภาพัอากาศ</w:t>
      </w:r>
      <w:r>
        <w:rPr>
          <w:color w:val="231F20"/>
        </w:rPr>
        <w:t> </w:t>
      </w:r>
      <w:r>
        <w:rPr>
          <w:color w:val="231F20"/>
          <w:w w:val="65"/>
        </w:rPr>
        <w:t>ภ่มิอากาศ</w:t>
      </w:r>
      <w:r>
        <w:rPr>
          <w:color w:val="231F20"/>
        </w:rPr>
        <w:t> </w:t>
      </w:r>
      <w:r>
        <w:rPr>
          <w:color w:val="231F20"/>
          <w:w w:val="65"/>
        </w:rPr>
        <w:t>สาธ์ารณ่ปโภค</w:t>
      </w:r>
      <w:r>
        <w:rPr>
          <w:color w:val="231F20"/>
        </w:rPr>
        <w:t> </w:t>
      </w:r>
      <w:r>
        <w:rPr>
          <w:color w:val="231F20"/>
          <w:w w:val="65"/>
        </w:rPr>
        <w:t>การป้องกันภัย</w:t>
      </w:r>
      <w:r>
        <w:rPr>
          <w:color w:val="231F20"/>
        </w:rPr>
        <w:t> </w:t>
      </w:r>
      <w:r>
        <w:rPr>
          <w:color w:val="231F20"/>
          <w:w w:val="65"/>
        </w:rPr>
        <w:t>รวมถึงสุขภาวะหร้อภาวะฉุกเฉินอ้�น </w:t>
      </w:r>
      <w:r>
        <w:rPr>
          <w:color w:val="231F20"/>
          <w:spacing w:val="-10"/>
          <w:w w:val="65"/>
        </w:rPr>
        <w:t>ทั�งในระดับท้องถิ�น/ภ่มิภาค/ประเทศ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หร้อระดับโลก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ความครอบคลุมในการเตรียมพัร้อมต�อเหตุการณ์ </w:t>
      </w:r>
      <w:r>
        <w:rPr>
          <w:color w:val="231F20"/>
          <w:spacing w:val="-76"/>
          <w:w w:val="65"/>
        </w:rPr>
        <w:t>ต�าง</w:t>
      </w:r>
      <w:r>
        <w:rPr>
          <w:color w:val="231F20"/>
          <w:spacing w:val="64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  <w:spacing w:val="40"/>
        </w:rPr>
        <w:t> </w:t>
      </w:r>
      <w:r>
        <w:rPr>
          <w:color w:val="231F20"/>
          <w:spacing w:val="-8"/>
          <w:w w:val="65"/>
        </w:rPr>
        <w:t>ขึ�นอย่�กับสภาพัแวดล้อมของสถาบันและความอ�อนไหวต�อการพัลิกผันของการปฏิิบัติการ </w:t>
      </w:r>
      <w:r>
        <w:rPr>
          <w:color w:val="231F20"/>
          <w:spacing w:val="-6"/>
          <w:w w:val="65"/>
        </w:rPr>
        <w:t>ในระยะสั�นหร้อยาว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ระดับการยอมรับความเสี�ยงของสถาบันขึ�นอย่�กับลักษณะของหลักส่ตรและ </w:t>
      </w:r>
      <w:r>
        <w:rPr>
          <w:color w:val="231F20"/>
          <w:w w:val="60"/>
        </w:rPr>
        <w:t>บริการฯ</w:t>
      </w:r>
      <w:r>
        <w:rPr>
          <w:color w:val="231F20"/>
        </w:rPr>
        <w:t> </w:t>
      </w:r>
      <w:r>
        <w:rPr>
          <w:color w:val="231F20"/>
          <w:w w:val="60"/>
        </w:rPr>
        <w:t>เคร้อข�ายอุปทาน</w:t>
      </w:r>
      <w:r>
        <w:rPr>
          <w:color w:val="231F20"/>
        </w:rPr>
        <w:t> </w:t>
      </w:r>
      <w:r>
        <w:rPr>
          <w:color w:val="231F20"/>
          <w:w w:val="60"/>
        </w:rPr>
        <w:t>รวมทั�งความต้องการและความคาดหวังของผ่้มีส�วนได้ส�วนเสีย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numPr>
          <w:ilvl w:val="0"/>
          <w:numId w:val="23"/>
        </w:numPr>
        <w:tabs>
          <w:tab w:pos="934" w:val="left" w:leader="none"/>
        </w:tabs>
        <w:spacing w:line="417" w:lineRule="exact" w:before="386" w:after="0"/>
        <w:ind w:left="934" w:right="0" w:hanging="367"/>
        <w:jc w:val="both"/>
      </w:pPr>
      <w:r>
        <w:rPr>
          <w:color w:val="231F20"/>
          <w:w w:val="55"/>
        </w:rPr>
        <w:t>ผลิลิัพธี์</w:t>
      </w:r>
      <w:r>
        <w:rPr>
          <w:color w:val="231F20"/>
          <w:spacing w:val="35"/>
        </w:rPr>
        <w:t> </w:t>
      </w:r>
      <w:r>
        <w:rPr>
          <w:color w:val="231F20"/>
          <w:w w:val="55"/>
        </w:rPr>
        <w:t>(Results)</w:t>
      </w:r>
      <w:r>
        <w:rPr>
          <w:color w:val="231F20"/>
          <w:spacing w:val="33"/>
        </w:rPr>
        <w:t> </w:t>
      </w:r>
      <w:r>
        <w:rPr>
          <w:color w:val="231F20"/>
          <w:w w:val="55"/>
        </w:rPr>
        <w:t>(450</w:t>
      </w:r>
      <w:r>
        <w:rPr>
          <w:color w:val="231F20"/>
          <w:spacing w:val="33"/>
        </w:rPr>
        <w:t> </w:t>
      </w:r>
      <w:r>
        <w:rPr>
          <w:color w:val="231F20"/>
          <w:spacing w:val="-2"/>
          <w:w w:val="55"/>
        </w:rPr>
        <w:t>คะแนินิ)</w:t>
      </w:r>
    </w:p>
    <w:p>
      <w:pPr>
        <w:pStyle w:val="BodyText"/>
        <w:spacing w:line="223" w:lineRule="auto" w:before="5"/>
        <w:ind w:right="127" w:firstLine="566"/>
        <w:jc w:val="both"/>
      </w:pPr>
      <w:r>
        <w:rPr>
          <w:color w:val="231F20"/>
          <w:spacing w:val="16"/>
          <w:w w:val="65"/>
        </w:rPr>
        <w:t>ใน</w:t>
      </w:r>
      <w:r>
        <w:rPr>
          <w:b/>
          <w:bCs/>
          <w:color w:val="231F20"/>
          <w:spacing w:val="16"/>
          <w:w w:val="65"/>
        </w:rPr>
        <w:t>หมวดผลิลิัพธี์</w:t>
      </w:r>
      <w:r>
        <w:rPr>
          <w:b/>
          <w:bCs/>
          <w:color w:val="231F20"/>
          <w:spacing w:val="16"/>
          <w:w w:val="65"/>
        </w:rPr>
        <w:t> </w:t>
      </w:r>
      <w:r>
        <w:rPr>
          <w:color w:val="231F20"/>
          <w:w w:val="65"/>
        </w:rPr>
        <w:t>เกณฑ์์ถามถึงผลดำาเนินการและผลการปรับปรุงในด้านที�สำาคัญ </w:t>
      </w:r>
      <w:r>
        <w:rPr>
          <w:color w:val="231F20"/>
          <w:w w:val="60"/>
        </w:rPr>
        <w:t>ทุกด้านของสถาบัน</w:t>
      </w:r>
      <w:r>
        <w:rPr>
          <w:color w:val="231F20"/>
        </w:rPr>
        <w:t> </w:t>
      </w:r>
      <w:r>
        <w:rPr>
          <w:color w:val="231F20"/>
          <w:spacing w:val="-62"/>
          <w:w w:val="60"/>
        </w:rPr>
        <w:t>ได้แก�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ผลลัพัธ์์ด้านการเรียนร้่ของผ้่เรียน</w:t>
      </w:r>
      <w:r>
        <w:rPr>
          <w:color w:val="231F20"/>
        </w:rPr>
        <w:t> </w:t>
      </w:r>
      <w:r>
        <w:rPr>
          <w:color w:val="231F20"/>
          <w:w w:val="60"/>
        </w:rPr>
        <w:t>และด้านกระบวนการ</w:t>
      </w:r>
      <w:r>
        <w:rPr>
          <w:color w:val="231F20"/>
        </w:rPr>
        <w:t> </w:t>
      </w:r>
      <w:r>
        <w:rPr>
          <w:color w:val="231F20"/>
          <w:w w:val="60"/>
        </w:rPr>
        <w:t>ผลลัพัธ์์ด้านล่กค้า </w:t>
      </w:r>
      <w:r>
        <w:rPr>
          <w:color w:val="231F20"/>
          <w:spacing w:val="9"/>
          <w:w w:val="65"/>
        </w:rPr>
        <w:t>ผลลัพัธ์์ด้านบุคลากร</w:t>
      </w:r>
      <w:r>
        <w:rPr>
          <w:color w:val="231F20"/>
        </w:rPr>
        <w:t> </w:t>
      </w:r>
      <w:r>
        <w:rPr>
          <w:color w:val="231F20"/>
          <w:w w:val="65"/>
        </w:rPr>
        <w:t>ผลลัพัธ์์ด้านการนำาองค์กรและการกำากับด่แลองค์กร</w:t>
      </w:r>
      <w:r>
        <w:rPr>
          <w:color w:val="231F20"/>
        </w:rPr>
        <w:t> </w:t>
      </w:r>
      <w:r>
        <w:rPr>
          <w:color w:val="231F20"/>
          <w:w w:val="65"/>
        </w:rPr>
        <w:t>และผลลัพัธ์์ด้าน งบประมาณ</w:t>
      </w:r>
      <w:r>
        <w:rPr>
          <w:color w:val="231F20"/>
        </w:rPr>
        <w:t> </w:t>
      </w:r>
      <w:r>
        <w:rPr>
          <w:color w:val="231F20"/>
          <w:w w:val="65"/>
        </w:rPr>
        <w:t>การเงิน</w:t>
      </w:r>
      <w:r>
        <w:rPr>
          <w:color w:val="231F20"/>
        </w:rPr>
        <w:t> </w:t>
      </w:r>
      <w:r>
        <w:rPr>
          <w:color w:val="231F20"/>
          <w:w w:val="65"/>
        </w:rPr>
        <w:t>ตลาด</w:t>
      </w:r>
      <w:r>
        <w:rPr>
          <w:color w:val="231F20"/>
        </w:rPr>
        <w:t> </w:t>
      </w:r>
      <w:r>
        <w:rPr>
          <w:color w:val="231F20"/>
          <w:w w:val="65"/>
        </w:rPr>
        <w:t>และกลยุทธ์์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9" w:after="0"/>
        <w:ind w:left="567" w:right="134" w:firstLine="0"/>
        <w:jc w:val="both"/>
      </w:pPr>
      <w:r>
        <w:rPr>
          <w:color w:val="231F20"/>
          <w:w w:val="60"/>
        </w:rPr>
        <w:t>ผลิลิัพธี์ด้านิการเร่ยนิร้่ของผ้่เร่ยนิ</w:t>
      </w:r>
      <w:r>
        <w:rPr>
          <w:color w:val="231F20"/>
        </w:rPr>
        <w:t> </w:t>
      </w:r>
      <w:r>
        <w:rPr>
          <w:color w:val="231F20"/>
          <w:w w:val="60"/>
        </w:rPr>
        <w:t>แลิะด้านิกระบวนิการ</w:t>
      </w:r>
      <w:r>
        <w:rPr>
          <w:color w:val="231F20"/>
        </w:rPr>
        <w:t> </w:t>
      </w:r>
      <w:r>
        <w:rPr>
          <w:color w:val="231F20"/>
          <w:w w:val="60"/>
        </w:rPr>
        <w:t>(Student</w:t>
      </w:r>
      <w:r>
        <w:rPr>
          <w:color w:val="231F20"/>
        </w:rPr>
        <w:t> </w:t>
      </w:r>
      <w:r>
        <w:rPr>
          <w:color w:val="231F20"/>
          <w:w w:val="60"/>
        </w:rPr>
        <w:t>Learning and</w:t>
      </w:r>
      <w:r>
        <w:rPr>
          <w:color w:val="231F20"/>
        </w:rPr>
        <w:t> </w:t>
      </w:r>
      <w:r>
        <w:rPr>
          <w:color w:val="231F20"/>
          <w:w w:val="60"/>
        </w:rPr>
        <w:t>Process</w:t>
      </w:r>
      <w:r>
        <w:rPr>
          <w:color w:val="231F20"/>
        </w:rPr>
        <w:t> </w:t>
      </w:r>
      <w:r>
        <w:rPr>
          <w:color w:val="231F20"/>
          <w:w w:val="60"/>
        </w:rPr>
        <w:t>Results):</w:t>
      </w:r>
      <w:r>
        <w:rPr>
          <w:color w:val="231F20"/>
        </w:rPr>
        <w:t> </w:t>
      </w:r>
      <w:r>
        <w:rPr>
          <w:color w:val="231F20"/>
          <w:w w:val="60"/>
        </w:rPr>
        <w:t>ผลิลิัพธี์ด้านิการเร่ยนิร้่ของผ้่เร่ยนิ</w:t>
      </w:r>
      <w:r>
        <w:rPr>
          <w:color w:val="231F20"/>
        </w:rPr>
        <w:t> </w:t>
      </w:r>
      <w:r>
        <w:rPr>
          <w:color w:val="231F20"/>
          <w:w w:val="60"/>
        </w:rPr>
        <w:t>แลิะผลิการดำาเนิินิการ ของกระบวนิการเป็็นิอย่างไร</w:t>
      </w:r>
      <w:r>
        <w:rPr>
          <w:color w:val="231F20"/>
        </w:rPr>
        <w:t> </w:t>
      </w:r>
      <w:r>
        <w:rPr>
          <w:color w:val="231F20"/>
          <w:w w:val="60"/>
        </w:rPr>
        <w:t>(120</w:t>
      </w:r>
      <w:r>
        <w:rPr>
          <w:color w:val="231F20"/>
        </w:rPr>
        <w:t> </w:t>
      </w:r>
      <w:r>
        <w:rPr>
          <w:color w:val="231F20"/>
          <w:w w:val="60"/>
        </w:rPr>
        <w:t>คะแนินิ)</w:t>
      </w:r>
    </w:p>
    <w:p>
      <w:pPr>
        <w:spacing w:line="223" w:lineRule="auto" w:before="395"/>
        <w:ind w:left="567" w:right="141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ผลิลิัพธี์ด้านิการเร่ยนิร้่ของผ้่เร่ยนิแลิะด้านิบริการที่่�มุ่งเนิ้นิลิ่กค้า</w:t>
      </w:r>
      <w:r>
        <w:rPr>
          <w:b/>
          <w:bCs/>
          <w:color w:val="231F20"/>
          <w:spacing w:val="-2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(Student</w:t>
      </w:r>
      <w:r>
        <w:rPr>
          <w:b/>
          <w:bCs/>
          <w:color w:val="231F20"/>
          <w:spacing w:val="-1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LEARNING</w:t>
      </w:r>
      <w:r>
        <w:rPr>
          <w:b/>
          <w:bCs/>
          <w:color w:val="231F20"/>
          <w:spacing w:val="-2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 </w:t>
      </w:r>
      <w:r>
        <w:rPr>
          <w:b/>
          <w:bCs/>
          <w:color w:val="231F20"/>
          <w:w w:val="65"/>
          <w:sz w:val="32"/>
          <w:szCs w:val="32"/>
        </w:rPr>
        <w:t>CUSTOMER-Focused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Service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RESULTS)</w:t>
      </w:r>
    </w:p>
    <w:p>
      <w:pPr>
        <w:spacing w:line="352" w:lineRule="exact" w:before="0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ผลิลิัพธี์ด้านิกระบวนิการเร่ยนิร่้ของผ่้เร่ยนิค่ออะไร</w:t>
      </w:r>
    </w:p>
    <w:p>
      <w:pPr>
        <w:pStyle w:val="BodyText"/>
        <w:spacing w:line="223" w:lineRule="auto" w:before="9"/>
        <w:ind w:right="132" w:firstLine="566"/>
        <w:jc w:val="both"/>
      </w:pPr>
      <w:r>
        <w:rPr>
          <w:color w:val="231F20"/>
          <w:spacing w:val="-4"/>
          <w:w w:val="65"/>
        </w:rPr>
        <w:t>ผลลัพัธ์์ของตัววัดหร้อตัวชี�วัดที�สำาคัญของการเรียนร้่ของผ้่เรียนและผลการดำาเนินการของ </w:t>
      </w:r>
      <w:r>
        <w:rPr>
          <w:color w:val="231F20"/>
          <w:spacing w:val="-2"/>
          <w:w w:val="65"/>
        </w:rPr>
        <w:t>ด้านบริการที�สำาคัญและเกี�ยวข้องโดยตรงกับผ้่เรียนและล่กค้ากลุ�มอ้�นค้ออะไร</w:t>
      </w:r>
      <w:r>
        <w:rPr>
          <w:color w:val="231F20"/>
        </w:rPr>
        <w:t> </w:t>
      </w:r>
      <w:r>
        <w:rPr>
          <w:color w:val="231F20"/>
          <w:spacing w:val="-55"/>
          <w:w w:val="65"/>
        </w:rPr>
        <w:t>ผลลัพัธ์์เหล�านี�</w:t>
      </w:r>
      <w:r>
        <w:rPr>
          <w:color w:val="231F20"/>
          <w:spacing w:val="-10"/>
          <w:w w:val="65"/>
        </w:rPr>
        <w:t> </w:t>
      </w:r>
      <w:r>
        <w:rPr>
          <w:color w:val="231F20"/>
          <w:spacing w:val="-10"/>
          <w:w w:val="60"/>
        </w:rPr>
        <w:t>แตกต�างกันอย�างไร</w:t>
      </w:r>
      <w:r>
        <w:rPr>
          <w:color w:val="231F20"/>
          <w:spacing w:val="-25"/>
        </w:rPr>
        <w:t> </w:t>
      </w:r>
      <w:r>
        <w:rPr>
          <w:color w:val="231F20"/>
          <w:spacing w:val="-10"/>
          <w:w w:val="60"/>
        </w:rPr>
        <w:t>เม้�อจำาแนกตาม</w:t>
      </w:r>
      <w:r>
        <w:rPr>
          <w:color w:val="231F20"/>
          <w:spacing w:val="-25"/>
        </w:rPr>
        <w:t> </w:t>
      </w:r>
      <w:r>
        <w:rPr>
          <w:color w:val="231F20"/>
          <w:spacing w:val="-10"/>
          <w:w w:val="60"/>
        </w:rPr>
        <w:t>(*)</w:t>
      </w:r>
    </w:p>
    <w:p>
      <w:pPr>
        <w:pStyle w:val="ListParagraph"/>
        <w:numPr>
          <w:ilvl w:val="0"/>
          <w:numId w:val="46"/>
        </w:numPr>
        <w:tabs>
          <w:tab w:pos="1445" w:val="left" w:leader="none"/>
        </w:tabs>
        <w:spacing w:line="35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2"/>
          <w:w w:val="60"/>
          <w:sz w:val="32"/>
          <w:szCs w:val="32"/>
        </w:rPr>
        <w:t>การจัดการศึกษา</w:t>
      </w:r>
      <w:r>
        <w:rPr>
          <w:color w:val="231F20"/>
          <w:spacing w:val="29"/>
          <w:sz w:val="32"/>
          <w:szCs w:val="32"/>
        </w:rPr>
        <w:t> </w:t>
      </w:r>
      <w:r>
        <w:rPr>
          <w:color w:val="231F20"/>
          <w:spacing w:val="2"/>
          <w:w w:val="60"/>
          <w:sz w:val="32"/>
          <w:szCs w:val="32"/>
        </w:rPr>
        <w:t>วิจัย</w:t>
      </w:r>
      <w:r>
        <w:rPr>
          <w:color w:val="231F20"/>
          <w:spacing w:val="3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และบริการฯ</w:t>
      </w:r>
    </w:p>
    <w:p>
      <w:pPr>
        <w:pStyle w:val="ListParagraph"/>
        <w:numPr>
          <w:ilvl w:val="0"/>
          <w:numId w:val="46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7"/>
          <w:w w:val="65"/>
          <w:sz w:val="32"/>
          <w:szCs w:val="32"/>
        </w:rPr>
        <w:t>กลุ�มของผ่้เรียนและล่กค้ากลุ�มอ้�น</w:t>
      </w:r>
    </w:p>
    <w:p>
      <w:pPr>
        <w:pStyle w:val="ListParagraph"/>
        <w:numPr>
          <w:ilvl w:val="0"/>
          <w:numId w:val="46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ส�วนตลาด</w:t>
      </w:r>
    </w:p>
    <w:p>
      <w:pPr>
        <w:spacing w:line="223" w:lineRule="auto" w:before="356"/>
        <w:ind w:left="567" w:right="192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ผลิลิัพธี์ด้านิป็ระสิที่ธีิผลิของกระบวนิการที่ำางานิ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PROCESS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EFFECTIVENESS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RESULTS)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2" w:after="0"/>
        <w:ind w:left="567" w:right="138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ป็ระสิที่ธีิภาพแลิะป็ระสิที่ธีิผลิของกระบวนิการ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(PROCESS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EFFECTIVENESS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 </w:t>
      </w:r>
      <w:r>
        <w:rPr>
          <w:b/>
          <w:bCs/>
          <w:color w:val="231F20"/>
          <w:spacing w:val="-2"/>
          <w:w w:val="70"/>
          <w:sz w:val="32"/>
          <w:szCs w:val="32"/>
        </w:rPr>
        <w:t>Efficiency)</w:t>
      </w:r>
    </w:p>
    <w:p>
      <w:pPr>
        <w:spacing w:line="352" w:lineRule="exact" w:before="0"/>
        <w:ind w:left="1559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ผลิลิัพธี์ด้านิป็ระสิที่ธีิภาพแลิะป็ระสิที่ธีิผลิของกระบวนิการค่ออะไร</w:t>
      </w:r>
    </w:p>
    <w:p>
      <w:pPr>
        <w:pStyle w:val="BodyText"/>
        <w:spacing w:line="223" w:lineRule="auto" w:before="9"/>
        <w:ind w:right="125" w:firstLine="992"/>
        <w:jc w:val="both"/>
      </w:pPr>
      <w:r>
        <w:rPr>
          <w:color w:val="231F20"/>
          <w:spacing w:val="-2"/>
          <w:w w:val="65"/>
        </w:rPr>
        <w:t>ผลลัพัธ์์ของตัววัดหร้อตัวชี�วัดที�สำาคัญของผลการดำาเนินการด้านปฏิิบัติการของ </w:t>
      </w:r>
      <w:r>
        <w:rPr>
          <w:color w:val="231F20"/>
          <w:spacing w:val="-14"/>
          <w:w w:val="65"/>
        </w:rPr>
        <w:t>กระบวนการทำางานที�สำาคัญ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และกระบวนการสนับสนุนที�สำาคัญค้ออะไร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รวมทั�งผลลัพัธ์์ด้านผลิตภาพั </w:t>
      </w:r>
      <w:r>
        <w:rPr>
          <w:color w:val="231F20"/>
          <w:spacing w:val="-6"/>
          <w:w w:val="65"/>
        </w:rPr>
        <w:t>รอบเวลา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และตัววัดอ้�นที�เหมาะสมของกระบวนการในด้านประสิทธ์ิผล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ประสิทธ์ิภาพั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65"/>
        </w:rPr>
        <w:t>ความปลอดภัย </w:t>
      </w:r>
      <w:r>
        <w:rPr>
          <w:color w:val="231F20"/>
          <w:spacing w:val="-2"/>
          <w:w w:val="65"/>
        </w:rPr>
        <w:t>และการรักษาความปลอดภัยบนโลกไซึ่เบอร์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234" w:after="0"/>
        <w:ind w:left="567" w:right="136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ความป็ลิอดภัยแลิะการเตัร่ยมพร้อมตั่อภาวะฉุกเฉินิ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(Safety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Emergency </w:t>
      </w:r>
      <w:r>
        <w:rPr>
          <w:b/>
          <w:bCs/>
          <w:color w:val="231F20"/>
          <w:spacing w:val="-2"/>
          <w:w w:val="70"/>
          <w:sz w:val="32"/>
          <w:szCs w:val="32"/>
        </w:rPr>
        <w:t>Preparedness)</w:t>
      </w:r>
    </w:p>
    <w:p>
      <w:pPr>
        <w:spacing w:line="352" w:lineRule="exact" w:before="0"/>
        <w:ind w:left="1559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ผลิลิัพธี์ด้านิความป็ลิอดภัย</w:t>
      </w:r>
      <w:r>
        <w:rPr>
          <w:b/>
          <w:bCs/>
          <w:color w:val="231F20"/>
          <w:spacing w:val="33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แลิะการเตัร่ยมพร้อมตั่อภาวะฉุกเฉินิค่ออะไร</w:t>
      </w:r>
    </w:p>
    <w:p>
      <w:pPr>
        <w:pStyle w:val="BodyText"/>
        <w:spacing w:line="223" w:lineRule="auto" w:before="9"/>
        <w:ind w:right="139" w:firstLine="992"/>
        <w:jc w:val="both"/>
      </w:pPr>
      <w:r>
        <w:rPr>
          <w:color w:val="231F20"/>
          <w:spacing w:val="-2"/>
          <w:w w:val="65"/>
        </w:rPr>
        <w:t>ผลลัพัธ์์ของตัววัดหร้อตัวชี�วัดที�สำาคัญด้านประสิทธ์ิผลในระบบความปลอดภัย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และ </w:t>
      </w:r>
      <w:r>
        <w:rPr>
          <w:color w:val="231F20"/>
          <w:w w:val="65"/>
        </w:rPr>
        <w:t>การเตรียมพัร้อมของสถาบันเพั้�อรับม้อกับภัยพัิบัติ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ภาวะฉุกเฉิน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และภาวะพัลิกผันอ้�น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ๆ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ค้ออะไร </w:t>
      </w:r>
      <w:r>
        <w:rPr>
          <w:color w:val="231F20"/>
          <w:spacing w:val="-10"/>
          <w:w w:val="55"/>
        </w:rPr>
        <w:t>ผลลัพัธ์์เหล�านี�แตกต�างกันตามที�ตั�งอย�างไร</w:t>
      </w:r>
      <w:r>
        <w:rPr>
          <w:color w:val="231F20"/>
          <w:spacing w:val="-29"/>
        </w:rPr>
        <w:t> </w:t>
      </w:r>
      <w:r>
        <w:rPr>
          <w:color w:val="231F20"/>
          <w:spacing w:val="-10"/>
          <w:w w:val="55"/>
        </w:rPr>
        <w:t>(*)</w:t>
      </w:r>
    </w:p>
    <w:p>
      <w:pPr>
        <w:spacing w:line="223" w:lineRule="auto" w:before="363"/>
        <w:ind w:left="1134" w:right="0" w:hanging="567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ผลิลิัพธี์ด้านิการจัดการเคร่อข่ายอุป็ที่านิ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(Supply-Network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Management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RESULTS) ผลิลิัพธี์ด้านิการจัดการเคร่อข่ายอุป็ที่านิ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ค่ออะไร </w:t>
      </w:r>
      <w:r>
        <w:rPr>
          <w:color w:val="231F20"/>
          <w:spacing w:val="-6"/>
          <w:w w:val="65"/>
          <w:sz w:val="32"/>
          <w:szCs w:val="32"/>
        </w:rPr>
        <w:t>ผลลัพัธ์์ของตัววัดหร้อตัวชี�วัดที�สำาคัญของผลการดำาเนินการด้านเคร้อข�ายอุปทาน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59"/>
          <w:w w:val="65"/>
          <w:sz w:val="32"/>
          <w:szCs w:val="32"/>
        </w:rPr>
        <w:t>รวมทั�ง</w:t>
      </w:r>
    </w:p>
    <w:p>
      <w:pPr>
        <w:pStyle w:val="BodyText"/>
        <w:spacing w:line="366" w:lineRule="exact"/>
      </w:pPr>
      <w:r>
        <w:rPr>
          <w:color w:val="231F20"/>
          <w:spacing w:val="-4"/>
          <w:w w:val="60"/>
        </w:rPr>
        <w:t>ผลลัพัธ์์ที�แสดงว�าเคร้อข�ายอุปทานได้ช�วยยกระดับผลการดำาเนินการของสถาบันให้ดีขึ�นค้ออะไร</w:t>
      </w:r>
    </w:p>
    <w:p>
      <w:pPr>
        <w:pStyle w:val="BodyText"/>
        <w:spacing w:before="9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719999</wp:posOffset>
                </wp:positionH>
                <wp:positionV relativeFrom="paragraph">
                  <wp:posOffset>59905</wp:posOffset>
                </wp:positionV>
                <wp:extent cx="5184140" cy="127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716996pt;width:408.2pt;height:.1pt;mso-position-horizontal-relative:page;mso-position-vertical-relative:paragraph;z-index:-15692800;mso-wrap-distance-left:0;mso-wrap-distance-right:0" id="docshape134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9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-11"/>
        </w:rPr>
        <w:t> </w:t>
      </w:r>
      <w:r>
        <w:rPr>
          <w:b/>
          <w:bCs/>
          <w:color w:val="231F20"/>
          <w:w w:val="60"/>
        </w:rPr>
        <w:t>7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w w:val="60"/>
        </w:rPr>
        <w:t>สถาบันควรพัิจารณาผลลัพัธ์์อย�างเป็นระบบโดยมองภาพัรวม</w:t>
      </w:r>
      <w:r>
        <w:rPr>
          <w:color w:val="231F20"/>
          <w:spacing w:val="-22"/>
        </w:rPr>
        <w:t> </w:t>
      </w:r>
      <w:r>
        <w:rPr>
          <w:color w:val="231F20"/>
          <w:w w:val="60"/>
        </w:rPr>
        <w:t>เน้�องจาก</w:t>
      </w:r>
      <w:r>
        <w:rPr>
          <w:color w:val="231F20"/>
          <w:spacing w:val="-22"/>
        </w:rPr>
        <w:t> </w:t>
      </w:r>
      <w:r>
        <w:rPr>
          <w:color w:val="231F20"/>
          <w:w w:val="60"/>
        </w:rPr>
        <w:t>ผลลัพัธ์์ </w:t>
      </w:r>
      <w:r>
        <w:rPr>
          <w:color w:val="231F20"/>
          <w:spacing w:val="-4"/>
          <w:w w:val="60"/>
        </w:rPr>
        <w:t>อาจไม�ได้เช้�อมโยงโดยตรงกับหมวดกระบวนการหมวดใดหมวดหนึ�ง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นอกจากนี�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ผลลัพัธ์์บางตัวอาจมา </w:t>
      </w:r>
      <w:r>
        <w:rPr>
          <w:color w:val="231F20"/>
          <w:spacing w:val="-2"/>
          <w:w w:val="60"/>
        </w:rPr>
        <w:t>จากกระบวนการมากกว�า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60"/>
        </w:rPr>
        <w:t>1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60"/>
        </w:rPr>
        <w:t>หมวด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60"/>
        </w:rPr>
        <w:t>อย�างไรก็ตาม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60"/>
        </w:rPr>
        <w:t>กระบวนการและผลลัพัธ์์บางเร้�องอาจจะเช้�อมโยง </w:t>
      </w:r>
      <w:r>
        <w:rPr>
          <w:color w:val="231F20"/>
          <w:spacing w:val="-10"/>
          <w:w w:val="65"/>
        </w:rPr>
        <w:t>กันชัดเจน</w:t>
      </w:r>
      <w:r>
        <w:rPr>
          <w:color w:val="231F20"/>
          <w:spacing w:val="-11"/>
        </w:rPr>
        <w:t> </w:t>
      </w:r>
      <w:r>
        <w:rPr>
          <w:color w:val="231F20"/>
          <w:spacing w:val="-10"/>
          <w:w w:val="65"/>
        </w:rPr>
        <w:t>ความเช้�อมโยงกลุ�มนี�ปรากฏิในตารางหน้า</w:t>
      </w:r>
      <w:r>
        <w:rPr>
          <w:color w:val="231F20"/>
          <w:spacing w:val="-11"/>
        </w:rPr>
        <w:t> </w:t>
      </w:r>
      <w:r>
        <w:rPr>
          <w:color w:val="231F20"/>
          <w:spacing w:val="-10"/>
          <w:w w:val="65"/>
        </w:rPr>
        <w:t>19-20</w:t>
      </w:r>
    </w:p>
    <w:p>
      <w:pPr>
        <w:pStyle w:val="BodyText"/>
        <w:spacing w:line="223" w:lineRule="auto" w:before="3"/>
        <w:ind w:right="137" w:firstLine="566"/>
        <w:jc w:val="both"/>
      </w:pPr>
      <w:r>
        <w:rPr>
          <w:color w:val="231F20"/>
          <w:w w:val="65"/>
        </w:rPr>
        <w:t>ระบบการให้คะแนน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(หน้า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75-83)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ถามถึงข้อม่ลปัจจุบัน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แนวโน้ม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การเปรียบเทียบ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และการ </w:t>
      </w:r>
      <w:r>
        <w:rPr>
          <w:color w:val="231F20"/>
          <w:spacing w:val="-16"/>
          <w:w w:val="65"/>
        </w:rPr>
        <w:t>แบ�งกลุ�มตามความเหมาะสม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เพั้�อแสดงสารสนเทศที�สำาคัญเพั้�อใช้สำาหรับการวิเคราะห์และทบทวน </w:t>
      </w:r>
      <w:r>
        <w:rPr>
          <w:color w:val="231F20"/>
          <w:w w:val="60"/>
        </w:rPr>
        <w:t>ผลการดำาเนินการของสถาบัน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(หัวข้อ</w:t>
      </w:r>
      <w:r>
        <w:rPr>
          <w:color w:val="231F20"/>
        </w:rPr>
        <w:t> </w:t>
      </w:r>
      <w:r>
        <w:rPr>
          <w:color w:val="231F20"/>
          <w:w w:val="60"/>
        </w:rPr>
        <w:t>4.1)</w:t>
      </w:r>
      <w:r>
        <w:rPr>
          <w:color w:val="231F20"/>
        </w:rPr>
        <w:t> </w:t>
      </w:r>
      <w:r>
        <w:rPr>
          <w:color w:val="231F20"/>
          <w:w w:val="60"/>
        </w:rPr>
        <w:t>แสดงถึงการนำาความร่้ของสถาบันมาใช้</w:t>
      </w:r>
      <w:r>
        <w:rPr>
          <w:color w:val="231F20"/>
        </w:rPr>
        <w:t> </w:t>
      </w:r>
      <w:r>
        <w:rPr>
          <w:color w:val="231F20"/>
          <w:w w:val="60"/>
        </w:rPr>
        <w:t>(หัวข้อ</w:t>
      </w:r>
      <w:r>
        <w:rPr>
          <w:color w:val="231F20"/>
        </w:rPr>
        <w:t> </w:t>
      </w:r>
      <w:r>
        <w:rPr>
          <w:color w:val="231F20"/>
          <w:w w:val="60"/>
        </w:rPr>
        <w:t>4.2)</w:t>
      </w:r>
      <w:r>
        <w:rPr>
          <w:color w:val="231F20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6"/>
          <w:w w:val="65"/>
        </w:rPr>
        <w:t>ใช้เป็นพั้�นฐานในการปฏิิบัติการสำาหรับผลลัพัธ์์ด้านล่กค้า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(หัวข้อ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7.2)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รวมทั�งผลลัพัธ์์ด้านการเงิน </w:t>
      </w:r>
      <w:r>
        <w:rPr>
          <w:color w:val="231F20"/>
          <w:w w:val="65"/>
        </w:rPr>
        <w:t>งบประมาณ</w:t>
      </w:r>
      <w:r>
        <w:rPr>
          <w:color w:val="231F20"/>
        </w:rPr>
        <w:t> </w:t>
      </w:r>
      <w:r>
        <w:rPr>
          <w:color w:val="231F20"/>
          <w:w w:val="65"/>
        </w:rPr>
        <w:t>ตลาด</w:t>
      </w:r>
      <w:r>
        <w:rPr>
          <w:color w:val="231F20"/>
        </w:rPr>
        <w:t> </w:t>
      </w:r>
      <w:r>
        <w:rPr>
          <w:color w:val="231F20"/>
          <w:w w:val="65"/>
        </w:rPr>
        <w:t>และกลยุทธ์์</w:t>
      </w:r>
      <w:r>
        <w:rPr>
          <w:color w:val="231F20"/>
        </w:rPr>
        <w:t> </w:t>
      </w:r>
      <w:r>
        <w:rPr>
          <w:color w:val="231F20"/>
          <w:w w:val="65"/>
        </w:rPr>
        <w:t>(หัวข้อ</w:t>
      </w:r>
      <w:r>
        <w:rPr>
          <w:color w:val="231F20"/>
        </w:rPr>
        <w:t> </w:t>
      </w:r>
      <w:r>
        <w:rPr>
          <w:color w:val="231F20"/>
          <w:w w:val="65"/>
        </w:rPr>
        <w:t>7.5)</w:t>
      </w:r>
    </w:p>
    <w:p>
      <w:pPr>
        <w:pStyle w:val="BodyText"/>
        <w:spacing w:line="223" w:lineRule="auto" w:before="4"/>
        <w:ind w:right="140" w:firstLine="566"/>
        <w:jc w:val="both"/>
      </w:pPr>
      <w:r>
        <w:rPr>
          <w:color w:val="231F20"/>
          <w:w w:val="60"/>
        </w:rPr>
        <w:t>ผลลัพัธ์์บางเร้�องอาจนำาเสนอในเชิงคุณภาพั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หร้อไม�สามารถแสดงแนวโน้มได้</w:t>
      </w:r>
      <w:r>
        <w:rPr>
          <w:color w:val="231F20"/>
          <w:spacing w:val="40"/>
        </w:rPr>
        <w:t> </w:t>
      </w:r>
      <w:r>
        <w:rPr>
          <w:color w:val="231F20"/>
          <w:spacing w:val="-79"/>
          <w:w w:val="60"/>
        </w:rPr>
        <w:t>เช�น</w:t>
      </w:r>
      <w:r>
        <w:rPr>
          <w:color w:val="231F20"/>
          <w:spacing w:val="80"/>
        </w:rPr>
        <w:t> </w:t>
      </w:r>
      <w:r>
        <w:rPr>
          <w:color w:val="231F20"/>
          <w:w w:val="60"/>
        </w:rPr>
        <w:t>ผลลัพัธ์์ </w:t>
      </w:r>
      <w:r>
        <w:rPr>
          <w:color w:val="231F20"/>
          <w:w w:val="65"/>
        </w:rPr>
        <w:t>ด้านความรับผิดชอบในการกำากับด่แลองค์กร</w:t>
      </w:r>
      <w:r>
        <w:rPr>
          <w:color w:val="231F20"/>
          <w:spacing w:val="-1"/>
        </w:rPr>
        <w:t> </w:t>
      </w:r>
      <w:r>
        <w:rPr>
          <w:color w:val="231F20"/>
          <w:w w:val="65"/>
        </w:rPr>
        <w:t>การรับรองคุณภาพัและผลลัพัธ์์สำาหรับโครงการหร้อ </w:t>
      </w:r>
      <w:r>
        <w:rPr>
          <w:color w:val="231F20"/>
          <w:spacing w:val="-16"/>
          <w:w w:val="70"/>
        </w:rPr>
        <w:t>กระบวนการที�ดำาเนินการเพัียงครั�งเดียว</w:t>
      </w:r>
    </w:p>
    <w:p>
      <w:pPr>
        <w:pStyle w:val="BodyText"/>
        <w:spacing w:line="223" w:lineRule="auto" w:before="3"/>
        <w:ind w:right="139" w:firstLine="566"/>
        <w:jc w:val="both"/>
      </w:pPr>
      <w:r>
        <w:rPr>
          <w:color w:val="231F20"/>
          <w:spacing w:val="-2"/>
          <w:w w:val="65"/>
        </w:rPr>
        <w:t>ข้อม่ลและสารสนเทศเชิงเปรียบเทียบอาจได้มาจากกระบวนการเทียบเคียง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(Benchmarking) </w:t>
      </w:r>
      <w:r>
        <w:rPr>
          <w:color w:val="231F20"/>
          <w:w w:val="60"/>
        </w:rPr>
        <w:t>(ภายในหร้อภายนอกวงการศึกษา)</w:t>
      </w:r>
      <w:r>
        <w:rPr>
          <w:color w:val="231F20"/>
        </w:rPr>
        <w:t> </w:t>
      </w:r>
      <w:r>
        <w:rPr>
          <w:color w:val="231F20"/>
          <w:w w:val="60"/>
        </w:rPr>
        <w:t>(*)</w:t>
      </w:r>
      <w:r>
        <w:rPr>
          <w:color w:val="231F20"/>
        </w:rPr>
        <w:t> </w:t>
      </w:r>
      <w:r>
        <w:rPr>
          <w:color w:val="231F20"/>
          <w:w w:val="60"/>
        </w:rPr>
        <w:t>และจากการค้นหาข้อม่ลเปรียบเทียบเชิงแข�งขัน</w:t>
      </w:r>
      <w:r>
        <w:rPr>
          <w:color w:val="231F20"/>
        </w:rPr>
        <w:t> </w:t>
      </w:r>
      <w:r>
        <w:rPr>
          <w:color w:val="231F20"/>
          <w:w w:val="60"/>
        </w:rPr>
        <w:t>ในบางกรณี</w:t>
      </w:r>
      <w:r>
        <w:rPr>
          <w:color w:val="231F20"/>
          <w:spacing w:val="40"/>
        </w:rPr>
        <w:t> </w:t>
      </w:r>
      <w:r>
        <w:rPr>
          <w:color w:val="231F20"/>
          <w:spacing w:val="-74"/>
          <w:w w:val="65"/>
        </w:rPr>
        <w:t>เช�น</w:t>
      </w:r>
      <w:r>
        <w:rPr>
          <w:color w:val="231F20"/>
          <w:spacing w:val="80"/>
        </w:rPr>
        <w:t> </w:t>
      </w:r>
      <w:r>
        <w:rPr>
          <w:color w:val="231F20"/>
          <w:w w:val="65"/>
        </w:rPr>
        <w:t>ผลลัพัธ์์สำาหรับโครงการหร้อกระบวนการที�มีความจำาเพัาะของสถาบัน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อาจไม�มีข้อม่ล </w:t>
      </w:r>
      <w:r>
        <w:rPr>
          <w:color w:val="231F20"/>
          <w:spacing w:val="-10"/>
          <w:w w:val="65"/>
        </w:rPr>
        <w:t>เชิงเปรียบเทียบหร้อเหมาะสม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สถาบันจึงอาจใช้แหล�งข้อม่ลอ้�น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ซึ่ึ�งหมายรวมถึงผลงานที�ดีที�สุด </w:t>
      </w:r>
      <w:r>
        <w:rPr>
          <w:color w:val="231F20"/>
          <w:w w:val="65"/>
        </w:rPr>
        <w:t>ในอดีต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งบประมาณของสถาบัน</w:t>
      </w:r>
      <w:r>
        <w:rPr>
          <w:color w:val="231F20"/>
          <w:spacing w:val="-5"/>
        </w:rPr>
        <w:t> </w:t>
      </w:r>
      <w:r>
        <w:rPr>
          <w:color w:val="231F20"/>
          <w:w w:val="65"/>
        </w:rPr>
        <w:t>เป้าหมายหร้อค�าคาดการณ์ของสถาบัน</w:t>
      </w:r>
    </w:p>
    <w:p>
      <w:pPr>
        <w:pStyle w:val="BodyText"/>
        <w:spacing w:line="223" w:lineRule="auto" w:before="4"/>
        <w:ind w:right="138" w:firstLine="566"/>
        <w:jc w:val="both"/>
      </w:pPr>
      <w:r>
        <w:rPr>
          <w:b/>
          <w:bCs/>
          <w:color w:val="231F20"/>
          <w:spacing w:val="-6"/>
          <w:w w:val="60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spacing w:val="-6"/>
          <w:w w:val="60"/>
        </w:rPr>
        <w:t>7.1</w:t>
      </w:r>
      <w:r>
        <w:rPr>
          <w:b/>
          <w:bCs/>
          <w:color w:val="231F20"/>
          <w:spacing w:val="-18"/>
        </w:rPr>
        <w:t> </w:t>
      </w:r>
      <w:r>
        <w:rPr>
          <w:color w:val="231F20"/>
          <w:spacing w:val="-6"/>
          <w:w w:val="60"/>
        </w:rPr>
        <w:t>ผลลัพัธ์์ที�รายงานควรรวมตัววัดที�สำาคัญที�ต้องรายงานต�อสาธ์ารณะ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และ/หร้อ </w:t>
      </w:r>
      <w:r>
        <w:rPr>
          <w:color w:val="231F20"/>
          <w:spacing w:val="-2"/>
          <w:w w:val="60"/>
        </w:rPr>
        <w:t>ตามข้อบังคับของสถาบันรับรองคุณภาพั</w:t>
      </w:r>
      <w:r>
        <w:rPr>
          <w:color w:val="231F20"/>
          <w:spacing w:val="-17"/>
        </w:rPr>
        <w:t> </w:t>
      </w:r>
      <w:r>
        <w:rPr>
          <w:color w:val="231F20"/>
          <w:spacing w:val="-2"/>
          <w:w w:val="60"/>
        </w:rPr>
        <w:t>หร้อหน�วยงานกำากับด่แล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ทั�งนี�อาจรวมถึงตัววัดที�แสดงถึง ผลลัพัธ์์ของการจัดการศึกษา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รวมทั�งอัตราการคงอย่�ของผ้่เรียน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การสำาเร็จการศึกษา </w:t>
      </w:r>
      <w:r>
        <w:rPr>
          <w:color w:val="231F20"/>
          <w:spacing w:val="-2"/>
          <w:w w:val="70"/>
        </w:rPr>
        <w:t>การประเมินผลการเรียนร่้ของผ่้เรียน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7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7.1ก</w:t>
      </w:r>
      <w:r>
        <w:rPr>
          <w:b/>
          <w:bCs/>
          <w:color w:val="231F20"/>
        </w:rPr>
        <w:t> </w:t>
      </w:r>
      <w:r>
        <w:rPr>
          <w:color w:val="231F20"/>
          <w:w w:val="65"/>
        </w:rPr>
        <w:t>ผลลัพัธ์์ด้านการเรียนร้่ของผ้่เรียนและด้านกระบวนการบริการล่กค้า</w:t>
      </w:r>
      <w:r>
        <w:rPr>
          <w:color w:val="231F20"/>
        </w:rPr>
        <w:t> </w:t>
      </w:r>
      <w:r>
        <w:rPr>
          <w:color w:val="231F20"/>
          <w:w w:val="65"/>
        </w:rPr>
        <w:t>ควร </w:t>
      </w:r>
      <w:r>
        <w:rPr>
          <w:color w:val="231F20"/>
          <w:spacing w:val="-6"/>
          <w:w w:val="60"/>
        </w:rPr>
        <w:t>เกี�ยวเน้�องกับข้อกำาหนดที�สำาคัญของหลักส่ตรและบริการ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0"/>
        </w:rPr>
        <w:t>ฯ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ที�ระบุใน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6.1ก(1)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รวมทั�งความต้องการ และความคาดหวังที�สำาคัญของผ่้เรียนและล่กค้ากลุ�มอ้�นตามที�ระบุไว้ใน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P.1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ข(2)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ซึ่ึ�งเป็นสารสนเทศ </w:t>
      </w:r>
      <w:r>
        <w:rPr>
          <w:color w:val="231F20"/>
          <w:spacing w:val="-10"/>
          <w:w w:val="65"/>
        </w:rPr>
        <w:t>ที�ได้จากการรวบรวมผ�านกระบวนการในหมวด</w:t>
      </w:r>
      <w:r>
        <w:rPr>
          <w:color w:val="231F20"/>
          <w:spacing w:val="-12"/>
        </w:rPr>
        <w:t> </w:t>
      </w:r>
      <w:r>
        <w:rPr>
          <w:color w:val="231F20"/>
          <w:spacing w:val="-10"/>
          <w:w w:val="65"/>
        </w:rPr>
        <w:t>3</w:t>
      </w:r>
      <w:r>
        <w:rPr>
          <w:color w:val="231F20"/>
          <w:spacing w:val="-14"/>
        </w:rPr>
        <w:t> </w:t>
      </w:r>
      <w:r>
        <w:rPr>
          <w:color w:val="231F20"/>
          <w:spacing w:val="-10"/>
          <w:w w:val="65"/>
        </w:rPr>
        <w:t>ตัววัดหร้อตัวชี�วัดต�าง</w:t>
      </w:r>
      <w:r>
        <w:rPr>
          <w:color w:val="231F20"/>
          <w:spacing w:val="-12"/>
        </w:rPr>
        <w:t> </w:t>
      </w:r>
      <w:r>
        <w:rPr>
          <w:color w:val="231F20"/>
          <w:spacing w:val="-10"/>
          <w:w w:val="65"/>
        </w:rPr>
        <w:t>ๆ</w:t>
      </w:r>
      <w:r>
        <w:rPr>
          <w:color w:val="231F20"/>
          <w:spacing w:val="-12"/>
        </w:rPr>
        <w:t> </w:t>
      </w:r>
      <w:r>
        <w:rPr>
          <w:color w:val="231F20"/>
          <w:spacing w:val="-10"/>
          <w:w w:val="65"/>
        </w:rPr>
        <w:t>ควรพัิจารณาปัจจัยที�มี </w:t>
      </w:r>
      <w:r>
        <w:rPr>
          <w:color w:val="231F20"/>
          <w:w w:val="60"/>
        </w:rPr>
        <w:t>ผลต�อความนิยมของผ่้เรียนและล่กค้ากลุ�มอ้�น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ตามที�ระบุไว้ในหมายเหตุข้อ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P.1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ข(2)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และ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3.1ข</w:t>
      </w:r>
    </w:p>
    <w:p>
      <w:pPr>
        <w:pStyle w:val="BodyText"/>
        <w:spacing w:line="223" w:lineRule="auto" w:before="4"/>
        <w:ind w:right="140" w:firstLine="566"/>
        <w:jc w:val="both"/>
      </w:pPr>
      <w:r>
        <w:rPr>
          <w:b/>
          <w:bCs/>
          <w:color w:val="231F20"/>
          <w:spacing w:val="-12"/>
          <w:w w:val="65"/>
        </w:rPr>
        <w:t>หมายเหตัุ</w:t>
      </w:r>
      <w:r>
        <w:rPr>
          <w:b/>
          <w:bCs/>
          <w:color w:val="231F20"/>
          <w:spacing w:val="-7"/>
        </w:rPr>
        <w:t> </w:t>
      </w:r>
      <w:r>
        <w:rPr>
          <w:b/>
          <w:bCs/>
          <w:color w:val="231F20"/>
          <w:spacing w:val="-12"/>
          <w:w w:val="65"/>
        </w:rPr>
        <w:t>7.1ข</w:t>
      </w:r>
      <w:r>
        <w:rPr>
          <w:b/>
          <w:bCs/>
          <w:color w:val="231F20"/>
          <w:spacing w:val="40"/>
        </w:rPr>
        <w:t> </w:t>
      </w:r>
      <w:r>
        <w:rPr>
          <w:color w:val="231F20"/>
          <w:spacing w:val="-12"/>
          <w:w w:val="65"/>
        </w:rPr>
        <w:t>ผลลัพัธ์์ที�รายงานในข้อนี�</w:t>
      </w:r>
      <w:r>
        <w:rPr>
          <w:color w:val="231F20"/>
          <w:spacing w:val="-13"/>
        </w:rPr>
        <w:t> </w:t>
      </w:r>
      <w:r>
        <w:rPr>
          <w:color w:val="231F20"/>
          <w:spacing w:val="-12"/>
          <w:w w:val="65"/>
        </w:rPr>
        <w:t>ควรตอบสนองข้อกำาหนดที�สำาคัญในการปฏิิบัติ </w:t>
      </w:r>
      <w:r>
        <w:rPr>
          <w:color w:val="231F20"/>
          <w:spacing w:val="-6"/>
          <w:w w:val="65"/>
        </w:rPr>
        <w:t>การตามที�ระบุไว้ในโครงร�างองค์กร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5"/>
        </w:rPr>
        <w:t>และหมวด</w:t>
      </w:r>
      <w:r>
        <w:rPr>
          <w:color w:val="231F20"/>
          <w:spacing w:val="-16"/>
        </w:rPr>
        <w:t> </w:t>
      </w:r>
      <w:r>
        <w:rPr>
          <w:color w:val="231F20"/>
          <w:spacing w:val="-6"/>
          <w:w w:val="65"/>
        </w:rPr>
        <w:t>6</w:t>
      </w:r>
    </w:p>
    <w:p>
      <w:pPr>
        <w:pStyle w:val="BodyText"/>
        <w:spacing w:line="223" w:lineRule="auto" w:before="1"/>
        <w:ind w:right="135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7.1ข(1)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ผลลัพัธ์์ที�เกิดจากความพัยายามในการลดความส่ญเปล�าของหลักส่ตร </w:t>
      </w:r>
      <w:r>
        <w:rPr>
          <w:color w:val="231F20"/>
          <w:spacing w:val="-2"/>
          <w:w w:val="65"/>
        </w:rPr>
        <w:t>และบริการฯ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5"/>
        </w:rPr>
        <w:t>และกระบวนการ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5"/>
        </w:rPr>
        <w:t>ให้รายงานในหัวข้อนี�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5"/>
        </w:rPr>
        <w:t>ผลลัพัธ์์ที�เกิดจากความพัยายามในการสร้าง ประโยชน์ให้กับสังคมและสิ�งแวดล้อมให้รายงานใน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7.4ก(5)</w:t>
      </w:r>
    </w:p>
    <w:p>
      <w:pPr>
        <w:pStyle w:val="BodyText"/>
        <w:spacing w:line="223" w:lineRule="auto" w:before="3"/>
        <w:ind w:right="137" w:firstLine="566"/>
        <w:jc w:val="both"/>
      </w:pPr>
      <w:r>
        <w:rPr>
          <w:b/>
          <w:bCs/>
          <w:color w:val="231F20"/>
          <w:spacing w:val="-4"/>
          <w:w w:val="65"/>
        </w:rPr>
        <w:t>หมายเหตัุ</w:t>
      </w:r>
      <w:r>
        <w:rPr>
          <w:b/>
          <w:bCs/>
          <w:color w:val="231F20"/>
          <w:spacing w:val="-5"/>
        </w:rPr>
        <w:t> </w:t>
      </w:r>
      <w:r>
        <w:rPr>
          <w:b/>
          <w:bCs/>
          <w:color w:val="231F20"/>
          <w:spacing w:val="-4"/>
          <w:w w:val="65"/>
        </w:rPr>
        <w:t>7.1ข(1)</w:t>
      </w:r>
      <w:r>
        <w:rPr>
          <w:b/>
          <w:bCs/>
          <w:color w:val="231F20"/>
          <w:spacing w:val="-10"/>
        </w:rPr>
        <w:t> </w:t>
      </w:r>
      <w:r>
        <w:rPr>
          <w:color w:val="231F20"/>
          <w:spacing w:val="-4"/>
          <w:w w:val="65"/>
        </w:rPr>
        <w:t>ผลลัพัธ์์ของตัววัดและตัวชี�วัดสำาคัญของการสร้างนวัตกรรมให้รายงาน </w:t>
      </w:r>
      <w:r>
        <w:rPr>
          <w:color w:val="231F20"/>
          <w:w w:val="75"/>
        </w:rPr>
        <w:t>ใน 7.5ข</w:t>
      </w:r>
    </w:p>
    <w:p>
      <w:pPr>
        <w:pStyle w:val="BodyText"/>
        <w:spacing w:line="223" w:lineRule="auto" w:before="1"/>
        <w:ind w:right="138" w:firstLine="566"/>
        <w:jc w:val="both"/>
      </w:pPr>
      <w:r>
        <w:rPr>
          <w:b/>
          <w:bCs/>
          <w:color w:val="231F20"/>
          <w:w w:val="65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5"/>
        </w:rPr>
        <w:t>7.1ข(2)</w:t>
      </w:r>
      <w:r>
        <w:rPr>
          <w:b/>
          <w:bCs/>
          <w:color w:val="231F20"/>
        </w:rPr>
        <w:t> </w:t>
      </w:r>
      <w:r>
        <w:rPr>
          <w:color w:val="231F20"/>
          <w:w w:val="65"/>
        </w:rPr>
        <w:t>หากเป็นไปได้</w:t>
      </w:r>
      <w:r>
        <w:rPr>
          <w:color w:val="231F20"/>
          <w:spacing w:val="-2"/>
        </w:rPr>
        <w:t> </w:t>
      </w:r>
      <w:r>
        <w:rPr>
          <w:color w:val="231F20"/>
          <w:w w:val="65"/>
        </w:rPr>
        <w:t>ประสิทธ์ิผลของการเตรียมพัร้อมต�อภาวะฉุกเฉินควร </w:t>
      </w:r>
      <w:r>
        <w:rPr>
          <w:color w:val="231F20"/>
          <w:spacing w:val="-2"/>
          <w:w w:val="60"/>
        </w:rPr>
        <w:t>แสดงให้เห็นถึงผลลัพัธ์์ที�เกิดขึ�น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การเรียนร่้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และผลที�ตามมามากกว�ารายงานเพัียงกิจกรรมการซึ่้อม </w:t>
      </w:r>
      <w:r>
        <w:rPr>
          <w:color w:val="231F20"/>
          <w:w w:val="65"/>
        </w:rPr>
        <w:t>แผนฉุกเฉิน</w:t>
      </w:r>
      <w:r>
        <w:rPr>
          <w:color w:val="231F20"/>
        </w:rPr>
        <w:t> </w:t>
      </w:r>
      <w:r>
        <w:rPr>
          <w:color w:val="231F20"/>
          <w:w w:val="65"/>
        </w:rPr>
        <w:t>และการปฏิิบัติตามมาตรฐาน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69" w:after="0"/>
        <w:ind w:left="567" w:right="132" w:firstLine="0"/>
        <w:jc w:val="left"/>
      </w:pPr>
      <w:r>
        <w:rPr>
          <w:color w:val="231F20"/>
          <w:w w:val="60"/>
        </w:rPr>
        <w:t>ผลิลิัพธี์ด้านิลิ่กค้า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(Customer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Results):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ผลิลิัพธี์การดำาเนิินิการด้านิการ</w:t>
      </w:r>
      <w:r>
        <w:rPr>
          <w:color w:val="231F20"/>
          <w:spacing w:val="80"/>
        </w:rPr>
        <w:t> </w:t>
      </w:r>
      <w:r>
        <w:rPr>
          <w:color w:val="231F20"/>
          <w:w w:val="60"/>
        </w:rPr>
        <w:t>มุ่งเนิ้นิลิ่กค้าเป็็นิอย่างไร</w:t>
      </w:r>
      <w:r>
        <w:rPr>
          <w:color w:val="231F20"/>
        </w:rPr>
        <w:t> </w:t>
      </w:r>
      <w:r>
        <w:rPr>
          <w:color w:val="231F20"/>
          <w:w w:val="60"/>
        </w:rPr>
        <w:t>(80</w:t>
      </w:r>
      <w:r>
        <w:rPr>
          <w:color w:val="231F20"/>
        </w:rPr>
        <w:t> </w:t>
      </w:r>
      <w:r>
        <w:rPr>
          <w:color w:val="231F20"/>
          <w:w w:val="60"/>
        </w:rPr>
        <w:t>คะแนินิ)</w:t>
      </w:r>
    </w:p>
    <w:p>
      <w:pPr>
        <w:spacing w:line="223" w:lineRule="auto" w:before="382"/>
        <w:ind w:left="567" w:right="192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ผลิลิัพธี์ด้านิการมุ่งเนิ้นิผ้่เร่ยนิแลิะลิ่กค้ากลิุ่มอ่�นิ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(Student-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Other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CUSTOMER- </w:t>
      </w:r>
      <w:r>
        <w:rPr>
          <w:b/>
          <w:bCs/>
          <w:color w:val="231F20"/>
          <w:w w:val="65"/>
          <w:sz w:val="32"/>
          <w:szCs w:val="32"/>
        </w:rPr>
        <w:t>Focused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RESULTS)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2" w:after="0"/>
        <w:ind w:left="567" w:right="138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ความพึงพอใจของผ่้เร่ยนิแลิะลิ่กค้ากลิุ่มอ่�นิ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(Student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Other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CUSTOMER </w:t>
      </w:r>
      <w:r>
        <w:rPr>
          <w:b/>
          <w:bCs/>
          <w:color w:val="231F20"/>
          <w:spacing w:val="-2"/>
          <w:w w:val="70"/>
          <w:sz w:val="32"/>
          <w:szCs w:val="32"/>
        </w:rPr>
        <w:t>Satisfaction)</w:t>
      </w:r>
    </w:p>
    <w:p>
      <w:pPr>
        <w:spacing w:line="223" w:lineRule="auto" w:before="1"/>
        <w:ind w:left="567" w:right="831" w:firstLine="992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55"/>
          <w:sz w:val="32"/>
          <w:szCs w:val="32"/>
        </w:rPr>
        <w:t>ผลิลิัพธี์ด้านิความพึงพอใจแลิะความไม่พึงพอใจของผ้่เร่ยนิแลิะลิ่กค้ากลิุ่มอ่�นิ</w:t>
      </w:r>
      <w:r>
        <w:rPr>
          <w:b/>
          <w:bCs/>
          <w:color w:val="231F20"/>
          <w:spacing w:val="40"/>
          <w:sz w:val="32"/>
          <w:szCs w:val="32"/>
        </w:rPr>
        <w:t>  </w:t>
      </w:r>
      <w:r>
        <w:rPr>
          <w:b/>
          <w:bCs/>
          <w:color w:val="231F20"/>
          <w:spacing w:val="-2"/>
          <w:w w:val="70"/>
          <w:sz w:val="32"/>
          <w:szCs w:val="32"/>
        </w:rPr>
        <w:t>เป็็นิอย่างไร</w:t>
      </w:r>
    </w:p>
    <w:p>
      <w:pPr>
        <w:pStyle w:val="BodyText"/>
        <w:spacing w:line="223" w:lineRule="auto" w:before="2"/>
        <w:ind w:right="128" w:firstLine="992"/>
        <w:jc w:val="both"/>
      </w:pPr>
      <w:r>
        <w:rPr>
          <w:color w:val="231F20"/>
          <w:spacing w:val="-6"/>
          <w:w w:val="65"/>
        </w:rPr>
        <w:t>ผลลัพัธ์์ของตัววัดหร้อตัวชี�วัดที�สำาคัญด้านความพัึงพัอใจและความไม�พัึงพัอใจของ </w:t>
      </w:r>
      <w:r>
        <w:rPr>
          <w:color w:val="231F20"/>
          <w:spacing w:val="-18"/>
          <w:w w:val="65"/>
        </w:rPr>
        <w:t>ผ้่เรียนและล่กค้ากลุ�มอ้�นค้ออะไร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ผลลัพัธ์์เหล�านี�แตกต�างกันอย�างไรระหว�างการจัดการศึกษา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วิจัย </w:t>
      </w:r>
      <w:r>
        <w:rPr>
          <w:color w:val="231F20"/>
          <w:spacing w:val="-12"/>
          <w:w w:val="65"/>
        </w:rPr>
        <w:t>และบริการฯ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5"/>
        </w:rPr>
        <w:t>กลุ�มของผ่้เรียนและล่กค้ากลุ�มอ้�น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5"/>
        </w:rPr>
        <w:t>และส�วนตลาด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5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362" w:after="0"/>
        <w:ind w:left="567" w:right="136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ความผ่กพันิของผ้่เร่ยนิแลิะลิ่กค้ากลิุ่มอ่�นิ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(Student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and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Other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CUSTOMER ENGAGEMENT)</w:t>
      </w:r>
    </w:p>
    <w:p>
      <w:pPr>
        <w:spacing w:line="352" w:lineRule="exact" w:before="0"/>
        <w:ind w:left="1559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ผลิลิัพธี์ด้านิความผ่กพันิของผ่้เร่ยนิแลิะลิ่กค้ากลิุ่มอ่�นิเป็็นิอย่างไร</w:t>
      </w:r>
    </w:p>
    <w:p>
      <w:pPr>
        <w:pStyle w:val="BodyText"/>
        <w:spacing w:line="223" w:lineRule="auto" w:before="10"/>
        <w:ind w:firstLine="992"/>
      </w:pPr>
      <w:r>
        <w:rPr>
          <w:color w:val="231F20"/>
          <w:spacing w:val="-12"/>
          <w:w w:val="65"/>
        </w:rPr>
        <w:t>ผลลัพัธ์์ของตัววัดหร้อตัวชี�วัดที�สำาคัญด้านความผ่กพัันของผ้่เรียนและล่กค้ากลุ�มอ้�น</w:t>
      </w:r>
      <w:r>
        <w:rPr>
          <w:color w:val="231F20"/>
          <w:spacing w:val="-13"/>
        </w:rPr>
        <w:t> </w:t>
      </w:r>
      <w:r>
        <w:rPr>
          <w:color w:val="231F20"/>
          <w:spacing w:val="-109"/>
          <w:w w:val="65"/>
        </w:rPr>
        <w:t>ซึ่ึ�ง</w:t>
      </w:r>
      <w:r>
        <w:rPr>
          <w:color w:val="231F20"/>
          <w:w w:val="65"/>
        </w:rPr>
        <w:t> </w:t>
      </w:r>
      <w:r>
        <w:rPr>
          <w:color w:val="231F20"/>
          <w:w w:val="60"/>
        </w:rPr>
        <w:t>รวมถึงผลลัพัธ์์ด้านการสร้างความสัมพัันธ์์กับผ่้เรียนและล่กค้ากลุ�มอ้�น</w:t>
      </w:r>
      <w:r>
        <w:rPr>
          <w:color w:val="231F20"/>
          <w:spacing w:val="79"/>
        </w:rPr>
        <w:t> </w:t>
      </w:r>
      <w:r>
        <w:rPr>
          <w:color w:val="231F20"/>
          <w:spacing w:val="-2"/>
          <w:w w:val="70"/>
        </w:rPr>
        <w:t>และเสริมสร้างประสบการณ์</w:t>
      </w:r>
    </w:p>
    <w:p>
      <w:pPr>
        <w:pStyle w:val="BodyText"/>
        <w:spacing w:after="0" w:line="223" w:lineRule="auto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line="223" w:lineRule="auto" w:before="334"/>
        <w:ind w:right="135"/>
        <w:jc w:val="both"/>
      </w:pPr>
      <w:r>
        <w:rPr>
          <w:color w:val="231F20"/>
          <w:spacing w:val="-14"/>
          <w:w w:val="65"/>
        </w:rPr>
        <w:t>ที�ดีขึ�นให้ล่กค้าค้ออะไร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ให้เปรียบเทียบผลลัพัธ์์ตลอดช�วงเวลาที�ผ้่เรียนและล่กค้ากลุ�มอ้�นมีความ </w:t>
      </w:r>
      <w:r>
        <w:rPr>
          <w:color w:val="231F20"/>
          <w:spacing w:val="-6"/>
          <w:w w:val="60"/>
        </w:rPr>
        <w:t>สัมพัันธ์์กับสถาบัน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0"/>
        </w:rPr>
        <w:t>(*)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0"/>
        </w:rPr>
        <w:t>ผลลัพัธ์์เหล�านี�แตกต�างกันอย�างไรระหว�างการจัดการศึกษา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0"/>
        </w:rPr>
        <w:t>วิจัย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0"/>
        </w:rPr>
        <w:t>และบริการฯ </w:t>
      </w:r>
      <w:r>
        <w:rPr>
          <w:color w:val="231F20"/>
          <w:spacing w:val="-8"/>
          <w:w w:val="60"/>
        </w:rPr>
        <w:t>กลุ�มของผ่้เรียนและล่กค้ากลุ�มอ้�น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0"/>
        </w:rPr>
        <w:t>และส�วนตลาด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0"/>
        </w:rPr>
        <w:t>(*)</w:t>
      </w:r>
    </w:p>
    <w:p>
      <w:pPr>
        <w:pStyle w:val="BodyText"/>
        <w:spacing w:before="16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719999</wp:posOffset>
                </wp:positionH>
                <wp:positionV relativeFrom="paragraph">
                  <wp:posOffset>59621</wp:posOffset>
                </wp:positionV>
                <wp:extent cx="5184140" cy="127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94622pt;width:408.2pt;height:.1pt;mso-position-horizontal-relative:page;mso-position-vertical-relative:paragraph;z-index:-15692288;mso-wrap-distance-left:0;mso-wrap-distance-right:0" id="docshape135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8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7.2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ผลลัพัธ์์ด้านความพัึงพัอใจ</w:t>
      </w:r>
      <w:r>
        <w:rPr>
          <w:color w:val="231F20"/>
        </w:rPr>
        <w:t> </w:t>
      </w:r>
      <w:r>
        <w:rPr>
          <w:color w:val="231F20"/>
          <w:w w:val="60"/>
        </w:rPr>
        <w:t>ความไม�พัึงพัอใจและความผ่กพัันของผ่้เรียนและ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ที�รายงานไว้ในหัวข้อนี�ควรสัมพัันธ์์กับกลุ�มผ่้เรียน</w:t>
      </w:r>
      <w:r>
        <w:rPr>
          <w:color w:val="231F20"/>
          <w:spacing w:val="40"/>
        </w:rPr>
        <w:t> </w:t>
      </w:r>
      <w:r>
        <w:rPr>
          <w:color w:val="231F20"/>
          <w:spacing w:val="-56"/>
          <w:w w:val="60"/>
        </w:rPr>
        <w:t>กลุ�มล่กค้าอ้�น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และส�วนตลาดที�ระบุ </w:t>
      </w:r>
      <w:r>
        <w:rPr>
          <w:color w:val="231F20"/>
          <w:w w:val="65"/>
        </w:rPr>
        <w:t>ไว้ในโครงร�างองค์กร</w:t>
      </w:r>
      <w:r>
        <w:rPr>
          <w:color w:val="231F20"/>
        </w:rPr>
        <w:t> </w:t>
      </w:r>
      <w:r>
        <w:rPr>
          <w:color w:val="231F20"/>
          <w:w w:val="65"/>
        </w:rPr>
        <w:t>[P</w:t>
      </w:r>
      <w:r>
        <w:rPr>
          <w:color w:val="231F20"/>
        </w:rPr>
        <w:t> </w:t>
      </w:r>
      <w:r>
        <w:rPr>
          <w:color w:val="231F20"/>
          <w:w w:val="65"/>
        </w:rPr>
        <w:t>1ข(2)]</w:t>
      </w:r>
      <w:r>
        <w:rPr>
          <w:color w:val="231F20"/>
        </w:rPr>
        <w:t> </w:t>
      </w:r>
      <w:r>
        <w:rPr>
          <w:color w:val="231F20"/>
          <w:w w:val="65"/>
        </w:rPr>
        <w:t>และควรสัมพัันธ์์กับวิธ์ีการรับฟื้ังและวิธ์ีการค้นหาความพัึงพัอใจ </w:t>
      </w:r>
      <w:r>
        <w:rPr>
          <w:color w:val="231F20"/>
          <w:w w:val="60"/>
        </w:rPr>
        <w:t>ความไม�พัึงพัอใจและความผ่กพัันที�ได้อธ์ิบายไว้ในหมวด</w:t>
      </w:r>
      <w:r>
        <w:rPr>
          <w:color w:val="231F20"/>
        </w:rPr>
        <w:t> </w:t>
      </w:r>
      <w:r>
        <w:rPr>
          <w:color w:val="231F20"/>
          <w:w w:val="60"/>
        </w:rPr>
        <w:t>3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70" w:after="0"/>
        <w:ind w:left="567" w:right="139" w:firstLine="0"/>
        <w:jc w:val="left"/>
      </w:pPr>
      <w:r>
        <w:rPr>
          <w:color w:val="231F20"/>
          <w:w w:val="60"/>
        </w:rPr>
        <w:t>ผลิลิัพธี์ด้านิบุคลิากร (Workforce Results): </w:t>
      </w:r>
      <w:r>
        <w:rPr>
          <w:color w:val="231F20"/>
          <w:w w:val="60"/>
        </w:rPr>
        <w:t>ผลิการดำาเนิินิการด้านิการมุ่งเนิ้นิ </w:t>
      </w:r>
      <w:r>
        <w:rPr>
          <w:color w:val="231F20"/>
          <w:w w:val="65"/>
        </w:rPr>
        <w:t>บุคลิากรม่อะไรบ้าง</w:t>
      </w:r>
      <w:r>
        <w:rPr>
          <w:color w:val="231F20"/>
          <w:spacing w:val="-21"/>
        </w:rPr>
        <w:t> </w:t>
      </w:r>
      <w:r>
        <w:rPr>
          <w:color w:val="231F20"/>
          <w:w w:val="65"/>
        </w:rPr>
        <w:t>(80</w:t>
      </w:r>
      <w:r>
        <w:rPr>
          <w:color w:val="231F20"/>
          <w:spacing w:val="-21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373" w:lineRule="exact" w:before="419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pacing w:val="3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ผลิลิัพธี์ด้านิการมุ่งเนิ้นิบุคลิากร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-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Focused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RESULTS)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10" w:after="0"/>
        <w:ind w:left="567" w:right="128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ข่ดความสามารถแลิะอัตัรากำาลิังบุคลิากร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CAPABILITY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CAPACITY)</w:t>
      </w:r>
    </w:p>
    <w:p>
      <w:pPr>
        <w:spacing w:line="352" w:lineRule="exact" w:before="0"/>
        <w:ind w:left="1559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ผลิลิัพธี์ด้านิข่ดความสามารถแลิะอัตัรากำาลิังบุคลิากร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ม่อะไรบ้าง</w:t>
      </w:r>
    </w:p>
    <w:p>
      <w:pPr>
        <w:pStyle w:val="BodyText"/>
        <w:spacing w:line="223" w:lineRule="auto" w:before="9"/>
        <w:ind w:right="131" w:firstLine="992"/>
        <w:jc w:val="both"/>
      </w:pPr>
      <w:r>
        <w:rPr>
          <w:color w:val="231F20"/>
          <w:spacing w:val="-4"/>
          <w:w w:val="65"/>
        </w:rPr>
        <w:t>ผลลัพัธ์์ของตัววัดหร้อตัวชี�วัดที�สำาคัญด้านขีดความสามารถและอัตรากำาลังบุคลากร รวมถึงจำานวนบุคลากรในแต�ละลักษณะงาน/ระดับ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5"/>
        </w:rPr>
        <w:t>และทักษะ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ที�เหมาะสมมีอะไรบ้าง</w:t>
      </w:r>
      <w:r>
        <w:rPr>
          <w:color w:val="231F20"/>
          <w:spacing w:val="-21"/>
        </w:rPr>
        <w:t> </w:t>
      </w:r>
      <w:r>
        <w:rPr>
          <w:color w:val="231F20"/>
          <w:spacing w:val="-54"/>
          <w:w w:val="65"/>
        </w:rPr>
        <w:t>ผลลัพัธ์์เหล�านี�</w:t>
      </w:r>
      <w:r>
        <w:rPr>
          <w:color w:val="231F20"/>
          <w:w w:val="65"/>
        </w:rPr>
        <w:t> </w:t>
      </w:r>
      <w:r>
        <w:rPr>
          <w:color w:val="231F20"/>
          <w:w w:val="60"/>
        </w:rPr>
        <w:t>แตกต�างกันอย�างไร</w:t>
      </w:r>
      <w:r>
        <w:rPr>
          <w:color w:val="231F20"/>
        </w:rPr>
        <w:t> </w:t>
      </w:r>
      <w:r>
        <w:rPr>
          <w:color w:val="231F20"/>
          <w:w w:val="60"/>
        </w:rPr>
        <w:t>ตามความหลากหลาย</w:t>
      </w:r>
      <w:r>
        <w:rPr>
          <w:color w:val="231F20"/>
        </w:rPr>
        <w:t> </w:t>
      </w:r>
      <w:r>
        <w:rPr>
          <w:color w:val="231F20"/>
          <w:spacing w:val="-77"/>
          <w:w w:val="60"/>
        </w:rPr>
        <w:t>กลุ�ม</w:t>
      </w:r>
      <w:r>
        <w:rPr>
          <w:color w:val="231F20"/>
        </w:rPr>
        <w:t> </w:t>
      </w:r>
      <w:r>
        <w:rPr>
          <w:color w:val="231F20"/>
          <w:w w:val="60"/>
        </w:rPr>
        <w:t>และประเภทของบุคลากร</w:t>
      </w:r>
      <w:r>
        <w:rPr>
          <w:color w:val="231F20"/>
        </w:rPr>
        <w:t> </w:t>
      </w:r>
      <w:r>
        <w:rPr>
          <w:color w:val="231F20"/>
          <w:w w:val="60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138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5"/>
          <w:sz w:val="32"/>
          <w:szCs w:val="32"/>
        </w:rPr>
        <w:t>บรรยากาศการที่ำางานิ (Workplace Climate)</w:t>
      </w:r>
      <w:r>
        <w:rPr>
          <w:b/>
          <w:bCs/>
          <w:color w:val="231F20"/>
          <w:w w:val="75"/>
          <w:sz w:val="32"/>
          <w:szCs w:val="32"/>
        </w:rPr>
        <w:t> </w:t>
      </w:r>
      <w:r>
        <w:rPr>
          <w:b/>
          <w:bCs/>
          <w:color w:val="231F20"/>
          <w:spacing w:val="2"/>
          <w:w w:val="60"/>
          <w:sz w:val="32"/>
          <w:szCs w:val="32"/>
        </w:rPr>
        <w:t>ผลิลิัพธี์ด้านิสุขภาพความป็ลิอดภัย</w:t>
      </w:r>
      <w:r>
        <w:rPr>
          <w:b/>
          <w:bCs/>
          <w:color w:val="231F20"/>
          <w:spacing w:val="6"/>
          <w:sz w:val="32"/>
          <w:szCs w:val="32"/>
        </w:rPr>
        <w:t> </w:t>
      </w:r>
      <w:r>
        <w:rPr>
          <w:b/>
          <w:bCs/>
          <w:color w:val="231F20"/>
          <w:spacing w:val="2"/>
          <w:w w:val="60"/>
          <w:sz w:val="32"/>
          <w:szCs w:val="32"/>
        </w:rPr>
        <w:t>ค่าตัอบแที่นิแลิะสิที่ธีิป็ระโยช่นิ์</w:t>
      </w:r>
      <w:r>
        <w:rPr>
          <w:b/>
          <w:bCs/>
          <w:color w:val="231F20"/>
          <w:spacing w:val="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สำาหรับบุคลิากร</w:t>
      </w:r>
    </w:p>
    <w:p>
      <w:pPr>
        <w:spacing w:line="353" w:lineRule="exact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ม่อะไรบ้าง</w:t>
      </w:r>
    </w:p>
    <w:p>
      <w:pPr>
        <w:pStyle w:val="BodyText"/>
        <w:spacing w:line="373" w:lineRule="exact"/>
        <w:ind w:left="1559"/>
      </w:pPr>
      <w:r>
        <w:rPr>
          <w:color w:val="231F20"/>
          <w:w w:val="60"/>
        </w:rPr>
        <w:t>ผลลัพัธ์์ของตัววัดหร้อตัวชี�วัดที�สำาคัญด้านบรรยากาศการทำางาน</w:t>
      </w:r>
      <w:r>
        <w:rPr>
          <w:color w:val="231F20"/>
          <w:spacing w:val="16"/>
        </w:rPr>
        <w:t> </w:t>
      </w:r>
      <w:r>
        <w:rPr>
          <w:color w:val="231F20"/>
          <w:spacing w:val="-2"/>
          <w:w w:val="75"/>
        </w:rPr>
        <w:t>รวมถึงด้านสุขภาพั</w:t>
      </w:r>
    </w:p>
    <w:p>
      <w:pPr>
        <w:pStyle w:val="BodyText"/>
        <w:spacing w:line="223" w:lineRule="auto"/>
        <w:ind w:right="129"/>
        <w:jc w:val="both"/>
      </w:pPr>
      <w:r>
        <w:rPr>
          <w:color w:val="231F20"/>
          <w:w w:val="60"/>
        </w:rPr>
        <w:t>ความปลอดภัย</w:t>
      </w:r>
      <w:r>
        <w:rPr>
          <w:color w:val="231F20"/>
        </w:rPr>
        <w:t> </w:t>
      </w:r>
      <w:r>
        <w:rPr>
          <w:color w:val="231F20"/>
          <w:w w:val="60"/>
        </w:rPr>
        <w:t>ความสะดวกในการเข้าถึงที�ทำางาน</w:t>
      </w:r>
      <w:r>
        <w:rPr>
          <w:color w:val="231F20"/>
        </w:rPr>
        <w:t> </w:t>
      </w:r>
      <w:r>
        <w:rPr>
          <w:color w:val="231F20"/>
          <w:w w:val="60"/>
        </w:rPr>
        <w:t>ค�าตอบแทนและสิทธ์ิประโยชน์สำาหรับบุคลากร </w:t>
      </w:r>
      <w:r>
        <w:rPr>
          <w:color w:val="231F20"/>
          <w:spacing w:val="-2"/>
          <w:w w:val="65"/>
        </w:rPr>
        <w:t>มีอะไรบ้าง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5"/>
        </w:rPr>
        <w:t>(*)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ผลลัพัธ์์เหล�านี�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แตกต�างกันอย�างไรตามความหลากหลาย</w:t>
      </w:r>
      <w:r>
        <w:rPr>
          <w:color w:val="231F20"/>
          <w:spacing w:val="-23"/>
        </w:rPr>
        <w:t> </w:t>
      </w:r>
      <w:r>
        <w:rPr>
          <w:color w:val="231F20"/>
          <w:spacing w:val="-74"/>
          <w:w w:val="65"/>
        </w:rPr>
        <w:t>กลุ�ม</w:t>
      </w:r>
      <w:r>
        <w:rPr>
          <w:color w:val="231F20"/>
          <w:spacing w:val="49"/>
        </w:rPr>
        <w:t> </w:t>
      </w:r>
      <w:r>
        <w:rPr>
          <w:color w:val="231F20"/>
          <w:spacing w:val="-2"/>
          <w:w w:val="65"/>
        </w:rPr>
        <w:t>และประเภท </w:t>
      </w:r>
      <w:r>
        <w:rPr>
          <w:color w:val="231F20"/>
          <w:w w:val="70"/>
        </w:rPr>
        <w:t>ของบุคลากร</w:t>
      </w:r>
      <w:r>
        <w:rPr>
          <w:color w:val="231F20"/>
          <w:spacing w:val="-21"/>
        </w:rPr>
        <w:t> </w:t>
      </w:r>
      <w:r>
        <w:rPr>
          <w:color w:val="231F20"/>
          <w:w w:val="70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0" w:after="0"/>
        <w:ind w:left="1559" w:right="138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ความผ่กพันิของบุคลิากร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ENGAGEMENT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Retention)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ผลิลิัพธี์ด้านิความผ่กพันิของบุคลิากรม่อะไรบ้าง </w:t>
      </w:r>
      <w:r>
        <w:rPr>
          <w:color w:val="231F20"/>
          <w:spacing w:val="-8"/>
          <w:w w:val="60"/>
          <w:sz w:val="32"/>
          <w:szCs w:val="32"/>
        </w:rPr>
        <w:t>ผลลัพัธ์์ของตัววัดหร้อตัวชี�วัดที�สำาคัญด้านความพัึงพัอใจ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ความไม�พัึงพัอใจ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8"/>
          <w:w w:val="55"/>
          <w:sz w:val="32"/>
          <w:szCs w:val="32"/>
        </w:rPr>
        <w:t>การคงอย่�และ</w:t>
      </w:r>
    </w:p>
    <w:p>
      <w:pPr>
        <w:pStyle w:val="BodyText"/>
        <w:spacing w:line="223" w:lineRule="auto" w:before="1"/>
      </w:pPr>
      <w:r>
        <w:rPr>
          <w:color w:val="231F20"/>
          <w:spacing w:val="-10"/>
          <w:w w:val="65"/>
        </w:rPr>
        <w:t>ความผ่กพัันของบุคลากรมีอะไรบ้าง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ผลลัพัธ์์เหล�านี�แตกต�างกันอย�างไรตามความหลากหลาย</w:t>
      </w:r>
      <w:r>
        <w:rPr>
          <w:color w:val="231F20"/>
        </w:rPr>
        <w:t> </w:t>
      </w:r>
      <w:r>
        <w:rPr>
          <w:color w:val="231F20"/>
          <w:spacing w:val="-76"/>
          <w:w w:val="65"/>
        </w:rPr>
        <w:t>กลุ�ม</w:t>
      </w:r>
      <w:r>
        <w:rPr>
          <w:color w:val="231F20"/>
          <w:w w:val="65"/>
        </w:rPr>
        <w:t> </w:t>
      </w:r>
      <w:r>
        <w:rPr>
          <w:color w:val="231F20"/>
          <w:w w:val="70"/>
        </w:rPr>
        <w:t>และประเภทของบุคลากร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(*)</w:t>
      </w:r>
    </w:p>
    <w:p>
      <w:pPr>
        <w:pStyle w:val="BodyText"/>
        <w:spacing w:after="0" w:line="223" w:lineRule="auto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0" w:after="0"/>
        <w:ind w:left="1559" w:right="141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การพัฒนิาบุคลิากร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(WORKFORCE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Development)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ผลิลิัพธี์ด้านิการพัฒนิาบุคลิากรแลิะผ่้นิำาม่อะไรบ้าง </w:t>
      </w:r>
      <w:r>
        <w:rPr>
          <w:color w:val="231F20"/>
          <w:spacing w:val="-2"/>
          <w:w w:val="60"/>
          <w:sz w:val="32"/>
          <w:szCs w:val="32"/>
        </w:rPr>
        <w:t>ผลลัพัธ์์ของตัววัดหร้อตัวชี�วัดที�สำาคัญด้านการพััฒนาบุคลากรและผ้่นำามีอะไรบ้าง</w:t>
      </w:r>
      <w:r>
        <w:rPr>
          <w:color w:val="231F20"/>
          <w:spacing w:val="-12"/>
          <w:w w:val="6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ผลลัพัธ์์</w:t>
      </w:r>
    </w:p>
    <w:p>
      <w:pPr>
        <w:pStyle w:val="BodyText"/>
        <w:spacing w:line="366" w:lineRule="exact"/>
      </w:pPr>
      <w:r>
        <w:rPr>
          <w:color w:val="231F20"/>
          <w:spacing w:val="-4"/>
          <w:w w:val="60"/>
        </w:rPr>
        <w:t>เหล�านี�แตกต�างกันอย�างไรตามความหลากหลาย</w:t>
      </w:r>
      <w:r>
        <w:rPr>
          <w:color w:val="231F20"/>
          <w:spacing w:val="2"/>
        </w:rPr>
        <w:t> </w:t>
      </w:r>
      <w:r>
        <w:rPr>
          <w:color w:val="231F20"/>
          <w:spacing w:val="-77"/>
          <w:w w:val="60"/>
        </w:rPr>
        <w:t>กลุ�ม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และประเภทของบุคลากร</w:t>
      </w:r>
      <w:r>
        <w:rPr>
          <w:color w:val="231F20"/>
          <w:spacing w:val="1"/>
        </w:rPr>
        <w:t> </w:t>
      </w:r>
      <w:r>
        <w:rPr>
          <w:color w:val="231F20"/>
          <w:spacing w:val="-5"/>
          <w:w w:val="60"/>
        </w:rPr>
        <w:t>(*)</w:t>
      </w:r>
    </w:p>
    <w:p>
      <w:pPr>
        <w:pStyle w:val="BodyText"/>
        <w:spacing w:before="9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719999</wp:posOffset>
                </wp:positionH>
                <wp:positionV relativeFrom="paragraph">
                  <wp:posOffset>59969</wp:posOffset>
                </wp:positionV>
                <wp:extent cx="5184140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722044pt;width:408.2pt;height:.1pt;mso-position-horizontal-relative:page;mso-position-vertical-relative:paragraph;z-index:-15691776;mso-wrap-distance-left:0;mso-wrap-distance-right:0" id="docshape136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firstLine="566"/>
      </w:pPr>
      <w:r>
        <w:rPr>
          <w:b/>
          <w:bCs/>
          <w:color w:val="231F20"/>
          <w:spacing w:val="-2"/>
          <w:w w:val="65"/>
        </w:rPr>
        <w:t>หมายเหตัุ</w:t>
      </w:r>
      <w:r>
        <w:rPr>
          <w:b/>
          <w:bCs/>
          <w:color w:val="231F20"/>
          <w:spacing w:val="-6"/>
        </w:rPr>
        <w:t> </w:t>
      </w:r>
      <w:r>
        <w:rPr>
          <w:b/>
          <w:bCs/>
          <w:color w:val="231F20"/>
          <w:spacing w:val="-2"/>
          <w:w w:val="65"/>
        </w:rPr>
        <w:t>7.3</w:t>
      </w:r>
      <w:r>
        <w:rPr>
          <w:b/>
          <w:bCs/>
          <w:color w:val="231F20"/>
        </w:rPr>
        <w:t> </w:t>
      </w:r>
      <w:r>
        <w:rPr>
          <w:color w:val="231F20"/>
          <w:spacing w:val="-2"/>
          <w:w w:val="65"/>
        </w:rPr>
        <w:t>ผลลัพัธ์์ที�รายงานในหัวข้อนี�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5"/>
        </w:rPr>
        <w:t>ควรเช้�อมโยงกับกระบวนการ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65"/>
        </w:rPr>
        <w:t>ตัววัด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65"/>
        </w:rPr>
        <w:t>และ </w:t>
      </w:r>
      <w:r>
        <w:rPr>
          <w:color w:val="231F20"/>
          <w:spacing w:val="-10"/>
          <w:w w:val="65"/>
        </w:rPr>
        <w:t>ตัวชี�วัดที�รายงานไว้ในหมวด</w:t>
      </w:r>
      <w:r>
        <w:rPr>
          <w:color w:val="231F20"/>
          <w:spacing w:val="34"/>
        </w:rPr>
        <w:t> </w:t>
      </w:r>
      <w:r>
        <w:rPr>
          <w:color w:val="231F20"/>
          <w:spacing w:val="-10"/>
          <w:w w:val="65"/>
        </w:rPr>
        <w:t>5</w:t>
      </w:r>
      <w:r>
        <w:rPr>
          <w:color w:val="231F20"/>
          <w:spacing w:val="34"/>
        </w:rPr>
        <w:t> </w:t>
      </w:r>
      <w:r>
        <w:rPr>
          <w:color w:val="231F20"/>
          <w:spacing w:val="-10"/>
          <w:w w:val="65"/>
        </w:rPr>
        <w:t>รวมทั�งตอบสนองความจำาเป็นที�ต้องมีของกระบวนการทำางาน</w:t>
      </w:r>
    </w:p>
    <w:p>
      <w:pPr>
        <w:pStyle w:val="BodyText"/>
        <w:spacing w:line="352" w:lineRule="exact"/>
      </w:pPr>
      <w:r>
        <w:rPr>
          <w:color w:val="231F20"/>
          <w:spacing w:val="-10"/>
          <w:w w:val="65"/>
        </w:rPr>
        <w:t>สำาคัญตามที�อธ์ิบายไว้ในหมวด</w:t>
      </w:r>
      <w:r>
        <w:rPr>
          <w:color w:val="231F20"/>
          <w:spacing w:val="50"/>
        </w:rPr>
        <w:t>  </w:t>
      </w:r>
      <w:r>
        <w:rPr>
          <w:color w:val="231F20"/>
          <w:spacing w:val="-10"/>
          <w:w w:val="65"/>
        </w:rPr>
        <w:t>6</w:t>
      </w:r>
      <w:r>
        <w:rPr>
          <w:color w:val="231F20"/>
          <w:spacing w:val="51"/>
        </w:rPr>
        <w:t>  </w:t>
      </w:r>
      <w:r>
        <w:rPr>
          <w:color w:val="231F20"/>
          <w:spacing w:val="-10"/>
          <w:w w:val="65"/>
        </w:rPr>
        <w:t>และต�อแผนปฏิิบัติการของสถาบันและแผนด้านบุคลากรตาม</w:t>
      </w:r>
    </w:p>
    <w:p>
      <w:pPr>
        <w:pStyle w:val="BodyText"/>
        <w:spacing w:line="223" w:lineRule="auto" w:before="10"/>
        <w:ind w:right="131"/>
        <w:jc w:val="both"/>
      </w:pPr>
      <w:r>
        <w:rPr>
          <w:color w:val="231F20"/>
          <w:spacing w:val="9"/>
          <w:w w:val="60"/>
        </w:rPr>
        <w:t>ที�รายงานไว้ในหัวข้อ</w:t>
      </w:r>
      <w:r>
        <w:rPr>
          <w:color w:val="231F20"/>
        </w:rPr>
        <w:t> </w:t>
      </w:r>
      <w:r>
        <w:rPr>
          <w:color w:val="231F20"/>
          <w:w w:val="60"/>
        </w:rPr>
        <w:t>2.2</w:t>
      </w:r>
      <w:r>
        <w:rPr>
          <w:color w:val="231F20"/>
        </w:rPr>
        <w:t> </w:t>
      </w:r>
      <w:r>
        <w:rPr>
          <w:color w:val="231F20"/>
          <w:w w:val="60"/>
        </w:rPr>
        <w:t>ควรรายงานผลลัพัธ์์ให้ครอบคลุมทุกกลุ�มบุคลากรตามที�ระบุไว้ใน </w:t>
      </w:r>
      <w:r>
        <w:rPr>
          <w:color w:val="231F20"/>
          <w:spacing w:val="-2"/>
          <w:w w:val="60"/>
        </w:rPr>
        <w:t>โครงร�างองค์กร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รวมถึงบุคลากรที�ทำางานเสม้อนจริง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(working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virtually)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(หมายถึง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ทำางานที�บ้าน/ </w:t>
      </w:r>
      <w:r>
        <w:rPr>
          <w:color w:val="231F20"/>
          <w:spacing w:val="-66"/>
          <w:w w:val="65"/>
        </w:rPr>
        <w:t>สถานที�อ้�น</w:t>
      </w:r>
      <w:r>
        <w:rPr>
          <w:color w:val="231F20"/>
          <w:spacing w:val="41"/>
        </w:rPr>
        <w:t> </w:t>
      </w:r>
      <w:r>
        <w:rPr>
          <w:color w:val="231F20"/>
          <w:w w:val="65"/>
        </w:rPr>
        <w:t>หร้อการสลับร่ปแบบการทำางาน)</w:t>
      </w:r>
      <w:r>
        <w:rPr>
          <w:color w:val="231F20"/>
        </w:rPr>
        <w:t> </w:t>
      </w:r>
      <w:r>
        <w:rPr>
          <w:color w:val="231F20"/>
          <w:w w:val="65"/>
        </w:rPr>
        <w:t>หร้อการจัดสถานที�ทำางานแบบผสมผสาน</w:t>
      </w:r>
      <w:r>
        <w:rPr>
          <w:color w:val="231F20"/>
        </w:rPr>
        <w:t> </w:t>
      </w:r>
      <w:r>
        <w:rPr>
          <w:color w:val="231F20"/>
          <w:w w:val="65"/>
        </w:rPr>
        <w:t>(hybrid </w:t>
      </w:r>
      <w:r>
        <w:rPr>
          <w:color w:val="231F20"/>
          <w:spacing w:val="-4"/>
          <w:w w:val="65"/>
        </w:rPr>
        <w:t>work-site)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65"/>
        </w:rPr>
        <w:t>สถาบันที�ต้องอาศัยอาสาสมัคร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65"/>
        </w:rPr>
        <w:t>หร้อบุคลากร/พันักงานชั�วคราวในการดำาเนินงานหลัก </w:t>
      </w:r>
      <w:r>
        <w:rPr>
          <w:color w:val="231F20"/>
          <w:w w:val="65"/>
        </w:rPr>
        <w:t>(ด้านการจัดการศึกษา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w w:val="65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และ/หร้อ</w:t>
      </w:r>
      <w:r>
        <w:rPr>
          <w:color w:val="231F20"/>
        </w:rPr>
        <w:t> </w:t>
      </w:r>
      <w:r>
        <w:rPr>
          <w:color w:val="231F20"/>
          <w:w w:val="65"/>
        </w:rPr>
        <w:t>ต้องพับปะกับผ้่เรียนและล่กค้ากลุ�มอ้�น) </w:t>
      </w:r>
      <w:r>
        <w:rPr>
          <w:color w:val="231F20"/>
          <w:spacing w:val="-2"/>
          <w:w w:val="60"/>
        </w:rPr>
        <w:t>ควรรายงานผลลัพัธ์์ของบุคลากรกลุ�มเหล�านี�</w:t>
      </w:r>
      <w:r>
        <w:rPr>
          <w:color w:val="231F20"/>
          <w:spacing w:val="-28"/>
        </w:rPr>
        <w:t> </w:t>
      </w:r>
      <w:r>
        <w:rPr>
          <w:color w:val="231F20"/>
          <w:spacing w:val="-2"/>
          <w:w w:val="60"/>
        </w:rPr>
        <w:t>ด้วย</w:t>
      </w:r>
      <w:r>
        <w:rPr>
          <w:color w:val="231F20"/>
          <w:spacing w:val="-28"/>
        </w:rPr>
        <w:t> </w:t>
      </w:r>
      <w:r>
        <w:rPr>
          <w:color w:val="231F20"/>
          <w:spacing w:val="-2"/>
          <w:w w:val="60"/>
        </w:rPr>
        <w:t>(*)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71" w:after="0"/>
        <w:ind w:left="567" w:right="128" w:firstLine="0"/>
        <w:jc w:val="both"/>
      </w:pPr>
      <w:r>
        <w:rPr>
          <w:color w:val="231F20"/>
          <w:w w:val="60"/>
        </w:rPr>
        <w:t>ผลิลิัพธี์ด้านิการนิำาองค์กรแลิะการกำากับด่แลิองค์กร</w:t>
      </w:r>
      <w:r>
        <w:rPr>
          <w:color w:val="231F20"/>
        </w:rPr>
        <w:t> </w:t>
      </w:r>
      <w:r>
        <w:rPr>
          <w:color w:val="231F20"/>
          <w:spacing w:val="10"/>
          <w:w w:val="60"/>
        </w:rPr>
        <w:t>(Leadership</w:t>
      </w:r>
      <w:r>
        <w:rPr>
          <w:color w:val="231F20"/>
        </w:rPr>
        <w:t> </w:t>
      </w:r>
      <w:r>
        <w:rPr>
          <w:color w:val="231F20"/>
          <w:w w:val="60"/>
        </w:rPr>
        <w:t>and </w:t>
      </w:r>
      <w:r>
        <w:rPr>
          <w:color w:val="231F20"/>
          <w:spacing w:val="9"/>
          <w:w w:val="60"/>
        </w:rPr>
        <w:t>Governance</w:t>
      </w:r>
      <w:r>
        <w:rPr>
          <w:color w:val="231F20"/>
        </w:rPr>
        <w:t> </w:t>
      </w:r>
      <w:r>
        <w:rPr>
          <w:color w:val="231F20"/>
          <w:spacing w:val="9"/>
          <w:w w:val="60"/>
        </w:rPr>
        <w:t>Results):</w:t>
      </w:r>
      <w:r>
        <w:rPr>
          <w:color w:val="231F20"/>
        </w:rPr>
        <w:t> </w:t>
      </w:r>
      <w:r>
        <w:rPr>
          <w:color w:val="231F20"/>
          <w:w w:val="60"/>
        </w:rPr>
        <w:t>ผลิลิัพธี์ด้านิการนิำาองค์กรแลิะการกำากับด่แลิองค์กร </w:t>
      </w:r>
      <w:r>
        <w:rPr>
          <w:color w:val="231F20"/>
          <w:w w:val="65"/>
        </w:rPr>
        <w:t>เป็็นิอย่างไร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(80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คะแนินิ)</w:t>
      </w:r>
    </w:p>
    <w:p>
      <w:pPr>
        <w:spacing w:line="223" w:lineRule="auto" w:before="354"/>
        <w:ind w:left="567" w:right="129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ก.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ผลิลิัพธี์ด้านิการนิำาองค์กร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การกำากับด่แลิองค์กร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กฎหมาย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จริยธีรรม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แลิะการสร้างป็ระโยช่นิ์ </w:t>
      </w:r>
      <w:r>
        <w:rPr>
          <w:b/>
          <w:bCs/>
          <w:color w:val="231F20"/>
          <w:w w:val="65"/>
          <w:sz w:val="32"/>
          <w:szCs w:val="32"/>
        </w:rPr>
        <w:t>ให้สังคม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(Leadership,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GOVERNANCE,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Legal,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Ethics,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Societal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Contribution </w:t>
      </w:r>
      <w:r>
        <w:rPr>
          <w:b/>
          <w:bCs/>
          <w:color w:val="231F20"/>
          <w:spacing w:val="-2"/>
          <w:w w:val="70"/>
          <w:sz w:val="32"/>
          <w:szCs w:val="32"/>
        </w:rPr>
        <w:t>RESULTS)</w:t>
      </w:r>
    </w:p>
    <w:p>
      <w:pPr>
        <w:pStyle w:val="ListParagraph"/>
        <w:numPr>
          <w:ilvl w:val="2"/>
          <w:numId w:val="23"/>
        </w:numPr>
        <w:tabs>
          <w:tab w:pos="1558" w:val="left" w:leader="none"/>
        </w:tabs>
        <w:spacing w:line="353" w:lineRule="exact" w:before="0" w:after="0"/>
        <w:ind w:left="1558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9"/>
          <w:w w:val="60"/>
          <w:sz w:val="32"/>
          <w:szCs w:val="32"/>
        </w:rPr>
        <w:t>การนิำาองค์กร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(Leadership)</w:t>
      </w:r>
    </w:p>
    <w:p>
      <w:pPr>
        <w:spacing w:line="223" w:lineRule="auto" w:before="9"/>
        <w:ind w:left="567" w:right="128" w:firstLine="992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ผลิลิัพธี์ด้านิการส่�อสารของผ้่นิำาระดับส่งแลิะการสร้างความผ่กพันิกับบุคลิากร </w:t>
      </w:r>
      <w:r>
        <w:rPr>
          <w:b/>
          <w:bCs/>
          <w:color w:val="231F20"/>
          <w:w w:val="60"/>
          <w:sz w:val="32"/>
          <w:szCs w:val="32"/>
        </w:rPr>
        <w:t>ค่่ความร่วมม่อที่่�เป็็นิที่างการ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ผ่้เร่ยนิ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แลิะลิ่กค้ากลิุ่มอ่�นิม่อะไรบ้าง</w:t>
      </w:r>
    </w:p>
    <w:p>
      <w:pPr>
        <w:pStyle w:val="BodyText"/>
        <w:spacing w:line="223" w:lineRule="auto" w:before="2"/>
        <w:ind w:right="134" w:firstLine="992"/>
        <w:jc w:val="both"/>
      </w:pPr>
      <w:r>
        <w:rPr>
          <w:color w:val="231F20"/>
          <w:spacing w:val="-8"/>
          <w:w w:val="65"/>
        </w:rPr>
        <w:t>ผลลัพัธ์์ของตัววัดหร้อตัวชี�วัดที�สำาคัญของการดำาเนินการของผ้่นำาระดับส่งมีอะไรบ้าง ในด้านการส้�อสารและการสร้างความผ่กพัันกับบุคลากร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5"/>
        </w:rPr>
        <w:t>ค่�ความร�วมม้อที�เป็นทางการ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5"/>
        </w:rPr>
        <w:t>ผ่้เรียน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5"/>
        </w:rPr>
        <w:t>และ </w:t>
      </w:r>
      <w:r>
        <w:rPr>
          <w:color w:val="231F20"/>
          <w:spacing w:val="-64"/>
          <w:w w:val="70"/>
        </w:rPr>
        <w:t>ล่กค้ากลุ�มอ้�นเพั้�อ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53" w:lineRule="exact" w:before="0" w:after="0"/>
        <w:ind w:left="1814" w:right="0" w:hanging="283"/>
        <w:jc w:val="both"/>
        <w:rPr>
          <w:sz w:val="32"/>
          <w:szCs w:val="32"/>
        </w:rPr>
      </w:pPr>
      <w:r>
        <w:rPr>
          <w:color w:val="231F20"/>
          <w:w w:val="55"/>
          <w:sz w:val="32"/>
          <w:szCs w:val="32"/>
        </w:rPr>
        <w:t>ถ�ายทอดพัันธ์กิจ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วิสัยทัศน์และค�านิยมส่�การปฏิิบัติ</w:t>
      </w:r>
    </w:p>
    <w:p>
      <w:pPr>
        <w:pStyle w:val="ListParagraph"/>
        <w:numPr>
          <w:ilvl w:val="3"/>
          <w:numId w:val="23"/>
        </w:numPr>
        <w:tabs>
          <w:tab w:pos="1814" w:val="left" w:leader="none"/>
        </w:tabs>
        <w:spacing w:line="373" w:lineRule="exact" w:before="0" w:after="0"/>
        <w:ind w:left="1814" w:right="0" w:hanging="283"/>
        <w:jc w:val="both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กระตุ้นให้เกิดการส้�อสารในลักษณะสองทาง</w:t>
      </w:r>
    </w:p>
    <w:p>
      <w:pPr>
        <w:pStyle w:val="ListParagraph"/>
        <w:spacing w:after="0" w:line="373" w:lineRule="exact"/>
        <w:jc w:val="both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103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02"/>
        <w:ind w:left="0"/>
      </w:pPr>
    </w:p>
    <w:p>
      <w:pPr>
        <w:pStyle w:val="BodyText"/>
      </w:pPr>
      <w:r>
        <w:rPr>
          <w:color w:val="231F20"/>
          <w:spacing w:val="-25"/>
          <w:w w:val="60"/>
        </w:rPr>
        <w:t>อย�างไร</w:t>
      </w:r>
      <w:r>
        <w:rPr>
          <w:color w:val="231F20"/>
          <w:spacing w:val="-20"/>
        </w:rPr>
        <w:t> </w:t>
      </w:r>
      <w:r>
        <w:rPr>
          <w:color w:val="231F20"/>
          <w:spacing w:val="-7"/>
          <w:w w:val="55"/>
        </w:rPr>
        <w:t>(*)</w:t>
      </w:r>
    </w:p>
    <w:p>
      <w:pPr>
        <w:pStyle w:val="ListParagraph"/>
        <w:numPr>
          <w:ilvl w:val="0"/>
          <w:numId w:val="47"/>
        </w:numPr>
        <w:tabs>
          <w:tab w:pos="298" w:val="left" w:leader="none"/>
        </w:tabs>
        <w:spacing w:line="223" w:lineRule="auto" w:before="70" w:after="0"/>
        <w:ind w:left="298" w:right="139" w:hanging="284"/>
        <w:jc w:val="both"/>
        <w:rPr>
          <w:sz w:val="32"/>
          <w:szCs w:val="32"/>
        </w:rPr>
      </w:pPr>
      <w:r>
        <w:rPr/>
        <w:br w:type="column"/>
      </w:r>
      <w:r>
        <w:rPr>
          <w:color w:val="231F20"/>
          <w:spacing w:val="-12"/>
          <w:w w:val="60"/>
          <w:sz w:val="32"/>
          <w:szCs w:val="32"/>
        </w:rPr>
        <w:t>บ�มเพัาะวัฒนธ์รรมที�ให้คุณค�าของความหลากหลาย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0"/>
          <w:sz w:val="32"/>
          <w:szCs w:val="32"/>
        </w:rPr>
        <w:t>(DIVERSITY)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0"/>
          <w:sz w:val="32"/>
          <w:szCs w:val="32"/>
        </w:rPr>
        <w:t>ส�งเสริมความเสมอภาค </w:t>
      </w:r>
      <w:r>
        <w:rPr>
          <w:color w:val="231F20"/>
          <w:spacing w:val="-2"/>
          <w:w w:val="60"/>
          <w:sz w:val="32"/>
          <w:szCs w:val="32"/>
        </w:rPr>
        <w:t>และการให้เข้ามามีส�วนร�วม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การสร้างนวัตกรรมและความกล้าที�จะใช้โอกาสคุ้มเสี�ยง </w:t>
      </w:r>
      <w:r>
        <w:rPr>
          <w:color w:val="231F20"/>
          <w:w w:val="65"/>
          <w:sz w:val="32"/>
          <w:szCs w:val="32"/>
        </w:rPr>
        <w:t>(INTELLIGENT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RISK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taking)</w:t>
      </w:r>
    </w:p>
    <w:p>
      <w:pPr>
        <w:pStyle w:val="ListParagraph"/>
        <w:numPr>
          <w:ilvl w:val="0"/>
          <w:numId w:val="47"/>
        </w:numPr>
        <w:tabs>
          <w:tab w:pos="297" w:val="left" w:leader="none"/>
        </w:tabs>
        <w:spacing w:line="353" w:lineRule="exact" w:before="0" w:after="0"/>
        <w:ind w:left="297" w:right="0" w:hanging="283"/>
        <w:jc w:val="left"/>
        <w:rPr>
          <w:sz w:val="32"/>
          <w:szCs w:val="32"/>
        </w:rPr>
      </w:pPr>
      <w:r>
        <w:rPr>
          <w:color w:val="231F20"/>
          <w:spacing w:val="-14"/>
          <w:w w:val="70"/>
          <w:sz w:val="32"/>
          <w:szCs w:val="32"/>
        </w:rPr>
        <w:t>ทำาให้เกิดการปฏิิบัติอย�างจริงจัง</w:t>
      </w:r>
    </w:p>
    <w:p>
      <w:pPr>
        <w:pStyle w:val="BodyText"/>
        <w:spacing w:line="373" w:lineRule="exact"/>
        <w:ind w:left="43"/>
      </w:pPr>
      <w:r>
        <w:rPr>
          <w:color w:val="231F20"/>
          <w:spacing w:val="-16"/>
          <w:w w:val="60"/>
        </w:rPr>
        <w:t>ผลลัพัธ์์เหล�านี�แตกต�างกันตามหน�วยงานต�าง</w:t>
      </w:r>
      <w:r>
        <w:rPr>
          <w:color w:val="231F20"/>
          <w:spacing w:val="-41"/>
        </w:rPr>
        <w:t> </w:t>
      </w:r>
      <w:r>
        <w:rPr>
          <w:color w:val="231F20"/>
          <w:spacing w:val="-16"/>
          <w:w w:val="60"/>
        </w:rPr>
        <w:t>ๆ</w:t>
      </w:r>
      <w:r>
        <w:rPr>
          <w:color w:val="231F20"/>
          <w:spacing w:val="-41"/>
        </w:rPr>
        <w:t> </w:t>
      </w:r>
      <w:r>
        <w:rPr>
          <w:color w:val="231F20"/>
          <w:spacing w:val="-16"/>
          <w:w w:val="60"/>
        </w:rPr>
        <w:t>ของสถาบัน</w:t>
      </w:r>
      <w:r>
        <w:rPr>
          <w:color w:val="231F20"/>
          <w:spacing w:val="-41"/>
        </w:rPr>
        <w:t> </w:t>
      </w:r>
      <w:r>
        <w:rPr>
          <w:color w:val="231F20"/>
          <w:spacing w:val="-16"/>
          <w:w w:val="60"/>
        </w:rPr>
        <w:t>กลุ�มผ้่เรียนและล่กค้ากลุ�มอ้�น</w:t>
      </w:r>
    </w:p>
    <w:p>
      <w:pPr>
        <w:pStyle w:val="BodyText"/>
        <w:spacing w:after="0" w:line="373" w:lineRule="exact"/>
        <w:sectPr>
          <w:type w:val="continuous"/>
          <w:pgSz w:w="10440" w:h="14750"/>
          <w:pgMar w:header="718" w:footer="0" w:top="1680" w:bottom="0" w:left="566" w:right="992"/>
          <w:cols w:num="2" w:equalWidth="0">
            <w:col w:w="1477" w:space="40"/>
            <w:col w:w="7365"/>
          </w:cols>
        </w:sectPr>
      </w:pP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0" w:after="0"/>
        <w:ind w:left="1559" w:right="136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การกำากับด่แลิองค์กร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(GOVERNANCE)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ผลิลิัพธี์ด้านิความรับผิดช่อบในิการกำากับด่แลิองค์กรม่อะไรบ้าง </w:t>
      </w:r>
      <w:r>
        <w:rPr>
          <w:color w:val="231F20"/>
          <w:spacing w:val="-6"/>
          <w:w w:val="65"/>
          <w:sz w:val="32"/>
          <w:szCs w:val="32"/>
        </w:rPr>
        <w:t>ผลลัพัธ์์ของตัววัดหร้อตัวชี�วัดที�สำาคัญด้านการกำากับด่แลองค์กร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และความรับผิดชอบ</w:t>
      </w:r>
    </w:p>
    <w:p>
      <w:pPr>
        <w:pStyle w:val="BodyText"/>
        <w:spacing w:line="353" w:lineRule="exact"/>
      </w:pPr>
      <w:r>
        <w:rPr>
          <w:color w:val="231F20"/>
          <w:spacing w:val="2"/>
          <w:w w:val="60"/>
        </w:rPr>
        <w:t>ด้านการเงินทั�งภายในและภายนอกมีอะไรบ้าง</w:t>
      </w:r>
      <w:r>
        <w:rPr>
          <w:color w:val="231F20"/>
          <w:spacing w:val="21"/>
        </w:rPr>
        <w:t> </w:t>
      </w:r>
      <w:r>
        <w:rPr>
          <w:color w:val="231F20"/>
          <w:spacing w:val="-5"/>
          <w:w w:val="75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6" w:after="0"/>
        <w:ind w:left="567" w:right="136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กฎหมาย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กฎระเบ่ยบข้อบังคับ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แลิะการรับรองคุณภาพ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(Law,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Regulation,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80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Accreditation)</w:t>
      </w:r>
    </w:p>
    <w:p>
      <w:pPr>
        <w:spacing w:line="352" w:lineRule="exact" w:before="0"/>
        <w:ind w:left="1559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ผลิลิัพธี์ด้านิกฎหมาย</w:t>
      </w:r>
      <w:r>
        <w:rPr>
          <w:b/>
          <w:bCs/>
          <w:color w:val="231F20"/>
          <w:spacing w:val="2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กฎระเบ่ยบข้อบังคับ</w:t>
      </w:r>
      <w:r>
        <w:rPr>
          <w:b/>
          <w:bCs/>
          <w:color w:val="231F20"/>
          <w:spacing w:val="21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แลิะการรับรองคุณภาพม่อะไรบ้าง</w:t>
      </w:r>
    </w:p>
    <w:p>
      <w:pPr>
        <w:pStyle w:val="BodyText"/>
        <w:spacing w:line="223" w:lineRule="auto" w:before="9"/>
        <w:ind w:right="140" w:firstLine="992"/>
        <w:jc w:val="both"/>
      </w:pPr>
      <w:r>
        <w:rPr>
          <w:color w:val="231F20"/>
          <w:spacing w:val="-2"/>
          <w:w w:val="65"/>
        </w:rPr>
        <w:t>ผลลัพัธ์์ของตัววัดหร้อตัวชี�วัดที�สำาคัญด้านการปฏิิบัติตามหร้อปฏิิบัติได้เหน้อกว�า </w:t>
      </w:r>
      <w:r>
        <w:rPr>
          <w:color w:val="231F20"/>
          <w:w w:val="65"/>
        </w:rPr>
        <w:t>ข้อกำาหนดด้านกฎหมาย</w:t>
      </w:r>
      <w:r>
        <w:rPr>
          <w:color w:val="231F20"/>
        </w:rPr>
        <w:t> </w:t>
      </w:r>
      <w:r>
        <w:rPr>
          <w:color w:val="231F20"/>
          <w:w w:val="65"/>
        </w:rPr>
        <w:t>กฎระเบียบข้อบังคับ</w:t>
      </w:r>
      <w:r>
        <w:rPr>
          <w:color w:val="231F20"/>
        </w:rPr>
        <w:t> </w:t>
      </w:r>
      <w:r>
        <w:rPr>
          <w:color w:val="231F20"/>
          <w:w w:val="65"/>
        </w:rPr>
        <w:t>และการรับรองคุณภาพัมีอะไรบ้าง</w:t>
      </w:r>
      <w:r>
        <w:rPr>
          <w:color w:val="231F20"/>
        </w:rPr>
        <w:t> </w:t>
      </w:r>
      <w:r>
        <w:rPr>
          <w:color w:val="231F20"/>
          <w:spacing w:val="-53"/>
          <w:w w:val="65"/>
        </w:rPr>
        <w:t>ผลลัพัธ์์เหล�านี�</w:t>
      </w:r>
      <w:r>
        <w:rPr>
          <w:color w:val="231F20"/>
          <w:w w:val="65"/>
        </w:rPr>
        <w:t> </w:t>
      </w:r>
      <w:r>
        <w:rPr>
          <w:color w:val="231F20"/>
          <w:w w:val="55"/>
        </w:rPr>
        <w:t>แตกต�างกันตามหน�วยงานต�าง</w:t>
      </w:r>
      <w:r>
        <w:rPr>
          <w:color w:val="231F20"/>
        </w:rPr>
        <w:t> </w:t>
      </w:r>
      <w:r>
        <w:rPr>
          <w:color w:val="231F20"/>
          <w:w w:val="55"/>
        </w:rPr>
        <w:t>ๆ</w:t>
      </w:r>
      <w:r>
        <w:rPr>
          <w:color w:val="231F20"/>
        </w:rPr>
        <w:t> </w:t>
      </w:r>
      <w:r>
        <w:rPr>
          <w:color w:val="231F20"/>
          <w:w w:val="55"/>
        </w:rPr>
        <w:t>ของสถาบันอย�างไร</w:t>
      </w:r>
      <w:r>
        <w:rPr>
          <w:color w:val="231F20"/>
        </w:rPr>
        <w:t> </w:t>
      </w:r>
      <w:r>
        <w:rPr>
          <w:color w:val="231F20"/>
          <w:w w:val="55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2" w:after="0"/>
        <w:ind w:left="1559" w:right="2251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70"/>
          <w:sz w:val="32"/>
          <w:szCs w:val="32"/>
        </w:rPr>
        <w:t>จริยธีรรม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70"/>
          <w:sz w:val="32"/>
          <w:szCs w:val="32"/>
        </w:rPr>
        <w:t>(Ethics)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ผลิลิัพธี์ด้านิการป็ระพฤตัิป็ฏิิบัตัิอย่างม่จริยธีรรมม่อะไรบ้าง</w:t>
      </w:r>
    </w:p>
    <w:p>
      <w:pPr>
        <w:pStyle w:val="BodyText"/>
        <w:spacing w:line="223" w:lineRule="auto" w:before="2"/>
        <w:ind w:right="138" w:firstLine="992"/>
        <w:jc w:val="both"/>
      </w:pPr>
      <w:r>
        <w:rPr>
          <w:color w:val="231F20"/>
          <w:spacing w:val="-12"/>
          <w:w w:val="65"/>
        </w:rPr>
        <w:t>ผลลัพัธ์์ของตัววัดหร้อตัวชี�วัดที�สำาคัญของการประพัฤติปฏิิบัติอย�างมีจริยธ์รรม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พัฤติกรรม </w:t>
      </w:r>
      <w:r>
        <w:rPr>
          <w:color w:val="231F20"/>
          <w:spacing w:val="-18"/>
          <w:w w:val="65"/>
        </w:rPr>
        <w:t>ที�ละเมิดการประพัฤติปฏิิบัติอย�างมีจริยธ์รรม</w:t>
      </w:r>
      <w:r>
        <w:rPr>
          <w:color w:val="231F20"/>
          <w:spacing w:val="-3"/>
        </w:rPr>
        <w:t> </w:t>
      </w:r>
      <w:r>
        <w:rPr>
          <w:color w:val="231F20"/>
          <w:spacing w:val="-18"/>
          <w:w w:val="65"/>
        </w:rPr>
        <w:t>และความเช้�อมั�นของผ้่มีส�วนได้ส�วนเสียที�มีต�อผ้่นำา </w:t>
      </w:r>
      <w:r>
        <w:rPr>
          <w:color w:val="231F20"/>
          <w:w w:val="55"/>
        </w:rPr>
        <w:t>ระดับส่งและการกำากับด่แลองค์กรมีอะไรบ้าง</w:t>
      </w:r>
      <w:r>
        <w:rPr>
          <w:color w:val="231F20"/>
        </w:rPr>
        <w:t> </w:t>
      </w:r>
      <w:r>
        <w:rPr>
          <w:color w:val="231F20"/>
          <w:w w:val="55"/>
        </w:rPr>
        <w:t>ผลลัพัธ์์เหล�านี�แตกต�างกันตามหน�วยงานต�าง</w:t>
      </w:r>
      <w:r>
        <w:rPr>
          <w:color w:val="231F20"/>
        </w:rPr>
        <w:t> </w:t>
      </w:r>
      <w:r>
        <w:rPr>
          <w:color w:val="231F20"/>
          <w:w w:val="55"/>
        </w:rPr>
        <w:t>ๆ</w:t>
      </w:r>
      <w:r>
        <w:rPr>
          <w:color w:val="231F20"/>
        </w:rPr>
        <w:t> </w:t>
      </w:r>
      <w:r>
        <w:rPr>
          <w:color w:val="231F20"/>
          <w:w w:val="55"/>
        </w:rPr>
        <w:t>ของ </w:t>
      </w:r>
      <w:r>
        <w:rPr>
          <w:color w:val="231F20"/>
          <w:spacing w:val="-16"/>
          <w:w w:val="70"/>
        </w:rPr>
        <w:t>สถาบันอย�างไร</w:t>
      </w:r>
      <w:r>
        <w:rPr>
          <w:color w:val="231F20"/>
          <w:spacing w:val="-29"/>
        </w:rPr>
        <w:t> </w:t>
      </w:r>
      <w:r>
        <w:rPr>
          <w:color w:val="231F20"/>
          <w:spacing w:val="-16"/>
          <w:w w:val="70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3" w:after="0"/>
        <w:ind w:left="1559" w:right="140" w:hanging="426"/>
        <w:jc w:val="left"/>
        <w:rPr>
          <w:sz w:val="32"/>
          <w:szCs w:val="32"/>
        </w:rPr>
      </w:pPr>
      <w:r>
        <w:rPr>
          <w:b/>
          <w:bCs/>
          <w:color w:val="231F20"/>
          <w:w w:val="65"/>
          <w:sz w:val="32"/>
          <w:szCs w:val="32"/>
        </w:rPr>
        <w:t>สังคม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(Society)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ผลิลิัพธี์ด้านิความผาสุกของสังคมแลิะการสนิับสนิุนิชุ่มช่นิที่่�สำาคัญม่อะไรบ้าง </w:t>
      </w:r>
      <w:r>
        <w:rPr>
          <w:color w:val="231F20"/>
          <w:spacing w:val="-10"/>
          <w:w w:val="65"/>
          <w:sz w:val="32"/>
          <w:szCs w:val="32"/>
        </w:rPr>
        <w:t>ผลลัพัธ์์ของตัววัดหร้อตัวชี�วัดที�สำาคัญ ด้านการสร้างประโยชน์ให้สังคม และการสนับสนุน</w:t>
      </w:r>
    </w:p>
    <w:p>
      <w:pPr>
        <w:pStyle w:val="BodyText"/>
        <w:spacing w:line="366" w:lineRule="exact"/>
      </w:pPr>
      <w:r>
        <w:rPr>
          <w:color w:val="231F20"/>
          <w:spacing w:val="-17"/>
          <w:w w:val="70"/>
        </w:rPr>
        <w:t>ชุมชนที�สำาคัญมีอะไรบ้าง</w:t>
      </w:r>
    </w:p>
    <w:p>
      <w:pPr>
        <w:pStyle w:val="BodyText"/>
        <w:spacing w:before="9"/>
        <w:ind w:left="0"/>
      </w:pPr>
    </w:p>
    <w:p>
      <w:pPr>
        <w:spacing w:before="1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1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719999</wp:posOffset>
                </wp:positionH>
                <wp:positionV relativeFrom="paragraph">
                  <wp:posOffset>59496</wp:posOffset>
                </wp:positionV>
                <wp:extent cx="5184140" cy="127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84731pt;width:408.2pt;height:.1pt;mso-position-horizontal-relative:page;mso-position-vertical-relative:paragraph;z-index:-15691264;mso-wrap-distance-left:0;mso-wrap-distance-right:0" id="docshape137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223" w:lineRule="auto" w:before="9"/>
        <w:ind w:right="133" w:firstLine="566"/>
        <w:jc w:val="both"/>
      </w:pPr>
      <w:r>
        <w:rPr>
          <w:b/>
          <w:bCs/>
          <w:color w:val="231F20"/>
          <w:spacing w:val="-2"/>
          <w:w w:val="60"/>
        </w:rPr>
        <w:t>หมายเหตัุ</w:t>
      </w:r>
      <w:r>
        <w:rPr>
          <w:b/>
          <w:bCs/>
          <w:color w:val="231F20"/>
          <w:spacing w:val="-22"/>
        </w:rPr>
        <w:t> </w:t>
      </w:r>
      <w:r>
        <w:rPr>
          <w:b/>
          <w:bCs/>
          <w:color w:val="231F20"/>
          <w:spacing w:val="-2"/>
          <w:w w:val="60"/>
        </w:rPr>
        <w:t>7.4</w:t>
      </w:r>
      <w:r>
        <w:rPr>
          <w:b/>
          <w:bCs/>
          <w:color w:val="231F20"/>
          <w:spacing w:val="-21"/>
        </w:rPr>
        <w:t> </w:t>
      </w:r>
      <w:r>
        <w:rPr>
          <w:color w:val="231F20"/>
          <w:spacing w:val="-2"/>
          <w:w w:val="60"/>
        </w:rPr>
        <w:t>การรายงานในหัวข้อนี�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ควรสัมพัันธ์์กับกระบวนการส้�อสารที�ระบุไว้ในหัวข้อ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1.1 </w:t>
      </w:r>
      <w:r>
        <w:rPr>
          <w:color w:val="231F20"/>
          <w:w w:val="65"/>
        </w:rPr>
        <w:t>และกระบวนการและตัววัดด้านการกำากับด่แลองค์กร</w:t>
      </w:r>
      <w:r>
        <w:rPr>
          <w:color w:val="231F20"/>
        </w:rPr>
        <w:t> </w:t>
      </w:r>
      <w:r>
        <w:rPr>
          <w:color w:val="231F20"/>
          <w:w w:val="65"/>
        </w:rPr>
        <w:t>กฎหมายและกฎระเบียบข้อบังคับ</w:t>
      </w:r>
      <w:r>
        <w:rPr>
          <w:color w:val="231F20"/>
        </w:rPr>
        <w:t> </w:t>
      </w:r>
      <w:r>
        <w:rPr>
          <w:color w:val="231F20"/>
          <w:w w:val="65"/>
        </w:rPr>
        <w:t>จริยธ์รรม และการสร้างประโยชน์ให้สังคม</w:t>
      </w:r>
      <w:r>
        <w:rPr>
          <w:color w:val="231F20"/>
          <w:spacing w:val="24"/>
        </w:rPr>
        <w:t> </w:t>
      </w:r>
      <w:r>
        <w:rPr>
          <w:color w:val="231F20"/>
          <w:w w:val="65"/>
        </w:rPr>
        <w:t>ที�รายงานในหัวข้อ</w:t>
      </w:r>
      <w:r>
        <w:rPr>
          <w:color w:val="231F20"/>
          <w:spacing w:val="24"/>
        </w:rPr>
        <w:t> </w:t>
      </w:r>
      <w:r>
        <w:rPr>
          <w:color w:val="231F20"/>
          <w:w w:val="65"/>
        </w:rPr>
        <w:t>1.2</w:t>
      </w:r>
      <w:r>
        <w:rPr>
          <w:color w:val="231F20"/>
          <w:spacing w:val="25"/>
        </w:rPr>
        <w:t> </w:t>
      </w:r>
      <w:r>
        <w:rPr>
          <w:color w:val="231F20"/>
          <w:spacing w:val="-2"/>
          <w:w w:val="65"/>
        </w:rPr>
        <w:t>สำาหรับผลลัพัธ์์ด้านอาชีวอนามัยและ</w:t>
      </w:r>
    </w:p>
    <w:p>
      <w:pPr>
        <w:pStyle w:val="BodyText"/>
        <w:spacing w:after="0" w:line="223" w:lineRule="auto"/>
        <w:jc w:val="both"/>
        <w:sectPr>
          <w:type w:val="continuous"/>
          <w:pgSz w:w="10440" w:h="14750"/>
          <w:pgMar w:header="718" w:footer="0" w:top="1680" w:bottom="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9"/>
        <w:jc w:val="both"/>
      </w:pPr>
      <w:r>
        <w:rPr>
          <w:color w:val="231F20"/>
          <w:w w:val="60"/>
        </w:rPr>
        <w:t>ความปลอดภัยของบุคลากร</w:t>
      </w:r>
      <w:r>
        <w:rPr>
          <w:color w:val="231F20"/>
        </w:rPr>
        <w:t> </w:t>
      </w:r>
      <w:r>
        <w:rPr>
          <w:color w:val="231F20"/>
          <w:w w:val="60"/>
        </w:rPr>
        <w:t>(เช�น</w:t>
      </w:r>
      <w:r>
        <w:rPr>
          <w:color w:val="231F20"/>
        </w:rPr>
        <w:t> </w:t>
      </w:r>
      <w:r>
        <w:rPr>
          <w:color w:val="231F20"/>
          <w:w w:val="60"/>
        </w:rPr>
        <w:t>การรายงานการอุบัติการณ์เกี�ยวกับความปลอดภัย</w:t>
      </w:r>
      <w:r>
        <w:rPr>
          <w:color w:val="231F20"/>
        </w:rPr>
        <w:t> </w:t>
      </w:r>
      <w:r>
        <w:rPr>
          <w:color w:val="231F20"/>
          <w:w w:val="60"/>
        </w:rPr>
        <w:t>อาชีวอนามัย) </w:t>
      </w:r>
      <w:r>
        <w:rPr>
          <w:color w:val="231F20"/>
          <w:w w:val="65"/>
        </w:rPr>
        <w:t>ควรรายงานไว้ในหัวข้อ</w:t>
      </w:r>
      <w:r>
        <w:rPr>
          <w:color w:val="231F20"/>
        </w:rPr>
        <w:t> </w:t>
      </w:r>
      <w:r>
        <w:rPr>
          <w:color w:val="231F20"/>
          <w:w w:val="65"/>
        </w:rPr>
        <w:t>7.1ข.(2)</w:t>
      </w:r>
      <w:r>
        <w:rPr>
          <w:color w:val="231F20"/>
        </w:rPr>
        <w:t> </w:t>
      </w:r>
      <w:r>
        <w:rPr>
          <w:color w:val="231F20"/>
          <w:w w:val="65"/>
        </w:rPr>
        <w:t>และหัวข้อ</w:t>
      </w:r>
      <w:r>
        <w:rPr>
          <w:color w:val="231F20"/>
        </w:rPr>
        <w:t> </w:t>
      </w:r>
      <w:r>
        <w:rPr>
          <w:color w:val="231F20"/>
          <w:w w:val="65"/>
        </w:rPr>
        <w:t>7.3ก.(2)</w:t>
      </w:r>
    </w:p>
    <w:p>
      <w:pPr>
        <w:pStyle w:val="BodyText"/>
        <w:spacing w:line="223" w:lineRule="auto" w:before="1"/>
        <w:ind w:right="136" w:firstLine="566"/>
        <w:jc w:val="both"/>
      </w:pPr>
      <w:r>
        <w:rPr>
          <w:b/>
          <w:bCs/>
          <w:color w:val="231F20"/>
          <w:spacing w:val="-2"/>
          <w:w w:val="60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spacing w:val="-2"/>
          <w:w w:val="60"/>
        </w:rPr>
        <w:t>7.4ก(2)</w:t>
      </w:r>
      <w:r>
        <w:rPr>
          <w:b/>
          <w:bCs/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การรายงานในหัวข้อนี�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อาจรวมถึงประเด็นที�เกี�ยวกับรายงานทางการเงิน </w:t>
      </w:r>
      <w:r>
        <w:rPr>
          <w:color w:val="231F20"/>
          <w:spacing w:val="-8"/>
          <w:w w:val="65"/>
        </w:rPr>
        <w:t>และความเสี�ยง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คำาแนะนำาที�มีความสำาคัญของผ้่ตรวจสอบภายในและภายนอก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และการตอบสนอง </w:t>
      </w:r>
      <w:r>
        <w:rPr>
          <w:color w:val="231F20"/>
          <w:w w:val="60"/>
        </w:rPr>
        <w:t>ของผ่้บริหารในประเด็นดังกล�าว</w:t>
      </w:r>
      <w:r>
        <w:rPr>
          <w:color w:val="231F20"/>
        </w:rPr>
        <w:t> </w:t>
      </w:r>
      <w:r>
        <w:rPr>
          <w:color w:val="231F20"/>
          <w:w w:val="60"/>
        </w:rPr>
        <w:t>รวมถึงรายงานการทบทวนทางการเงินที�กำาหนดโดยองค์กรรับรอง </w:t>
      </w:r>
      <w:r>
        <w:rPr>
          <w:color w:val="231F20"/>
          <w:spacing w:val="-2"/>
          <w:w w:val="75"/>
        </w:rPr>
        <w:t>คุณภาพั</w:t>
      </w:r>
    </w:p>
    <w:p>
      <w:pPr>
        <w:pStyle w:val="BodyText"/>
        <w:spacing w:line="223" w:lineRule="auto" w:before="4"/>
        <w:ind w:right="139" w:firstLine="566"/>
        <w:jc w:val="both"/>
      </w:pPr>
      <w:r>
        <w:rPr>
          <w:b/>
          <w:bCs/>
          <w:color w:val="231F20"/>
          <w:spacing w:val="-12"/>
          <w:w w:val="65"/>
        </w:rPr>
        <w:t>หมายเหตัุ</w:t>
      </w:r>
      <w:r>
        <w:rPr>
          <w:b/>
          <w:bCs/>
          <w:color w:val="231F20"/>
          <w:spacing w:val="-4"/>
        </w:rPr>
        <w:t> </w:t>
      </w:r>
      <w:r>
        <w:rPr>
          <w:b/>
          <w:bCs/>
          <w:color w:val="231F20"/>
          <w:spacing w:val="-12"/>
          <w:w w:val="65"/>
        </w:rPr>
        <w:t>7.4ก(4)</w:t>
      </w:r>
      <w:r>
        <w:rPr>
          <w:b/>
          <w:bCs/>
          <w:color w:val="231F20"/>
          <w:spacing w:val="-11"/>
        </w:rPr>
        <w:t> </w:t>
      </w:r>
      <w:r>
        <w:rPr>
          <w:color w:val="231F20"/>
          <w:spacing w:val="-12"/>
          <w:w w:val="65"/>
        </w:rPr>
        <w:t>ตัวอย�างตัววัดของการประพัฤติปฏิิบัติอย�างมีจริยธ์รรมและความเช้�อมั�น </w:t>
      </w:r>
      <w:r>
        <w:rPr>
          <w:color w:val="231F20"/>
          <w:w w:val="60"/>
        </w:rPr>
        <w:t>ของผ่้มีส�วนได้ส�วนเสีย</w:t>
      </w:r>
      <w:r>
        <w:rPr>
          <w:color w:val="231F20"/>
        </w:rPr>
        <w:t> </w:t>
      </w:r>
      <w:r>
        <w:rPr>
          <w:color w:val="231F20"/>
          <w:w w:val="60"/>
        </w:rPr>
        <w:t>ให้ด่หมายเหตุของหัวข้อ</w:t>
      </w:r>
      <w:r>
        <w:rPr>
          <w:color w:val="231F20"/>
        </w:rPr>
        <w:t> </w:t>
      </w:r>
      <w:r>
        <w:rPr>
          <w:color w:val="231F20"/>
          <w:w w:val="60"/>
        </w:rPr>
        <w:t>1.2ข(2)</w:t>
      </w:r>
    </w:p>
    <w:p>
      <w:pPr>
        <w:pStyle w:val="BodyText"/>
        <w:spacing w:line="223" w:lineRule="auto" w:before="1"/>
        <w:ind w:right="135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7.4ก(5)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ตัววัดการสนับสนุนให้เกิดความผาสุกของสังคม</w:t>
      </w:r>
      <w:r>
        <w:rPr>
          <w:color w:val="231F20"/>
        </w:rPr>
        <w:t> </w:t>
      </w:r>
      <w:r>
        <w:rPr>
          <w:color w:val="231F20"/>
          <w:w w:val="60"/>
        </w:rPr>
        <w:t>อาจรวมถึงการปกป้อง </w:t>
      </w:r>
      <w:r>
        <w:rPr>
          <w:color w:val="231F20"/>
          <w:spacing w:val="-4"/>
          <w:w w:val="65"/>
        </w:rPr>
        <w:t>รักษาสภาพัแวดล้อม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การสนับสนุนชุมชน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ทั�งในระดับท้องถิ�น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ระดับชาติและระดับโลก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ตัวอย�าง </w:t>
      </w:r>
      <w:r>
        <w:rPr>
          <w:color w:val="231F20"/>
          <w:spacing w:val="-10"/>
          <w:w w:val="65"/>
        </w:rPr>
        <w:t>ผลลัพัธ์์</w:t>
      </w:r>
      <w:r>
        <w:rPr>
          <w:color w:val="231F20"/>
          <w:spacing w:val="-5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spacing w:val="-10"/>
          <w:w w:val="65"/>
        </w:rPr>
        <w:t>การลดการใช้พัลังงาน</w:t>
      </w:r>
      <w:r>
        <w:rPr>
          <w:color w:val="231F20"/>
          <w:spacing w:val="24"/>
        </w:rPr>
        <w:t> </w:t>
      </w:r>
      <w:r>
        <w:rPr>
          <w:color w:val="231F20"/>
          <w:spacing w:val="-10"/>
          <w:w w:val="65"/>
        </w:rPr>
        <w:t>การใช้พัลังงานหมุนเวียน</w:t>
      </w:r>
      <w:r>
        <w:rPr>
          <w:color w:val="231F20"/>
          <w:spacing w:val="23"/>
        </w:rPr>
        <w:t> </w:t>
      </w:r>
      <w:r>
        <w:rPr>
          <w:color w:val="231F20"/>
          <w:spacing w:val="-10"/>
          <w:w w:val="65"/>
        </w:rPr>
        <w:t>การหมุนเวียนนำ�าเพั้�อกลับมาใช้ใหม� </w:t>
      </w:r>
      <w:r>
        <w:rPr>
          <w:color w:val="231F20"/>
          <w:w w:val="65"/>
        </w:rPr>
        <w:t>การลดคาร์บอนฟืุ้ตพัริ�นซึ่์</w:t>
      </w:r>
      <w:r>
        <w:rPr>
          <w:color w:val="231F20"/>
          <w:spacing w:val="-27"/>
        </w:rPr>
        <w:t> </w:t>
      </w:r>
      <w:r>
        <w:rPr>
          <w:color w:val="231F20"/>
          <w:spacing w:val="7"/>
          <w:w w:val="65"/>
        </w:rPr>
        <w:t>การลดและการใช้ประโยชน์จากของเสีย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และทางเล้อกอ้�นสำาหรับ </w:t>
      </w:r>
      <w:r>
        <w:rPr>
          <w:color w:val="231F20"/>
          <w:spacing w:val="-2"/>
          <w:w w:val="70"/>
        </w:rPr>
        <w:t>การอนุรักษ์ทรัพัยากร</w:t>
      </w:r>
    </w:p>
    <w:p>
      <w:pPr>
        <w:pStyle w:val="Heading2"/>
        <w:numPr>
          <w:ilvl w:val="1"/>
          <w:numId w:val="23"/>
        </w:numPr>
        <w:tabs>
          <w:tab w:pos="1133" w:val="left" w:leader="none"/>
        </w:tabs>
        <w:spacing w:line="220" w:lineRule="auto" w:before="371" w:after="0"/>
        <w:ind w:left="567" w:right="137" w:firstLine="0"/>
        <w:jc w:val="both"/>
      </w:pPr>
      <w:r>
        <w:rPr>
          <w:color w:val="231F20"/>
          <w:w w:val="60"/>
        </w:rPr>
        <w:t>ผลิลิัพธี์ด้านิงบป็ระมาณ</w:t>
      </w:r>
      <w:r>
        <w:rPr>
          <w:color w:val="231F20"/>
        </w:rPr>
        <w:t> </w:t>
      </w:r>
      <w:r>
        <w:rPr>
          <w:color w:val="231F20"/>
          <w:w w:val="60"/>
        </w:rPr>
        <w:t>การเงินิ</w:t>
      </w:r>
      <w:r>
        <w:rPr>
          <w:color w:val="231F20"/>
        </w:rPr>
        <w:t> </w:t>
      </w:r>
      <w:r>
        <w:rPr>
          <w:color w:val="231F20"/>
          <w:w w:val="60"/>
        </w:rPr>
        <w:t>ตัลิาด</w:t>
      </w:r>
      <w:r>
        <w:rPr>
          <w:color w:val="231F20"/>
        </w:rPr>
        <w:t> </w:t>
      </w:r>
      <w:r>
        <w:rPr>
          <w:color w:val="231F20"/>
          <w:w w:val="60"/>
        </w:rPr>
        <w:t>แลิะกลิยุที่ธี์</w:t>
      </w:r>
      <w:r>
        <w:rPr>
          <w:color w:val="231F20"/>
        </w:rPr>
        <w:t> </w:t>
      </w:r>
      <w:r>
        <w:rPr>
          <w:color w:val="231F20"/>
          <w:w w:val="60"/>
        </w:rPr>
        <w:t>(Budgetary,</w:t>
      </w:r>
      <w:r>
        <w:rPr>
          <w:color w:val="231F20"/>
        </w:rPr>
        <w:t> </w:t>
      </w:r>
      <w:r>
        <w:rPr>
          <w:color w:val="231F20"/>
          <w:w w:val="60"/>
        </w:rPr>
        <w:t>Financial, Marketplace,</w:t>
      </w:r>
      <w:r>
        <w:rPr>
          <w:color w:val="231F20"/>
        </w:rPr>
        <w:t> </w:t>
      </w:r>
      <w:r>
        <w:rPr>
          <w:color w:val="231F20"/>
          <w:w w:val="60"/>
        </w:rPr>
        <w:t>and</w:t>
      </w:r>
      <w:r>
        <w:rPr>
          <w:color w:val="231F20"/>
        </w:rPr>
        <w:t> </w:t>
      </w:r>
      <w:r>
        <w:rPr>
          <w:color w:val="231F20"/>
          <w:w w:val="60"/>
        </w:rPr>
        <w:t>Strategy</w:t>
      </w:r>
      <w:r>
        <w:rPr>
          <w:color w:val="231F20"/>
        </w:rPr>
        <w:t> </w:t>
      </w:r>
      <w:r>
        <w:rPr>
          <w:color w:val="231F20"/>
          <w:w w:val="60"/>
        </w:rPr>
        <w:t>Results):</w:t>
      </w:r>
      <w:r>
        <w:rPr>
          <w:color w:val="231F20"/>
        </w:rPr>
        <w:t> </w:t>
      </w:r>
      <w:r>
        <w:rPr>
          <w:color w:val="231F20"/>
          <w:w w:val="60"/>
        </w:rPr>
        <w:t>ผลิลิัพธี์การดำาเนิินิการด้านิการเงินิแลิะ ตัลิาดแลิะการนิำากลิยุที่ธี์ไป็ป็ฏิิบัตัิม่อะไรบ้าง</w:t>
      </w:r>
      <w:r>
        <w:rPr>
          <w:color w:val="231F20"/>
        </w:rPr>
        <w:t> </w:t>
      </w:r>
      <w:r>
        <w:rPr>
          <w:color w:val="231F20"/>
          <w:w w:val="60"/>
        </w:rPr>
        <w:t>(90</w:t>
      </w:r>
      <w:r>
        <w:rPr>
          <w:color w:val="231F20"/>
        </w:rPr>
        <w:t> </w:t>
      </w:r>
      <w:r>
        <w:rPr>
          <w:color w:val="231F20"/>
          <w:w w:val="60"/>
        </w:rPr>
        <w:t>คะแนินิ)</w:t>
      </w:r>
    </w:p>
    <w:p>
      <w:pPr>
        <w:spacing w:line="223" w:lineRule="auto" w:before="394"/>
        <w:ind w:left="567" w:right="138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ผลิลิัพธี์ด้านิงบป็ระมาณ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การเงินิ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แลิะตัลิาด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(Budgetary,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Financial,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Marketplace </w:t>
      </w:r>
      <w:r>
        <w:rPr>
          <w:b/>
          <w:bCs/>
          <w:color w:val="231F20"/>
          <w:spacing w:val="-2"/>
          <w:w w:val="70"/>
          <w:sz w:val="32"/>
          <w:szCs w:val="32"/>
        </w:rPr>
        <w:t>RESULTS)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</w:tabs>
        <w:spacing w:line="223" w:lineRule="auto" w:before="1" w:after="0"/>
        <w:ind w:left="567" w:right="127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ผลิการดำาเนิินิการด้านิงบป็ระมาณแลิะการเงินิ</w:t>
      </w:r>
      <w:r>
        <w:rPr>
          <w:b/>
          <w:bCs/>
          <w:color w:val="231F20"/>
          <w:spacing w:val="80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(Budgetary</w:t>
      </w:r>
      <w:r>
        <w:rPr>
          <w:b/>
          <w:bCs/>
          <w:color w:val="231F20"/>
          <w:spacing w:val="80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80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Financial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PERFORMANCE)</w:t>
      </w:r>
    </w:p>
    <w:p>
      <w:pPr>
        <w:spacing w:line="352" w:lineRule="exact" w:before="0"/>
        <w:ind w:left="1559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ผลิลิัพธี์ของการดำาเนิินิการด้านิการเงินิค่อม่อะไรบ้าง</w:t>
      </w:r>
    </w:p>
    <w:p>
      <w:pPr>
        <w:pStyle w:val="BodyText"/>
        <w:spacing w:line="223" w:lineRule="auto" w:before="10"/>
        <w:ind w:right="135" w:firstLine="992"/>
        <w:jc w:val="both"/>
      </w:pPr>
      <w:r>
        <w:rPr>
          <w:color w:val="231F20"/>
          <w:spacing w:val="-2"/>
          <w:w w:val="65"/>
        </w:rPr>
        <w:t>ผลลัพัธ์์ของการดำาเนินการด้านงบประมาณและการเงิน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รวมถึงตัววัดผลรวม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(Aggregate </w:t>
      </w:r>
      <w:r>
        <w:rPr>
          <w:color w:val="231F20"/>
          <w:spacing w:val="-8"/>
          <w:w w:val="65"/>
        </w:rPr>
        <w:t>MEASURES)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ในมิติต�าง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65"/>
        </w:rPr>
        <w:t>ที�เกี�ยวข้องกับการควบคุมต้นทุน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ความมั�นคงทางการเงิน</w:t>
      </w:r>
      <w:r>
        <w:rPr>
          <w:color w:val="231F20"/>
          <w:spacing w:val="-4"/>
        </w:rPr>
        <w:t> </w:t>
      </w:r>
      <w:r>
        <w:rPr>
          <w:color w:val="231F20"/>
          <w:spacing w:val="-8"/>
          <w:w w:val="65"/>
        </w:rPr>
        <w:t>(Financial </w:t>
      </w:r>
      <w:r>
        <w:rPr>
          <w:color w:val="231F20"/>
          <w:w w:val="65"/>
        </w:rPr>
        <w:t>viability)</w:t>
      </w:r>
      <w:r>
        <w:rPr>
          <w:color w:val="231F20"/>
        </w:rPr>
        <w:t> </w:t>
      </w:r>
      <w:r>
        <w:rPr>
          <w:color w:val="231F20"/>
          <w:w w:val="65"/>
        </w:rPr>
        <w:t>หร้อผลการดำาเนินการด้านงบประมาณ</w:t>
      </w:r>
      <w:r>
        <w:rPr>
          <w:color w:val="231F20"/>
        </w:rPr>
        <w:t> </w:t>
      </w:r>
      <w:r>
        <w:rPr>
          <w:color w:val="231F20"/>
          <w:w w:val="65"/>
        </w:rPr>
        <w:t>(Budgetary</w:t>
      </w:r>
      <w:r>
        <w:rPr>
          <w:color w:val="231F20"/>
        </w:rPr>
        <w:t> </w:t>
      </w:r>
      <w:r>
        <w:rPr>
          <w:color w:val="231F20"/>
          <w:w w:val="65"/>
        </w:rPr>
        <w:t>performance)</w:t>
      </w:r>
      <w:r>
        <w:rPr>
          <w:color w:val="231F20"/>
        </w:rPr>
        <w:t> </w:t>
      </w:r>
      <w:r>
        <w:rPr>
          <w:color w:val="231F20"/>
          <w:w w:val="65"/>
        </w:rPr>
        <w:t>(*)</w:t>
      </w:r>
      <w:r>
        <w:rPr>
          <w:color w:val="231F20"/>
        </w:rPr>
        <w:t> </w:t>
      </w:r>
      <w:r>
        <w:rPr>
          <w:color w:val="231F20"/>
          <w:w w:val="65"/>
        </w:rPr>
        <w:t>มีอะไรบ้าง </w:t>
      </w:r>
      <w:r>
        <w:rPr>
          <w:color w:val="231F20"/>
          <w:spacing w:val="-12"/>
          <w:w w:val="60"/>
        </w:rPr>
        <w:t>ผลลัพัธ์์เหล�านี�มีความแตกต�างตามส�วนตลาด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0"/>
        </w:rPr>
        <w:t>กลุ�มผ่้เรียนและล่กค้ากลุ�มอ้�นอย�างไร</w:t>
      </w:r>
      <w:r>
        <w:rPr>
          <w:color w:val="231F20"/>
          <w:spacing w:val="-29"/>
        </w:rPr>
        <w:t> </w:t>
      </w:r>
      <w:r>
        <w:rPr>
          <w:color w:val="231F20"/>
          <w:spacing w:val="-12"/>
          <w:w w:val="60"/>
        </w:rPr>
        <w:t>(*)</w:t>
      </w:r>
    </w:p>
    <w:p>
      <w:pPr>
        <w:pStyle w:val="ListParagraph"/>
        <w:numPr>
          <w:ilvl w:val="2"/>
          <w:numId w:val="23"/>
        </w:numPr>
        <w:tabs>
          <w:tab w:pos="1557" w:val="left" w:leader="none"/>
          <w:tab w:pos="1559" w:val="left" w:leader="none"/>
        </w:tabs>
        <w:spacing w:line="223" w:lineRule="auto" w:before="3" w:after="0"/>
        <w:ind w:left="1559" w:right="1799" w:hanging="42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ผลิการดำาเนิินิการด้านิตัลิาด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(Marketplace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PERFORMANCE) ผลิลิัพธี์ของการดำาเนิินิการด้านิตัลิาด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ม่อะไรบ้าง</w:t>
      </w:r>
    </w:p>
    <w:p>
      <w:pPr>
        <w:pStyle w:val="BodyText"/>
        <w:spacing w:line="223" w:lineRule="auto" w:before="1"/>
        <w:ind w:right="138" w:firstLine="992"/>
        <w:jc w:val="both"/>
      </w:pPr>
      <w:r>
        <w:rPr>
          <w:color w:val="231F20"/>
          <w:spacing w:val="-4"/>
          <w:w w:val="65"/>
        </w:rPr>
        <w:t>ผลลัพัธ์์ของตัววัดหร้อตัวชี�วัดที�สำาคัญของผลการดำาเนินการด้านตลาดซึ่ึ�งรวมถึง </w:t>
      </w:r>
      <w:r>
        <w:rPr>
          <w:color w:val="231F20"/>
          <w:w w:val="55"/>
        </w:rPr>
        <w:t>ส�วนแบ�งตลาดหร้อตำาแหน�งในตลาด</w:t>
      </w:r>
      <w:r>
        <w:rPr>
          <w:color w:val="231F20"/>
        </w:rPr>
        <w:t> </w:t>
      </w:r>
      <w:r>
        <w:rPr>
          <w:color w:val="231F20"/>
          <w:w w:val="55"/>
        </w:rPr>
        <w:t>การเติบโตของตลาดและส�วนแบ�งตลาดการเจาะตลาดใหม�</w:t>
      </w:r>
      <w:r>
        <w:rPr>
          <w:color w:val="231F20"/>
        </w:rPr>
        <w:t> </w:t>
      </w:r>
      <w:r>
        <w:rPr>
          <w:color w:val="231F20"/>
          <w:w w:val="55"/>
        </w:rPr>
        <w:t>(*) </w:t>
      </w:r>
      <w:r>
        <w:rPr>
          <w:color w:val="231F20"/>
          <w:spacing w:val="-2"/>
          <w:w w:val="70"/>
        </w:rPr>
        <w:t>มีอะไรบ้าง</w:t>
      </w:r>
    </w:p>
    <w:p>
      <w:pPr>
        <w:pStyle w:val="BodyText"/>
        <w:spacing w:line="367" w:lineRule="exact"/>
        <w:ind w:left="1559"/>
      </w:pPr>
      <w:r>
        <w:rPr>
          <w:color w:val="231F20"/>
          <w:spacing w:val="-6"/>
          <w:w w:val="55"/>
        </w:rPr>
        <w:t>ผลลัพัธ์์เหล�านี�มีความแตกต�าง</w:t>
      </w:r>
      <w:r>
        <w:rPr>
          <w:color w:val="231F20"/>
          <w:spacing w:val="-30"/>
        </w:rPr>
        <w:t> </w:t>
      </w:r>
      <w:r>
        <w:rPr>
          <w:color w:val="231F20"/>
          <w:spacing w:val="-6"/>
          <w:w w:val="55"/>
        </w:rPr>
        <w:t>ตามส�วนตลาด</w:t>
      </w:r>
      <w:r>
        <w:rPr>
          <w:color w:val="231F20"/>
          <w:spacing w:val="-30"/>
        </w:rPr>
        <w:t> </w:t>
      </w:r>
      <w:r>
        <w:rPr>
          <w:color w:val="231F20"/>
          <w:spacing w:val="-6"/>
          <w:w w:val="55"/>
        </w:rPr>
        <w:t>กลุ�มผ่้เรียนและล่กค้ากลุ�มอ้�น</w:t>
      </w:r>
      <w:r>
        <w:rPr>
          <w:color w:val="231F20"/>
          <w:spacing w:val="-30"/>
        </w:rPr>
        <w:t> </w:t>
      </w:r>
      <w:r>
        <w:rPr>
          <w:color w:val="231F20"/>
          <w:spacing w:val="-6"/>
          <w:w w:val="55"/>
        </w:rPr>
        <w:t>(*)</w:t>
      </w:r>
      <w:r>
        <w:rPr>
          <w:color w:val="231F20"/>
          <w:spacing w:val="-30"/>
        </w:rPr>
        <w:t> </w:t>
      </w:r>
      <w:r>
        <w:rPr>
          <w:color w:val="231F20"/>
          <w:spacing w:val="-6"/>
          <w:w w:val="55"/>
        </w:rPr>
        <w:t>อย�างไร</w:t>
      </w:r>
    </w:p>
    <w:p>
      <w:pPr>
        <w:pStyle w:val="BodyText"/>
        <w:spacing w:after="0" w:line="367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spacing w:line="223" w:lineRule="auto" w:before="0"/>
        <w:ind w:left="567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ข.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ผลิลิัพธี์ด้านิการนิำากลิยุที่ธี์ไป็ป็ฏิิบัตัิแลิะด้านินิวัตักรรม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(Strategy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Implementation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 </w:t>
      </w:r>
      <w:r>
        <w:rPr>
          <w:b/>
          <w:bCs/>
          <w:color w:val="231F20"/>
          <w:spacing w:val="-2"/>
          <w:w w:val="65"/>
          <w:sz w:val="32"/>
          <w:szCs w:val="32"/>
        </w:rPr>
        <w:t>INNOVATION</w:t>
      </w:r>
      <w:r>
        <w:rPr>
          <w:b/>
          <w:bCs/>
          <w:color w:val="231F20"/>
          <w:spacing w:val="-22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RESULTS)</w:t>
      </w:r>
    </w:p>
    <w:p>
      <w:pPr>
        <w:spacing w:line="352" w:lineRule="exact" w:before="0"/>
        <w:ind w:left="1559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ผลิลิัพธี์ด้านิการบรรลิุกลิยุที่ธี์ของสถาบันิม่อะไรบ้าง</w:t>
      </w:r>
    </w:p>
    <w:p>
      <w:pPr>
        <w:pStyle w:val="BodyText"/>
        <w:spacing w:line="223" w:lineRule="auto" w:before="9"/>
        <w:ind w:right="138" w:firstLine="992"/>
        <w:jc w:val="both"/>
      </w:pPr>
      <w:r>
        <w:rPr>
          <w:color w:val="231F20"/>
          <w:spacing w:val="-2"/>
          <w:w w:val="65"/>
        </w:rPr>
        <w:t>ผลลัพัธ์์ของตัววัดหร้อตัวชี�วัดที�สำาคัญของการบรรลุกลยุทธ์์และแผนปฏิิบัติการของ </w:t>
      </w:r>
      <w:r>
        <w:rPr>
          <w:color w:val="231F20"/>
          <w:spacing w:val="-6"/>
          <w:w w:val="60"/>
        </w:rPr>
        <w:t>สถาบันมีอะไรบ้าง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ผลลัพัธ์์ของตัววัดหร้อตัวชี�วัดที�สำาคัญที�แสดงถึงความทุ�มเท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(efforts)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เพั้�อสร้าง </w:t>
      </w:r>
      <w:r>
        <w:rPr>
          <w:color w:val="231F20"/>
          <w:spacing w:val="-2"/>
          <w:w w:val="75"/>
        </w:rPr>
        <w:t>นวัตกรรมมีอะไรบ้าง</w:t>
      </w:r>
    </w:p>
    <w:p>
      <w:pPr>
        <w:pStyle w:val="BodyText"/>
        <w:spacing w:before="16"/>
        <w:ind w:left="0"/>
      </w:pPr>
    </w:p>
    <w:p>
      <w:pPr>
        <w:spacing w:before="0"/>
        <w:ind w:left="1800" w:right="0" w:firstLine="0"/>
        <w:jc w:val="left"/>
        <w:rPr>
          <w:rFonts w:ascii="Microsoft Sans Serif" w:hAnsi="Microsoft Sans Serif" w:cs="Microsoft Sans Serif" w:eastAsia="Microsoft Sans Serif"/>
          <w:sz w:val="28"/>
          <w:szCs w:val="28"/>
        </w:rPr>
      </w:pP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คำาศััพื่ทั้์ทั้้�สำาคัญ่ตั่าง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ๆ</w:t>
      </w:r>
      <w:r>
        <w:rPr>
          <w:rFonts w:ascii="Microsoft Sans Serif" w:hAnsi="Microsoft Sans Serif" w:cs="Microsoft Sans Serif" w:eastAsia="Microsoft Sans Serif"/>
          <w:color w:val="231F20"/>
          <w:spacing w:val="17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สามารืถดูความหมายของคำาศััพื่ทั้์สำาคัญ่ได้ในอภิิธานศััพื่ทั้์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หน้า</w:t>
      </w:r>
      <w:r>
        <w:rPr>
          <w:rFonts w:ascii="Microsoft Sans Serif" w:hAnsi="Microsoft Sans Serif" w:cs="Microsoft Sans Serif" w:eastAsia="Microsoft Sans Serif"/>
          <w:color w:val="231F20"/>
          <w:spacing w:val="18"/>
          <w:sz w:val="28"/>
          <w:szCs w:val="2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  <w:sz w:val="28"/>
          <w:szCs w:val="28"/>
        </w:rPr>
        <w:t>101-126</w:t>
      </w:r>
    </w:p>
    <w:p>
      <w:pPr>
        <w:pStyle w:val="BodyText"/>
        <w:spacing w:before="2"/>
        <w:ind w:left="0"/>
        <w:rPr>
          <w:rFonts w:ascii="Microsoft Sans Serif"/>
          <w:sz w:val="6"/>
        </w:rPr>
      </w:pPr>
      <w:r>
        <w:rPr>
          <w:rFonts w:ascii="Microsoft Sans Serif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719999</wp:posOffset>
                </wp:positionH>
                <wp:positionV relativeFrom="paragraph">
                  <wp:posOffset>59644</wp:posOffset>
                </wp:positionV>
                <wp:extent cx="5184140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4.696419pt;width:408.2pt;height:.1pt;mso-position-horizontal-relative:page;mso-position-vertical-relative:paragraph;z-index:-15690752;mso-wrap-distance-left:0;mso-wrap-distance-right:0" id="docshape138" coordorigin="1134,94" coordsize="8164,0" path="m1134,94l9298,94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73" w:lineRule="exact" w:before="323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หมายเหตัุ</w:t>
      </w:r>
    </w:p>
    <w:p>
      <w:pPr>
        <w:pStyle w:val="BodyText"/>
        <w:spacing w:line="360" w:lineRule="exact"/>
        <w:ind w:left="1134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  <w:spacing w:val="36"/>
        </w:rPr>
        <w:t>  </w:t>
      </w:r>
      <w:r>
        <w:rPr>
          <w:b/>
          <w:bCs/>
          <w:color w:val="231F20"/>
          <w:w w:val="60"/>
        </w:rPr>
        <w:t>7.5ก</w:t>
      </w:r>
      <w:r>
        <w:rPr>
          <w:b/>
          <w:bCs/>
          <w:color w:val="231F20"/>
          <w:spacing w:val="41"/>
        </w:rPr>
        <w:t>  </w:t>
      </w:r>
      <w:r>
        <w:rPr>
          <w:color w:val="231F20"/>
          <w:spacing w:val="-2"/>
          <w:w w:val="60"/>
        </w:rPr>
        <w:t>ผลลัพัธ์์ด้านนี�ควรสัมพัันธ์์กับตัววัดด้านการเงินตามที�รายงานไว้ในหัวข้อ</w:t>
      </w:r>
    </w:p>
    <w:p>
      <w:pPr>
        <w:pStyle w:val="BodyText"/>
        <w:spacing w:line="223" w:lineRule="auto" w:before="9"/>
      </w:pPr>
      <w:r>
        <w:rPr>
          <w:color w:val="231F20"/>
          <w:w w:val="65"/>
        </w:rPr>
        <w:t>4.1ก(1)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และแนวทางการจัดการด้านการเงิน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ตามที�รายงานไว้ในหัวข้อ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2.2</w:t>
      </w:r>
      <w:r>
        <w:rPr>
          <w:color w:val="231F20"/>
          <w:spacing w:val="10"/>
          <w:w w:val="65"/>
        </w:rPr>
        <w:t> </w:t>
      </w:r>
      <w:r>
        <w:rPr>
          <w:color w:val="231F20"/>
          <w:w w:val="65"/>
        </w:rPr>
        <w:t>รวมทั�งควรรายงา</w:t>
      </w:r>
      <w:r>
        <w:rPr>
          <w:color w:val="231F20"/>
          <w:w w:val="65"/>
        </w:rPr>
        <w:t>น</w:t>
      </w:r>
      <w:r>
        <w:rPr>
          <w:color w:val="231F20"/>
          <w:w w:val="65"/>
        </w:rPr>
        <w:t> </w:t>
      </w:r>
      <w:r>
        <w:rPr>
          <w:color w:val="231F20"/>
          <w:spacing w:val="-4"/>
          <w:w w:val="65"/>
        </w:rPr>
        <w:t>ผลลัพัธ์์ด้านนี�ตามข้อบังคับของสถาบันรับรองคุณภาพัและของหน�วยงานกำากับด่แล</w:t>
      </w:r>
    </w:p>
    <w:p>
      <w:pPr>
        <w:spacing w:line="352" w:lineRule="exact" w:before="0"/>
        <w:ind w:left="1134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หมายเหตัุ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7.5ก(1)</w:t>
      </w:r>
      <w:r>
        <w:rPr>
          <w:b/>
          <w:bCs/>
          <w:color w:val="231F20"/>
          <w:spacing w:val="3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ตัววัดอาจรวม</w:t>
      </w:r>
    </w:p>
    <w:p>
      <w:pPr>
        <w:pStyle w:val="ListParagraph"/>
        <w:numPr>
          <w:ilvl w:val="0"/>
          <w:numId w:val="48"/>
        </w:numPr>
        <w:tabs>
          <w:tab w:pos="1446" w:val="left" w:leader="none"/>
        </w:tabs>
        <w:spacing w:line="223" w:lineRule="auto" w:before="10" w:after="0"/>
        <w:ind w:left="1446" w:right="140" w:hanging="312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สภาพัคล�อง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เงินสดย�อยรายวัน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(Days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cash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on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hand)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ประสิทธ์ิภาพัในการใช้สินทรัพัย์ </w:t>
      </w:r>
      <w:r>
        <w:rPr>
          <w:color w:val="231F20"/>
          <w:w w:val="65"/>
          <w:sz w:val="32"/>
          <w:szCs w:val="32"/>
        </w:rPr>
        <w:t>กระแสเงินสด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การจัดอันดับตราสารหนี�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(bond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ratings)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ประมาณการรายได้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55"/>
          <w:sz w:val="32"/>
          <w:szCs w:val="32"/>
        </w:rPr>
        <w:t>ค�าใช้จ�ายโดยรวม</w:t>
      </w:r>
    </w:p>
    <w:p>
      <w:pPr>
        <w:pStyle w:val="ListParagraph"/>
        <w:numPr>
          <w:ilvl w:val="0"/>
          <w:numId w:val="48"/>
        </w:numPr>
        <w:tabs>
          <w:tab w:pos="1446" w:val="left" w:leader="none"/>
        </w:tabs>
        <w:spacing w:line="223" w:lineRule="auto" w:before="9" w:after="0"/>
        <w:ind w:left="1446" w:right="139" w:hanging="312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ค�าใช้จ�ายของการเรียนการสอนและการบริหารทั�วไปต�อหัวผ่้เรียนหร้อคิดเป็นร้อยละของ </w:t>
      </w:r>
      <w:r>
        <w:rPr>
          <w:color w:val="231F20"/>
          <w:spacing w:val="-10"/>
          <w:w w:val="70"/>
          <w:sz w:val="32"/>
          <w:szCs w:val="32"/>
        </w:rPr>
        <w:t>งบประมาณทั�งหมด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6"/>
          <w:w w:val="60"/>
          <w:sz w:val="32"/>
          <w:szCs w:val="32"/>
        </w:rPr>
        <w:t>ยอดเงินกองทุนสุทธ์ิและตัววัดด้านประสิทธ์ิภาพั</w:t>
      </w:r>
      <w:r>
        <w:rPr>
          <w:color w:val="231F20"/>
          <w:spacing w:val="47"/>
          <w:sz w:val="32"/>
          <w:szCs w:val="32"/>
        </w:rPr>
        <w:t> </w:t>
      </w:r>
      <w:r>
        <w:rPr>
          <w:color w:val="231F20"/>
          <w:spacing w:val="6"/>
          <w:w w:val="60"/>
          <w:sz w:val="32"/>
          <w:szCs w:val="32"/>
        </w:rPr>
        <w:t>(ทางการเงิน)</w:t>
      </w:r>
      <w:r>
        <w:rPr>
          <w:color w:val="231F20"/>
          <w:spacing w:val="47"/>
          <w:sz w:val="32"/>
          <w:szCs w:val="32"/>
        </w:rPr>
        <w:t> </w:t>
      </w:r>
      <w:r>
        <w:rPr>
          <w:color w:val="231F20"/>
          <w:spacing w:val="-81"/>
          <w:w w:val="60"/>
          <w:sz w:val="32"/>
          <w:szCs w:val="32"/>
        </w:rPr>
        <w:t>อ้�นๆ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เงินทุนสำารองและเงินบริจาค</w:t>
      </w:r>
      <w:r>
        <w:rPr>
          <w:color w:val="231F20"/>
          <w:spacing w:val="8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(Endowments)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50"/>
          <w:sz w:val="32"/>
          <w:szCs w:val="32"/>
        </w:rPr>
        <w:t>ค�าเล�าเรียนและค�าธ์รรมเนียมต�าง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10"/>
          <w:w w:val="75"/>
          <w:sz w:val="32"/>
          <w:szCs w:val="32"/>
        </w:rPr>
        <w:t>ๆ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45"/>
          <w:sz w:val="32"/>
          <w:szCs w:val="32"/>
        </w:rPr>
        <w:t>ค�าใช้จ�ายต�อหน�วยกิต</w:t>
      </w:r>
    </w:p>
    <w:p>
      <w:pPr>
        <w:pStyle w:val="ListParagraph"/>
        <w:numPr>
          <w:ilvl w:val="0"/>
          <w:numId w:val="48"/>
        </w:numPr>
        <w:tabs>
          <w:tab w:pos="1446" w:val="left" w:leader="none"/>
        </w:tabs>
        <w:spacing w:line="223" w:lineRule="auto" w:before="9" w:after="0"/>
        <w:ind w:left="1446" w:right="141" w:hanging="312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ต้นทุนที�ลดลงต�อผ้่เรียนหร้อผลตอบแทนจากกองทุนที�เป็นผลจากการบริหารที�มี </w:t>
      </w:r>
      <w:r>
        <w:rPr>
          <w:color w:val="231F20"/>
          <w:spacing w:val="-10"/>
          <w:w w:val="70"/>
          <w:sz w:val="32"/>
          <w:szCs w:val="32"/>
        </w:rPr>
        <w:t>ประสิทธ์ิภาพัส่งขึ�น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0"/>
          <w:w w:val="70"/>
          <w:sz w:val="32"/>
          <w:szCs w:val="32"/>
        </w:rPr>
        <w:t>เงินทุนและรางวัลที�ได้รับ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ต้นทุนการดำาเนินการเม้�อเทียบกับงบประมาณ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9"/>
          <w:w w:val="65"/>
          <w:sz w:val="32"/>
          <w:szCs w:val="32"/>
        </w:rPr>
        <w:t>ต้นทุนที�หลีกเลี�ยงหร้อประหยัดได้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55"/>
          <w:sz w:val="32"/>
          <w:szCs w:val="32"/>
        </w:rPr>
        <w:t>ร้อยละของค�าใช้จ�ายตามหลักส่ตรต�องบประมาณ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17"/>
          <w:w w:val="70"/>
          <w:sz w:val="32"/>
          <w:szCs w:val="32"/>
        </w:rPr>
        <w:t>งบประมาณรายปีที�เพัิ�มหร้อลดลง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การโยกย้ายทรัพัยากรด้านอ้�น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ๆ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เพั้�อนำามาจัดการศึกษาให้ผ่้เรียน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53"/>
          <w:w w:val="70"/>
          <w:sz w:val="32"/>
          <w:szCs w:val="32"/>
        </w:rPr>
        <w:t>ทุนการศึกษาที�เพัิ�มขึ�น</w:t>
      </w:r>
    </w:p>
    <w:p>
      <w:pPr>
        <w:pStyle w:val="ListParagraph"/>
        <w:numPr>
          <w:ilvl w:val="0"/>
          <w:numId w:val="48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ผลลัพัธ์์ทางการเงินตามข้อบังคับของสถาบันรับรองคุณภาพั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5" w:firstLine="566"/>
        <w:jc w:val="both"/>
      </w:pPr>
      <w:r>
        <w:rPr>
          <w:b/>
          <w:bCs/>
          <w:color w:val="231F20"/>
          <w:spacing w:val="-8"/>
          <w:w w:val="65"/>
        </w:rPr>
        <w:t>หมายเหตัุ</w:t>
      </w:r>
      <w:r>
        <w:rPr>
          <w:b/>
          <w:bCs/>
          <w:color w:val="231F20"/>
          <w:spacing w:val="40"/>
        </w:rPr>
        <w:t> </w:t>
      </w:r>
      <w:r>
        <w:rPr>
          <w:b/>
          <w:bCs/>
          <w:color w:val="231F20"/>
          <w:spacing w:val="-8"/>
          <w:w w:val="65"/>
        </w:rPr>
        <w:t>7.5ข</w:t>
      </w:r>
      <w:r>
        <w:rPr>
          <w:b/>
          <w:bCs/>
          <w:color w:val="231F20"/>
          <w:spacing w:val="-16"/>
        </w:rPr>
        <w:t> </w:t>
      </w:r>
      <w:r>
        <w:rPr>
          <w:color w:val="231F20"/>
          <w:spacing w:val="-8"/>
          <w:w w:val="65"/>
        </w:rPr>
        <w:t>ตัววัดหร้อตัวชี�วัดการบรรลุแผนกลยุทธ์์และแผนปฏิิบัติการควรเช้�อมโยงกับ </w:t>
      </w:r>
      <w:r>
        <w:rPr>
          <w:color w:val="231F20"/>
          <w:spacing w:val="-2"/>
          <w:w w:val="65"/>
        </w:rPr>
        <w:t>วัตถุประสงค์เชิงกลยุทธ์์และเป้าประสงค์ที�รายงานไว้ใน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2.1ข(1)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และตัววัดผลการดำาเนินการของ แผนปฏิิบัติการและการคาดการณ์ผลการดำาเนินการที�ระบุไว้ใน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5"/>
        </w:rPr>
        <w:t>2.2ก(5)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5"/>
        </w:rPr>
        <w:t>และ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5"/>
        </w:rPr>
        <w:t>2.2ก(6)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65"/>
        </w:rPr>
        <w:t>ตามลำาดับ</w:t>
      </w:r>
    </w:p>
    <w:p>
      <w:pPr>
        <w:pStyle w:val="BodyText"/>
        <w:spacing w:line="223" w:lineRule="auto" w:before="2"/>
        <w:ind w:right="136" w:firstLine="566"/>
        <w:jc w:val="both"/>
      </w:pPr>
      <w:r>
        <w:rPr>
          <w:b/>
          <w:bCs/>
          <w:color w:val="231F20"/>
          <w:w w:val="60"/>
        </w:rPr>
        <w:t>หมายเหตัุ</w:t>
      </w:r>
      <w:r>
        <w:rPr>
          <w:b/>
          <w:bCs/>
          <w:color w:val="231F20"/>
        </w:rPr>
        <w:t> </w:t>
      </w:r>
      <w:r>
        <w:rPr>
          <w:b/>
          <w:bCs/>
          <w:color w:val="231F20"/>
          <w:w w:val="60"/>
        </w:rPr>
        <w:t>7.5ข</w:t>
      </w:r>
      <w:r>
        <w:rPr>
          <w:b/>
          <w:bCs/>
          <w:color w:val="231F20"/>
        </w:rPr>
        <w:t> </w:t>
      </w:r>
      <w:r>
        <w:rPr>
          <w:color w:val="231F20"/>
          <w:w w:val="60"/>
        </w:rPr>
        <w:t>ผลลัพัธ์์ของความทุ�มเทเพั้�อสร้างนวัตกรรม</w:t>
      </w:r>
      <w:r>
        <w:rPr>
          <w:color w:val="231F20"/>
        </w:rPr>
        <w:t> </w:t>
      </w:r>
      <w:r>
        <w:rPr>
          <w:color w:val="231F20"/>
          <w:w w:val="60"/>
        </w:rPr>
        <w:t>ควรเช้�อมโยงกับแนวทาง </w:t>
      </w:r>
      <w:r>
        <w:rPr>
          <w:color w:val="231F20"/>
          <w:spacing w:val="-12"/>
          <w:w w:val="65"/>
        </w:rPr>
        <w:t>การมุ�งสร้างนวัตกรรมและความพัร้อมโดยผ�านการนำาโอกาสคุ้มเสี�ยงไปดำาเนินการตามที�รายงานใน </w:t>
      </w:r>
      <w:r>
        <w:rPr>
          <w:color w:val="231F20"/>
          <w:spacing w:val="-4"/>
          <w:w w:val="75"/>
        </w:rPr>
        <w:t>4.2ค</w:t>
      </w:r>
    </w:p>
    <w:p>
      <w:pPr>
        <w:pStyle w:val="BodyText"/>
        <w:spacing w:line="223" w:lineRule="auto" w:before="3"/>
        <w:ind w:right="138" w:firstLine="566"/>
        <w:jc w:val="both"/>
      </w:pPr>
      <w:r>
        <w:rPr>
          <w:color w:val="231F20"/>
          <w:spacing w:val="-12"/>
          <w:w w:val="65"/>
        </w:rPr>
        <w:t>ผลลัพัธ์์ที�รายงานควรรวมถึงผลสัมฤทธ์ิ�ด้านนวัตกรรมและผลกระทบที�มีต�อผลการดำาเนินการ </w:t>
      </w:r>
      <w:r>
        <w:rPr>
          <w:color w:val="231F20"/>
          <w:spacing w:val="-4"/>
          <w:w w:val="60"/>
        </w:rPr>
        <w:t>ของสถาบัน</w:t>
      </w:r>
      <w:r>
        <w:rPr>
          <w:color w:val="231F20"/>
          <w:spacing w:val="-12"/>
        </w:rPr>
        <w:t> </w:t>
      </w:r>
      <w:r>
        <w:rPr>
          <w:color w:val="231F20"/>
          <w:spacing w:val="-58"/>
          <w:w w:val="60"/>
        </w:rPr>
        <w:t>ตัวอย�างเช�น</w:t>
      </w:r>
      <w:r>
        <w:rPr>
          <w:color w:val="231F20"/>
          <w:spacing w:val="33"/>
        </w:rPr>
        <w:t> </w:t>
      </w:r>
      <w:r>
        <w:rPr>
          <w:color w:val="231F20"/>
          <w:spacing w:val="-4"/>
          <w:w w:val="60"/>
        </w:rPr>
        <w:t>การเพัิ�มส�วนแบ�งทางการตลาดอันเน้�องจากการเจาะตลาดใหม�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หร้อการเปิด </w:t>
      </w:r>
      <w:r>
        <w:rPr>
          <w:color w:val="231F20"/>
          <w:spacing w:val="-20"/>
          <w:w w:val="65"/>
        </w:rPr>
        <w:t>หลักส่ตรและบริการใหม�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หร้อเป็นผลจากประสิทธ์ิผลที�เพัิ�มขึ�นอย�างมีนัยยะที�ได้จากการออกแบบใหม� </w:t>
      </w:r>
      <w:r>
        <w:rPr>
          <w:color w:val="231F20"/>
          <w:w w:val="65"/>
        </w:rPr>
        <w:t>ของกระบวนการ</w:t>
      </w:r>
      <w:r>
        <w:rPr>
          <w:color w:val="231F20"/>
          <w:spacing w:val="-8"/>
        </w:rPr>
        <w:t> </w:t>
      </w:r>
      <w:r>
        <w:rPr>
          <w:color w:val="231F20"/>
          <w:w w:val="65"/>
        </w:rPr>
        <w:t>สิ�งอำานวยความสะดวก</w:t>
      </w:r>
      <w:r>
        <w:rPr>
          <w:color w:val="231F20"/>
          <w:spacing w:val="-8"/>
        </w:rPr>
        <w:t> </w:t>
      </w:r>
      <w:r>
        <w:rPr>
          <w:color w:val="231F20"/>
          <w:w w:val="65"/>
        </w:rPr>
        <w:t>หร้อการปฏิิบัติการ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even" r:id="rId31"/>
          <w:pgSz w:w="10440" w:h="14750"/>
          <w:pgMar w:header="0" w:footer="0" w:top="1680" w:bottom="280" w:left="566" w:right="992"/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64928">
                <wp:simplePos x="0" y="0"/>
                <wp:positionH relativeFrom="page">
                  <wp:posOffset>2253353</wp:posOffset>
                </wp:positionH>
                <wp:positionV relativeFrom="page">
                  <wp:posOffset>3493487</wp:posOffset>
                </wp:positionV>
                <wp:extent cx="2118995" cy="237363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2118995" cy="2373630"/>
                          <a:chExt cx="2118995" cy="237363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247498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67854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58646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33999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33837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499588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499586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058646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772337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72344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2118995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44"/>
                                  <w:szCs w:val="44"/>
                                </w:rPr>
                                <w:t>ระบับัการให้คุะแนินิ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429398pt;margin-top:275.077789pt;width:166.85pt;height:186.9pt;mso-position-horizontal-relative:page;mso-position-vertical-relative:page;z-index:-17751552" id="docshapegroup139" coordorigin="3549,5502" coordsize="3337,3738">
                <v:shape style="position:absolute;left:3938;top:5559;width:2555;height:2781" id="docshape140" coordorigin="3938,5559" coordsize="2555,2781" path="m6493,6536l6488,6461,6475,6388,6452,6319,6422,6253,6385,6192,6341,6137,6290,6087,6234,6043,6173,6005,6108,5976,6038,5954,6023,5882,5997,5814,5961,5753,5916,5698,5863,5651,5803,5612,5737,5583,5666,5565,5591,5559,5515,5566,5442,5585,5375,5615,5314,5655,5261,5704,5216,5761,5171,5704,5117,5655,5056,5615,4989,5585,4917,5566,4840,5559,4765,5565,4694,5583,4628,5612,4568,5651,4515,5698,4470,5753,4434,5814,4408,5882,4393,5954,4324,5976,4258,6005,4197,6043,4141,6087,4091,6137,4047,6192,4009,6253,3979,6319,3957,6388,3943,6461,3938,6536,3944,6615,3959,6690,3983,6762,4015,6830,4056,6892,4104,6949,4056,7006,4015,7069,3983,7136,3959,7208,3944,7284,3938,7363,3943,7438,3957,7511,3979,7580,4009,7645,4047,7706,4091,7762,4141,7812,4197,7856,4258,7893,4324,7923,4393,7945,4408,8017,4434,8084,4470,8146,4515,8201,4568,8248,4628,8287,4694,8315,4765,8333,4840,8339,5591,8339,5666,8333,5737,8315,5803,8287,5863,8248,5916,8201,5961,8146,5997,8084,6023,8017,6038,7945,6108,7923,6173,7893,6234,7856,6290,7812,6341,7762,6385,7706,6422,7645,6452,7580,6475,7511,6488,7438,6493,7363,6488,7284,6473,7208,6449,7136,6416,7069,6375,7006,6328,6949,6375,6892,6416,6830,6449,6762,6473,6690,6488,6615,6493,6536xe" filled="false" stroked="true" strokeweight="5.771pt" strokecolor="#58595b">
                  <v:path arrowok="t"/>
                  <v:stroke dashstyle="solid"/>
                </v:shape>
                <v:shape style="position:absolute;left:4915;top:8790;width:601;height:391" id="docshape141" coordorigin="4915,8790" coordsize="601,391" path="m5216,9181l5147,9173,5084,9150,5028,9115,4981,9068,4946,9013,4923,8949,4915,8880,4915,8790,5516,8790,5516,8880,5508,8949,5486,9013,5450,9068,5404,9115,5348,9150,5285,9173,5216,9181xe" filled="false" stroked="true" strokeweight="5.771pt" strokecolor="#58595b">
                  <v:path arrowok="t"/>
                  <v:stroke dashstyle="solid"/>
                </v:shape>
                <v:line style="position:absolute" from="5216,8339" to="5216,5761" stroked="true" strokeweight="5.771pt" strokecolor="#58595b">
                  <v:stroke dashstyle="solid"/>
                </v:line>
                <v:shape style="position:absolute;left:4389;top:7569;width:132;height:545" id="docshape142" coordorigin="4390,7570" coordsize="132,545" path="m4450,8114l4418,8047,4398,7977,4390,7905,4393,7833,4407,7761,4434,7693,4472,7628,4521,7570e" filled="false" stroked="true" strokeweight="5.771pt" strokecolor="#58595b">
                  <v:path arrowok="t"/>
                  <v:stroke dashstyle="solid"/>
                </v:shape>
                <v:shape style="position:absolute;left:4389;top:5934;width:133;height:394" id="docshape143" coordorigin="4389,5935" coordsize="133,394" path="m4521,6329l4473,6272,4436,6210,4409,6144,4394,6075,4389,6005,4396,5935e" filled="false" stroked="true" strokeweight="5.771pt" strokecolor="#58595b">
                  <v:path arrowok="t"/>
                  <v:stroke dashstyle="solid"/>
                </v:shape>
                <v:shape style="position:absolute;left:5910;top:7569;width:132;height:545" id="docshape144" coordorigin="5910,7570" coordsize="132,545" path="m5982,8114l6014,8047,6034,7977,6042,7905,6039,7833,6024,7761,5998,7693,5960,7628,5910,7570e" filled="false" stroked="true" strokeweight="5.771pt" strokecolor="#58595b">
                  <v:path arrowok="t"/>
                  <v:stroke dashstyle="solid"/>
                </v:shape>
                <v:shape style="position:absolute;left:5910;top:5934;width:133;height:394" id="docshape145" coordorigin="5910,5935" coordsize="133,394" path="m5910,6329l5958,6272,5996,6210,6022,6144,6038,6075,6042,6005,6036,5935e" filled="false" stroked="true" strokeweight="5.771pt" strokecolor="#58595b">
                  <v:path arrowok="t"/>
                  <v:stroke dashstyle="solid"/>
                </v:shape>
                <v:shape style="position:absolute;left:5215;top:6536;width:451;height:376" id="docshape146" coordorigin="5216,6536" coordsize="451,376" path="m5216,6536l5297,6542,5373,6560,5443,6587,5506,6624,5561,6670,5605,6722,5638,6781,5659,6844,5667,6912e" filled="false" stroked="true" strokeweight="5.771pt" strokecolor="#58595b">
                  <v:path arrowok="t"/>
                  <v:stroke dashstyle="solid"/>
                </v:shape>
                <v:shape style="position:absolute;left:4764;top:6986;width:451;height:376" id="docshape147" coordorigin="4765,6987" coordsize="451,376" path="m5216,7363l5135,7357,5058,7339,4988,7311,4925,7274,4871,7229,4826,7176,4793,7118,4772,7054,4765,6987e" filled="false" stroked="true" strokeweight="5.771pt" strokecolor="#58595b">
                  <v:path arrowok="t"/>
                  <v:stroke dashstyle="solid"/>
                </v:shape>
                <v:shape style="position:absolute;left:4764;top:8332;width:902;height:458" id="docshape148" coordorigin="4765,8332" coordsize="902,458" path="m4765,8332l4765,8640,4777,8698,4809,8746,4857,8778,4915,8790,5516,8790,5575,8778,5623,8746,5655,8698,5667,8640,5667,8332e" filled="false" stroked="true" strokeweight="5.771pt" strokecolor="#58595b">
                  <v:path arrowok="t"/>
                  <v:stroke dashstyle="solid"/>
                </v:shape>
                <v:shape style="position:absolute;left:3548;top:5501;width:3337;height:3738" type="#_x0000_t202" id="docshape1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4"/>
                          </w:rPr>
                        </w:pPr>
                      </w:p>
                      <w:p>
                        <w:pPr>
                          <w:spacing w:line="240" w:lineRule="auto" w:before="80"/>
                          <w:rPr>
                            <w:sz w:val="4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44"/>
                            <w:szCs w:val="4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44"/>
                            <w:szCs w:val="44"/>
                          </w:rPr>
                          <w:t>ระบับัการให้คุะแนินิ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4318703</wp:posOffset>
                </wp:positionH>
                <wp:positionV relativeFrom="page">
                  <wp:posOffset>3768708</wp:posOffset>
                </wp:positionV>
                <wp:extent cx="143510" cy="9588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95415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112" from="340.055389pt,304.261688pt" to="351.327389pt,296.748688pt" stroked="true" strokeweight="5.771pt" strokecolor="#58595b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0" w:after="1"/>
        <w:ind w:left="0"/>
        <w:rPr>
          <w:sz w:val="20"/>
        </w:rPr>
      </w:pPr>
    </w:p>
    <w:p>
      <w:pPr>
        <w:pStyle w:val="BodyText"/>
        <w:spacing w:line="150" w:lineRule="exact"/>
        <w:ind w:left="2838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150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2162140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47299pt;margin-top:19.076275pt;width:11.3pt;height:.1pt;mso-position-horizontal-relative:page;mso-position-vertical-relative:paragraph;z-index:-15689728;mso-wrap-distance-left:0;mso-wrap-distance-right:0" id="docshape151" coordorigin="3405,382" coordsize="226,0" path="m3405,382l3630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4318703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055389pt;margin-top:19.076275pt;width:11.3pt;height:.1pt;mso-position-horizontal-relative:page;mso-position-vertical-relative:paragraph;z-index:-15689216;mso-wrap-distance-left:0;mso-wrap-distance-right:0" id="docshape152" coordorigin="6801,382" coordsize="226,0" path="m6801,382l7027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2162140</wp:posOffset>
                </wp:positionH>
                <wp:positionV relativeFrom="paragraph">
                  <wp:posOffset>205459</wp:posOffset>
                </wp:positionV>
                <wp:extent cx="143510" cy="95885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8704;mso-wrap-distance-left:0;mso-wrap-distance-right:0" from="181.519299pt,16.177876pt" to="170.247299pt,23.690876pt" stroked="true" strokeweight="5.771pt" strokecolor="#58595b">
                <v:stroke dashstyle="solid"/>
                <w10:wrap type="topAndBottom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4318703</wp:posOffset>
                </wp:positionH>
                <wp:positionV relativeFrom="paragraph">
                  <wp:posOffset>205459</wp:posOffset>
                </wp:positionV>
                <wp:extent cx="143510" cy="95885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8192;mso-wrap-distance-left:0;mso-wrap-distance-right:0" from="340.055389pt,16.177876pt" to="351.327389pt,23.690876pt" stroked="true" strokeweight="5.771pt" strokecolor="#58595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32"/>
          <w:pgSz w:w="10440" w:h="14750"/>
          <w:pgMar w:header="0" w:footer="0" w:top="1680" w:bottom="280" w:left="566" w:right="992"/>
        </w:sectPr>
      </w:pPr>
    </w:p>
    <w:p>
      <w:pPr>
        <w:pStyle w:val="Heading1"/>
      </w:pPr>
      <w:r>
        <w:rPr>
          <w:color w:val="231F20"/>
          <w:spacing w:val="-2"/>
          <w:w w:val="65"/>
        </w:rPr>
        <w:t>ระบบการให้คะแนินิ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719999</wp:posOffset>
                </wp:positionH>
                <wp:positionV relativeFrom="paragraph">
                  <wp:posOffset>216913</wp:posOffset>
                </wp:positionV>
                <wp:extent cx="5184140" cy="1270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079813pt;width:408.2pt;height:.1pt;mso-position-horizontal-relative:page;mso-position-vertical-relative:paragraph;z-index:-15686656;mso-wrap-distance-left:0;mso-wrap-distance-right:0" id="docshape157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3" w:lineRule="auto" w:before="345"/>
        <w:ind w:firstLine="566"/>
      </w:pPr>
      <w:r>
        <w:rPr>
          <w:color w:val="231F20"/>
          <w:spacing w:val="-12"/>
          <w:w w:val="65"/>
        </w:rPr>
        <w:t>การให้คะแนนคำาตอบในแต�ละหัวข้อ</w:t>
      </w:r>
      <w:r>
        <w:rPr>
          <w:color w:val="231F20"/>
          <w:spacing w:val="-21"/>
          <w:w w:val="65"/>
        </w:rPr>
        <w:t> </w:t>
      </w:r>
      <w:r>
        <w:rPr>
          <w:color w:val="231F20"/>
          <w:spacing w:val="-12"/>
          <w:w w:val="65"/>
        </w:rPr>
        <w:t>ขึ�นอย่�กับการประเมินใน</w:t>
      </w:r>
      <w:r>
        <w:rPr>
          <w:color w:val="231F20"/>
          <w:spacing w:val="-21"/>
          <w:w w:val="65"/>
        </w:rPr>
        <w:t> </w:t>
      </w:r>
      <w:r>
        <w:rPr>
          <w:color w:val="231F20"/>
          <w:spacing w:val="-12"/>
          <w:w w:val="65"/>
        </w:rPr>
        <w:t>2</w:t>
      </w:r>
      <w:r>
        <w:rPr>
          <w:color w:val="231F20"/>
          <w:spacing w:val="-19"/>
          <w:w w:val="65"/>
        </w:rPr>
        <w:t> </w:t>
      </w:r>
      <w:r>
        <w:rPr>
          <w:color w:val="231F20"/>
          <w:spacing w:val="-12"/>
          <w:w w:val="65"/>
        </w:rPr>
        <w:t>มิติ</w:t>
      </w:r>
      <w:r>
        <w:rPr>
          <w:color w:val="231F20"/>
          <w:spacing w:val="-18"/>
          <w:w w:val="65"/>
        </w:rPr>
        <w:t> </w:t>
      </w:r>
      <w:r>
        <w:rPr>
          <w:color w:val="231F20"/>
          <w:spacing w:val="-12"/>
          <w:w w:val="65"/>
        </w:rPr>
        <w:t>ค้อกระบวนการ</w:t>
      </w:r>
      <w:r>
        <w:rPr>
          <w:color w:val="231F20"/>
          <w:spacing w:val="-21"/>
          <w:w w:val="65"/>
        </w:rPr>
        <w:t> </w:t>
      </w:r>
      <w:r>
        <w:rPr>
          <w:color w:val="231F20"/>
          <w:spacing w:val="-12"/>
          <w:w w:val="65"/>
        </w:rPr>
        <w:t>(หมวด</w:t>
      </w:r>
      <w:r>
        <w:rPr>
          <w:color w:val="231F20"/>
          <w:spacing w:val="-21"/>
          <w:w w:val="65"/>
        </w:rPr>
        <w:t> </w:t>
      </w:r>
      <w:r>
        <w:rPr>
          <w:color w:val="231F20"/>
          <w:spacing w:val="-12"/>
          <w:w w:val="65"/>
        </w:rPr>
        <w:t>1-6) </w:t>
      </w:r>
      <w:r>
        <w:rPr>
          <w:color w:val="231F20"/>
          <w:w w:val="70"/>
        </w:rPr>
        <w:t>และผลลัพัธ์์</w:t>
      </w:r>
      <w:r>
        <w:rPr>
          <w:color w:val="231F20"/>
          <w:spacing w:val="-28"/>
        </w:rPr>
        <w:t> </w:t>
      </w:r>
      <w:r>
        <w:rPr>
          <w:color w:val="231F20"/>
          <w:w w:val="70"/>
        </w:rPr>
        <w:t>(หมวด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7)</w:t>
      </w:r>
    </w:p>
    <w:p>
      <w:pPr>
        <w:pStyle w:val="BodyText"/>
        <w:spacing w:line="223" w:lineRule="auto" w:before="2"/>
        <w:ind w:firstLine="566"/>
      </w:pPr>
      <w:r>
        <w:rPr>
          <w:color w:val="231F20"/>
          <w:spacing w:val="-4"/>
          <w:w w:val="60"/>
        </w:rPr>
        <w:t>การให้คะแนนคำาตอบในแต�ละหัวข้อ</w:t>
      </w:r>
      <w:r>
        <w:rPr>
          <w:color w:val="231F20"/>
          <w:spacing w:val="-9"/>
          <w:w w:val="60"/>
        </w:rPr>
        <w:t> </w:t>
      </w:r>
      <w:r>
        <w:rPr>
          <w:color w:val="231F20"/>
          <w:spacing w:val="-4"/>
          <w:w w:val="60"/>
        </w:rPr>
        <w:t>ให้พัิจารณาถึงสารสนเทศที�เช้�อมโยงกับคำาถามของหัวข้อ </w:t>
      </w:r>
      <w:r>
        <w:rPr>
          <w:color w:val="231F20"/>
          <w:w w:val="65"/>
        </w:rPr>
        <w:t>และแนวทางการให้คะแนน</w:t>
      </w:r>
      <w:r>
        <w:rPr>
          <w:color w:val="231F20"/>
        </w:rPr>
        <w:t> </w:t>
      </w:r>
      <w:r>
        <w:rPr>
          <w:color w:val="231F20"/>
          <w:w w:val="65"/>
        </w:rPr>
        <w:t>(หน้า</w:t>
      </w:r>
      <w:r>
        <w:rPr>
          <w:color w:val="231F20"/>
        </w:rPr>
        <w:t> </w:t>
      </w:r>
      <w:r>
        <w:rPr>
          <w:color w:val="231F20"/>
          <w:w w:val="65"/>
        </w:rPr>
        <w:t>80-81)</w:t>
      </w:r>
      <w:r>
        <w:rPr>
          <w:color w:val="231F20"/>
        </w:rPr>
        <w:t> </w:t>
      </w:r>
      <w:r>
        <w:rPr>
          <w:color w:val="231F20"/>
          <w:spacing w:val="-77"/>
          <w:w w:val="65"/>
        </w:rPr>
        <w:t>ดังนี�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ปัจจัยสำาคัญของสถาบันซึ่ึ�งนำาเสนอไว้ในโครงร�างองค์กร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9" w:after="0"/>
        <w:ind w:left="1446" w:right="139" w:hanging="312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ระดับพััฒนาการและความเหมาะสมของแนวทาง</w:t>
      </w:r>
      <w:r>
        <w:rPr>
          <w:color w:val="231F20"/>
          <w:spacing w:val="-27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ความครอบคลุมของการถ�ายทอดส่� การปฏิิบัติ</w:t>
      </w:r>
      <w:r>
        <w:rPr>
          <w:color w:val="231F20"/>
          <w:spacing w:val="28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ความเข้มแข็งของกระบวนการเรียนร่้และกระบวนการปรับปรุง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2" w:after="0"/>
        <w:ind w:left="1446" w:right="141" w:hanging="312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ระดับของผลการดำาเนินการ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และผลลัพัธ์์เม้�อเทียบเคียงกับสถาบันอ้�น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สถาบันที�มี คุณลักษณะเดียวกันหร้อค่�เทียบเคียง</w:t>
      </w:r>
    </w:p>
    <w:p>
      <w:pPr>
        <w:pStyle w:val="Heading2"/>
        <w:spacing w:before="339"/>
        <w:ind w:left="0" w:right="6628"/>
        <w:jc w:val="right"/>
      </w:pPr>
      <w:r>
        <w:rPr>
          <w:color w:val="231F20"/>
          <w:spacing w:val="-2"/>
          <w:w w:val="65"/>
        </w:rPr>
        <w:t>มิตัิการให้คะแนินิ</w:t>
      </w:r>
    </w:p>
    <w:p>
      <w:pPr>
        <w:spacing w:line="356" w:lineRule="exact" w:before="0"/>
        <w:ind w:left="0" w:right="6645" w:firstLine="0"/>
        <w:jc w:val="righ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5"/>
          <w:sz w:val="32"/>
          <w:szCs w:val="32"/>
        </w:rPr>
        <w:t>กระบวนิการ</w:t>
      </w:r>
    </w:p>
    <w:p>
      <w:pPr>
        <w:pStyle w:val="BodyText"/>
        <w:spacing w:line="223" w:lineRule="auto" w:before="9"/>
        <w:ind w:right="138" w:firstLine="566"/>
        <w:jc w:val="both"/>
      </w:pPr>
      <w:r>
        <w:rPr>
          <w:color w:val="231F20"/>
          <w:spacing w:val="-2"/>
          <w:w w:val="65"/>
        </w:rPr>
        <w:t>“กระบวนการ”หมายถึง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65"/>
        </w:rPr>
        <w:t>วิธ์ีการที�สถาบันใช้และปรับปรุง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65"/>
        </w:rPr>
        <w:t>เพั้�อตอบสนองคำาถามของหัวข้อ </w:t>
      </w:r>
      <w:r>
        <w:rPr>
          <w:color w:val="231F20"/>
          <w:spacing w:val="-2"/>
          <w:w w:val="60"/>
        </w:rPr>
        <w:t>ต�าง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ๆ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ในหมวด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1-6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ปัจจัยทั�ง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4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ที�ใช้ในการประเมินกระบวนการ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ได้แก�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(ADLI)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ซึ่ึ�งประกอบด้วย </w:t>
      </w:r>
      <w:r>
        <w:rPr>
          <w:color w:val="231F20"/>
          <w:spacing w:val="-10"/>
          <w:w w:val="65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(Approach)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–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แนวทาง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D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(Deployment)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–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การถ�ายทอดส่�การปฏิิบัติ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L</w:t>
      </w:r>
      <w:r>
        <w:rPr>
          <w:color w:val="231F20"/>
          <w:spacing w:val="20"/>
        </w:rPr>
        <w:t> </w:t>
      </w:r>
      <w:r>
        <w:rPr>
          <w:color w:val="231F20"/>
          <w:spacing w:val="-10"/>
          <w:w w:val="65"/>
        </w:rPr>
        <w:t>(Learning)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–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5"/>
        </w:rPr>
        <w:t>การเรียนร้่ </w:t>
      </w:r>
      <w:r>
        <w:rPr>
          <w:color w:val="231F20"/>
          <w:w w:val="70"/>
        </w:rPr>
        <w:t>และ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I</w:t>
      </w:r>
      <w:r>
        <w:rPr>
          <w:color w:val="231F20"/>
          <w:spacing w:val="1"/>
        </w:rPr>
        <w:t> </w:t>
      </w:r>
      <w:r>
        <w:rPr>
          <w:color w:val="231F20"/>
          <w:w w:val="70"/>
        </w:rPr>
        <w:t>(Integration)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–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การบ่รณาการ</w:t>
      </w:r>
    </w:p>
    <w:p>
      <w:pPr>
        <w:pStyle w:val="BodyText"/>
        <w:spacing w:line="223" w:lineRule="auto" w:before="3"/>
        <w:ind w:right="135" w:firstLine="566"/>
        <w:jc w:val="both"/>
      </w:pPr>
      <w:r>
        <w:rPr>
          <w:color w:val="231F20"/>
          <w:w w:val="60"/>
        </w:rPr>
        <w:t>การรายงานป้อนกลับ</w:t>
      </w:r>
      <w:r>
        <w:rPr>
          <w:color w:val="231F20"/>
        </w:rPr>
        <w:t> </w:t>
      </w:r>
      <w:r>
        <w:rPr>
          <w:color w:val="231F20"/>
          <w:w w:val="60"/>
        </w:rPr>
        <w:t>(Feedback</w:t>
      </w:r>
      <w:r>
        <w:rPr>
          <w:color w:val="231F20"/>
        </w:rPr>
        <w:t> </w:t>
      </w:r>
      <w:r>
        <w:rPr>
          <w:color w:val="231F20"/>
          <w:w w:val="60"/>
        </w:rPr>
        <w:t>report)</w:t>
      </w:r>
      <w:r>
        <w:rPr>
          <w:color w:val="231F20"/>
        </w:rPr>
        <w:t> </w:t>
      </w:r>
      <w:r>
        <w:rPr>
          <w:color w:val="231F20"/>
          <w:w w:val="60"/>
        </w:rPr>
        <w:t>ตามแนวทาง</w:t>
      </w:r>
      <w:r>
        <w:rPr>
          <w:color w:val="231F20"/>
        </w:rPr>
        <w:t> </w:t>
      </w:r>
      <w:r>
        <w:rPr>
          <w:color w:val="231F20"/>
          <w:w w:val="60"/>
        </w:rPr>
        <w:t>EdPEx</w:t>
      </w:r>
      <w:r>
        <w:rPr>
          <w:color w:val="231F20"/>
        </w:rPr>
        <w:t> </w:t>
      </w:r>
      <w:r>
        <w:rPr>
          <w:color w:val="231F20"/>
          <w:w w:val="60"/>
        </w:rPr>
        <w:t>สะท้อนถึงจุดแข็งและโอกาส ในการพััฒนาของปัจจัยต�าง</w:t>
      </w:r>
      <w:r>
        <w:rPr>
          <w:color w:val="231F20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90"/>
          <w:w w:val="60"/>
        </w:rPr>
        <w:t>เหล�านี�</w:t>
      </w:r>
      <w:r>
        <w:rPr>
          <w:color w:val="231F20"/>
          <w:spacing w:val="77"/>
        </w:rPr>
        <w:t> </w:t>
      </w:r>
      <w:r>
        <w:rPr>
          <w:color w:val="231F20"/>
          <w:w w:val="60"/>
        </w:rPr>
        <w:t>การให้คะแนนหัวข้อในหมวด</w:t>
      </w:r>
      <w:r>
        <w:rPr>
          <w:color w:val="231F20"/>
        </w:rPr>
        <w:t> </w:t>
      </w:r>
      <w:r>
        <w:rPr>
          <w:color w:val="231F20"/>
          <w:w w:val="60"/>
        </w:rPr>
        <w:t>1-6</w:t>
      </w:r>
      <w:r>
        <w:rPr>
          <w:color w:val="231F20"/>
        </w:rPr>
        <w:t> </w:t>
      </w:r>
      <w:r>
        <w:rPr>
          <w:color w:val="231F20"/>
          <w:w w:val="60"/>
        </w:rPr>
        <w:t>เป็นการประเมินแบบองค์รวม </w:t>
      </w:r>
      <w:r>
        <w:rPr>
          <w:color w:val="231F20"/>
          <w:spacing w:val="-8"/>
          <w:w w:val="65"/>
        </w:rPr>
        <w:t>(holistic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assessment)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ซึ่ึ�งมีพั้�นฐานจากผลการดำาเนินการโดยรวม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ที�คำานึงถึงปัจจัยทั�ง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4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ด้าน </w:t>
      </w:r>
      <w:r>
        <w:rPr>
          <w:color w:val="231F20"/>
          <w:spacing w:val="-2"/>
          <w:w w:val="75"/>
        </w:rPr>
        <w:t>ของกระบวนการ</w:t>
      </w:r>
    </w:p>
    <w:p>
      <w:pPr>
        <w:spacing w:line="373" w:lineRule="exact" w:before="341"/>
        <w:ind w:left="1134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A</w:t>
      </w:r>
      <w:r>
        <w:rPr>
          <w:b/>
          <w:bCs/>
          <w:color w:val="231F20"/>
          <w:spacing w:val="1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(Approach</w:t>
      </w:r>
      <w:r>
        <w:rPr>
          <w:b/>
          <w:bCs/>
          <w:color w:val="231F20"/>
          <w:spacing w:val="1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)</w:t>
      </w:r>
      <w:r>
        <w:rPr>
          <w:b/>
          <w:bCs/>
          <w:color w:val="231F20"/>
          <w:spacing w:val="1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–</w:t>
      </w:r>
      <w:r>
        <w:rPr>
          <w:b/>
          <w:bCs/>
          <w:color w:val="231F20"/>
          <w:spacing w:val="1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“แนิวที่าง”</w:t>
      </w:r>
      <w:r>
        <w:rPr>
          <w:b/>
          <w:bCs/>
          <w:color w:val="231F20"/>
          <w:spacing w:val="6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หมายถึง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วิธ์ีการที�ใช้เพั้�อให้บรรลุผลตามกระบวนการ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9" w:after="0"/>
        <w:ind w:left="1446" w:right="132" w:hanging="312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ความเหมาะสมของวิธ์ีการที�ใช้เพั้�อตอบคำาถามของหัวข้อต�าง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ๆ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ตามสภาพัแวดล้อม </w:t>
      </w:r>
      <w:r>
        <w:rPr>
          <w:color w:val="231F20"/>
          <w:w w:val="70"/>
          <w:sz w:val="32"/>
          <w:szCs w:val="32"/>
        </w:rPr>
        <w:t>ของการปฏิิบัติการ</w:t>
      </w:r>
      <w:r>
        <w:rPr>
          <w:color w:val="231F20"/>
          <w:spacing w:val="-22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(Operating</w:t>
      </w:r>
      <w:r>
        <w:rPr>
          <w:color w:val="231F20"/>
          <w:spacing w:val="-22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environment)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ประสิทธ์ิผลของการใช้วิธ์ีการเหล�านั�น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10" w:after="0"/>
        <w:ind w:left="1446" w:right="137" w:hanging="312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“แนวทาง”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ถ่กนำาไปใช้ซึ่ำ�าได้เพัียงใด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และ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“แนวทาง”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นั�นอาศัยข้อม่ลและสารสนเทศ </w:t>
      </w:r>
      <w:r>
        <w:rPr>
          <w:color w:val="231F20"/>
          <w:spacing w:val="-16"/>
          <w:w w:val="65"/>
          <w:sz w:val="32"/>
          <w:szCs w:val="32"/>
        </w:rPr>
        <w:t>ที�เช้�อถ้อได้เพัียงใด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16"/>
          <w:w w:val="65"/>
          <w:sz w:val="32"/>
          <w:szCs w:val="32"/>
        </w:rPr>
        <w:t>(ซึ่ึ�งหมายถึง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16"/>
          <w:w w:val="65"/>
          <w:sz w:val="32"/>
          <w:szCs w:val="32"/>
        </w:rPr>
        <w:t>การดำาเนินการอย�างเป็นระบบ)</w:t>
      </w:r>
    </w:p>
    <w:p>
      <w:pPr>
        <w:pStyle w:val="ListParagraph"/>
        <w:spacing w:after="0" w:line="223" w:lineRule="auto"/>
        <w:jc w:val="left"/>
        <w:rPr>
          <w:sz w:val="32"/>
          <w:szCs w:val="32"/>
        </w:rPr>
        <w:sectPr>
          <w:headerReference w:type="even" r:id="rId33"/>
          <w:headerReference w:type="default" r:id="rId34"/>
          <w:pgSz w:w="10440" w:h="14750"/>
          <w:pgMar w:header="718" w:footer="0" w:top="960" w:bottom="280" w:left="566" w:right="992"/>
          <w:pgNumType w:start="76"/>
        </w:sectPr>
      </w:pPr>
    </w:p>
    <w:p>
      <w:pPr>
        <w:pStyle w:val="BodyText"/>
        <w:spacing w:before="5"/>
        <w:ind w:left="0"/>
      </w:pPr>
    </w:p>
    <w:p>
      <w:pPr>
        <w:spacing w:line="373" w:lineRule="exact" w:before="0"/>
        <w:ind w:left="1134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D</w:t>
      </w:r>
      <w:r>
        <w:rPr>
          <w:b/>
          <w:bCs/>
          <w:color w:val="231F20"/>
          <w:spacing w:val="2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(Deployment)</w:t>
      </w:r>
      <w:r>
        <w:rPr>
          <w:b/>
          <w:bCs/>
          <w:color w:val="231F20"/>
          <w:spacing w:val="20"/>
          <w:sz w:val="32"/>
          <w:szCs w:val="32"/>
        </w:rPr>
        <w:t>  </w:t>
      </w:r>
      <w:r>
        <w:rPr>
          <w:b/>
          <w:bCs/>
          <w:color w:val="231F20"/>
          <w:w w:val="60"/>
          <w:sz w:val="32"/>
          <w:szCs w:val="32"/>
        </w:rPr>
        <w:t>“การถ่ายที่อดส่่การป็ฏิิบัตัิ”</w:t>
      </w:r>
      <w:r>
        <w:rPr>
          <w:b/>
          <w:bCs/>
          <w:color w:val="231F20"/>
          <w:spacing w:val="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หมายถึง</w:t>
      </w:r>
      <w:r>
        <w:rPr>
          <w:color w:val="231F20"/>
          <w:spacing w:val="1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ความครอบคลุมและทั�วถึงของ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10" w:after="0"/>
        <w:ind w:left="1446" w:right="140" w:hanging="312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การใช้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“แนวทาง”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เพั้�อตอบสนองคำาถามของหัวข้อต�าง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ๆ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ที�มีความเกี�ยวข้องและมี </w:t>
      </w:r>
      <w:r>
        <w:rPr>
          <w:color w:val="231F20"/>
          <w:spacing w:val="-6"/>
          <w:w w:val="65"/>
          <w:sz w:val="32"/>
          <w:szCs w:val="32"/>
        </w:rPr>
        <w:t>ความสำาคัญต�อสถาบัน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52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การใช้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“แนวทาง”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อย�างคงเส้นคงวา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73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การใช้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“แนวทาง”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ในทุกหน�วยงานที�เกี�ยวข้อง</w:t>
      </w:r>
    </w:p>
    <w:p>
      <w:pPr>
        <w:spacing w:line="373" w:lineRule="exact" w:before="334"/>
        <w:ind w:left="1134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L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(Learning)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–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“การเร่ยนิร่้”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หมายถึง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การปรับปรุง</w:t>
      </w:r>
      <w:r>
        <w:rPr>
          <w:color w:val="231F20"/>
          <w:spacing w:val="36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“แนวทาง”</w:t>
      </w:r>
      <w:r>
        <w:rPr>
          <w:color w:val="231F20"/>
          <w:spacing w:val="36"/>
          <w:sz w:val="32"/>
          <w:szCs w:val="32"/>
        </w:rPr>
        <w:t> </w:t>
      </w:r>
      <w:r>
        <w:rPr>
          <w:color w:val="231F20"/>
          <w:spacing w:val="-51"/>
          <w:w w:val="65"/>
          <w:sz w:val="32"/>
          <w:szCs w:val="32"/>
        </w:rPr>
        <w:t>ให้ดีขึ�น</w:t>
      </w:r>
      <w:r>
        <w:rPr>
          <w:color w:val="231F20"/>
          <w:spacing w:val="36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ผ�านวงรอบของการประเมินและการปรับปรุง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60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การกระตุ้นให้เกิดการเปลี�ยนแปลง</w:t>
      </w:r>
      <w:r>
        <w:rPr>
          <w:color w:val="231F20"/>
          <w:spacing w:val="-13"/>
          <w:w w:val="65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“แนวทาง”</w:t>
      </w:r>
      <w:r>
        <w:rPr>
          <w:color w:val="231F20"/>
          <w:spacing w:val="-12"/>
          <w:w w:val="65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อย�างก้าวกระโดด</w:t>
      </w:r>
      <w:r>
        <w:rPr>
          <w:color w:val="231F20"/>
          <w:spacing w:val="-14"/>
          <w:w w:val="65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ผ�านการสร้างนวัตกรรม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9" w:after="0"/>
        <w:ind w:left="1446" w:right="132" w:hanging="312"/>
        <w:jc w:val="left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การแบ�งปันความร้่ที�ได้จากการปรับปรุงให้ดีขึ�นและการสร้างนวัตกรรมกับหน�วยงาน </w:t>
      </w:r>
      <w:r>
        <w:rPr>
          <w:color w:val="231F20"/>
          <w:spacing w:val="-18"/>
          <w:w w:val="70"/>
          <w:sz w:val="32"/>
          <w:szCs w:val="32"/>
        </w:rPr>
        <w:t>และกระบวนการอ้�น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8"/>
          <w:w w:val="70"/>
          <w:sz w:val="32"/>
          <w:szCs w:val="32"/>
        </w:rPr>
        <w:t>ๆ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8"/>
          <w:w w:val="70"/>
          <w:sz w:val="32"/>
          <w:szCs w:val="32"/>
        </w:rPr>
        <w:t>ที�เกี�ยวข้องภายในสถาบัน</w:t>
      </w:r>
    </w:p>
    <w:p>
      <w:pPr>
        <w:pStyle w:val="BodyText"/>
        <w:spacing w:line="223" w:lineRule="auto" w:before="1"/>
        <w:ind w:right="192" w:firstLine="566"/>
      </w:pPr>
      <w:r>
        <w:rPr>
          <w:color w:val="231F20"/>
          <w:w w:val="65"/>
        </w:rPr>
        <w:t>ให้ด่จาก</w:t>
      </w:r>
      <w:r>
        <w:rPr>
          <w:color w:val="231F20"/>
        </w:rPr>
        <w:t> </w:t>
      </w:r>
      <w:r>
        <w:rPr>
          <w:color w:val="231F20"/>
          <w:w w:val="65"/>
        </w:rPr>
        <w:t>“จากการผจญเพัลิง</w:t>
      </w:r>
      <w:r>
        <w:rPr>
          <w:color w:val="231F20"/>
        </w:rPr>
        <w:t> </w:t>
      </w:r>
      <w:r>
        <w:rPr>
          <w:color w:val="231F20"/>
          <w:w w:val="65"/>
        </w:rPr>
        <w:t>ส่�นวัตกรรม</w:t>
      </w:r>
      <w:r>
        <w:rPr>
          <w:color w:val="231F20"/>
        </w:rPr>
        <w:t> </w:t>
      </w:r>
      <w:r>
        <w:rPr>
          <w:color w:val="231F20"/>
          <w:w w:val="65"/>
        </w:rPr>
        <w:t>:</w:t>
      </w:r>
      <w:r>
        <w:rPr>
          <w:color w:val="231F20"/>
        </w:rPr>
        <w:t> </w:t>
      </w:r>
      <w:r>
        <w:rPr>
          <w:color w:val="231F20"/>
          <w:w w:val="65"/>
        </w:rPr>
        <w:t>อุปมาอุปมัยสำาหรับการเรียนร้่”</w:t>
      </w:r>
      <w:r>
        <w:rPr>
          <w:color w:val="231F20"/>
        </w:rPr>
        <w:t> </w:t>
      </w:r>
      <w:r>
        <w:rPr>
          <w:color w:val="231F20"/>
          <w:spacing w:val="-59"/>
          <w:w w:val="65"/>
        </w:rPr>
        <w:t>หน้าที�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82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ซึ่ึ�งแสดงให้เห็นถึงระดับการพััฒนาประกอบกับมิติการให้คะแนน</w:t>
      </w:r>
    </w:p>
    <w:p>
      <w:pPr>
        <w:spacing w:line="373" w:lineRule="exact" w:before="340"/>
        <w:ind w:left="1134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I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(Integration)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–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“การบ่รณาการ”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หมายถึง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ความครอบคลุมและทั�วถึงของ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9" w:after="0"/>
        <w:ind w:left="1446" w:right="138" w:hanging="312"/>
        <w:jc w:val="left"/>
        <w:rPr>
          <w:sz w:val="32"/>
          <w:szCs w:val="32"/>
        </w:rPr>
      </w:pPr>
      <w:r>
        <w:rPr>
          <w:color w:val="231F20"/>
          <w:spacing w:val="-8"/>
          <w:w w:val="60"/>
          <w:sz w:val="32"/>
          <w:szCs w:val="32"/>
        </w:rPr>
        <w:t>“แนวทาง”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ที�ใช้สะท้อนสิ�งที�สถาบันจำาเป็นต้องทำา/มี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ตามที�ระบุไว้ในโครงร�างองค์กรและ </w:t>
      </w:r>
      <w:r>
        <w:rPr>
          <w:color w:val="231F20"/>
          <w:w w:val="60"/>
          <w:sz w:val="32"/>
          <w:szCs w:val="32"/>
        </w:rPr>
        <w:t>คำาถามของหัวข้อต�าง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ๆ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ในหมวด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ถึง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หมวด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6</w:t>
      </w:r>
    </w:p>
    <w:p>
      <w:pPr>
        <w:pStyle w:val="ListParagraph"/>
        <w:numPr>
          <w:ilvl w:val="0"/>
          <w:numId w:val="49"/>
        </w:numPr>
        <w:tabs>
          <w:tab w:pos="1446" w:val="left" w:leader="none"/>
        </w:tabs>
        <w:spacing w:line="223" w:lineRule="auto" w:before="1" w:after="0"/>
        <w:ind w:left="1446" w:right="133" w:hanging="312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การใช้ตัววัด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สารสนเทศ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และระบบการปรับปรุงที�ช�วยเสริมซึ่ึ�งกันและกันทั�งระหว�าง </w:t>
      </w:r>
      <w:r>
        <w:rPr>
          <w:color w:val="231F20"/>
          <w:w w:val="60"/>
          <w:sz w:val="32"/>
          <w:szCs w:val="32"/>
        </w:rPr>
        <w:t>กระบวนการ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และระหว�างหน�วยงานต�าง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ๆ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ของสถาบัน</w:t>
      </w:r>
    </w:p>
    <w:p>
      <w:pPr>
        <w:pStyle w:val="ListParagraph"/>
        <w:numPr>
          <w:ilvl w:val="0"/>
          <w:numId w:val="49"/>
        </w:numPr>
        <w:tabs>
          <w:tab w:pos="1445" w:val="left" w:leader="none"/>
        </w:tabs>
        <w:spacing w:line="364" w:lineRule="exact" w:before="0" w:after="0"/>
        <w:ind w:left="1445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การที�แผนงาน</w:t>
      </w:r>
      <w:r>
        <w:rPr>
          <w:color w:val="231F20"/>
          <w:spacing w:val="31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กระบวนการ</w:t>
      </w:r>
      <w:r>
        <w:rPr>
          <w:color w:val="231F20"/>
          <w:spacing w:val="32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ผลลัพัธ์์</w:t>
      </w:r>
      <w:r>
        <w:rPr>
          <w:color w:val="231F20"/>
          <w:spacing w:val="3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การวิเคราะห์</w:t>
      </w:r>
      <w:r>
        <w:rPr>
          <w:color w:val="231F20"/>
          <w:spacing w:val="34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การเรียนร้่</w:t>
      </w:r>
      <w:r>
        <w:rPr>
          <w:color w:val="231F20"/>
          <w:spacing w:val="36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และการปฏิิบัติการมี</w:t>
      </w:r>
    </w:p>
    <w:p>
      <w:pPr>
        <w:pStyle w:val="BodyText"/>
        <w:spacing w:line="237" w:lineRule="auto" w:before="2"/>
        <w:ind w:left="1446"/>
      </w:pPr>
      <w:r>
        <w:rPr>
          <w:color w:val="231F20"/>
          <w:spacing w:val="-6"/>
          <w:w w:val="65"/>
        </w:rPr>
        <w:t>ความสอดคล้องกลมกล้นกันระหว�างกระบวนการและระหว�างหน�วยงานเพั้�อสนับสนุน </w:t>
      </w:r>
      <w:r>
        <w:rPr>
          <w:color w:val="231F20"/>
          <w:spacing w:val="-2"/>
          <w:w w:val="70"/>
        </w:rPr>
        <w:t>เป้าประสงค์ในระดับสถาบัน</w:t>
      </w:r>
    </w:p>
    <w:p>
      <w:pPr>
        <w:pStyle w:val="BodyText"/>
        <w:spacing w:line="223" w:lineRule="auto" w:before="359"/>
        <w:ind w:right="133" w:firstLine="566"/>
        <w:jc w:val="both"/>
      </w:pPr>
      <w:r>
        <w:rPr>
          <w:color w:val="231F20"/>
          <w:w w:val="60"/>
        </w:rPr>
        <w:t>การประเมินให้คะแนนหัวข้อหมวดกระบวนการ</w:t>
      </w:r>
      <w:r>
        <w:rPr>
          <w:color w:val="231F20"/>
        </w:rPr>
        <w:t> </w:t>
      </w:r>
      <w:r>
        <w:rPr>
          <w:color w:val="231F20"/>
          <w:w w:val="60"/>
        </w:rPr>
        <w:t>(หมวด</w:t>
      </w:r>
      <w:r>
        <w:rPr>
          <w:color w:val="231F20"/>
        </w:rPr>
        <w:t> </w:t>
      </w:r>
      <w:r>
        <w:rPr>
          <w:color w:val="231F20"/>
          <w:w w:val="60"/>
        </w:rPr>
        <w:t>1-6)</w:t>
      </w:r>
      <w:r>
        <w:rPr>
          <w:color w:val="231F20"/>
        </w:rPr>
        <w:t> </w:t>
      </w:r>
      <w:r>
        <w:rPr>
          <w:color w:val="231F20"/>
          <w:w w:val="60"/>
        </w:rPr>
        <w:t>พัึงระลึกไว้เสมอว�า</w:t>
      </w:r>
      <w:r>
        <w:rPr>
          <w:color w:val="231F20"/>
        </w:rPr>
        <w:t> </w:t>
      </w:r>
      <w:r>
        <w:rPr>
          <w:color w:val="231F20"/>
          <w:w w:val="60"/>
        </w:rPr>
        <w:t>“แนวทาง” </w:t>
      </w:r>
      <w:r>
        <w:rPr>
          <w:color w:val="231F20"/>
          <w:spacing w:val="-8"/>
          <w:w w:val="70"/>
        </w:rPr>
        <w:t>“การถ�ายทอดส่�การปฏิิบัติ”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70"/>
        </w:rPr>
        <w:t>“การเรียนร้่”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70"/>
        </w:rPr>
        <w:t>และ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70"/>
        </w:rPr>
        <w:t>“บ่รณาการ”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70"/>
        </w:rPr>
        <w:t>มีความเช้�อมโยงกัน</w:t>
      </w:r>
      <w:r>
        <w:rPr>
          <w:color w:val="231F20"/>
          <w:spacing w:val="-3"/>
        </w:rPr>
        <w:t> </w:t>
      </w:r>
      <w:r>
        <w:rPr>
          <w:color w:val="231F20"/>
          <w:spacing w:val="-8"/>
          <w:w w:val="70"/>
        </w:rPr>
        <w:t>การอธ์ิบาย </w:t>
      </w:r>
      <w:r>
        <w:rPr>
          <w:color w:val="231F20"/>
          <w:spacing w:val="-4"/>
          <w:w w:val="65"/>
        </w:rPr>
        <w:t>เกี�ยวกับ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5"/>
        </w:rPr>
        <w:t>“แนวทาง”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ต้องระบุถึงการนำาไปส่�การปฏิิบัติที�สอดรับกับคำาถามเฉพัาะของหัวข้อและ </w:t>
      </w:r>
      <w:r>
        <w:rPr>
          <w:color w:val="231F20"/>
          <w:w w:val="65"/>
        </w:rPr>
        <w:t>ของสถาบันเสมอ</w:t>
      </w:r>
      <w:r>
        <w:rPr>
          <w:color w:val="231F20"/>
        </w:rPr>
        <w:t> </w:t>
      </w:r>
      <w:r>
        <w:rPr>
          <w:color w:val="231F20"/>
          <w:w w:val="65"/>
        </w:rPr>
        <w:t>เม้�อกระบวนการมีพััฒนาการมากขึ�น</w:t>
      </w:r>
      <w:r>
        <w:rPr>
          <w:color w:val="231F20"/>
        </w:rPr>
        <w:t> </w:t>
      </w:r>
      <w:r>
        <w:rPr>
          <w:color w:val="231F20"/>
          <w:w w:val="65"/>
        </w:rPr>
        <w:t>คำาอธ์ิบายควรครอบคลุมถึงวงรอบของ </w:t>
      </w:r>
      <w:r>
        <w:rPr>
          <w:color w:val="231F20"/>
          <w:spacing w:val="-4"/>
          <w:w w:val="65"/>
        </w:rPr>
        <w:t>การเรียนร่้</w:t>
      </w:r>
      <w:r>
        <w:rPr>
          <w:color w:val="231F20"/>
          <w:spacing w:val="-12"/>
        </w:rPr>
        <w:t> </w:t>
      </w:r>
      <w:r>
        <w:rPr>
          <w:color w:val="231F20"/>
          <w:spacing w:val="-4"/>
          <w:w w:val="65"/>
        </w:rPr>
        <w:t>(รวมทั�งการสร้างนวัตกรรม)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รวมถึงการบ่รณาการกับกระบวนการ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และหน�วยงานอ้�น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ๆ </w:t>
      </w:r>
      <w:r>
        <w:rPr>
          <w:color w:val="231F20"/>
          <w:spacing w:val="-2"/>
          <w:w w:val="70"/>
        </w:rPr>
        <w:t>(ให้ด่</w:t>
      </w:r>
      <w:r>
        <w:rPr>
          <w:color w:val="231F20"/>
          <w:spacing w:val="-28"/>
        </w:rPr>
        <w:t> </w:t>
      </w:r>
      <w:r>
        <w:rPr>
          <w:color w:val="231F20"/>
          <w:spacing w:val="-2"/>
          <w:w w:val="70"/>
        </w:rPr>
        <w:t>“ลำาดับการพััฒนากระบวนการ”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70"/>
        </w:rPr>
        <w:t>หน้า</w:t>
      </w:r>
      <w:r>
        <w:rPr>
          <w:color w:val="231F20"/>
          <w:spacing w:val="-29"/>
        </w:rPr>
        <w:t> </w:t>
      </w:r>
      <w:r>
        <w:rPr>
          <w:color w:val="231F20"/>
          <w:spacing w:val="-2"/>
          <w:w w:val="70"/>
        </w:rPr>
        <w:t>83)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spacing w:line="373" w:lineRule="exact" w:before="0"/>
        <w:ind w:left="1134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ผลิลิัพธี์</w:t>
      </w:r>
    </w:p>
    <w:p>
      <w:pPr>
        <w:pStyle w:val="BodyText"/>
        <w:spacing w:line="223" w:lineRule="auto" w:before="10"/>
        <w:ind w:right="136" w:firstLine="566"/>
        <w:jc w:val="both"/>
      </w:pPr>
      <w:r>
        <w:rPr>
          <w:color w:val="231F20"/>
          <w:spacing w:val="-2"/>
          <w:w w:val="60"/>
        </w:rPr>
        <w:t>“ผลลัพัธ์์”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0"/>
        </w:rPr>
        <w:t>หมายถึงผลผลิต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0"/>
        </w:rPr>
        <w:t>(outputs)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0"/>
        </w:rPr>
        <w:t>และผลลัพัธ์์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0"/>
        </w:rPr>
        <w:t>(outcomes)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0"/>
        </w:rPr>
        <w:t>ของสถาบัน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0"/>
        </w:rPr>
        <w:t>ซึ่ึ�งตอบสนองต�อ </w:t>
      </w:r>
      <w:r>
        <w:rPr>
          <w:color w:val="231F20"/>
          <w:spacing w:val="-4"/>
          <w:w w:val="60"/>
        </w:rPr>
        <w:t>คำาถามในหมวดผลลัพัธ์์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(หมวด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7)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ปัจจัยทั�ง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4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ที�ใช้ในการประเมินผลลัพัธ์์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ได้แก�</w:t>
      </w:r>
      <w:r>
        <w:rPr>
          <w:color w:val="231F20"/>
          <w:spacing w:val="-16"/>
        </w:rPr>
        <w:t> </w:t>
      </w:r>
      <w:r>
        <w:rPr>
          <w:color w:val="231F20"/>
          <w:spacing w:val="-4"/>
          <w:w w:val="60"/>
        </w:rPr>
        <w:t>L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(Level)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–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ระดับ </w:t>
      </w:r>
      <w:r>
        <w:rPr>
          <w:color w:val="231F20"/>
          <w:spacing w:val="-4"/>
          <w:w w:val="65"/>
        </w:rPr>
        <w:t>T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(Trends)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–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แนวโน้ม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C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(Comparisons)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–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การเปรียบเทียบ</w:t>
      </w:r>
      <w:r>
        <w:rPr>
          <w:color w:val="231F20"/>
          <w:spacing w:val="-11"/>
        </w:rPr>
        <w:t> </w:t>
      </w:r>
      <w:r>
        <w:rPr>
          <w:color w:val="231F20"/>
          <w:spacing w:val="-4"/>
          <w:w w:val="65"/>
        </w:rPr>
        <w:t>และ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I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(Integration)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–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การบ่รณาการ </w:t>
      </w:r>
      <w:r>
        <w:rPr>
          <w:color w:val="231F20"/>
          <w:w w:val="65"/>
        </w:rPr>
        <w:t>(LeTCI)</w:t>
      </w:r>
      <w:r>
        <w:rPr>
          <w:color w:val="231F20"/>
        </w:rPr>
        <w:t> </w:t>
      </w:r>
      <w:r>
        <w:rPr>
          <w:color w:val="231F20"/>
          <w:w w:val="65"/>
        </w:rPr>
        <w:t>การให้คะแนนหัวข้อในหมวด</w:t>
      </w:r>
      <w:r>
        <w:rPr>
          <w:color w:val="231F20"/>
        </w:rPr>
        <w:t> </w:t>
      </w:r>
      <w:r>
        <w:rPr>
          <w:color w:val="231F20"/>
          <w:w w:val="65"/>
        </w:rPr>
        <w:t>7</w:t>
      </w:r>
      <w:r>
        <w:rPr>
          <w:color w:val="231F20"/>
        </w:rPr>
        <w:t> </w:t>
      </w:r>
      <w:r>
        <w:rPr>
          <w:color w:val="231F20"/>
          <w:w w:val="65"/>
        </w:rPr>
        <w:t>เป็นการประเมินแบบองค์รวม</w:t>
      </w:r>
      <w:r>
        <w:rPr>
          <w:color w:val="231F20"/>
        </w:rPr>
        <w:t> </w:t>
      </w:r>
      <w:r>
        <w:rPr>
          <w:color w:val="231F20"/>
          <w:w w:val="65"/>
        </w:rPr>
        <w:t>(holistic</w:t>
      </w:r>
      <w:r>
        <w:rPr>
          <w:color w:val="231F20"/>
        </w:rPr>
        <w:t> </w:t>
      </w:r>
      <w:r>
        <w:rPr>
          <w:color w:val="231F20"/>
          <w:w w:val="65"/>
        </w:rPr>
        <w:t>assessment) </w:t>
      </w:r>
      <w:r>
        <w:rPr>
          <w:color w:val="231F20"/>
          <w:spacing w:val="-14"/>
          <w:w w:val="65"/>
        </w:rPr>
        <w:t>ซึ่ึ�งมีพั้�นฐานจากผลการดำาเนินการโดยรวม</w:t>
      </w:r>
      <w:r>
        <w:rPr>
          <w:color w:val="231F20"/>
          <w:spacing w:val="-24"/>
        </w:rPr>
        <w:t> </w:t>
      </w:r>
      <w:r>
        <w:rPr>
          <w:color w:val="231F20"/>
          <w:spacing w:val="-14"/>
          <w:w w:val="65"/>
        </w:rPr>
        <w:t>ที�คำานึงถึงปัจจัยทั�ง</w:t>
      </w:r>
      <w:r>
        <w:rPr>
          <w:color w:val="231F20"/>
          <w:spacing w:val="-24"/>
        </w:rPr>
        <w:t> </w:t>
      </w:r>
      <w:r>
        <w:rPr>
          <w:color w:val="231F20"/>
          <w:spacing w:val="-14"/>
          <w:w w:val="65"/>
        </w:rPr>
        <w:t>4</w:t>
      </w:r>
      <w:r>
        <w:rPr>
          <w:color w:val="231F20"/>
          <w:spacing w:val="-24"/>
        </w:rPr>
        <w:t> </w:t>
      </w:r>
      <w:r>
        <w:rPr>
          <w:color w:val="231F20"/>
          <w:spacing w:val="-14"/>
          <w:w w:val="65"/>
        </w:rPr>
        <w:t>ด้านของผลลัพัธ์์</w:t>
      </w:r>
    </w:p>
    <w:p>
      <w:pPr>
        <w:pStyle w:val="BodyText"/>
        <w:spacing w:line="223" w:lineRule="auto" w:before="364"/>
        <w:ind w:right="141" w:firstLine="566"/>
        <w:jc w:val="both"/>
      </w:pPr>
      <w:r>
        <w:rPr>
          <w:b/>
          <w:bCs/>
          <w:color w:val="231F20"/>
          <w:spacing w:val="-4"/>
          <w:w w:val="65"/>
        </w:rPr>
        <w:t>L</w:t>
      </w:r>
      <w:r>
        <w:rPr>
          <w:b/>
          <w:bCs/>
          <w:color w:val="231F20"/>
          <w:spacing w:val="-4"/>
        </w:rPr>
        <w:t> </w:t>
      </w:r>
      <w:r>
        <w:rPr>
          <w:b/>
          <w:bCs/>
          <w:color w:val="231F20"/>
          <w:spacing w:val="-4"/>
          <w:w w:val="65"/>
        </w:rPr>
        <w:t>(Level)</w:t>
      </w:r>
      <w:r>
        <w:rPr>
          <w:b/>
          <w:bCs/>
          <w:color w:val="231F20"/>
          <w:spacing w:val="-4"/>
        </w:rPr>
        <w:t> </w:t>
      </w:r>
      <w:r>
        <w:rPr>
          <w:b/>
          <w:bCs/>
          <w:color w:val="231F20"/>
          <w:spacing w:val="-4"/>
          <w:w w:val="65"/>
        </w:rPr>
        <w:t>–</w:t>
      </w:r>
      <w:r>
        <w:rPr>
          <w:b/>
          <w:bCs/>
          <w:color w:val="231F20"/>
          <w:spacing w:val="-4"/>
        </w:rPr>
        <w:t> </w:t>
      </w:r>
      <w:r>
        <w:rPr>
          <w:b/>
          <w:bCs/>
          <w:color w:val="231F20"/>
          <w:spacing w:val="-4"/>
          <w:w w:val="65"/>
        </w:rPr>
        <w:t>“ระดับ”</w:t>
      </w:r>
      <w:r>
        <w:rPr>
          <w:b/>
          <w:bCs/>
          <w:color w:val="231F20"/>
          <w:spacing w:val="-8"/>
        </w:rPr>
        <w:t> </w:t>
      </w:r>
      <w:r>
        <w:rPr>
          <w:color w:val="231F20"/>
          <w:spacing w:val="-4"/>
          <w:w w:val="65"/>
        </w:rPr>
        <w:t>หมายถึง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65"/>
        </w:rPr>
        <w:t>ระดับของผลการดำาเนินการในปัจจุบัน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65"/>
        </w:rPr>
        <w:t>โดยใช้มาตรวัดที�มี </w:t>
      </w:r>
      <w:r>
        <w:rPr>
          <w:color w:val="231F20"/>
          <w:w w:val="65"/>
        </w:rPr>
        <w:t>ความสำาคัญอย�างมีนัย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(meaningful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measurement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scales)</w:t>
      </w:r>
    </w:p>
    <w:p>
      <w:pPr>
        <w:pStyle w:val="BodyText"/>
        <w:spacing w:line="223" w:lineRule="auto" w:before="361"/>
        <w:ind w:right="139" w:firstLine="566"/>
        <w:jc w:val="both"/>
      </w:pPr>
      <w:r>
        <w:rPr>
          <w:b/>
          <w:bCs/>
          <w:color w:val="231F20"/>
          <w:w w:val="65"/>
        </w:rPr>
        <w:t>T</w:t>
      </w:r>
      <w:r>
        <w:rPr>
          <w:b/>
          <w:bCs/>
          <w:color w:val="231F20"/>
          <w:spacing w:val="-12"/>
        </w:rPr>
        <w:t> </w:t>
      </w:r>
      <w:r>
        <w:rPr>
          <w:b/>
          <w:bCs/>
          <w:color w:val="231F20"/>
          <w:w w:val="65"/>
        </w:rPr>
        <w:t>(Trends)</w:t>
      </w:r>
      <w:r>
        <w:rPr>
          <w:b/>
          <w:bCs/>
          <w:color w:val="231F20"/>
          <w:spacing w:val="-12"/>
        </w:rPr>
        <w:t> </w:t>
      </w:r>
      <w:r>
        <w:rPr>
          <w:b/>
          <w:bCs/>
          <w:color w:val="231F20"/>
          <w:w w:val="65"/>
        </w:rPr>
        <w:t>–</w:t>
      </w:r>
      <w:r>
        <w:rPr>
          <w:b/>
          <w:bCs/>
          <w:color w:val="231F20"/>
          <w:spacing w:val="-12"/>
        </w:rPr>
        <w:t> </w:t>
      </w:r>
      <w:r>
        <w:rPr>
          <w:b/>
          <w:bCs/>
          <w:color w:val="231F20"/>
          <w:w w:val="65"/>
        </w:rPr>
        <w:t>“แนิวโนิ้ม”</w:t>
      </w:r>
      <w:r>
        <w:rPr>
          <w:b/>
          <w:bCs/>
          <w:color w:val="231F20"/>
          <w:spacing w:val="-16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อัตราของการปรับปรุงผลการดำาเนินการ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หร้อผลการ </w:t>
      </w:r>
      <w:r>
        <w:rPr>
          <w:color w:val="231F20"/>
          <w:spacing w:val="-52"/>
          <w:w w:val="60"/>
        </w:rPr>
        <w:t>ดำาเนินการที�ดีอย�างต�อเน้�องในเร้�องที�มีความสำาคัญ</w:t>
      </w:r>
      <w:r>
        <w:rPr>
          <w:color w:val="231F20"/>
          <w:spacing w:val="53"/>
        </w:rPr>
        <w:t>  </w:t>
      </w:r>
      <w:r>
        <w:rPr>
          <w:color w:val="231F20"/>
          <w:spacing w:val="-66"/>
          <w:w w:val="60"/>
        </w:rPr>
        <w:t>(เช�น</w:t>
      </w:r>
      <w:r>
        <w:rPr>
          <w:color w:val="231F20"/>
          <w:spacing w:val="54"/>
        </w:rPr>
        <w:t>  </w:t>
      </w:r>
      <w:r>
        <w:rPr>
          <w:color w:val="231F20"/>
          <w:w w:val="60"/>
        </w:rPr>
        <w:t>ความลาดชันของข้อม่ลในช�วงเวลาที�ต�อเน้�อง)</w:t>
      </w:r>
    </w:p>
    <w:p>
      <w:pPr>
        <w:pStyle w:val="BodyText"/>
        <w:spacing w:line="223" w:lineRule="auto" w:before="362"/>
        <w:ind w:right="139" w:firstLine="566"/>
        <w:jc w:val="both"/>
      </w:pPr>
      <w:r>
        <w:rPr>
          <w:b/>
          <w:bCs/>
          <w:color w:val="231F20"/>
          <w:w w:val="60"/>
        </w:rPr>
        <w:t>C</w:t>
      </w:r>
      <w:r>
        <w:rPr>
          <w:b/>
          <w:bCs/>
          <w:color w:val="231F20"/>
          <w:spacing w:val="-8"/>
        </w:rPr>
        <w:t> </w:t>
      </w:r>
      <w:r>
        <w:rPr>
          <w:b/>
          <w:bCs/>
          <w:color w:val="231F20"/>
          <w:w w:val="60"/>
        </w:rPr>
        <w:t>(Comparisons)</w:t>
      </w:r>
      <w:r>
        <w:rPr>
          <w:b/>
          <w:bCs/>
          <w:color w:val="231F20"/>
          <w:spacing w:val="-8"/>
        </w:rPr>
        <w:t> </w:t>
      </w:r>
      <w:r>
        <w:rPr>
          <w:b/>
          <w:bCs/>
          <w:color w:val="231F20"/>
          <w:w w:val="60"/>
        </w:rPr>
        <w:t>–</w:t>
      </w:r>
      <w:r>
        <w:rPr>
          <w:b/>
          <w:bCs/>
          <w:color w:val="231F20"/>
          <w:spacing w:val="-8"/>
        </w:rPr>
        <w:t> </w:t>
      </w:r>
      <w:r>
        <w:rPr>
          <w:b/>
          <w:bCs/>
          <w:color w:val="231F20"/>
          <w:w w:val="60"/>
        </w:rPr>
        <w:t>“การเป็ร่ยบเที่่ยบ</w:t>
      </w:r>
      <w:r>
        <w:rPr>
          <w:color w:val="231F20"/>
          <w:w w:val="60"/>
        </w:rPr>
        <w:t>”</w:t>
      </w:r>
      <w:r>
        <w:rPr>
          <w:color w:val="231F20"/>
          <w:spacing w:val="-20"/>
        </w:rPr>
        <w:t> </w:t>
      </w:r>
      <w:r>
        <w:rPr>
          <w:color w:val="231F20"/>
          <w:w w:val="60"/>
        </w:rPr>
        <w:t>หมายถึง</w:t>
      </w:r>
      <w:r>
        <w:rPr>
          <w:color w:val="231F20"/>
          <w:spacing w:val="-20"/>
        </w:rPr>
        <w:t> </w:t>
      </w:r>
      <w:r>
        <w:rPr>
          <w:color w:val="231F20"/>
          <w:w w:val="60"/>
        </w:rPr>
        <w:t>ผลการดำาเนินการของสถาบันโดยเทียบกับ </w:t>
      </w:r>
      <w:r>
        <w:rPr>
          <w:color w:val="231F20"/>
          <w:spacing w:val="-8"/>
          <w:w w:val="65"/>
        </w:rPr>
        <w:t>ข้อม่ลเชิงเปรียบเทียบที�เหมาะสม</w:t>
      </w:r>
      <w:r>
        <w:rPr>
          <w:color w:val="231F20"/>
          <w:spacing w:val="-17"/>
        </w:rPr>
        <w:t> </w:t>
      </w:r>
      <w:r>
        <w:rPr>
          <w:color w:val="231F20"/>
          <w:spacing w:val="-78"/>
          <w:w w:val="65"/>
        </w:rPr>
        <w:t>เช�น</w:t>
      </w:r>
      <w:r>
        <w:rPr>
          <w:color w:val="231F20"/>
          <w:spacing w:val="53"/>
        </w:rPr>
        <w:t> </w:t>
      </w:r>
      <w:r>
        <w:rPr>
          <w:color w:val="231F20"/>
          <w:spacing w:val="-8"/>
          <w:w w:val="65"/>
        </w:rPr>
        <w:t>เปรียบเทียบกับค่�แข�งหร้อสถาบันที�คล้ายคลึงกัน</w:t>
      </w:r>
      <w:r>
        <w:rPr>
          <w:color w:val="231F20"/>
          <w:spacing w:val="2"/>
        </w:rPr>
        <w:t> </w:t>
      </w:r>
      <w:r>
        <w:rPr>
          <w:color w:val="231F20"/>
          <w:spacing w:val="-8"/>
          <w:w w:val="65"/>
        </w:rPr>
        <w:t>หร้อกับ </w:t>
      </w:r>
      <w:r>
        <w:rPr>
          <w:color w:val="231F20"/>
          <w:spacing w:val="-2"/>
          <w:w w:val="70"/>
        </w:rPr>
        <w:t>องค์กรเทียบเคียง</w:t>
      </w:r>
    </w:p>
    <w:p>
      <w:pPr>
        <w:pStyle w:val="BodyText"/>
        <w:spacing w:line="223" w:lineRule="auto" w:before="362"/>
        <w:ind w:right="139" w:firstLine="566"/>
        <w:jc w:val="both"/>
      </w:pPr>
      <w:r>
        <w:rPr>
          <w:b/>
          <w:bCs/>
          <w:color w:val="231F20"/>
          <w:spacing w:val="-4"/>
          <w:w w:val="60"/>
        </w:rPr>
        <w:t>I</w:t>
      </w:r>
      <w:r>
        <w:rPr>
          <w:b/>
          <w:bCs/>
          <w:color w:val="231F20"/>
          <w:spacing w:val="-10"/>
        </w:rPr>
        <w:t> </w:t>
      </w:r>
      <w:r>
        <w:rPr>
          <w:b/>
          <w:bCs/>
          <w:color w:val="231F20"/>
          <w:spacing w:val="-4"/>
          <w:w w:val="60"/>
        </w:rPr>
        <w:t>(Integration)</w:t>
      </w:r>
      <w:r>
        <w:rPr>
          <w:b/>
          <w:bCs/>
          <w:color w:val="231F20"/>
          <w:spacing w:val="-13"/>
        </w:rPr>
        <w:t> </w:t>
      </w:r>
      <w:r>
        <w:rPr>
          <w:b/>
          <w:bCs/>
          <w:color w:val="231F20"/>
          <w:spacing w:val="-4"/>
          <w:w w:val="60"/>
        </w:rPr>
        <w:t>–</w:t>
      </w:r>
      <w:r>
        <w:rPr>
          <w:b/>
          <w:bCs/>
          <w:color w:val="231F20"/>
          <w:spacing w:val="-10"/>
        </w:rPr>
        <w:t> </w:t>
      </w:r>
      <w:r>
        <w:rPr>
          <w:b/>
          <w:bCs/>
          <w:color w:val="231F20"/>
          <w:spacing w:val="-4"/>
          <w:w w:val="60"/>
        </w:rPr>
        <w:t>“การบ่รณาการ</w:t>
      </w:r>
      <w:r>
        <w:rPr>
          <w:color w:val="231F20"/>
          <w:spacing w:val="-4"/>
          <w:w w:val="60"/>
        </w:rPr>
        <w:t>”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0"/>
        </w:rPr>
        <w:t>ของผลลัพัธ์์</w:t>
      </w:r>
      <w:r>
        <w:rPr>
          <w:color w:val="231F20"/>
          <w:spacing w:val="-17"/>
        </w:rPr>
        <w:t> </w:t>
      </w:r>
      <w:r>
        <w:rPr>
          <w:color w:val="231F20"/>
          <w:spacing w:val="-4"/>
          <w:w w:val="60"/>
        </w:rPr>
        <w:t>หมายถึง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0"/>
        </w:rPr>
        <w:t>ความครอบคลุมและทั�วถึงของตัววัด </w:t>
      </w:r>
      <w:r>
        <w:rPr>
          <w:color w:val="231F20"/>
          <w:spacing w:val="-16"/>
          <w:w w:val="60"/>
        </w:rPr>
        <w:t>(มักจำาแนกตามกลุ�มต�าง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0"/>
        </w:rPr>
        <w:t>ๆ)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0"/>
        </w:rPr>
        <w:t>ที�ตอบสนองต�อความต้องการที�สำาคัญของผ้่เรียนและล่กค้ากลุ�มอ้�น</w:t>
      </w:r>
      <w:r>
        <w:rPr>
          <w:color w:val="231F20"/>
          <w:spacing w:val="-9"/>
        </w:rPr>
        <w:t> </w:t>
      </w:r>
      <w:r>
        <w:rPr>
          <w:color w:val="231F20"/>
          <w:spacing w:val="-16"/>
          <w:w w:val="60"/>
        </w:rPr>
        <w:t>บุคลากร </w:t>
      </w:r>
      <w:r>
        <w:rPr>
          <w:color w:val="231F20"/>
          <w:w w:val="65"/>
        </w:rPr>
        <w:t>การจัดการศึกษา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  <w:spacing w:val="-4"/>
        </w:rPr>
        <w:t> </w:t>
      </w:r>
      <w:r>
        <w:rPr>
          <w:color w:val="231F20"/>
          <w:w w:val="65"/>
        </w:rPr>
        <w:t>บริการฯ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ตลาด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กระบวนการ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แผนปฏิิบัติการ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และเป้าหมายของสถาบัน</w:t>
      </w:r>
      <w:r>
        <w:rPr>
          <w:color w:val="231F20"/>
          <w:spacing w:val="-6"/>
        </w:rPr>
        <w:t> </w:t>
      </w:r>
      <w:r>
        <w:rPr>
          <w:color w:val="231F20"/>
          <w:spacing w:val="-65"/>
          <w:w w:val="65"/>
        </w:rPr>
        <w:t>ที�ระบุ</w:t>
      </w:r>
      <w:r>
        <w:rPr>
          <w:color w:val="231F20"/>
          <w:w w:val="65"/>
        </w:rPr>
        <w:t> </w:t>
      </w:r>
      <w:r>
        <w:rPr>
          <w:color w:val="231F20"/>
          <w:w w:val="60"/>
        </w:rPr>
        <w:t>ไว้ในโครงร�างองค์กรและหัวข้อที�อย่�ในหมวดกระบวนการ</w:t>
      </w:r>
      <w:r>
        <w:rPr>
          <w:color w:val="231F20"/>
          <w:spacing w:val="-8"/>
        </w:rPr>
        <w:t> </w:t>
      </w:r>
      <w:r>
        <w:rPr>
          <w:color w:val="231F20"/>
          <w:w w:val="60"/>
        </w:rPr>
        <w:t>(ในหมวด</w:t>
      </w:r>
      <w:r>
        <w:rPr>
          <w:color w:val="231F20"/>
          <w:spacing w:val="-8"/>
        </w:rPr>
        <w:t> </w:t>
      </w:r>
      <w:r>
        <w:rPr>
          <w:color w:val="231F20"/>
          <w:w w:val="60"/>
        </w:rPr>
        <w:t>1</w:t>
      </w:r>
      <w:r>
        <w:rPr>
          <w:color w:val="231F20"/>
          <w:spacing w:val="-8"/>
        </w:rPr>
        <w:t> </w:t>
      </w:r>
      <w:r>
        <w:rPr>
          <w:color w:val="231F20"/>
          <w:w w:val="60"/>
        </w:rPr>
        <w:t>-</w:t>
      </w:r>
      <w:r>
        <w:rPr>
          <w:color w:val="231F20"/>
          <w:spacing w:val="-8"/>
        </w:rPr>
        <w:t> </w:t>
      </w:r>
      <w:r>
        <w:rPr>
          <w:color w:val="231F20"/>
          <w:w w:val="60"/>
        </w:rPr>
        <w:t>6)</w:t>
      </w:r>
    </w:p>
    <w:p>
      <w:pPr>
        <w:pStyle w:val="BodyText"/>
        <w:spacing w:line="223" w:lineRule="auto" w:before="3"/>
        <w:ind w:right="140" w:firstLine="566"/>
        <w:jc w:val="both"/>
      </w:pPr>
      <w:r>
        <w:rPr>
          <w:color w:val="231F20"/>
          <w:w w:val="60"/>
        </w:rPr>
        <w:t>หมายเหตุ:</w:t>
      </w:r>
      <w:r>
        <w:rPr>
          <w:color w:val="231F20"/>
        </w:rPr>
        <w:t> </w:t>
      </w:r>
      <w:r>
        <w:rPr>
          <w:color w:val="231F20"/>
          <w:w w:val="60"/>
        </w:rPr>
        <w:t>โดยทั�วไป</w:t>
      </w:r>
      <w:r>
        <w:rPr>
          <w:color w:val="231F20"/>
        </w:rPr>
        <w:t> </w:t>
      </w:r>
      <w:r>
        <w:rPr>
          <w:color w:val="231F20"/>
          <w:w w:val="60"/>
        </w:rPr>
        <w:t>เป้าหมายของผลลัพัธ์์จะไม�ใช้เป็นปัจจัยประเมินการเป็นผลลัพัธ์์ที�ดี </w:t>
      </w:r>
      <w:r>
        <w:rPr>
          <w:color w:val="231F20"/>
          <w:spacing w:val="-2"/>
          <w:w w:val="65"/>
        </w:rPr>
        <w:t>เพัราะวิธ์ีการกำาหนดเป้าหมาย</w:t>
      </w:r>
      <w:r>
        <w:rPr>
          <w:color w:val="231F20"/>
          <w:spacing w:val="-28"/>
        </w:rPr>
        <w:t> </w:t>
      </w:r>
      <w:r>
        <w:rPr>
          <w:color w:val="231F20"/>
          <w:spacing w:val="-2"/>
          <w:w w:val="65"/>
        </w:rPr>
        <w:t>มักไม�ชัดเจน</w:t>
      </w:r>
    </w:p>
    <w:p>
      <w:pPr>
        <w:pStyle w:val="BodyText"/>
        <w:spacing w:line="223" w:lineRule="auto" w:before="2"/>
        <w:ind w:right="125" w:firstLine="566"/>
        <w:jc w:val="both"/>
      </w:pPr>
      <w:r>
        <w:rPr>
          <w:color w:val="231F20"/>
          <w:w w:val="65"/>
        </w:rPr>
        <w:t>การประเมินให้คะแนนหัวข้อหมวดผลลัพัธ์์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ควรมองหาข้อม่ลผลการดำาเนินการที�มี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“ระดับ” “แนวโน้ม”</w:t>
      </w:r>
      <w:r>
        <w:rPr>
          <w:color w:val="231F20"/>
        </w:rPr>
        <w:t> </w:t>
      </w:r>
      <w:r>
        <w:rPr>
          <w:color w:val="231F20"/>
          <w:w w:val="65"/>
        </w:rPr>
        <w:t>“การเปรียบเทียบ”</w:t>
      </w:r>
      <w:r>
        <w:rPr>
          <w:color w:val="231F20"/>
        </w:rPr>
        <w:t> </w:t>
      </w:r>
      <w:r>
        <w:rPr>
          <w:color w:val="231F20"/>
          <w:w w:val="65"/>
        </w:rPr>
        <w:t>ที�เหมาะสมของตัววัดและตัวชี�วัดที�สำาคัญของสถาบัน</w:t>
      </w:r>
      <w:r>
        <w:rPr>
          <w:color w:val="231F20"/>
        </w:rPr>
        <w:t> </w:t>
      </w:r>
      <w:r>
        <w:rPr>
          <w:color w:val="231F20"/>
          <w:spacing w:val="-57"/>
          <w:w w:val="65"/>
        </w:rPr>
        <w:t>รวมทั�ง</w:t>
      </w:r>
      <w:r>
        <w:rPr>
          <w:color w:val="231F20"/>
          <w:spacing w:val="-2"/>
          <w:w w:val="65"/>
        </w:rPr>
        <w:t> “การบ่รณาการ”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65"/>
        </w:rPr>
        <w:t>กับความต้องการหลักของสถาบัน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65"/>
        </w:rPr>
        <w:t>นอกจากนี�ผลลัพัธ์์ควรแสดงข้อม่ลให้ครอบคลุม </w:t>
      </w:r>
      <w:r>
        <w:rPr>
          <w:color w:val="231F20"/>
          <w:w w:val="65"/>
        </w:rPr>
        <w:t>ถึงผลลัพัธ์์ของการดำาเนินการทั�งหมด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ซึ่ึ�งเป็นผลมาจาก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“การถ�ายทอดส่�การปฏิิบัติ”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และ </w:t>
      </w:r>
      <w:r>
        <w:rPr>
          <w:color w:val="231F20"/>
          <w:w w:val="60"/>
        </w:rPr>
        <w:t>ผลการเรียนร่้ระดับองค์กร</w:t>
      </w:r>
      <w:r>
        <w:rPr>
          <w:color w:val="231F20"/>
        </w:rPr>
        <w:t> </w:t>
      </w:r>
      <w:r>
        <w:rPr>
          <w:color w:val="231F20"/>
          <w:w w:val="60"/>
        </w:rPr>
        <w:t>หากกระบวนการปรับปรุงได้ถ่กนำาไปแลกเปลี�ยนและถ�ายทอดเพั้�อนำาไป </w:t>
      </w:r>
      <w:r>
        <w:rPr>
          <w:color w:val="231F20"/>
          <w:spacing w:val="-10"/>
          <w:w w:val="65"/>
        </w:rPr>
        <w:t>ปฏิิบัติอย�างกว้างขวางแล้วควรมีผลลัพัธ์์ที�สอดคล้องเกิดขึ�น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before="386"/>
        <w:ind w:left="567"/>
        <w:jc w:val="both"/>
      </w:pPr>
      <w:r>
        <w:rPr>
          <w:color w:val="231F20"/>
          <w:spacing w:val="-4"/>
          <w:w w:val="60"/>
        </w:rPr>
        <w:t>คำาว่า“ความสำาคัญ</w:t>
      </w:r>
      <w:r>
        <w:rPr>
          <w:color w:val="231F20"/>
          <w:spacing w:val="3"/>
        </w:rPr>
        <w:t> </w:t>
      </w:r>
      <w:r>
        <w:rPr>
          <w:color w:val="231F20"/>
          <w:spacing w:val="-4"/>
          <w:w w:val="60"/>
        </w:rPr>
        <w:t>(Importance)”</w:t>
      </w:r>
      <w:r>
        <w:rPr>
          <w:color w:val="231F20"/>
          <w:spacing w:val="4"/>
        </w:rPr>
        <w:t> </w:t>
      </w:r>
      <w:r>
        <w:rPr>
          <w:color w:val="231F20"/>
          <w:spacing w:val="-4"/>
          <w:w w:val="60"/>
        </w:rPr>
        <w:t>ที่่�ใช่้พิจารณาในิการให้คะแนินิ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spacing w:val="-2"/>
          <w:w w:val="65"/>
        </w:rPr>
        <w:t>องค์ประกอบสำาคัญในการประเมินและให้ข้อม่ลป้อนกลับตามเกณฑ์์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EdPEx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ค้อต้องพัิจารณา </w:t>
      </w:r>
      <w:r>
        <w:rPr>
          <w:color w:val="231F20"/>
          <w:spacing w:val="-16"/>
          <w:w w:val="65"/>
        </w:rPr>
        <w:t>ว�ากระบวนการและผลลัพัธ์์ที�รายงานไว้มี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“ความสำาคัญ”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ต�อปัจจัยเชิงธ์ุรกิจที�สำาคัญในการดำาเนินการ </w:t>
      </w:r>
      <w:r>
        <w:rPr>
          <w:color w:val="231F20"/>
          <w:spacing w:val="-12"/>
          <w:w w:val="60"/>
        </w:rPr>
        <w:t>ของสถาบันหร้อไม�</w:t>
      </w:r>
      <w:r>
        <w:rPr>
          <w:color w:val="231F20"/>
          <w:spacing w:val="-12"/>
        </w:rPr>
        <w:t> </w:t>
      </w:r>
      <w:r>
        <w:rPr>
          <w:color w:val="231F20"/>
          <w:spacing w:val="-12"/>
          <w:w w:val="60"/>
        </w:rPr>
        <w:t>สถาบันควรระบุเร้�องที�เห็นว�า</w:t>
      </w:r>
      <w:r>
        <w:rPr>
          <w:color w:val="231F20"/>
          <w:spacing w:val="-12"/>
        </w:rPr>
        <w:t> </w:t>
      </w:r>
      <w:r>
        <w:rPr>
          <w:color w:val="231F20"/>
          <w:spacing w:val="-12"/>
          <w:w w:val="60"/>
        </w:rPr>
        <w:t>“สำาคัญที�สุด”</w:t>
      </w:r>
      <w:r>
        <w:rPr>
          <w:color w:val="231F20"/>
          <w:spacing w:val="-12"/>
        </w:rPr>
        <w:t> </w:t>
      </w:r>
      <w:r>
        <w:rPr>
          <w:color w:val="231F20"/>
          <w:spacing w:val="-12"/>
          <w:w w:val="60"/>
        </w:rPr>
        <w:t>ไว้ในโครงร�างองค์กรและหัวข้อต�าง</w:t>
      </w:r>
      <w:r>
        <w:rPr>
          <w:color w:val="231F20"/>
          <w:spacing w:val="-12"/>
        </w:rPr>
        <w:t> </w:t>
      </w:r>
      <w:r>
        <w:rPr>
          <w:color w:val="231F20"/>
          <w:spacing w:val="-12"/>
          <w:w w:val="60"/>
        </w:rPr>
        <w:t>ๆ </w:t>
      </w:r>
      <w:r>
        <w:rPr>
          <w:color w:val="231F20"/>
          <w:spacing w:val="-8"/>
          <w:w w:val="60"/>
        </w:rPr>
        <w:t>เช�น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2.1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2.2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3.2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5.1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5.2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และ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6.1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โดยเฉพัาะอย�างยิ�งเร้�องความต้องการที�สำาคัญของล่กค้า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สภาวะ </w:t>
      </w:r>
      <w:r>
        <w:rPr>
          <w:color w:val="231F20"/>
          <w:spacing w:val="-6"/>
          <w:w w:val="60"/>
        </w:rPr>
        <w:t>แวดล้อมด้านการแข�งขันความต้องการของบุคลากร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0"/>
        </w:rPr>
        <w:t>วัตถุประสงค์เชิงกลยุทธ์์ที�สำาคัญ</w:t>
      </w:r>
      <w:r>
        <w:rPr>
          <w:color w:val="231F20"/>
          <w:spacing w:val="1"/>
        </w:rPr>
        <w:t> </w:t>
      </w:r>
      <w:r>
        <w:rPr>
          <w:color w:val="231F20"/>
          <w:spacing w:val="-6"/>
          <w:w w:val="60"/>
        </w:rPr>
        <w:t>และแผนปฏิิบัติการ</w:t>
      </w:r>
    </w:p>
    <w:p>
      <w:pPr>
        <w:pStyle w:val="BodyText"/>
        <w:spacing w:before="43"/>
        <w:ind w:left="0"/>
      </w:pPr>
    </w:p>
    <w:p>
      <w:pPr>
        <w:pStyle w:val="Heading2"/>
        <w:spacing w:before="0"/>
        <w:ind w:left="567"/>
      </w:pPr>
      <w:r>
        <w:rPr>
          <w:color w:val="231F20"/>
          <w:spacing w:val="-2"/>
          <w:w w:val="65"/>
        </w:rPr>
        <w:t>วิธี่การให้คะแนินิในิแตั่ลิะหัวข้อ</w:t>
      </w:r>
    </w:p>
    <w:p>
      <w:pPr>
        <w:pStyle w:val="BodyText"/>
        <w:spacing w:line="356" w:lineRule="exact"/>
        <w:ind w:left="1134"/>
      </w:pPr>
      <w:r>
        <w:rPr>
          <w:color w:val="231F20"/>
          <w:spacing w:val="-2"/>
          <w:w w:val="60"/>
        </w:rPr>
        <w:t>ลำาดับการให้คะแนนในแต�ละหัวข้อ</w:t>
      </w:r>
      <w:r>
        <w:rPr>
          <w:color w:val="231F20"/>
          <w:spacing w:val="-11"/>
        </w:rPr>
        <w:t> </w:t>
      </w:r>
      <w:r>
        <w:rPr>
          <w:color w:val="231F20"/>
          <w:spacing w:val="-65"/>
          <w:w w:val="75"/>
        </w:rPr>
        <w:t>มีดังนี�</w:t>
      </w:r>
    </w:p>
    <w:p>
      <w:pPr>
        <w:pStyle w:val="ListParagraph"/>
        <w:numPr>
          <w:ilvl w:val="0"/>
          <w:numId w:val="50"/>
        </w:numPr>
        <w:tabs>
          <w:tab w:pos="1373" w:val="left" w:leader="none"/>
        </w:tabs>
        <w:spacing w:line="360" w:lineRule="exact" w:before="0" w:after="0"/>
        <w:ind w:left="1373" w:right="0" w:hanging="239"/>
        <w:jc w:val="lef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พิจารณาแนิวที่างการให้คะแนินิ</w:t>
      </w:r>
      <w:r>
        <w:rPr>
          <w:b/>
          <w:bCs/>
          <w:color w:val="231F20"/>
          <w:spacing w:val="47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(หน้า</w:t>
      </w:r>
      <w:r>
        <w:rPr>
          <w:color w:val="231F20"/>
          <w:spacing w:val="3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80-</w:t>
      </w:r>
      <w:r>
        <w:rPr>
          <w:color w:val="231F20"/>
          <w:spacing w:val="-5"/>
          <w:w w:val="60"/>
          <w:sz w:val="32"/>
          <w:szCs w:val="32"/>
        </w:rPr>
        <w:t>81)</w:t>
      </w:r>
    </w:p>
    <w:p>
      <w:pPr>
        <w:pStyle w:val="ListParagraph"/>
        <w:numPr>
          <w:ilvl w:val="0"/>
          <w:numId w:val="50"/>
        </w:numPr>
        <w:tabs>
          <w:tab w:pos="1353" w:val="left" w:leader="none"/>
        </w:tabs>
        <w:spacing w:line="223" w:lineRule="auto" w:before="9" w:after="0"/>
        <w:ind w:left="567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เลิ่อกว่าช่่วงคะแนินิใด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64"/>
          <w:w w:val="60"/>
          <w:sz w:val="32"/>
          <w:szCs w:val="32"/>
        </w:rPr>
        <w:t>(เช�น</w:t>
      </w:r>
      <w:r>
        <w:rPr>
          <w:color w:val="231F20"/>
          <w:spacing w:val="39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30–45%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50-65%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หร้อ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70–85%)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ที�สามารถอธ์ิบาย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“ระดับ </w:t>
      </w:r>
      <w:r>
        <w:rPr>
          <w:color w:val="231F20"/>
          <w:spacing w:val="-10"/>
          <w:w w:val="65"/>
          <w:sz w:val="32"/>
          <w:szCs w:val="32"/>
        </w:rPr>
        <w:t>ความสำาเร็จของสถาบันได้ใกล้เคียงที�สุด”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ดังที�รายงานไว้ในการตอบในหัวข้อนั�น</w:t>
      </w:r>
    </w:p>
    <w:p>
      <w:pPr>
        <w:pStyle w:val="BodyText"/>
        <w:spacing w:line="223" w:lineRule="auto" w:before="2"/>
        <w:ind w:right="135" w:firstLine="566"/>
        <w:jc w:val="both"/>
      </w:pPr>
      <w:r>
        <w:rPr>
          <w:color w:val="231F20"/>
          <w:spacing w:val="-2"/>
          <w:w w:val="65"/>
        </w:rPr>
        <w:t>การเล้อกช�วงคะแนนให้พัิจารณาจากภาพัรวมของปัจจัยทั�ง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4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ของการประเมินกระบวนการ </w:t>
      </w:r>
      <w:r>
        <w:rPr>
          <w:color w:val="231F20"/>
          <w:w w:val="55"/>
        </w:rPr>
        <w:t>(ADLI)</w:t>
      </w:r>
      <w:r>
        <w:rPr>
          <w:color w:val="231F20"/>
        </w:rPr>
        <w:t> </w:t>
      </w:r>
      <w:r>
        <w:rPr>
          <w:color w:val="231F20"/>
          <w:w w:val="55"/>
        </w:rPr>
        <w:t>หร้อปัจจัยการประเมินทั�ง</w:t>
      </w:r>
      <w:r>
        <w:rPr>
          <w:color w:val="231F20"/>
        </w:rPr>
        <w:t> </w:t>
      </w:r>
      <w:r>
        <w:rPr>
          <w:color w:val="231F20"/>
          <w:w w:val="55"/>
        </w:rPr>
        <w:t>4</w:t>
      </w:r>
      <w:r>
        <w:rPr>
          <w:color w:val="231F20"/>
        </w:rPr>
        <w:t> </w:t>
      </w:r>
      <w:r>
        <w:rPr>
          <w:color w:val="231F20"/>
          <w:w w:val="55"/>
        </w:rPr>
        <w:t>ของผลลัพัธ์์</w:t>
      </w:r>
      <w:r>
        <w:rPr>
          <w:color w:val="231F20"/>
        </w:rPr>
        <w:t> </w:t>
      </w:r>
      <w:r>
        <w:rPr>
          <w:color w:val="231F20"/>
          <w:w w:val="55"/>
        </w:rPr>
        <w:t>(LeTCI)</w:t>
      </w:r>
      <w:r>
        <w:rPr>
          <w:color w:val="231F20"/>
        </w:rPr>
        <w:t> </w:t>
      </w:r>
      <w:r>
        <w:rPr>
          <w:color w:val="231F20"/>
          <w:w w:val="55"/>
        </w:rPr>
        <w:t>ช�วงคะแนนที�ให้จะเป็นช�วงคะแนนที�สะท้อน </w:t>
      </w:r>
      <w:r>
        <w:rPr>
          <w:color w:val="231F20"/>
          <w:w w:val="60"/>
        </w:rPr>
        <w:t>การตอบรายงานในภาพัรวมได้ดีที�สุด</w:t>
      </w:r>
      <w:r>
        <w:rPr>
          <w:color w:val="231F20"/>
        </w:rPr>
        <w:t> </w:t>
      </w:r>
      <w:r>
        <w:rPr>
          <w:color w:val="231F20"/>
          <w:w w:val="60"/>
        </w:rPr>
        <w:t>โดยไม�เป็นการนับจำานวนคะแนนที�ให้หร้อการเฉลี�ยผลของ </w:t>
      </w:r>
      <w:r>
        <w:rPr>
          <w:color w:val="231F20"/>
          <w:spacing w:val="-2"/>
          <w:w w:val="65"/>
        </w:rPr>
        <w:t>การตรวจประเมินทีละปัจจัย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และที�สำาคัญค้อ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จะไม�ใช้ปัจจัยหนึ�งปัจจัยใดเป็น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“ตัวกัน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(Gate)” </w:t>
      </w:r>
      <w:r>
        <w:rPr>
          <w:color w:val="231F20"/>
          <w:spacing w:val="-6"/>
          <w:w w:val="60"/>
        </w:rPr>
        <w:t>การขยับไปยังช�วงคะแนนที�ส่งขึ�น</w:t>
      </w:r>
    </w:p>
    <w:p>
      <w:pPr>
        <w:pStyle w:val="BodyText"/>
        <w:spacing w:line="223" w:lineRule="auto" w:before="4"/>
        <w:ind w:right="138" w:firstLine="566"/>
        <w:jc w:val="both"/>
      </w:pPr>
      <w:r>
        <w:rPr>
          <w:color w:val="231F20"/>
          <w:w w:val="60"/>
        </w:rPr>
        <w:t>ช�วงคะแนนที�ให้</w:t>
      </w:r>
      <w:r>
        <w:rPr>
          <w:color w:val="231F20"/>
          <w:spacing w:val="-4"/>
        </w:rPr>
        <w:t> </w:t>
      </w:r>
      <w:r>
        <w:rPr>
          <w:color w:val="231F20"/>
          <w:w w:val="60"/>
        </w:rPr>
        <w:t>ไม�จำาเป็นต้องสมบ่รณ์แบบ</w:t>
      </w:r>
      <w:r>
        <w:rPr>
          <w:color w:val="231F20"/>
          <w:spacing w:val="-6"/>
        </w:rPr>
        <w:t> </w:t>
      </w:r>
      <w:r>
        <w:rPr>
          <w:color w:val="231F20"/>
          <w:w w:val="60"/>
        </w:rPr>
        <w:t>(perfect</w:t>
      </w:r>
      <w:r>
        <w:rPr>
          <w:color w:val="231F20"/>
          <w:spacing w:val="-6"/>
        </w:rPr>
        <w:t> </w:t>
      </w:r>
      <w:r>
        <w:rPr>
          <w:color w:val="231F20"/>
          <w:w w:val="60"/>
        </w:rPr>
        <w:t>fit)</w:t>
      </w:r>
      <w:r>
        <w:rPr>
          <w:color w:val="231F20"/>
          <w:spacing w:val="-6"/>
        </w:rPr>
        <w:t> </w:t>
      </w:r>
      <w:r>
        <w:rPr>
          <w:color w:val="231F20"/>
          <w:w w:val="60"/>
        </w:rPr>
        <w:t>เพัราะใช้อธ์ิบายระดับพััฒนาการ </w:t>
      </w:r>
      <w:r>
        <w:rPr>
          <w:color w:val="231F20"/>
          <w:spacing w:val="-6"/>
          <w:w w:val="60"/>
        </w:rPr>
        <w:t>ของสถาบันที�ใกล้เคียงที�สุด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0"/>
        </w:rPr>
        <w:t>ซึ่ึ�งอาจมีความต�างในบางปัจจัยที�ใช้พัิจารณาในการตรวจประเมินในหมวด </w:t>
      </w:r>
      <w:r>
        <w:rPr>
          <w:color w:val="231F20"/>
          <w:w w:val="65"/>
        </w:rPr>
        <w:t>1-6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(ADLI)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หร้อในหมวด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7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(LeTCI)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ก็ได้</w:t>
      </w:r>
    </w:p>
    <w:p>
      <w:pPr>
        <w:pStyle w:val="BodyText"/>
        <w:spacing w:line="223" w:lineRule="auto" w:before="2"/>
        <w:ind w:right="138" w:firstLine="566"/>
        <w:jc w:val="both"/>
      </w:pPr>
      <w:r>
        <w:rPr>
          <w:color w:val="231F20"/>
          <w:spacing w:val="-57"/>
          <w:w w:val="60"/>
        </w:rPr>
        <w:t>ขั�นตอนต�อไป</w:t>
      </w:r>
      <w:r>
        <w:rPr>
          <w:color w:val="231F20"/>
          <w:spacing w:val="32"/>
        </w:rPr>
        <w:t> </w:t>
      </w:r>
      <w:r>
        <w:rPr>
          <w:color w:val="231F20"/>
          <w:spacing w:val="-8"/>
          <w:w w:val="60"/>
        </w:rPr>
        <w:t>ให้อ�านช�วงคะแนนถัดไปที�ส่งขึ�นหร้อตำ�าลงมา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การตัดสินใจให้คะแนน</w:t>
      </w:r>
      <w:r>
        <w:rPr>
          <w:color w:val="231F20"/>
          <w:spacing w:val="13"/>
        </w:rPr>
        <w:t> </w:t>
      </w:r>
      <w:r>
        <w:rPr>
          <w:color w:val="231F20"/>
          <w:spacing w:val="-65"/>
          <w:w w:val="60"/>
        </w:rPr>
        <w:t>(เช�น</w:t>
      </w:r>
      <w:r>
        <w:rPr>
          <w:color w:val="231F20"/>
          <w:spacing w:val="40"/>
        </w:rPr>
        <w:t> </w:t>
      </w:r>
      <w:r>
        <w:rPr>
          <w:color w:val="231F20"/>
          <w:spacing w:val="-8"/>
          <w:w w:val="60"/>
        </w:rPr>
        <w:t>35% </w:t>
      </w:r>
      <w:r>
        <w:rPr>
          <w:color w:val="231F20"/>
          <w:spacing w:val="-6"/>
          <w:w w:val="60"/>
        </w:rPr>
        <w:t>หร้อ</w:t>
      </w:r>
      <w:r>
        <w:rPr>
          <w:color w:val="231F20"/>
          <w:spacing w:val="-2"/>
        </w:rPr>
        <w:t> </w:t>
      </w:r>
      <w:r>
        <w:rPr>
          <w:color w:val="231F20"/>
          <w:spacing w:val="-6"/>
          <w:w w:val="60"/>
        </w:rPr>
        <w:t>40%)</w:t>
      </w:r>
      <w:r>
        <w:rPr>
          <w:color w:val="231F20"/>
          <w:spacing w:val="-3"/>
        </w:rPr>
        <w:t> </w:t>
      </w:r>
      <w:r>
        <w:rPr>
          <w:color w:val="231F20"/>
          <w:spacing w:val="-6"/>
          <w:w w:val="60"/>
        </w:rPr>
        <w:t>ภายในช�วงคะแนนที�เล้อกไว้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ต้องประเมินว�าภาพัรวมของคำาตอบในหัวข้อนั�น</w:t>
      </w:r>
      <w:r>
        <w:rPr>
          <w:color w:val="231F20"/>
          <w:spacing w:val="-2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  <w:spacing w:val="-3"/>
        </w:rPr>
        <w:t> </w:t>
      </w:r>
      <w:r>
        <w:rPr>
          <w:color w:val="231F20"/>
          <w:spacing w:val="-6"/>
          <w:w w:val="60"/>
        </w:rPr>
        <w:t>ใกล้เคียง </w:t>
      </w:r>
      <w:r>
        <w:rPr>
          <w:color w:val="231F20"/>
          <w:spacing w:val="-12"/>
          <w:w w:val="60"/>
        </w:rPr>
        <w:t>กับเน้�อหาที�อธ์ิบายในช�วงคะแนนที�ส่งขึ�นไปหร้อตำ�าลงมาเพัียงใด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1"/>
      </w:pPr>
      <w:r>
        <w:rPr>
          <w:color w:val="231F20"/>
          <w:w w:val="60"/>
        </w:rPr>
        <w:t>แนิวที่างการให้คะแนินิ</w:t>
      </w:r>
      <w:r>
        <w:rPr>
          <w:color w:val="231F20"/>
          <w:spacing w:val="-15"/>
        </w:rPr>
        <w:t> </w:t>
      </w:r>
      <w:r>
        <w:rPr>
          <w:color w:val="231F20"/>
          <w:w w:val="60"/>
        </w:rPr>
        <w:t>สำาหรับหมวด</w:t>
      </w:r>
      <w:r>
        <w:rPr>
          <w:color w:val="231F20"/>
          <w:spacing w:val="-14"/>
        </w:rPr>
        <w:t> </w:t>
      </w:r>
      <w:r>
        <w:rPr>
          <w:color w:val="231F20"/>
          <w:w w:val="60"/>
        </w:rPr>
        <w:t>1-</w:t>
      </w:r>
      <w:r>
        <w:rPr>
          <w:color w:val="231F20"/>
          <w:spacing w:val="-10"/>
          <w:w w:val="60"/>
        </w:rPr>
        <w:t>6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719999</wp:posOffset>
                </wp:positionH>
                <wp:positionV relativeFrom="paragraph">
                  <wp:posOffset>216913</wp:posOffset>
                </wp:positionV>
                <wp:extent cx="5184140" cy="127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079813pt;width:408.2pt;height:.1pt;mso-position-horizontal-relative:page;mso-position-vertical-relative:paragraph;z-index:-15686144;mso-wrap-distance-left:0;mso-wrap-distance-right:0" id="docshape158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2"/>
        <w:ind w:left="0"/>
        <w:rPr>
          <w:b/>
          <w:sz w:val="20"/>
        </w:rPr>
      </w:pPr>
    </w:p>
    <w:tbl>
      <w:tblPr>
        <w:tblW w:w="0" w:type="auto"/>
        <w:jc w:val="left"/>
        <w:tblInd w:w="57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6916"/>
      </w:tblGrid>
      <w:tr>
        <w:trPr>
          <w:trHeight w:val="364" w:hRule="atLeast"/>
        </w:trPr>
        <w:tc>
          <w:tcPr>
            <w:tcW w:w="1247" w:type="dxa"/>
            <w:shd w:val="clear" w:color="auto" w:fill="F5F6F6"/>
          </w:tcPr>
          <w:p>
            <w:pPr>
              <w:pStyle w:val="TableParagraph"/>
              <w:spacing w:before="44"/>
              <w:ind w:left="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231F20"/>
                <w:spacing w:val="-2"/>
                <w:w w:val="75"/>
                <w:sz w:val="24"/>
                <w:szCs w:val="24"/>
              </w:rPr>
              <w:t>คะแนินิ</w:t>
            </w:r>
          </w:p>
        </w:tc>
        <w:tc>
          <w:tcPr>
            <w:tcW w:w="6916" w:type="dxa"/>
            <w:shd w:val="clear" w:color="auto" w:fill="F5F6F6"/>
          </w:tcPr>
          <w:p>
            <w:pPr>
              <w:pStyle w:val="TableParagraph"/>
              <w:spacing w:before="47"/>
              <w:ind w:left="1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231F20"/>
                <w:spacing w:val="-4"/>
                <w:w w:val="75"/>
                <w:sz w:val="22"/>
                <w:szCs w:val="22"/>
              </w:rPr>
              <w:t>คำาอธีิบาย</w:t>
            </w:r>
          </w:p>
        </w:tc>
      </w:tr>
      <w:tr>
        <w:trPr>
          <w:trHeight w:val="2167" w:hRule="atLeast"/>
        </w:trPr>
        <w:tc>
          <w:tcPr>
            <w:tcW w:w="1247" w:type="dxa"/>
          </w:tcPr>
          <w:p>
            <w:pPr>
              <w:pStyle w:val="TableParagraph"/>
              <w:spacing w:line="285" w:lineRule="exact" w:before="44"/>
              <w:ind w:left="259"/>
              <w:rPr>
                <w:sz w:val="24"/>
              </w:rPr>
            </w:pPr>
            <w:r>
              <w:rPr>
                <w:color w:val="231F20"/>
                <w:w w:val="60"/>
                <w:sz w:val="24"/>
              </w:rPr>
              <w:t>90%,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5"/>
                <w:w w:val="75"/>
                <w:sz w:val="24"/>
              </w:rPr>
              <w:t>95%</w:t>
            </w:r>
          </w:p>
          <w:p>
            <w:pPr>
              <w:pStyle w:val="TableParagraph"/>
              <w:spacing w:line="285" w:lineRule="exact"/>
              <w:ind w:left="256"/>
              <w:rPr>
                <w:sz w:val="24"/>
                <w:szCs w:val="24"/>
              </w:rPr>
            </w:pPr>
            <w:r>
              <w:rPr>
                <w:color w:val="231F20"/>
                <w:w w:val="65"/>
                <w:sz w:val="24"/>
                <w:szCs w:val="24"/>
              </w:rPr>
              <w:t>หร้อ</w:t>
            </w:r>
            <w:r>
              <w:rPr>
                <w:color w:val="231F20"/>
                <w:spacing w:val="-13"/>
                <w:sz w:val="24"/>
                <w:szCs w:val="24"/>
              </w:rPr>
              <w:t> </w:t>
            </w:r>
            <w:r>
              <w:rPr>
                <w:color w:val="231F20"/>
                <w:spacing w:val="-4"/>
                <w:w w:val="75"/>
                <w:sz w:val="24"/>
                <w:szCs w:val="24"/>
              </w:rPr>
              <w:t>100%</w:t>
            </w:r>
          </w:p>
        </w:tc>
        <w:tc>
          <w:tcPr>
            <w:tcW w:w="6916" w:type="dxa"/>
          </w:tcPr>
          <w:p>
            <w:pPr>
              <w:pStyle w:val="TableParagraph"/>
              <w:spacing w:line="263" w:lineRule="exact" w:before="47"/>
              <w:ind w:left="85"/>
              <w:jc w:val="both"/>
              <w:rPr>
                <w:sz w:val="22"/>
                <w:szCs w:val="22"/>
              </w:rPr>
            </w:pPr>
            <w:r>
              <w:rPr>
                <w:color w:val="231F20"/>
                <w:w w:val="55"/>
                <w:sz w:val="22"/>
                <w:szCs w:val="22"/>
              </w:rPr>
              <w:t>A:</w:t>
            </w:r>
            <w:r>
              <w:rPr>
                <w:color w:val="231F20"/>
                <w:spacing w:val="-14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ปรากฏิหลักฐานว�ามีแนวทางอย�างเป็นระบบและมีประสิทธ์ิผลที�ตอบคำาถามย�อยของหัวข้ออย�างครบถ้วน</w:t>
            </w:r>
          </w:p>
          <w:p>
            <w:pPr>
              <w:pStyle w:val="TableParagraph"/>
              <w:spacing w:line="235" w:lineRule="auto" w:before="1"/>
              <w:ind w:left="85" w:right="71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16"/>
                <w:w w:val="65"/>
                <w:sz w:val="22"/>
                <w:szCs w:val="22"/>
              </w:rPr>
              <w:t>D:</w:t>
            </w:r>
            <w:r>
              <w:rPr>
                <w:color w:val="231F20"/>
                <w:spacing w:val="-2"/>
                <w:sz w:val="22"/>
                <w:szCs w:val="22"/>
              </w:rPr>
              <w:t> </w:t>
            </w:r>
            <w:r>
              <w:rPr>
                <w:color w:val="231F20"/>
                <w:spacing w:val="-16"/>
                <w:w w:val="65"/>
                <w:sz w:val="22"/>
                <w:szCs w:val="22"/>
              </w:rPr>
              <w:t>มีการนำาแนวทางไปถ�ายทอดส่�การปฏิิบัติอย�างทั�วถึงโดยไม�มีจุดอ�อนหร้อความแตกต�างอย�างมีนัยสำาคัญในพั้�นที�หร้อ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70"/>
                <w:sz w:val="22"/>
                <w:szCs w:val="22"/>
              </w:rPr>
              <w:t>หน�วยงานใด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70"/>
                <w:sz w:val="22"/>
                <w:szCs w:val="22"/>
              </w:rPr>
              <w:t>ๆ</w:t>
            </w:r>
          </w:p>
          <w:p>
            <w:pPr>
              <w:pStyle w:val="TableParagraph"/>
              <w:spacing w:line="235" w:lineRule="auto"/>
              <w:ind w:left="85" w:right="71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10"/>
                <w:w w:val="65"/>
                <w:sz w:val="22"/>
                <w:szCs w:val="22"/>
              </w:rPr>
              <w:t>L: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มีกระบวนการประเมินและปรับปรุงอย�างเป็นระบบโดยใช้ข้อม่ลจริง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การแบ�งปันการเปลี�ยนแปลงที�ดีขึ�น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การประยุกต์ใช้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แนวปฏิิบัติที�เป็นเลิศและการสร้างนวัตกรรม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ซึ่ึ�งทั�งหมดนี�เป็นเคร้�องม้อในระดับสถาบันที�ใช้เพั้�อปรับปรุงประสิทธ์ิภาพั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80"/>
                <w:sz w:val="22"/>
                <w:szCs w:val="22"/>
              </w:rPr>
              <w:t>และประสิทธ์ิผล</w:t>
            </w:r>
          </w:p>
          <w:p>
            <w:pPr>
              <w:pStyle w:val="TableParagraph"/>
              <w:spacing w:line="235" w:lineRule="auto"/>
              <w:ind w:left="85" w:right="71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2"/>
                <w:w w:val="60"/>
                <w:sz w:val="22"/>
                <w:szCs w:val="22"/>
              </w:rPr>
              <w:t>I:</w:t>
            </w:r>
            <w:r>
              <w:rPr>
                <w:color w:val="231F20"/>
                <w:spacing w:val="-16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มีแนวทางการบ่รณาการอย�างดีกับความจำาเป็นที�สถาบันต้องทำา/มี</w:t>
            </w:r>
            <w:r>
              <w:rPr>
                <w:color w:val="231F20"/>
                <w:spacing w:val="-15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ทั�งในปัจจุบันและอนาคตตามที�ระบุไว้ในโครงร�าง</w:t>
            </w:r>
            <w:r>
              <w:rPr>
                <w:color w:val="231F20"/>
                <w:spacing w:val="-2"/>
                <w:w w:val="70"/>
                <w:sz w:val="22"/>
                <w:szCs w:val="22"/>
              </w:rPr>
              <w:t> องค์กรและในหัวข้อกระบวนการอ้�น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70"/>
                <w:sz w:val="22"/>
                <w:szCs w:val="22"/>
              </w:rPr>
              <w:t>ๆ</w:t>
            </w:r>
          </w:p>
        </w:tc>
      </w:tr>
      <w:tr>
        <w:trPr>
          <w:trHeight w:val="2167" w:hRule="atLeast"/>
        </w:trPr>
        <w:tc>
          <w:tcPr>
            <w:tcW w:w="1247" w:type="dxa"/>
          </w:tcPr>
          <w:p>
            <w:pPr>
              <w:pStyle w:val="TableParagraph"/>
              <w:spacing w:line="285" w:lineRule="exact" w:before="44"/>
              <w:ind w:left="11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w w:val="70"/>
                <w:sz w:val="24"/>
              </w:rPr>
              <w:t>70%,75%,</w:t>
            </w:r>
          </w:p>
          <w:p>
            <w:pPr>
              <w:pStyle w:val="TableParagraph"/>
              <w:spacing w:line="285" w:lineRule="exact"/>
              <w:ind w:left="11"/>
              <w:jc w:val="center"/>
              <w:rPr>
                <w:sz w:val="24"/>
                <w:szCs w:val="24"/>
              </w:rPr>
            </w:pPr>
            <w:r>
              <w:rPr>
                <w:color w:val="231F20"/>
                <w:w w:val="60"/>
                <w:sz w:val="24"/>
                <w:szCs w:val="24"/>
              </w:rPr>
              <w:t>80%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w w:val="60"/>
                <w:sz w:val="24"/>
                <w:szCs w:val="24"/>
              </w:rPr>
              <w:t>หร้อ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spacing w:val="-5"/>
                <w:w w:val="60"/>
                <w:sz w:val="24"/>
                <w:szCs w:val="24"/>
              </w:rPr>
              <w:t>85%</w:t>
            </w:r>
          </w:p>
        </w:tc>
        <w:tc>
          <w:tcPr>
            <w:tcW w:w="6916" w:type="dxa"/>
          </w:tcPr>
          <w:p>
            <w:pPr>
              <w:pStyle w:val="TableParagraph"/>
              <w:spacing w:line="263" w:lineRule="exact" w:before="47"/>
              <w:ind w:left="85"/>
              <w:jc w:val="both"/>
              <w:rPr>
                <w:sz w:val="22"/>
                <w:szCs w:val="22"/>
              </w:rPr>
            </w:pPr>
            <w:r>
              <w:rPr>
                <w:color w:val="231F20"/>
                <w:w w:val="55"/>
                <w:sz w:val="22"/>
                <w:szCs w:val="22"/>
              </w:rPr>
              <w:t>A:</w:t>
            </w:r>
            <w:r>
              <w:rPr>
                <w:color w:val="231F20"/>
                <w:spacing w:val="-17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ปรากฏิหลักฐานว�ามีแนวทางอย�างเป็นระบบและมีประสิทธ์ิผลที�ตอบคำาถามย�อยของหัวข้อ</w:t>
            </w:r>
          </w:p>
          <w:p>
            <w:pPr>
              <w:pStyle w:val="TableParagraph"/>
              <w:spacing w:line="235" w:lineRule="auto" w:before="1"/>
              <w:ind w:left="85" w:right="70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14"/>
                <w:w w:val="65"/>
                <w:sz w:val="22"/>
                <w:szCs w:val="22"/>
              </w:rPr>
              <w:t>D: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65"/>
                <w:sz w:val="22"/>
                <w:szCs w:val="22"/>
              </w:rPr>
              <w:t>มีการนำาแนวทางไปถ�ายทอดส่�การปฏิิบัติเป็นอย�างดีโดยไม�มีความแตกต�างอย�างมีนัยสำาคัญในพั้�นที�หร้อหน�วยงาน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55"/>
                <w:sz w:val="22"/>
                <w:szCs w:val="22"/>
              </w:rPr>
              <w:t>ส�วนใหญ�</w:t>
            </w:r>
          </w:p>
          <w:p>
            <w:pPr>
              <w:pStyle w:val="TableParagraph"/>
              <w:spacing w:line="235" w:lineRule="auto"/>
              <w:ind w:left="85" w:right="71"/>
              <w:jc w:val="both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L: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มีกระบวนการประเมินและปรับปรุงอย�างเป็นระบบโดยใช้ข้อม่ลจริง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w w:val="65"/>
                <w:sz w:val="22"/>
                <w:szCs w:val="22"/>
              </w:rPr>
              <w:t>และปรากฏิหลักฐานการปรับปรุงประสิทธ์ิภาพั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และประสิทธ์ิผลของสถาบัน</w:t>
            </w:r>
            <w:r>
              <w:rPr>
                <w:color w:val="231F20"/>
                <w:spacing w:val="-1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โดยแสดงการแบ�งปันการเปลี�ยนแปลงที�ดีขึ�น</w:t>
            </w:r>
            <w:r>
              <w:rPr>
                <w:color w:val="231F20"/>
                <w:spacing w:val="-1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การประยุกต์ใช้แนวปฏิิบัติที�เป็นเลิศและแสดง</w:t>
            </w:r>
            <w:r>
              <w:rPr>
                <w:color w:val="231F20"/>
                <w:spacing w:val="-2"/>
                <w:w w:val="75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75"/>
                <w:sz w:val="22"/>
                <w:szCs w:val="22"/>
              </w:rPr>
              <w:t>ตัวอย�างการสร้างนวัตกรรม</w:t>
            </w:r>
          </w:p>
          <w:p>
            <w:pPr>
              <w:pStyle w:val="TableParagraph"/>
              <w:spacing w:line="235" w:lineRule="auto"/>
              <w:ind w:left="85" w:right="70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8"/>
                <w:w w:val="65"/>
                <w:sz w:val="22"/>
                <w:szCs w:val="22"/>
              </w:rPr>
              <w:t>I:</w:t>
            </w:r>
            <w:r>
              <w:rPr>
                <w:color w:val="231F20"/>
                <w:spacing w:val="-10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มีแนวทางที�บ่รณาการกับความจำาเป็นที�สถาบันต้องทำา/มี</w:t>
            </w:r>
            <w:r>
              <w:rPr>
                <w:color w:val="231F20"/>
                <w:spacing w:val="-9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ทั�งในปัจจุบันและอนาคต</w:t>
            </w:r>
            <w:r>
              <w:rPr>
                <w:color w:val="231F20"/>
                <w:spacing w:val="-9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ตามที�ระบุไว้ในโครงร�างองค์กร</w:t>
            </w:r>
            <w:r>
              <w:rPr>
                <w:color w:val="231F20"/>
                <w:spacing w:val="-8"/>
                <w:w w:val="75"/>
                <w:sz w:val="22"/>
                <w:szCs w:val="22"/>
              </w:rPr>
              <w:t> และในหัวข้อกระบวนการอ้�น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75"/>
                <w:sz w:val="22"/>
                <w:szCs w:val="22"/>
              </w:rPr>
              <w:t>ๆ</w:t>
            </w:r>
          </w:p>
        </w:tc>
      </w:tr>
      <w:tr>
        <w:trPr>
          <w:trHeight w:val="1907" w:hRule="atLeast"/>
        </w:trPr>
        <w:tc>
          <w:tcPr>
            <w:tcW w:w="1247" w:type="dxa"/>
          </w:tcPr>
          <w:p>
            <w:pPr>
              <w:pStyle w:val="TableParagraph"/>
              <w:spacing w:line="285" w:lineRule="exact" w:before="44"/>
              <w:ind w:left="11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w w:val="70"/>
                <w:sz w:val="24"/>
              </w:rPr>
              <w:t>50%,55%,</w:t>
            </w:r>
          </w:p>
          <w:p>
            <w:pPr>
              <w:pStyle w:val="TableParagraph"/>
              <w:spacing w:line="285" w:lineRule="exact"/>
              <w:ind w:left="11"/>
              <w:jc w:val="center"/>
              <w:rPr>
                <w:sz w:val="24"/>
                <w:szCs w:val="24"/>
              </w:rPr>
            </w:pPr>
            <w:r>
              <w:rPr>
                <w:color w:val="231F20"/>
                <w:w w:val="60"/>
                <w:sz w:val="24"/>
                <w:szCs w:val="24"/>
              </w:rPr>
              <w:t>60%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w w:val="60"/>
                <w:sz w:val="24"/>
                <w:szCs w:val="24"/>
              </w:rPr>
              <w:t>หร้อ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spacing w:val="-5"/>
                <w:w w:val="60"/>
                <w:sz w:val="24"/>
                <w:szCs w:val="24"/>
              </w:rPr>
              <w:t>65%</w:t>
            </w:r>
          </w:p>
        </w:tc>
        <w:tc>
          <w:tcPr>
            <w:tcW w:w="6916" w:type="dxa"/>
          </w:tcPr>
          <w:p>
            <w:pPr>
              <w:pStyle w:val="TableParagraph"/>
              <w:spacing w:line="263" w:lineRule="exact" w:before="47"/>
              <w:ind w:left="85"/>
              <w:jc w:val="both"/>
              <w:rPr>
                <w:sz w:val="22"/>
                <w:szCs w:val="22"/>
              </w:rPr>
            </w:pPr>
            <w:r>
              <w:rPr>
                <w:color w:val="231F20"/>
                <w:w w:val="55"/>
                <w:sz w:val="22"/>
                <w:szCs w:val="22"/>
              </w:rPr>
              <w:t>A:</w:t>
            </w:r>
            <w:r>
              <w:rPr>
                <w:color w:val="231F20"/>
                <w:spacing w:val="-14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ปรากฏิหลักฐานว�ามีแนวทางที�เป็นระบบและมีประสิทธ์ิผลที�ตอบสนองต�อคำาถามโดยรวมของหัวข้อ</w:t>
            </w:r>
          </w:p>
          <w:p>
            <w:pPr>
              <w:pStyle w:val="TableParagraph"/>
              <w:spacing w:line="235" w:lineRule="auto" w:before="1"/>
              <w:ind w:left="85" w:right="69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4"/>
                <w:w w:val="60"/>
                <w:sz w:val="22"/>
                <w:szCs w:val="22"/>
              </w:rPr>
              <w:t>D: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มีการนำาแนวทางไปถ�ายทอดส่�การปฏิิบัติเป็นอย�างดี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ถึงแม้การปฏิิบัติอาจแตกต�างกันในบางส�วนหร้อบางหน�วยงาน</w:t>
            </w:r>
            <w:r>
              <w:rPr>
                <w:color w:val="231F20"/>
                <w:spacing w:val="4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L: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มีการประเมินและปรับปรุงอย�างเป็นระบบโดยใช้ข้อม่ลจริง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สถาบันแสดงการแบ�งปันการเปลี�ยนแปลงที�ดีขึ�นและ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แนวปฏิิบัติที�เป็นเลิศได้ถ่กนำาไปใช้บางเร้�อง</w:t>
            </w:r>
            <w:r>
              <w:rPr>
                <w:color w:val="231F20"/>
                <w:spacing w:val="-10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ทั�งมีตัวอย�างการสร้างนวัตกรรม</w:t>
            </w:r>
            <w:r>
              <w:rPr>
                <w:color w:val="231F20"/>
                <w:spacing w:val="-9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เพั้�อปรับปรุงประสิทธ์ิภาพัและประสิทธ์ิผล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75"/>
                <w:sz w:val="22"/>
                <w:szCs w:val="22"/>
              </w:rPr>
              <w:t>ของกระบวนการหลัก</w:t>
            </w:r>
          </w:p>
          <w:p>
            <w:pPr>
              <w:pStyle w:val="TableParagraph"/>
              <w:spacing w:line="235" w:lineRule="auto"/>
              <w:ind w:left="85" w:right="70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6"/>
                <w:w w:val="65"/>
                <w:sz w:val="22"/>
                <w:szCs w:val="22"/>
              </w:rPr>
              <w:t>I: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แนวทางมีความสอดคล้องไปในแนวทางเดียวกันกับความจำาเป็นโดยรวมที�สถาบันต้องทำา/มีตามที�ระบุไว้ในโครงร�าง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70"/>
                <w:sz w:val="22"/>
                <w:szCs w:val="22"/>
              </w:rPr>
              <w:t>องค์กรและในหัวข้อกระบวนการอ้�น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70"/>
                <w:sz w:val="22"/>
                <w:szCs w:val="22"/>
              </w:rPr>
              <w:t>ๆ</w:t>
            </w:r>
          </w:p>
        </w:tc>
      </w:tr>
      <w:tr>
        <w:trPr>
          <w:trHeight w:val="1387" w:hRule="atLeast"/>
        </w:trPr>
        <w:tc>
          <w:tcPr>
            <w:tcW w:w="1247" w:type="dxa"/>
          </w:tcPr>
          <w:p>
            <w:pPr>
              <w:pStyle w:val="TableParagraph"/>
              <w:spacing w:line="285" w:lineRule="exact" w:before="44"/>
              <w:ind w:left="239"/>
              <w:rPr>
                <w:sz w:val="24"/>
              </w:rPr>
            </w:pPr>
            <w:r>
              <w:rPr>
                <w:color w:val="231F20"/>
                <w:w w:val="60"/>
                <w:sz w:val="24"/>
              </w:rPr>
              <w:t>30%,</w:t>
            </w:r>
            <w:r>
              <w:rPr>
                <w:color w:val="231F20"/>
                <w:spacing w:val="-7"/>
                <w:sz w:val="24"/>
              </w:rPr>
              <w:t> </w:t>
            </w:r>
            <w:r>
              <w:rPr>
                <w:color w:val="231F20"/>
                <w:spacing w:val="-4"/>
                <w:w w:val="70"/>
                <w:sz w:val="24"/>
              </w:rPr>
              <w:t>35%,</w:t>
            </w:r>
          </w:p>
          <w:p>
            <w:pPr>
              <w:pStyle w:val="TableParagraph"/>
              <w:spacing w:line="285" w:lineRule="exact"/>
              <w:ind w:left="115"/>
              <w:rPr>
                <w:sz w:val="24"/>
                <w:szCs w:val="24"/>
              </w:rPr>
            </w:pPr>
            <w:r>
              <w:rPr>
                <w:color w:val="231F20"/>
                <w:w w:val="60"/>
                <w:sz w:val="24"/>
                <w:szCs w:val="24"/>
              </w:rPr>
              <w:t>40%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w w:val="60"/>
                <w:sz w:val="24"/>
                <w:szCs w:val="24"/>
              </w:rPr>
              <w:t>หร้อ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spacing w:val="-5"/>
                <w:w w:val="60"/>
                <w:sz w:val="24"/>
                <w:szCs w:val="24"/>
              </w:rPr>
              <w:t>45%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 w:right="1036"/>
              <w:rPr>
                <w:sz w:val="22"/>
                <w:szCs w:val="22"/>
              </w:rPr>
            </w:pPr>
            <w:r>
              <w:rPr>
                <w:color w:val="231F20"/>
                <w:spacing w:val="-4"/>
                <w:w w:val="60"/>
                <w:sz w:val="22"/>
                <w:szCs w:val="22"/>
              </w:rPr>
              <w:t>A: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ปรากฏิหลักฐานว�ามีแนวทางที�เป็นระบบและมีประสิทธ์ิผลที�ตอบสนองต�อคำาถามพั้�นฐานของหัวข้อ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0"/>
                <w:sz w:val="22"/>
                <w:szCs w:val="22"/>
              </w:rPr>
              <w:t>D:</w:t>
            </w:r>
            <w:r>
              <w:rPr>
                <w:color w:val="231F20"/>
                <w:spacing w:val="-18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0"/>
                <w:sz w:val="22"/>
                <w:szCs w:val="22"/>
              </w:rPr>
              <w:t>มีการนำาแนวทางไปถ�ายทอดส่�การปฏิิบัติ</w:t>
            </w:r>
            <w:r>
              <w:rPr>
                <w:color w:val="231F20"/>
                <w:spacing w:val="-17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0"/>
                <w:sz w:val="22"/>
                <w:szCs w:val="22"/>
              </w:rPr>
              <w:t>ถึงแม้ว�าบางส�วนหร้อบางหน�วยงานเพัิ�งอย่�ในขั�นเริ�มต้น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L: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ปรากฏิหลักฐานว�าเริ�มมีแนวทางอย�างเป็นระบบในการประเมินและปรับปรุงกระบวนการที�สำาคัญ</w:t>
            </w:r>
          </w:p>
          <w:p>
            <w:pPr>
              <w:pStyle w:val="TableParagraph"/>
              <w:spacing w:line="235" w:lineRule="auto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60"/>
                <w:sz w:val="22"/>
                <w:szCs w:val="22"/>
              </w:rPr>
              <w:t>I:</w:t>
            </w:r>
            <w:r>
              <w:rPr>
                <w:color w:val="231F20"/>
                <w:spacing w:val="40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แนวทางเริ�มมีความสอดคล้องไปในแนวทางเดียวกันกับความจำาเป็นพั้�นฐานที�สถาบันต้องทำา/มี</w:t>
            </w:r>
            <w:r>
              <w:rPr>
                <w:color w:val="231F20"/>
                <w:spacing w:val="40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ตามที�ระบุไว้</w:t>
            </w:r>
            <w:r>
              <w:rPr>
                <w:color w:val="231F20"/>
                <w:spacing w:val="4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ในโครงร�างองค์กรและในหัวข้อกระบวนการอ้�น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ๆ</w:t>
            </w:r>
          </w:p>
        </w:tc>
      </w:tr>
      <w:tr>
        <w:trPr>
          <w:trHeight w:val="1387" w:hRule="atLeast"/>
        </w:trPr>
        <w:tc>
          <w:tcPr>
            <w:tcW w:w="1247" w:type="dxa"/>
          </w:tcPr>
          <w:p>
            <w:pPr>
              <w:pStyle w:val="TableParagraph"/>
              <w:spacing w:line="285" w:lineRule="exact" w:before="44"/>
              <w:ind w:left="11"/>
              <w:jc w:val="center"/>
              <w:rPr>
                <w:sz w:val="24"/>
              </w:rPr>
            </w:pPr>
            <w:r>
              <w:rPr>
                <w:color w:val="231F20"/>
                <w:spacing w:val="-2"/>
                <w:w w:val="70"/>
                <w:sz w:val="24"/>
              </w:rPr>
              <w:t>10%,15%,</w:t>
            </w:r>
          </w:p>
          <w:p>
            <w:pPr>
              <w:pStyle w:val="TableParagraph"/>
              <w:spacing w:line="285" w:lineRule="exact"/>
              <w:ind w:left="11"/>
              <w:jc w:val="center"/>
              <w:rPr>
                <w:sz w:val="24"/>
                <w:szCs w:val="24"/>
              </w:rPr>
            </w:pPr>
            <w:r>
              <w:rPr>
                <w:color w:val="231F20"/>
                <w:w w:val="60"/>
                <w:sz w:val="24"/>
                <w:szCs w:val="24"/>
              </w:rPr>
              <w:t>20%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w w:val="60"/>
                <w:sz w:val="24"/>
                <w:szCs w:val="24"/>
              </w:rPr>
              <w:t>หร้อ</w:t>
            </w:r>
            <w:r>
              <w:rPr>
                <w:color w:val="231F20"/>
                <w:spacing w:val="2"/>
                <w:sz w:val="24"/>
                <w:szCs w:val="24"/>
              </w:rPr>
              <w:t> </w:t>
            </w:r>
            <w:r>
              <w:rPr>
                <w:color w:val="231F20"/>
                <w:spacing w:val="-5"/>
                <w:w w:val="60"/>
                <w:sz w:val="24"/>
                <w:szCs w:val="24"/>
              </w:rPr>
              <w:t>25%</w:t>
            </w:r>
          </w:p>
        </w:tc>
        <w:tc>
          <w:tcPr>
            <w:tcW w:w="6916" w:type="dxa"/>
          </w:tcPr>
          <w:p>
            <w:pPr>
              <w:pStyle w:val="TableParagraph"/>
              <w:spacing w:line="263" w:lineRule="exact" w:before="47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55"/>
                <w:sz w:val="22"/>
                <w:szCs w:val="22"/>
              </w:rPr>
              <w:t>A:</w:t>
            </w:r>
            <w:r>
              <w:rPr>
                <w:color w:val="231F20"/>
                <w:spacing w:val="-14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ปรากฏิหลักฐานการเริ�มมีแนวทางที�เป็นระบบที�ตอบสนองต�อคำาถามพั้�นฐานของหัวข้อ</w:t>
            </w:r>
          </w:p>
          <w:p>
            <w:pPr>
              <w:pStyle w:val="TableParagraph"/>
              <w:spacing w:line="235" w:lineRule="auto" w:before="1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-14"/>
                <w:w w:val="65"/>
                <w:sz w:val="22"/>
                <w:szCs w:val="22"/>
              </w:rPr>
              <w:t>D:</w:t>
            </w:r>
            <w:r>
              <w:rPr>
                <w:color w:val="231F20"/>
                <w:spacing w:val="-34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65"/>
                <w:sz w:val="22"/>
                <w:szCs w:val="22"/>
              </w:rPr>
              <w:t>การนำาแนวทางไปถ�ายทอดส่�การปฏิิบัติ</w:t>
            </w:r>
            <w:r>
              <w:rPr>
                <w:color w:val="231F20"/>
                <w:spacing w:val="-32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65"/>
                <w:sz w:val="22"/>
                <w:szCs w:val="22"/>
              </w:rPr>
              <w:t>อย่�ในขั�นเริ�มต้นในเก้อบทุกส�วนหร้อหน�วยงานซึ่ึ�งเป็นอุปสรรคต�อการบรรลุผล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65"/>
                <w:sz w:val="22"/>
                <w:szCs w:val="22"/>
              </w:rPr>
              <w:t>ที�ตอบสนองต�อคำาถามพั้�นฐานของหัวข้อนั�น</w:t>
            </w:r>
          </w:p>
          <w:p>
            <w:pPr>
              <w:pStyle w:val="TableParagraph"/>
              <w:spacing w:line="258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-8"/>
                <w:w w:val="65"/>
                <w:sz w:val="22"/>
                <w:szCs w:val="22"/>
              </w:rPr>
              <w:t>L:</w:t>
            </w:r>
            <w:r>
              <w:rPr>
                <w:color w:val="231F20"/>
                <w:spacing w:val="11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ปรากฏิหลักฐานการเริ�มเปลี�ยนแปลงจากการตั�งรับปัญหามาเป็นแนวคิดในการปรับปรุงแบบพั้�น</w:t>
            </w:r>
            <w:r>
              <w:rPr>
                <w:color w:val="231F20"/>
                <w:spacing w:val="11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ๆ</w:t>
            </w:r>
          </w:p>
          <w:p>
            <w:pPr>
              <w:pStyle w:val="TableParagraph"/>
              <w:spacing w:line="263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-8"/>
                <w:w w:val="60"/>
                <w:sz w:val="22"/>
                <w:szCs w:val="22"/>
              </w:rPr>
              <w:t>I: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0"/>
                <w:sz w:val="22"/>
                <w:szCs w:val="22"/>
              </w:rPr>
              <w:t>มีแนวทางที�สอดคล้องไปในแนวทางเดียวกันกับพั้�นที�หร้อหน�วยงานอ้�น</w:t>
            </w:r>
            <w:r>
              <w:rPr>
                <w:color w:val="231F20"/>
                <w:spacing w:val="-11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0"/>
                <w:sz w:val="22"/>
                <w:szCs w:val="22"/>
              </w:rPr>
              <w:t>โดยส�วนใหญ�เกิดจากการร�วมกันแก้ปัญหา</w:t>
            </w:r>
          </w:p>
        </w:tc>
      </w:tr>
      <w:tr>
        <w:trPr>
          <w:trHeight w:val="1387" w:hRule="atLeast"/>
        </w:trPr>
        <w:tc>
          <w:tcPr>
            <w:tcW w:w="1247" w:type="dxa"/>
          </w:tcPr>
          <w:p>
            <w:pPr>
              <w:pStyle w:val="TableParagraph"/>
              <w:spacing w:before="44"/>
              <w:ind w:left="11"/>
              <w:jc w:val="center"/>
              <w:rPr>
                <w:sz w:val="24"/>
                <w:szCs w:val="24"/>
              </w:rPr>
            </w:pPr>
            <w:r>
              <w:rPr>
                <w:color w:val="231F20"/>
                <w:w w:val="60"/>
                <w:sz w:val="24"/>
                <w:szCs w:val="24"/>
              </w:rPr>
              <w:t>0%</w:t>
            </w:r>
            <w:r>
              <w:rPr>
                <w:color w:val="231F20"/>
                <w:spacing w:val="-3"/>
                <w:sz w:val="24"/>
                <w:szCs w:val="24"/>
              </w:rPr>
              <w:t> </w:t>
            </w:r>
            <w:r>
              <w:rPr>
                <w:color w:val="231F20"/>
                <w:w w:val="60"/>
                <w:sz w:val="24"/>
                <w:szCs w:val="24"/>
              </w:rPr>
              <w:t>หร้อ</w:t>
            </w:r>
            <w:r>
              <w:rPr>
                <w:color w:val="231F20"/>
                <w:spacing w:val="-2"/>
                <w:sz w:val="24"/>
                <w:szCs w:val="24"/>
              </w:rPr>
              <w:t> </w:t>
            </w:r>
            <w:r>
              <w:rPr>
                <w:color w:val="231F20"/>
                <w:spacing w:val="-5"/>
                <w:w w:val="60"/>
                <w:sz w:val="24"/>
                <w:szCs w:val="24"/>
              </w:rPr>
              <w:t>5%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 w:right="3199"/>
              <w:rPr>
                <w:sz w:val="22"/>
                <w:szCs w:val="22"/>
              </w:rPr>
            </w:pPr>
            <w:r>
              <w:rPr>
                <w:color w:val="231F20"/>
                <w:w w:val="60"/>
                <w:sz w:val="22"/>
                <w:szCs w:val="22"/>
              </w:rPr>
              <w:t>A:</w:t>
            </w:r>
            <w:r>
              <w:rPr>
                <w:color w:val="231F20"/>
                <w:spacing w:val="-16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ไม�ปรากฏิแนวทางอย�างเป็นระบบ</w:t>
            </w:r>
            <w:r>
              <w:rPr>
                <w:color w:val="231F20"/>
                <w:spacing w:val="-16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มีสารสนเทศเพัียงผิวเผิน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D: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ไม�มีหร้อแทบไม�ปรากฏิหลักฐานการถ�ายทอดส่�การปฏิิบัติ</w:t>
            </w:r>
          </w:p>
          <w:p>
            <w:pPr>
              <w:pStyle w:val="TableParagraph"/>
              <w:spacing w:line="258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2"/>
                <w:w w:val="55"/>
                <w:sz w:val="22"/>
                <w:szCs w:val="22"/>
              </w:rPr>
              <w:t>L:</w:t>
            </w:r>
            <w:r>
              <w:rPr>
                <w:color w:val="231F20"/>
                <w:spacing w:val="25"/>
                <w:sz w:val="22"/>
                <w:szCs w:val="22"/>
              </w:rPr>
              <w:t> </w:t>
            </w:r>
            <w:r>
              <w:rPr>
                <w:color w:val="231F20"/>
                <w:spacing w:val="2"/>
                <w:w w:val="55"/>
                <w:sz w:val="22"/>
                <w:szCs w:val="22"/>
              </w:rPr>
              <w:t>ไม�แสดงให้เห็นว�ามีแนวคิดในการปรับปรุง</w:t>
            </w:r>
            <w:r>
              <w:rPr>
                <w:color w:val="231F20"/>
                <w:spacing w:val="26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55"/>
                <w:sz w:val="22"/>
                <w:szCs w:val="22"/>
              </w:rPr>
              <w:t>มีการปรับปรุงเม้�อเกิดปัญหา</w:t>
            </w:r>
          </w:p>
          <w:p>
            <w:pPr>
              <w:pStyle w:val="TableParagraph"/>
              <w:spacing w:line="235" w:lineRule="auto" w:before="2"/>
              <w:ind w:left="85" w:right="57"/>
              <w:rPr>
                <w:sz w:val="22"/>
                <w:szCs w:val="22"/>
              </w:rPr>
            </w:pPr>
            <w:r>
              <w:rPr>
                <w:color w:val="231F20"/>
                <w:spacing w:val="-4"/>
                <w:w w:val="65"/>
                <w:sz w:val="22"/>
                <w:szCs w:val="22"/>
              </w:rPr>
              <w:t>I:</w:t>
            </w:r>
            <w:r>
              <w:rPr>
                <w:color w:val="231F20"/>
                <w:spacing w:val="-14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ไม�แสดงให้เห็นว�ามีความสอดคล้องไปในแนวทางเดียวกันในระดับสถาบัน</w:t>
            </w:r>
            <w:r>
              <w:rPr>
                <w:color w:val="231F20"/>
                <w:spacing w:val="-13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แต�ละส�วนหร้อหน�วยงานดำาเนินการ </w:t>
            </w:r>
            <w:r>
              <w:rPr>
                <w:color w:val="231F20"/>
                <w:spacing w:val="-4"/>
                <w:w w:val="70"/>
                <w:sz w:val="22"/>
                <w:szCs w:val="22"/>
              </w:rPr>
              <w:t>อย�างเอกเทศ</w:t>
            </w:r>
          </w:p>
        </w:tc>
      </w:tr>
    </w:tbl>
    <w:p>
      <w:pPr>
        <w:pStyle w:val="TableParagraph"/>
        <w:spacing w:after="0" w:line="235" w:lineRule="auto"/>
        <w:rPr>
          <w:sz w:val="22"/>
          <w:szCs w:val="22"/>
        </w:rPr>
        <w:sectPr>
          <w:pgSz w:w="10440" w:h="14750"/>
          <w:pgMar w:header="718" w:footer="0" w:top="960" w:bottom="280" w:left="566" w:right="992"/>
        </w:sectPr>
      </w:pPr>
    </w:p>
    <w:p>
      <w:pPr>
        <w:spacing w:before="374"/>
        <w:ind w:left="567" w:right="0" w:firstLine="0"/>
        <w:jc w:val="left"/>
        <w:rPr>
          <w:b/>
          <w:bCs/>
          <w:sz w:val="44"/>
          <w:szCs w:val="44"/>
        </w:rPr>
      </w:pPr>
      <w:r>
        <w:rPr>
          <w:b/>
          <w:bCs/>
          <w:color w:val="231F20"/>
          <w:w w:val="60"/>
          <w:sz w:val="44"/>
          <w:szCs w:val="44"/>
        </w:rPr>
        <w:t>แนิวที่างการให้คะแนินิ</w:t>
      </w:r>
      <w:r>
        <w:rPr>
          <w:b/>
          <w:bCs/>
          <w:color w:val="231F20"/>
          <w:spacing w:val="-8"/>
          <w:sz w:val="44"/>
          <w:szCs w:val="44"/>
        </w:rPr>
        <w:t> </w:t>
      </w:r>
      <w:r>
        <w:rPr>
          <w:b/>
          <w:bCs/>
          <w:color w:val="231F20"/>
          <w:w w:val="60"/>
          <w:sz w:val="44"/>
          <w:szCs w:val="44"/>
        </w:rPr>
        <w:t>สำาหรับหมวด</w:t>
      </w:r>
      <w:r>
        <w:rPr>
          <w:b/>
          <w:bCs/>
          <w:color w:val="231F20"/>
          <w:spacing w:val="-8"/>
          <w:sz w:val="44"/>
          <w:szCs w:val="44"/>
        </w:rPr>
        <w:t> </w:t>
      </w:r>
      <w:r>
        <w:rPr>
          <w:b/>
          <w:bCs/>
          <w:color w:val="231F20"/>
          <w:spacing w:val="-10"/>
          <w:w w:val="60"/>
          <w:sz w:val="44"/>
          <w:szCs w:val="44"/>
        </w:rPr>
        <w:t>7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719999</wp:posOffset>
                </wp:positionH>
                <wp:positionV relativeFrom="paragraph">
                  <wp:posOffset>216913</wp:posOffset>
                </wp:positionV>
                <wp:extent cx="5184140" cy="127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079813pt;width:408.2pt;height:.1pt;mso-position-horizontal-relative:page;mso-position-vertical-relative:paragraph;z-index:-15685632;mso-wrap-distance-left:0;mso-wrap-distance-right:0" id="docshape159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2"/>
        <w:ind w:left="0"/>
        <w:rPr>
          <w:b/>
          <w:sz w:val="20"/>
        </w:rPr>
      </w:pPr>
    </w:p>
    <w:tbl>
      <w:tblPr>
        <w:tblW w:w="0" w:type="auto"/>
        <w:jc w:val="left"/>
        <w:tblInd w:w="57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6916"/>
      </w:tblGrid>
      <w:tr>
        <w:trPr>
          <w:trHeight w:val="347" w:hRule="atLeast"/>
        </w:trPr>
        <w:tc>
          <w:tcPr>
            <w:tcW w:w="1247" w:type="dxa"/>
            <w:shd w:val="clear" w:color="auto" w:fill="F5F6F6"/>
          </w:tcPr>
          <w:p>
            <w:pPr>
              <w:pStyle w:val="TableParagraph"/>
              <w:spacing w:before="47"/>
              <w:ind w:left="1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231F20"/>
                <w:spacing w:val="-2"/>
                <w:w w:val="75"/>
                <w:sz w:val="22"/>
                <w:szCs w:val="22"/>
              </w:rPr>
              <w:t>คะแนินิ</w:t>
            </w:r>
          </w:p>
        </w:tc>
        <w:tc>
          <w:tcPr>
            <w:tcW w:w="6916" w:type="dxa"/>
            <w:shd w:val="clear" w:color="auto" w:fill="F5F6F6"/>
          </w:tcPr>
          <w:p>
            <w:pPr>
              <w:pStyle w:val="TableParagraph"/>
              <w:spacing w:before="47"/>
              <w:ind w:left="1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231F20"/>
                <w:spacing w:val="-4"/>
                <w:w w:val="75"/>
                <w:sz w:val="22"/>
                <w:szCs w:val="22"/>
              </w:rPr>
              <w:t>คำาอธีิบาย</w:t>
            </w:r>
          </w:p>
        </w:tc>
      </w:tr>
      <w:tr>
        <w:trPr>
          <w:trHeight w:val="1387" w:hRule="atLeast"/>
        </w:trPr>
        <w:tc>
          <w:tcPr>
            <w:tcW w:w="1247" w:type="dxa"/>
          </w:tcPr>
          <w:p>
            <w:pPr>
              <w:pStyle w:val="TableParagraph"/>
              <w:spacing w:line="263" w:lineRule="exact" w:before="47"/>
              <w:ind w:left="290"/>
              <w:rPr>
                <w:sz w:val="22"/>
              </w:rPr>
            </w:pPr>
            <w:r>
              <w:rPr>
                <w:color w:val="231F20"/>
                <w:w w:val="60"/>
                <w:sz w:val="22"/>
              </w:rPr>
              <w:t>90%,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95%</w:t>
            </w:r>
          </w:p>
          <w:p>
            <w:pPr>
              <w:pStyle w:val="TableParagraph"/>
              <w:spacing w:line="263" w:lineRule="exact"/>
              <w:ind w:left="287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หร้อ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75"/>
                <w:sz w:val="22"/>
                <w:szCs w:val="22"/>
              </w:rPr>
              <w:t>100%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 w:right="1250"/>
              <w:rPr>
                <w:sz w:val="22"/>
                <w:szCs w:val="22"/>
              </w:rPr>
            </w:pPr>
            <w:r>
              <w:rPr>
                <w:color w:val="231F20"/>
                <w:spacing w:val="-4"/>
                <w:w w:val="60"/>
                <w:sz w:val="22"/>
                <w:szCs w:val="22"/>
              </w:rPr>
              <w:t>Le: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มีการรายงานระดับผลการดำาเนินการที�ดีเลิศ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ตอบสนองต�อคำาถามของหัวข้อย�อยอย�างครบถ้วน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spacing w:val="-16"/>
                <w:w w:val="65"/>
                <w:sz w:val="22"/>
                <w:szCs w:val="22"/>
              </w:rPr>
              <w:t>T:</w:t>
            </w:r>
            <w:r>
              <w:rPr>
                <w:color w:val="231F20"/>
                <w:spacing w:val="-8"/>
                <w:sz w:val="22"/>
                <w:szCs w:val="22"/>
              </w:rPr>
              <w:t> </w:t>
            </w:r>
            <w:r>
              <w:rPr>
                <w:color w:val="231F20"/>
                <w:spacing w:val="-16"/>
                <w:w w:val="65"/>
                <w:sz w:val="22"/>
                <w:szCs w:val="22"/>
              </w:rPr>
              <w:t>มีแนวโน้มที�ดีอย�างต�อเน้�องในเร้�องที�สำาคัญทุกเร้�อง</w:t>
            </w:r>
            <w:r>
              <w:rPr>
                <w:color w:val="231F20"/>
                <w:spacing w:val="-8"/>
                <w:sz w:val="22"/>
                <w:szCs w:val="22"/>
              </w:rPr>
              <w:t> </w:t>
            </w:r>
            <w:r>
              <w:rPr>
                <w:color w:val="231F20"/>
                <w:spacing w:val="-16"/>
                <w:w w:val="65"/>
                <w:sz w:val="22"/>
                <w:szCs w:val="22"/>
              </w:rPr>
              <w:t>ซึ่ึ�งจะทำาให้บรรลุพัันธ์กิจของสถาบัน</w:t>
            </w:r>
          </w:p>
          <w:p>
            <w:pPr>
              <w:pStyle w:val="TableParagraph"/>
              <w:spacing w:line="258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55"/>
                <w:sz w:val="22"/>
                <w:szCs w:val="22"/>
              </w:rPr>
              <w:t>C: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แสดงถึงความเป็นผ่้นำาในวงการและเป็นผ่้นำาสำาหรับการเทียบเคียงในหลายด้าน</w:t>
            </w:r>
          </w:p>
          <w:p>
            <w:pPr>
              <w:pStyle w:val="TableParagraph"/>
              <w:spacing w:line="235" w:lineRule="auto" w:before="2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-6"/>
                <w:w w:val="65"/>
                <w:sz w:val="22"/>
                <w:szCs w:val="22"/>
              </w:rPr>
              <w:t>I: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มีการรายงานผลการดำาเนินการและการคาดการณ์ผลการดำาเนินการของสถาบันที�ครอบคลุมความต้องการส�วนใหญ�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 ของผ่้เรียน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และล่กค้ากลุ�มอ้�น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บุคลากร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ตลาด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กระบวนการ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5"/>
                <w:sz w:val="22"/>
                <w:szCs w:val="22"/>
              </w:rPr>
              <w:t>และแผนปฏิิบัติการที�สำาคัญ</w:t>
            </w:r>
          </w:p>
        </w:tc>
      </w:tr>
      <w:tr>
        <w:trPr>
          <w:trHeight w:val="1647" w:hRule="atLeast"/>
        </w:trPr>
        <w:tc>
          <w:tcPr>
            <w:tcW w:w="1247" w:type="dxa"/>
          </w:tcPr>
          <w:p>
            <w:pPr>
              <w:pStyle w:val="TableParagraph"/>
              <w:spacing w:line="263" w:lineRule="exact" w:before="47"/>
              <w:ind w:left="11"/>
              <w:jc w:val="center"/>
              <w:rPr>
                <w:sz w:val="22"/>
              </w:rPr>
            </w:pPr>
            <w:r>
              <w:rPr>
                <w:color w:val="231F20"/>
                <w:w w:val="60"/>
                <w:sz w:val="22"/>
              </w:rPr>
              <w:t>70%,75%,</w:t>
            </w:r>
            <w:r>
              <w:rPr>
                <w:color w:val="231F20"/>
                <w:spacing w:val="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80%</w:t>
            </w:r>
          </w:p>
          <w:p>
            <w:pPr>
              <w:pStyle w:val="TableParagraph"/>
              <w:spacing w:line="263" w:lineRule="exact"/>
              <w:ind w:left="11"/>
              <w:jc w:val="center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หร้อ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  <w:szCs w:val="22"/>
              </w:rPr>
              <w:t>85%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 w:right="1621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6"/>
                <w:w w:val="65"/>
                <w:sz w:val="22"/>
                <w:szCs w:val="22"/>
              </w:rPr>
              <w:t>Le:</w:t>
            </w:r>
            <w:r>
              <w:rPr>
                <w:color w:val="231F20"/>
                <w:spacing w:val="-7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มีการรายงานระดับผลการดำาเนินการที�ดีถึงดีเลิศ</w:t>
            </w:r>
            <w:r>
              <w:rPr>
                <w:color w:val="231F20"/>
                <w:spacing w:val="-7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ตอบสนองต�อคำาถามย�อยของหัวข้อ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60"/>
                <w:sz w:val="22"/>
                <w:szCs w:val="22"/>
              </w:rPr>
              <w:t>T: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60"/>
                <w:sz w:val="22"/>
                <w:szCs w:val="22"/>
              </w:rPr>
              <w:t>มีแนวโน้มที�ดีอย�างต�อเน้�องในเร้�องที�สำาคัญส�วนใหญ�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60"/>
                <w:sz w:val="22"/>
                <w:szCs w:val="22"/>
              </w:rPr>
              <w:t>ซึ่ึ�งจะทำาให้บรรลุพัันธ์กิจของสถาบัน</w:t>
            </w:r>
          </w:p>
          <w:p>
            <w:pPr>
              <w:pStyle w:val="TableParagraph"/>
              <w:spacing w:line="235" w:lineRule="auto"/>
              <w:ind w:left="85" w:right="71"/>
              <w:jc w:val="both"/>
              <w:rPr>
                <w:sz w:val="22"/>
                <w:szCs w:val="22"/>
              </w:rPr>
            </w:pPr>
            <w:r>
              <w:rPr>
                <w:color w:val="231F20"/>
                <w:spacing w:val="-2"/>
                <w:w w:val="65"/>
                <w:sz w:val="22"/>
                <w:szCs w:val="22"/>
              </w:rPr>
              <w:t>C:</w:t>
            </w:r>
            <w:r>
              <w:rPr>
                <w:color w:val="231F20"/>
                <w:spacing w:val="-7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แนวโน้มและผลการดำาเนินการในปัจจุบันส�วนใหญ�หร้อหลายเร้�อง</w:t>
            </w:r>
            <w:r>
              <w:rPr>
                <w:color w:val="231F20"/>
                <w:spacing w:val="-7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มีการเทียบเคียงกับค่�เทียบและ/หร้อระดับ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เทียบเคียงที�เหมาะสม</w:t>
            </w:r>
            <w:r>
              <w:rPr>
                <w:color w:val="231F20"/>
                <w:spacing w:val="-10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มีผลการดำาเนินการที�ดีมากในเชิงเปรียบเทียบ</w:t>
            </w:r>
            <w:r>
              <w:rPr>
                <w:color w:val="231F20"/>
                <w:spacing w:val="-9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65"/>
                <w:sz w:val="22"/>
                <w:szCs w:val="22"/>
              </w:rPr>
              <w:t>รวมทั�งผลการดำาเนินการที�แสดงถึงความเป็นผ่้นำา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75"/>
                <w:sz w:val="22"/>
                <w:szCs w:val="22"/>
              </w:rPr>
              <w:t>ในวงการ</w:t>
            </w:r>
          </w:p>
          <w:p>
            <w:pPr>
              <w:pStyle w:val="TableParagraph"/>
              <w:spacing w:line="260" w:lineRule="exact"/>
              <w:ind w:left="85"/>
              <w:jc w:val="both"/>
              <w:rPr>
                <w:sz w:val="22"/>
                <w:szCs w:val="22"/>
              </w:rPr>
            </w:pPr>
            <w:r>
              <w:rPr>
                <w:color w:val="231F20"/>
                <w:w w:val="40"/>
                <w:sz w:val="22"/>
                <w:szCs w:val="22"/>
              </w:rPr>
              <w:t>I:</w:t>
            </w:r>
            <w:r>
              <w:rPr>
                <w:color w:val="231F20"/>
                <w:spacing w:val="-17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มีการรายงานผลการดำาเนินการขององค์กรที�ครอบคลุมความต้องการส�วนใหญ�</w:t>
            </w:r>
          </w:p>
        </w:tc>
      </w:tr>
      <w:tr>
        <w:trPr>
          <w:trHeight w:val="1647" w:hRule="atLeast"/>
        </w:trPr>
        <w:tc>
          <w:tcPr>
            <w:tcW w:w="1247" w:type="dxa"/>
          </w:tcPr>
          <w:p>
            <w:pPr>
              <w:pStyle w:val="TableParagraph"/>
              <w:spacing w:line="263" w:lineRule="exact" w:before="47"/>
              <w:ind w:left="11"/>
              <w:jc w:val="center"/>
              <w:rPr>
                <w:sz w:val="22"/>
              </w:rPr>
            </w:pPr>
            <w:r>
              <w:rPr>
                <w:color w:val="231F20"/>
                <w:w w:val="60"/>
                <w:sz w:val="22"/>
              </w:rPr>
              <w:t>50%,55%,</w:t>
            </w:r>
            <w:r>
              <w:rPr>
                <w:color w:val="231F20"/>
                <w:spacing w:val="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60%</w:t>
            </w:r>
          </w:p>
          <w:p>
            <w:pPr>
              <w:pStyle w:val="TableParagraph"/>
              <w:spacing w:line="263" w:lineRule="exact"/>
              <w:ind w:left="11"/>
              <w:jc w:val="center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หร้อ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  <w:szCs w:val="22"/>
              </w:rPr>
              <w:t>65%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 w:right="1722"/>
              <w:rPr>
                <w:sz w:val="22"/>
                <w:szCs w:val="22"/>
              </w:rPr>
            </w:pPr>
            <w:r>
              <w:rPr>
                <w:color w:val="231F20"/>
                <w:spacing w:val="-2"/>
                <w:w w:val="60"/>
                <w:sz w:val="22"/>
                <w:szCs w:val="22"/>
              </w:rPr>
              <w:t>Le: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มีการรายงานถึงระดับผลการดำาเนินการที�ดี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ที�ตอบสนองต�อคำาถามโดยรวมของหัวข้อ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T:</w:t>
            </w:r>
            <w:r>
              <w:rPr>
                <w:color w:val="231F20"/>
                <w:spacing w:val="-1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แสดงถึงแนวโน้มที�ดีในเร้�องต�าง</w:t>
            </w:r>
            <w:r>
              <w:rPr>
                <w:color w:val="231F20"/>
                <w:spacing w:val="-1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ๆ</w:t>
            </w:r>
            <w:r>
              <w:rPr>
                <w:color w:val="231F20"/>
                <w:spacing w:val="-1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ที�มีความสำาคัญต�อการบรรลุพัันธ์กิจของสถาบัน</w:t>
            </w:r>
          </w:p>
          <w:p>
            <w:pPr>
              <w:pStyle w:val="TableParagraph"/>
              <w:spacing w:line="235" w:lineRule="auto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-6"/>
                <w:w w:val="65"/>
                <w:sz w:val="22"/>
                <w:szCs w:val="22"/>
              </w:rPr>
              <w:t>C: ผลการดำาเนินการในปัจจุบันบางเร้�อง มีการเทียบเคียงกับค่�เทียบและ/หร้อระดับเทียบเคียงที�เหมาะสม และมีผลการ</w:t>
            </w:r>
            <w:r>
              <w:rPr>
                <w:color w:val="231F20"/>
                <w:spacing w:val="-6"/>
                <w:w w:val="70"/>
                <w:sz w:val="22"/>
                <w:szCs w:val="22"/>
              </w:rPr>
              <w:t> </w:t>
            </w:r>
            <w:r>
              <w:rPr>
                <w:color w:val="231F20"/>
                <w:spacing w:val="-8"/>
                <w:w w:val="70"/>
                <w:sz w:val="22"/>
                <w:szCs w:val="22"/>
              </w:rPr>
              <w:t>ดำาเนินการที�ดีในเชิงเปรียบเทียบ</w:t>
            </w:r>
          </w:p>
          <w:p>
            <w:pPr>
              <w:pStyle w:val="TableParagraph"/>
              <w:spacing w:line="235" w:lineRule="auto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-10"/>
                <w:w w:val="65"/>
                <w:sz w:val="22"/>
                <w:szCs w:val="22"/>
              </w:rPr>
              <w:t>I:</w:t>
            </w:r>
            <w:r>
              <w:rPr>
                <w:color w:val="231F20"/>
                <w:spacing w:val="-8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มีการรายงานผลการดำาเนินการของสถาบัน</w:t>
            </w:r>
            <w:r>
              <w:rPr>
                <w:color w:val="231F20"/>
                <w:spacing w:val="-8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ที�ครอบคลุมความต้องการส�วนใหญ�ของผ้่เรียน</w:t>
            </w:r>
            <w:r>
              <w:rPr>
                <w:color w:val="231F20"/>
                <w:spacing w:val="-8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และล่กค้ากลุ�มอ้�น</w:t>
            </w:r>
            <w:r>
              <w:rPr>
                <w:color w:val="231F20"/>
                <w:spacing w:val="-8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บุคลากร</w:t>
            </w:r>
            <w:r>
              <w:rPr>
                <w:color w:val="231F20"/>
                <w:spacing w:val="-6"/>
                <w:w w:val="70"/>
                <w:sz w:val="22"/>
                <w:szCs w:val="22"/>
              </w:rPr>
              <w:t> ตลาดและกระบวนการที�สำาคัญ</w:t>
            </w:r>
          </w:p>
        </w:tc>
      </w:tr>
      <w:tr>
        <w:trPr>
          <w:trHeight w:val="1127" w:hRule="atLeast"/>
        </w:trPr>
        <w:tc>
          <w:tcPr>
            <w:tcW w:w="1247" w:type="dxa"/>
          </w:tcPr>
          <w:p>
            <w:pPr>
              <w:pStyle w:val="TableParagraph"/>
              <w:spacing w:line="263" w:lineRule="exact" w:before="47"/>
              <w:ind w:left="11"/>
              <w:jc w:val="center"/>
              <w:rPr>
                <w:sz w:val="22"/>
              </w:rPr>
            </w:pPr>
            <w:r>
              <w:rPr>
                <w:color w:val="231F20"/>
                <w:w w:val="60"/>
                <w:sz w:val="22"/>
              </w:rPr>
              <w:t>30%,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w w:val="60"/>
                <w:sz w:val="22"/>
              </w:rPr>
              <w:t>35%,</w:t>
            </w:r>
            <w:r>
              <w:rPr>
                <w:color w:val="231F20"/>
                <w:spacing w:val="-7"/>
                <w:sz w:val="22"/>
              </w:rPr>
              <w:t> </w:t>
            </w:r>
            <w:r>
              <w:rPr>
                <w:color w:val="231F20"/>
                <w:spacing w:val="-5"/>
                <w:w w:val="60"/>
                <w:sz w:val="22"/>
              </w:rPr>
              <w:t>40%</w:t>
            </w:r>
          </w:p>
          <w:p>
            <w:pPr>
              <w:pStyle w:val="TableParagraph"/>
              <w:spacing w:line="263" w:lineRule="exact"/>
              <w:ind w:left="11"/>
              <w:jc w:val="center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หร้อ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  <w:szCs w:val="22"/>
              </w:rPr>
              <w:t>45%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 w:right="1722"/>
              <w:rPr>
                <w:sz w:val="22"/>
                <w:szCs w:val="22"/>
              </w:rPr>
            </w:pPr>
            <w:r>
              <w:rPr>
                <w:color w:val="231F20"/>
                <w:spacing w:val="-6"/>
                <w:w w:val="65"/>
                <w:sz w:val="22"/>
                <w:szCs w:val="22"/>
              </w:rPr>
              <w:t>Le:</w:t>
            </w:r>
            <w:r>
              <w:rPr>
                <w:color w:val="231F20"/>
                <w:spacing w:val="-22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มีการรายงานถึงระดับผลการดำาเนินการที�ดี</w:t>
            </w:r>
            <w:r>
              <w:rPr>
                <w:color w:val="231F20"/>
                <w:spacing w:val="-19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ตอบสนองต�อคำาถามพั้�นฐานของหัวข้อ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0"/>
                <w:sz w:val="22"/>
                <w:szCs w:val="22"/>
              </w:rPr>
              <w:t>T: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0"/>
                <w:sz w:val="22"/>
                <w:szCs w:val="22"/>
              </w:rPr>
              <w:t>มีการรายงานแนวโน้มของข้อม่ลบางเร้�อง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0"/>
                <w:sz w:val="22"/>
                <w:szCs w:val="22"/>
              </w:rPr>
              <w:t>และข้อม่ลส�วนใหญ�ที�แสดงนั�นมีแนวโน้มที�ดี</w:t>
            </w:r>
            <w:r>
              <w:rPr>
                <w:color w:val="231F20"/>
                <w:spacing w:val="-6"/>
                <w:w w:val="70"/>
                <w:sz w:val="22"/>
                <w:szCs w:val="22"/>
              </w:rPr>
              <w:t> C: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70"/>
                <w:sz w:val="22"/>
                <w:szCs w:val="22"/>
              </w:rPr>
              <w:t>เริ�มมีสารสนเทศเชิงเปรียบเทียบ</w:t>
            </w:r>
          </w:p>
          <w:p>
            <w:pPr>
              <w:pStyle w:val="TableParagraph"/>
              <w:spacing w:line="260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40"/>
                <w:sz w:val="22"/>
                <w:szCs w:val="22"/>
              </w:rPr>
              <w:t>I:</w:t>
            </w:r>
            <w:r>
              <w:rPr>
                <w:color w:val="231F20"/>
                <w:spacing w:val="-17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มีการรายงานผลลัพัธ์์ในหลายเร้�องที�มีความสำาคัญต�อการบรรลุพัันธ์กิจของสถาบัน</w:t>
            </w:r>
          </w:p>
        </w:tc>
      </w:tr>
      <w:tr>
        <w:trPr>
          <w:trHeight w:val="1387" w:hRule="atLeast"/>
        </w:trPr>
        <w:tc>
          <w:tcPr>
            <w:tcW w:w="1247" w:type="dxa"/>
          </w:tcPr>
          <w:p>
            <w:pPr>
              <w:pStyle w:val="TableParagraph"/>
              <w:spacing w:line="263" w:lineRule="exact" w:before="47"/>
              <w:ind w:left="11"/>
              <w:jc w:val="center"/>
              <w:rPr>
                <w:sz w:val="22"/>
              </w:rPr>
            </w:pPr>
            <w:r>
              <w:rPr>
                <w:color w:val="231F20"/>
                <w:w w:val="60"/>
                <w:sz w:val="22"/>
              </w:rPr>
              <w:t>10%,15%,</w:t>
            </w:r>
            <w:r>
              <w:rPr>
                <w:color w:val="231F20"/>
                <w:spacing w:val="7"/>
                <w:sz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</w:rPr>
              <w:t>20%</w:t>
            </w:r>
          </w:p>
          <w:p>
            <w:pPr>
              <w:pStyle w:val="TableParagraph"/>
              <w:spacing w:line="263" w:lineRule="exact"/>
              <w:ind w:left="11"/>
              <w:jc w:val="center"/>
              <w:rPr>
                <w:sz w:val="22"/>
                <w:szCs w:val="22"/>
              </w:rPr>
            </w:pPr>
            <w:r>
              <w:rPr>
                <w:color w:val="231F20"/>
                <w:w w:val="65"/>
                <w:sz w:val="22"/>
                <w:szCs w:val="22"/>
              </w:rPr>
              <w:t>หร้อ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75"/>
                <w:sz w:val="22"/>
                <w:szCs w:val="22"/>
              </w:rPr>
              <w:t>25%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/>
              <w:rPr>
                <w:sz w:val="22"/>
                <w:szCs w:val="22"/>
              </w:rPr>
            </w:pPr>
            <w:r>
              <w:rPr>
                <w:color w:val="231F20"/>
                <w:spacing w:val="-10"/>
                <w:w w:val="65"/>
                <w:sz w:val="22"/>
                <w:szCs w:val="22"/>
              </w:rPr>
              <w:t>Le:</w:t>
            </w:r>
            <w:r>
              <w:rPr>
                <w:color w:val="231F20"/>
                <w:spacing w:val="-13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มีการรายงานผลการดำาเนินการของสถาบันเพัียงบางเร้�องที�มีความสำาคัญ</w:t>
            </w:r>
            <w:r>
              <w:rPr>
                <w:color w:val="231F20"/>
                <w:spacing w:val="-13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ตอบสนองต�อคำาถามพั้�นฐานของหัวข้อ</w:t>
            </w:r>
            <w:r>
              <w:rPr>
                <w:color w:val="231F20"/>
                <w:spacing w:val="-13"/>
                <w:sz w:val="22"/>
                <w:szCs w:val="22"/>
              </w:rPr>
              <w:t> </w:t>
            </w:r>
            <w:r>
              <w:rPr>
                <w:color w:val="231F20"/>
                <w:spacing w:val="-10"/>
                <w:w w:val="65"/>
                <w:sz w:val="22"/>
                <w:szCs w:val="22"/>
              </w:rPr>
              <w:t>และ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14"/>
                <w:w w:val="70"/>
                <w:sz w:val="22"/>
                <w:szCs w:val="22"/>
              </w:rPr>
              <w:t>เริ�มมีระดับผลการดำาเนินการที�ดีในบางเร้�อง</w:t>
            </w:r>
          </w:p>
          <w:p>
            <w:pPr>
              <w:pStyle w:val="TableParagraph"/>
              <w:spacing w:line="235" w:lineRule="auto"/>
              <w:ind w:left="85" w:right="2334"/>
              <w:rPr>
                <w:sz w:val="22"/>
                <w:szCs w:val="22"/>
              </w:rPr>
            </w:pPr>
            <w:r>
              <w:rPr>
                <w:color w:val="231F20"/>
                <w:spacing w:val="-6"/>
                <w:w w:val="65"/>
                <w:sz w:val="22"/>
                <w:szCs w:val="22"/>
              </w:rPr>
              <w:t>T:</w:t>
            </w:r>
            <w:r>
              <w:rPr>
                <w:color w:val="231F20"/>
                <w:spacing w:val="-6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มีการรายงานแนวโน้มของข้อม่ลบางเร้�อง</w:t>
            </w:r>
            <w:r>
              <w:rPr>
                <w:color w:val="231F20"/>
                <w:spacing w:val="-6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บางเร้�องแสดงแนวโน้มในทางลบ</w:t>
            </w:r>
            <w:r>
              <w:rPr>
                <w:color w:val="231F20"/>
                <w:w w:val="65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C: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แทบไม�มี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หร้อไม�มีการรายงานสารสนเทศเชิงเปรียบเทียบ</w:t>
            </w:r>
          </w:p>
          <w:p>
            <w:pPr>
              <w:pStyle w:val="TableParagraph"/>
              <w:spacing w:line="261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40"/>
                <w:sz w:val="22"/>
                <w:szCs w:val="22"/>
              </w:rPr>
              <w:t>I:</w:t>
            </w:r>
            <w:r>
              <w:rPr>
                <w:color w:val="231F20"/>
                <w:spacing w:val="-17"/>
                <w:sz w:val="22"/>
                <w:szCs w:val="22"/>
              </w:rPr>
              <w:t> </w:t>
            </w:r>
            <w:r>
              <w:rPr>
                <w:color w:val="231F20"/>
                <w:spacing w:val="-6"/>
                <w:w w:val="65"/>
                <w:sz w:val="22"/>
                <w:szCs w:val="22"/>
              </w:rPr>
              <w:t>มีการรายงานผลลัพัธ์์เพัียงบางเร้�องที�มีความสำาคัญต�อการบรรลุพัันธ์กิจของสถาบัน</w:t>
            </w:r>
          </w:p>
        </w:tc>
      </w:tr>
      <w:tr>
        <w:trPr>
          <w:trHeight w:val="1127" w:hRule="atLeast"/>
        </w:trPr>
        <w:tc>
          <w:tcPr>
            <w:tcW w:w="1247" w:type="dxa"/>
          </w:tcPr>
          <w:p>
            <w:pPr>
              <w:pStyle w:val="TableParagraph"/>
              <w:spacing w:before="47"/>
              <w:ind w:left="11"/>
              <w:jc w:val="center"/>
              <w:rPr>
                <w:sz w:val="22"/>
                <w:szCs w:val="22"/>
              </w:rPr>
            </w:pPr>
            <w:r>
              <w:rPr>
                <w:color w:val="231F20"/>
                <w:w w:val="60"/>
                <w:sz w:val="22"/>
                <w:szCs w:val="22"/>
              </w:rPr>
              <w:t>0%</w:t>
            </w:r>
            <w:r>
              <w:rPr>
                <w:color w:val="231F20"/>
                <w:spacing w:val="-3"/>
                <w:sz w:val="22"/>
                <w:szCs w:val="22"/>
              </w:rPr>
              <w:t> </w:t>
            </w:r>
            <w:r>
              <w:rPr>
                <w:color w:val="231F20"/>
                <w:w w:val="60"/>
                <w:sz w:val="22"/>
                <w:szCs w:val="22"/>
              </w:rPr>
              <w:t>หร้อ</w:t>
            </w:r>
            <w:r>
              <w:rPr>
                <w:color w:val="231F20"/>
                <w:spacing w:val="-3"/>
                <w:sz w:val="22"/>
                <w:szCs w:val="22"/>
              </w:rPr>
              <w:t> </w:t>
            </w:r>
            <w:r>
              <w:rPr>
                <w:color w:val="231F20"/>
                <w:spacing w:val="-5"/>
                <w:w w:val="60"/>
                <w:sz w:val="22"/>
                <w:szCs w:val="22"/>
              </w:rPr>
              <w:t>5%</w:t>
            </w:r>
          </w:p>
        </w:tc>
        <w:tc>
          <w:tcPr>
            <w:tcW w:w="6916" w:type="dxa"/>
          </w:tcPr>
          <w:p>
            <w:pPr>
              <w:pStyle w:val="TableParagraph"/>
              <w:spacing w:line="235" w:lineRule="auto" w:before="51"/>
              <w:ind w:left="85" w:right="1362"/>
              <w:rPr>
                <w:sz w:val="22"/>
                <w:szCs w:val="22"/>
              </w:rPr>
            </w:pPr>
            <w:r>
              <w:rPr>
                <w:color w:val="231F20"/>
                <w:spacing w:val="-4"/>
                <w:w w:val="60"/>
                <w:sz w:val="22"/>
                <w:szCs w:val="22"/>
              </w:rPr>
              <w:t>Le:</w:t>
            </w:r>
            <w:r>
              <w:rPr>
                <w:color w:val="231F20"/>
                <w:spacing w:val="-22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ไม�มีการรายงานผลการดำาเนินการของสถาบัน</w:t>
            </w:r>
            <w:r>
              <w:rPr>
                <w:color w:val="231F20"/>
                <w:spacing w:val="-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และ/หร้อมีผลลัพัธ์์ที�ไม�ดีในเร้�องที�รายงานไว้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T: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ไม�มีการรายงานข้อม่ลที�แสดงแนวโน้ม</w:t>
            </w:r>
            <w:r>
              <w:rPr>
                <w:color w:val="231F20"/>
                <w:sz w:val="22"/>
                <w:szCs w:val="22"/>
              </w:rPr>
              <w:t> </w:t>
            </w:r>
            <w:r>
              <w:rPr>
                <w:color w:val="231F20"/>
                <w:spacing w:val="-4"/>
                <w:w w:val="60"/>
                <w:sz w:val="22"/>
                <w:szCs w:val="22"/>
              </w:rPr>
              <w:t>หร้อข้อม่ลที�แสดงส�วนใหญ�มีแนวโน้มในทางลบ</w:t>
            </w:r>
          </w:p>
          <w:p>
            <w:pPr>
              <w:pStyle w:val="TableParagraph"/>
              <w:spacing w:line="258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55"/>
                <w:sz w:val="22"/>
                <w:szCs w:val="22"/>
              </w:rPr>
              <w:t>C:</w:t>
            </w:r>
            <w:r>
              <w:rPr>
                <w:color w:val="231F20"/>
                <w:spacing w:val="-12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5"/>
                <w:sz w:val="22"/>
                <w:szCs w:val="22"/>
              </w:rPr>
              <w:t>ไม�มีการรายงานสารสนเทศเชิงเปรียบเทียบ</w:t>
            </w:r>
          </w:p>
          <w:p>
            <w:pPr>
              <w:pStyle w:val="TableParagraph"/>
              <w:spacing w:line="263" w:lineRule="exact"/>
              <w:ind w:left="85"/>
              <w:rPr>
                <w:sz w:val="22"/>
                <w:szCs w:val="22"/>
              </w:rPr>
            </w:pPr>
            <w:r>
              <w:rPr>
                <w:color w:val="231F20"/>
                <w:w w:val="40"/>
                <w:sz w:val="22"/>
                <w:szCs w:val="22"/>
              </w:rPr>
              <w:t>I:</w:t>
            </w:r>
            <w:r>
              <w:rPr>
                <w:color w:val="231F20"/>
                <w:spacing w:val="-17"/>
                <w:sz w:val="22"/>
                <w:szCs w:val="22"/>
              </w:rPr>
              <w:t> </w:t>
            </w:r>
            <w:r>
              <w:rPr>
                <w:color w:val="231F20"/>
                <w:spacing w:val="-2"/>
                <w:w w:val="60"/>
                <w:sz w:val="22"/>
                <w:szCs w:val="22"/>
              </w:rPr>
              <w:t>ไม�มีการรายงานผลลัพัธ์์ในเร้�องที�มีความสำาคัญต�อการบรรลุพัันธ์กิจของสถาบัน</w:t>
            </w:r>
          </w:p>
        </w:tc>
      </w:tr>
    </w:tbl>
    <w:p>
      <w:pPr>
        <w:pStyle w:val="TableParagraph"/>
        <w:spacing w:after="0" w:line="263" w:lineRule="exact"/>
        <w:rPr>
          <w:sz w:val="22"/>
          <w:szCs w:val="22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before="386"/>
        <w:ind w:left="567"/>
        <w:jc w:val="both"/>
      </w:pPr>
      <w:r>
        <w:rPr>
          <w:color w:val="231F20"/>
          <w:w w:val="60"/>
        </w:rPr>
        <w:t>จากการผจญเพลิิง</w:t>
      </w:r>
      <w:r>
        <w:rPr>
          <w:color w:val="231F20"/>
          <w:spacing w:val="-9"/>
        </w:rPr>
        <w:t> </w:t>
      </w:r>
      <w:r>
        <w:rPr>
          <w:color w:val="231F20"/>
          <w:w w:val="60"/>
        </w:rPr>
        <w:t>ส่่นิวัตักรรม</w:t>
      </w:r>
      <w:r>
        <w:rPr>
          <w:color w:val="231F20"/>
          <w:spacing w:val="-9"/>
        </w:rPr>
        <w:t> </w:t>
      </w:r>
      <w:r>
        <w:rPr>
          <w:color w:val="231F20"/>
          <w:w w:val="60"/>
        </w:rPr>
        <w:t>: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60"/>
        </w:rPr>
        <w:t>อุป็มาอุป็มัยสำาหรับการเร่ยนิร่้</w:t>
      </w:r>
    </w:p>
    <w:p>
      <w:pPr>
        <w:pStyle w:val="BodyText"/>
        <w:spacing w:line="223" w:lineRule="auto" w:before="5"/>
        <w:ind w:right="138" w:firstLine="566"/>
        <w:jc w:val="both"/>
      </w:pPr>
      <w:r>
        <w:rPr>
          <w:color w:val="231F20"/>
          <w:spacing w:val="-2"/>
          <w:w w:val="70"/>
        </w:rPr>
        <w:t>“การเรียนร้่”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70"/>
        </w:rPr>
        <w:t>นับเป็นคุณลักษณะสำาคัญขององค์กรที�มีสมรรถนะส่ง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70"/>
        </w:rPr>
        <w:t>“การเรียนร้่”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70"/>
        </w:rPr>
        <w:t>และ </w:t>
      </w:r>
      <w:r>
        <w:rPr>
          <w:color w:val="231F20"/>
          <w:spacing w:val="-10"/>
          <w:w w:val="60"/>
        </w:rPr>
        <w:t>“การถ�ายทอดส่�การปฏิิบัติ”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ที�มีประสิทธ์ิผลจะช�วยผลักดันองค์กรจากระดับเริ�มต้นที�มุ�งตั�งรับปัญหา </w:t>
      </w:r>
      <w:r>
        <w:rPr>
          <w:color w:val="231F20"/>
          <w:spacing w:val="-6"/>
          <w:w w:val="65"/>
        </w:rPr>
        <w:t>ไปส่�ระดับส่งสุดของการปรับปรุงอย�างทั�วถึง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การพััฒนา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และการสร้างนวัตกรรม</w:t>
      </w:r>
    </w:p>
    <w:p>
      <w:pPr>
        <w:pStyle w:val="BodyText"/>
        <w:spacing w:before="138" w:after="1"/>
        <w:ind w:left="0"/>
        <w:rPr>
          <w:sz w:val="20"/>
        </w:rPr>
      </w:pPr>
    </w:p>
    <w:tbl>
      <w:tblPr>
        <w:tblW w:w="0" w:type="auto"/>
        <w:jc w:val="left"/>
        <w:tblInd w:w="57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5490"/>
      </w:tblGrid>
      <w:tr>
        <w:trPr>
          <w:trHeight w:val="1581" w:hRule="atLeast"/>
        </w:trPr>
        <w:tc>
          <w:tcPr>
            <w:tcW w:w="2665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92902" cy="890015"/>
                  <wp:effectExtent l="0" t="0" r="0" b="0"/>
                  <wp:docPr id="230" name="Image 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902" cy="8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0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95" w:val="left" w:leader="none"/>
              </w:tabs>
              <w:spacing w:line="307" w:lineRule="exact" w:before="41" w:after="0"/>
              <w:ind w:left="395" w:right="0" w:hanging="31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31F20"/>
                <w:spacing w:val="-4"/>
                <w:w w:val="55"/>
                <w:sz w:val="26"/>
                <w:szCs w:val="26"/>
              </w:rPr>
              <w:t>ตัั�งรับป็ัญหา</w:t>
            </w:r>
            <w:r>
              <w:rPr>
                <w:b/>
                <w:bCs/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b/>
                <w:bCs/>
                <w:color w:val="231F20"/>
                <w:spacing w:val="-4"/>
                <w:w w:val="55"/>
                <w:sz w:val="26"/>
                <w:szCs w:val="26"/>
              </w:rPr>
              <w:t>(0</w:t>
            </w:r>
            <w:r>
              <w:rPr>
                <w:b/>
                <w:bCs/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b/>
                <w:bCs/>
                <w:color w:val="231F20"/>
                <w:spacing w:val="-4"/>
                <w:w w:val="55"/>
                <w:sz w:val="26"/>
                <w:szCs w:val="26"/>
              </w:rPr>
              <w:t>–</w:t>
            </w:r>
            <w:r>
              <w:rPr>
                <w:b/>
                <w:bCs/>
                <w:color w:val="231F20"/>
                <w:spacing w:val="-15"/>
                <w:sz w:val="26"/>
                <w:szCs w:val="26"/>
              </w:rPr>
              <w:t> </w:t>
            </w:r>
            <w:r>
              <w:rPr>
                <w:b/>
                <w:bCs/>
                <w:color w:val="231F20"/>
                <w:spacing w:val="-5"/>
                <w:w w:val="55"/>
                <w:sz w:val="26"/>
                <w:szCs w:val="26"/>
              </w:rPr>
              <w:t>5%)</w:t>
            </w:r>
          </w:p>
          <w:p>
            <w:pPr>
              <w:pStyle w:val="TableParagraph"/>
              <w:numPr>
                <w:ilvl w:val="1"/>
                <w:numId w:val="51"/>
              </w:numPr>
              <w:tabs>
                <w:tab w:pos="594" w:val="left" w:leader="none"/>
              </w:tabs>
              <w:spacing w:line="230" w:lineRule="auto" w:before="3" w:after="0"/>
              <w:ind w:left="594" w:right="60" w:hanging="191"/>
              <w:jc w:val="both"/>
              <w:rPr>
                <w:sz w:val="26"/>
                <w:szCs w:val="26"/>
              </w:rPr>
            </w:pPr>
            <w:r>
              <w:rPr>
                <w:color w:val="231F20"/>
                <w:spacing w:val="-2"/>
                <w:w w:val="60"/>
                <w:sz w:val="26"/>
                <w:szCs w:val="26"/>
              </w:rPr>
              <w:t>ผ้่ที�รับผิดชอบโดยตรงเกิดความตระหนกตกใจกับปัญหาที�เกิดขึ�น </w:t>
            </w:r>
            <w:r>
              <w:rPr>
                <w:color w:val="231F20"/>
                <w:w w:val="65"/>
                <w:sz w:val="26"/>
                <w:szCs w:val="26"/>
              </w:rPr>
              <w:t>เน้นการหาทางแก้ไขปัญหาเฉพัาะหน้า</w:t>
            </w:r>
            <w:r>
              <w:rPr>
                <w:color w:val="231F20"/>
                <w:sz w:val="26"/>
                <w:szCs w:val="26"/>
              </w:rPr>
              <w:t> </w:t>
            </w:r>
            <w:r>
              <w:rPr>
                <w:color w:val="231F20"/>
                <w:w w:val="65"/>
                <w:sz w:val="26"/>
                <w:szCs w:val="26"/>
              </w:rPr>
              <w:t>คลี�คลายสถานการณ์ให้ปกติ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อย�างรวดเร็วคล้ายกับเจ้าหน้าที�ผ้่รับผิดชอบเร�งวิ�งลากสายดับเพัลิง </w:t>
            </w:r>
            <w:r>
              <w:rPr>
                <w:color w:val="231F20"/>
                <w:spacing w:val="-12"/>
                <w:w w:val="60"/>
                <w:sz w:val="26"/>
                <w:szCs w:val="26"/>
              </w:rPr>
              <w:t>เพั้�อดับเพัลิงให้เร็วที�สุดเท�าที�จะทำาได้</w:t>
            </w:r>
          </w:p>
        </w:tc>
      </w:tr>
      <w:tr>
        <w:trPr>
          <w:trHeight w:val="1881" w:hRule="atLeast"/>
        </w:trPr>
        <w:tc>
          <w:tcPr>
            <w:tcW w:w="2665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19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7225" cy="1002791"/>
                  <wp:effectExtent l="0" t="0" r="0" b="0"/>
                  <wp:docPr id="231" name="Image 2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225" cy="1002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0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95" w:val="left" w:leader="none"/>
              </w:tabs>
              <w:spacing w:line="307" w:lineRule="exact" w:before="41" w:after="0"/>
              <w:ind w:left="395" w:right="0" w:hanging="31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31F20"/>
                <w:spacing w:val="-4"/>
                <w:w w:val="60"/>
                <w:sz w:val="26"/>
                <w:szCs w:val="26"/>
              </w:rPr>
              <w:t>รณรงค์ให้เกิดการป็รับป็รุงแบบพ่�นิ</w:t>
            </w:r>
            <w:r>
              <w:rPr>
                <w:b/>
                <w:bCs/>
                <w:color w:val="231F20"/>
                <w:spacing w:val="9"/>
                <w:sz w:val="26"/>
                <w:szCs w:val="26"/>
              </w:rPr>
              <w:t> </w:t>
            </w:r>
            <w:r>
              <w:rPr>
                <w:b/>
                <w:bCs/>
                <w:color w:val="231F20"/>
                <w:spacing w:val="-4"/>
                <w:w w:val="60"/>
                <w:sz w:val="26"/>
                <w:szCs w:val="26"/>
              </w:rPr>
              <w:t>ๆ</w:t>
            </w:r>
            <w:r>
              <w:rPr>
                <w:b/>
                <w:bCs/>
                <w:color w:val="231F20"/>
                <w:spacing w:val="6"/>
                <w:sz w:val="26"/>
                <w:szCs w:val="26"/>
              </w:rPr>
              <w:t> </w:t>
            </w:r>
            <w:r>
              <w:rPr>
                <w:b/>
                <w:bCs/>
                <w:color w:val="231F20"/>
                <w:spacing w:val="-4"/>
                <w:w w:val="60"/>
                <w:sz w:val="26"/>
                <w:szCs w:val="26"/>
              </w:rPr>
              <w:t>(10-25%)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592" w:val="left" w:leader="none"/>
                <w:tab w:pos="594" w:val="left" w:leader="none"/>
              </w:tabs>
              <w:spacing w:line="230" w:lineRule="auto" w:before="3" w:after="0"/>
              <w:ind w:left="594" w:right="67" w:hanging="191"/>
              <w:jc w:val="both"/>
              <w:rPr>
                <w:sz w:val="26"/>
                <w:szCs w:val="26"/>
              </w:rPr>
            </w:pPr>
            <w:r>
              <w:rPr>
                <w:color w:val="231F20"/>
                <w:spacing w:val="-8"/>
                <w:w w:val="65"/>
                <w:sz w:val="26"/>
                <w:szCs w:val="26"/>
              </w:rPr>
              <w:t>ผ้่ที�รับผิดชอบแสวงหาเคร้�องม้อหร้อกำาหนดมาตรการในการแก้ไขปัญหา </w:t>
            </w:r>
            <w:r>
              <w:rPr>
                <w:color w:val="231F20"/>
                <w:spacing w:val="-4"/>
                <w:w w:val="65"/>
                <w:sz w:val="26"/>
                <w:szCs w:val="26"/>
              </w:rPr>
              <w:t>เพั้�อให้สามารถรับม้อกับปัญหาได้อย�างรวดเร็ว</w:t>
            </w:r>
            <w:r>
              <w:rPr>
                <w:color w:val="231F20"/>
                <w:sz w:val="26"/>
                <w:szCs w:val="26"/>
              </w:rPr>
              <w:t> </w:t>
            </w:r>
            <w:r>
              <w:rPr>
                <w:color w:val="231F20"/>
                <w:spacing w:val="-4"/>
                <w:w w:val="65"/>
                <w:sz w:val="26"/>
                <w:szCs w:val="26"/>
              </w:rPr>
              <w:t>และลดผลกระทบของ </w:t>
            </w:r>
            <w:r>
              <w:rPr>
                <w:color w:val="231F20"/>
                <w:spacing w:val="-8"/>
                <w:w w:val="60"/>
                <w:sz w:val="26"/>
                <w:szCs w:val="26"/>
              </w:rPr>
              <w:t>ความเสียหายที�เกิดขึ�น</w:t>
            </w:r>
            <w:r>
              <w:rPr>
                <w:color w:val="231F20"/>
                <w:sz w:val="26"/>
                <w:szCs w:val="26"/>
              </w:rPr>
              <w:t> </w:t>
            </w:r>
            <w:r>
              <w:rPr>
                <w:color w:val="231F20"/>
                <w:spacing w:val="-8"/>
                <w:w w:val="60"/>
                <w:sz w:val="26"/>
                <w:szCs w:val="26"/>
              </w:rPr>
              <w:t>เทียบได้กับการติดตั�งท�อและสายดับเพัลิงจำานวน </w:t>
            </w:r>
            <w:r>
              <w:rPr>
                <w:color w:val="231F20"/>
                <w:spacing w:val="-10"/>
                <w:w w:val="65"/>
                <w:sz w:val="26"/>
                <w:szCs w:val="26"/>
              </w:rPr>
              <w:t>มากขึ�น</w:t>
            </w:r>
            <w:r>
              <w:rPr>
                <w:color w:val="231F20"/>
                <w:spacing w:val="-1"/>
                <w:sz w:val="26"/>
                <w:szCs w:val="26"/>
              </w:rPr>
              <w:t> </w:t>
            </w:r>
            <w:r>
              <w:rPr>
                <w:color w:val="231F20"/>
                <w:spacing w:val="-10"/>
                <w:w w:val="65"/>
                <w:sz w:val="26"/>
                <w:szCs w:val="26"/>
              </w:rPr>
              <w:t>เพั้�อช�วยเพัิ�มความรวดเร็วในการดับเพัลิงและลดความเสียหาย </w:t>
            </w:r>
            <w:r>
              <w:rPr>
                <w:color w:val="231F20"/>
                <w:spacing w:val="-30"/>
                <w:w w:val="75"/>
                <w:sz w:val="26"/>
                <w:szCs w:val="26"/>
              </w:rPr>
              <w:t>ที�อาจเกิดขึ�น</w:t>
            </w:r>
          </w:p>
        </w:tc>
      </w:tr>
      <w:tr>
        <w:trPr>
          <w:trHeight w:val="1915" w:hRule="atLeast"/>
        </w:trPr>
        <w:tc>
          <w:tcPr>
            <w:tcW w:w="2665" w:type="dxa"/>
          </w:tcPr>
          <w:p>
            <w:pPr>
              <w:pStyle w:val="TableParagraph"/>
              <w:spacing w:before="11" w:after="1"/>
              <w:rPr>
                <w:sz w:val="12"/>
              </w:rPr>
            </w:pPr>
          </w:p>
          <w:p>
            <w:pPr>
              <w:pStyle w:val="TableParagraph"/>
              <w:ind w:left="1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19627" cy="999743"/>
                  <wp:effectExtent l="0" t="0" r="0" b="0"/>
                  <wp:docPr id="232" name="Image 2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27" cy="99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0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95" w:val="left" w:leader="none"/>
              </w:tabs>
              <w:spacing w:line="307" w:lineRule="exact" w:before="41" w:after="0"/>
              <w:ind w:left="395" w:right="0" w:hanging="31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31F20"/>
                <w:w w:val="60"/>
                <w:sz w:val="26"/>
                <w:szCs w:val="26"/>
              </w:rPr>
              <w:t>การป็ระเมินิผลิแลิะการป็รับป็รุงอย่างเป็็นิระบบ</w:t>
            </w:r>
            <w:r>
              <w:rPr>
                <w:b/>
                <w:bCs/>
                <w:color w:val="231F20"/>
                <w:spacing w:val="28"/>
                <w:sz w:val="26"/>
                <w:szCs w:val="26"/>
              </w:rPr>
              <w:t>  </w:t>
            </w:r>
            <w:r>
              <w:rPr>
                <w:b/>
                <w:bCs/>
                <w:color w:val="231F20"/>
                <w:w w:val="60"/>
                <w:sz w:val="26"/>
                <w:szCs w:val="26"/>
              </w:rPr>
              <w:t>(30-</w:t>
            </w:r>
            <w:r>
              <w:rPr>
                <w:b/>
                <w:bCs/>
                <w:color w:val="231F20"/>
                <w:spacing w:val="-4"/>
                <w:w w:val="60"/>
                <w:sz w:val="26"/>
                <w:szCs w:val="26"/>
              </w:rPr>
              <w:t>45%)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594" w:val="left" w:leader="none"/>
              </w:tabs>
              <w:spacing w:line="230" w:lineRule="auto" w:before="3" w:after="0"/>
              <w:ind w:left="594" w:right="72" w:hanging="191"/>
              <w:jc w:val="both"/>
              <w:rPr>
                <w:sz w:val="26"/>
                <w:szCs w:val="26"/>
              </w:rPr>
            </w:pPr>
            <w:r>
              <w:rPr>
                <w:color w:val="231F20"/>
                <w:spacing w:val="-10"/>
                <w:w w:val="65"/>
                <w:sz w:val="26"/>
                <w:szCs w:val="26"/>
              </w:rPr>
              <w:t>องค์กรเริ�มมีการประชุมหาร้อร�วมกันเพั้�อประเมินจุดที�เป็นความเสี�ยง </w:t>
            </w:r>
            <w:r>
              <w:rPr>
                <w:color w:val="231F20"/>
                <w:w w:val="60"/>
                <w:sz w:val="26"/>
                <w:szCs w:val="26"/>
              </w:rPr>
              <w:t>หร้อสาเหตุของปัญหา</w:t>
            </w:r>
            <w:r>
              <w:rPr>
                <w:color w:val="231F20"/>
                <w:sz w:val="26"/>
                <w:szCs w:val="26"/>
              </w:rPr>
              <w:t> </w:t>
            </w:r>
            <w:r>
              <w:rPr>
                <w:color w:val="231F20"/>
                <w:w w:val="60"/>
                <w:sz w:val="26"/>
                <w:szCs w:val="26"/>
              </w:rPr>
              <w:t>เพั้�อหาทางรับม้อกับความผิดปกติที�ได้อย�างมี </w:t>
            </w:r>
            <w:r>
              <w:rPr>
                <w:color w:val="231F20"/>
                <w:spacing w:val="-14"/>
                <w:w w:val="60"/>
                <w:sz w:val="26"/>
                <w:szCs w:val="26"/>
              </w:rPr>
              <w:t>ประสิทธ์ิผลมากขึ�น</w:t>
            </w:r>
            <w:r>
              <w:rPr>
                <w:color w:val="231F20"/>
                <w:sz w:val="26"/>
                <w:szCs w:val="26"/>
              </w:rPr>
              <w:t> </w:t>
            </w:r>
            <w:r>
              <w:rPr>
                <w:color w:val="231F20"/>
                <w:spacing w:val="-14"/>
                <w:w w:val="60"/>
                <w:sz w:val="26"/>
                <w:szCs w:val="26"/>
              </w:rPr>
              <w:t>เทียบได้กับการที�องค์กรประเมินว�าพั้�นที�ใดมีความเสี�ยง</w:t>
            </w:r>
            <w:r>
              <w:rPr>
                <w:color w:val="231F20"/>
                <w:spacing w:val="-4"/>
                <w:w w:val="60"/>
                <w:sz w:val="26"/>
                <w:szCs w:val="26"/>
              </w:rPr>
              <w:t> </w:t>
            </w:r>
            <w:r>
              <w:rPr>
                <w:color w:val="231F20"/>
                <w:spacing w:val="-4"/>
                <w:w w:val="65"/>
                <w:sz w:val="26"/>
                <w:szCs w:val="26"/>
              </w:rPr>
              <w:t>ในการเกิดเพัลิงไหม้และติดตั�งอุปกรณ์ตรวจจับความร้อนและหัวรดนำ�า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(heat</w:t>
            </w:r>
            <w:r>
              <w:rPr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sensors</w:t>
            </w:r>
            <w:r>
              <w:rPr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and</w:t>
            </w:r>
            <w:r>
              <w:rPr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a</w:t>
            </w:r>
            <w:r>
              <w:rPr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sprinkler</w:t>
            </w:r>
            <w:r>
              <w:rPr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system)</w:t>
            </w:r>
            <w:r>
              <w:rPr>
                <w:color w:val="231F20"/>
                <w:spacing w:val="-16"/>
                <w:sz w:val="26"/>
                <w:szCs w:val="26"/>
              </w:rPr>
              <w:t>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ในพั้�นที�ดังกล�าว</w:t>
            </w:r>
          </w:p>
        </w:tc>
      </w:tr>
      <w:tr>
        <w:trPr>
          <w:trHeight w:val="1600" w:hRule="atLeast"/>
        </w:trPr>
        <w:tc>
          <w:tcPr>
            <w:tcW w:w="2665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3444" cy="853439"/>
                  <wp:effectExtent l="0" t="0" r="0" b="0"/>
                  <wp:docPr id="233" name="Image 2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444" cy="85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0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95" w:val="left" w:leader="none"/>
              </w:tabs>
              <w:spacing w:line="307" w:lineRule="exact" w:before="41" w:after="0"/>
              <w:ind w:left="395" w:right="0" w:hanging="31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31F20"/>
                <w:w w:val="60"/>
                <w:sz w:val="26"/>
                <w:szCs w:val="26"/>
              </w:rPr>
              <w:t>การเร่ยนิร่้แลิะการป็รับป็รุงระดับองค์กร</w:t>
            </w:r>
            <w:r>
              <w:rPr>
                <w:b/>
                <w:bCs/>
                <w:color w:val="231F20"/>
                <w:spacing w:val="71"/>
                <w:sz w:val="26"/>
                <w:szCs w:val="26"/>
              </w:rPr>
              <w:t> </w:t>
            </w:r>
            <w:r>
              <w:rPr>
                <w:b/>
                <w:bCs/>
                <w:color w:val="231F20"/>
                <w:w w:val="60"/>
                <w:sz w:val="26"/>
                <w:szCs w:val="26"/>
              </w:rPr>
              <w:t>(50-</w:t>
            </w:r>
            <w:r>
              <w:rPr>
                <w:b/>
                <w:bCs/>
                <w:color w:val="231F20"/>
                <w:spacing w:val="-4"/>
                <w:w w:val="60"/>
                <w:sz w:val="26"/>
                <w:szCs w:val="26"/>
              </w:rPr>
              <w:t>65%)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592" w:val="left" w:leader="none"/>
                <w:tab w:pos="594" w:val="left" w:leader="none"/>
              </w:tabs>
              <w:spacing w:line="230" w:lineRule="auto" w:before="3" w:after="0"/>
              <w:ind w:left="594" w:right="69" w:hanging="191"/>
              <w:jc w:val="both"/>
              <w:rPr>
                <w:sz w:val="26"/>
                <w:szCs w:val="26"/>
              </w:rPr>
            </w:pPr>
            <w:r>
              <w:rPr>
                <w:color w:val="231F20"/>
                <w:spacing w:val="-4"/>
                <w:w w:val="65"/>
                <w:sz w:val="26"/>
                <w:szCs w:val="26"/>
              </w:rPr>
              <w:t>องค์กรมีกลยุทธ์์ในการบริหารจัดการเชิงป้องกันการเกิดอัคคีภัยอย�างเป็น ระบบมากขึ�น</w:t>
            </w:r>
            <w:r>
              <w:rPr>
                <w:color w:val="231F20"/>
                <w:spacing w:val="-17"/>
                <w:sz w:val="26"/>
                <w:szCs w:val="26"/>
              </w:rPr>
              <w:t> </w:t>
            </w:r>
            <w:r>
              <w:rPr>
                <w:color w:val="231F20"/>
                <w:spacing w:val="-4"/>
                <w:w w:val="65"/>
                <w:sz w:val="26"/>
                <w:szCs w:val="26"/>
              </w:rPr>
              <w:t>เทียบได้กับการที�องค์กรติดตั�งระบบตรวจจับความร้อน </w:t>
            </w:r>
            <w:r>
              <w:rPr>
                <w:color w:val="231F20"/>
                <w:spacing w:val="-14"/>
                <w:w w:val="65"/>
                <w:sz w:val="26"/>
                <w:szCs w:val="26"/>
              </w:rPr>
              <w:t>และหัวรดนำ�า</w:t>
            </w:r>
            <w:r>
              <w:rPr>
                <w:color w:val="231F20"/>
                <w:spacing w:val="-7"/>
                <w:sz w:val="26"/>
                <w:szCs w:val="26"/>
              </w:rPr>
              <w:t> </w:t>
            </w:r>
            <w:r>
              <w:rPr>
                <w:color w:val="231F20"/>
                <w:spacing w:val="-14"/>
                <w:w w:val="65"/>
                <w:sz w:val="26"/>
                <w:szCs w:val="26"/>
              </w:rPr>
              <w:t>เพั้�อช�วยเต้อนภัยให้ทราบเม้�อระดับอุณหภ่มิเพัิ�มส่งขึ�น</w:t>
            </w:r>
            <w:r>
              <w:rPr>
                <w:color w:val="231F20"/>
                <w:spacing w:val="-2"/>
                <w:w w:val="65"/>
                <w:sz w:val="26"/>
                <w:szCs w:val="26"/>
              </w:rPr>
              <w:t> จนสามารถทำาให้เกิดเพัลิงไหม้ได้</w:t>
            </w:r>
          </w:p>
        </w:tc>
      </w:tr>
      <w:tr>
        <w:trPr>
          <w:trHeight w:val="2481" w:hRule="atLeast"/>
        </w:trPr>
        <w:tc>
          <w:tcPr>
            <w:tcW w:w="2665" w:type="dxa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4466" cy="944880"/>
                  <wp:effectExtent l="0" t="0" r="0" b="0"/>
                  <wp:docPr id="234" name="Image 2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66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90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395" w:val="left" w:leader="none"/>
              </w:tabs>
              <w:spacing w:line="307" w:lineRule="exact" w:before="41" w:after="0"/>
              <w:ind w:left="395" w:right="0" w:hanging="31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31F20"/>
                <w:w w:val="60"/>
                <w:sz w:val="26"/>
                <w:szCs w:val="26"/>
              </w:rPr>
              <w:t>การวิเคราะห์องค์กรแลิะการสร้างนิวัตักรรม</w:t>
            </w:r>
            <w:r>
              <w:rPr>
                <w:b/>
                <w:bCs/>
                <w:color w:val="231F20"/>
                <w:spacing w:val="44"/>
                <w:w w:val="150"/>
                <w:sz w:val="26"/>
                <w:szCs w:val="26"/>
              </w:rPr>
              <w:t> </w:t>
            </w:r>
            <w:r>
              <w:rPr>
                <w:b/>
                <w:bCs/>
                <w:color w:val="231F20"/>
                <w:w w:val="60"/>
                <w:sz w:val="26"/>
                <w:szCs w:val="26"/>
              </w:rPr>
              <w:t>(70-</w:t>
            </w:r>
            <w:r>
              <w:rPr>
                <w:b/>
                <w:bCs/>
                <w:color w:val="231F20"/>
                <w:spacing w:val="-4"/>
                <w:w w:val="60"/>
                <w:sz w:val="26"/>
                <w:szCs w:val="26"/>
              </w:rPr>
              <w:t>100%)</w:t>
            </w:r>
          </w:p>
          <w:p>
            <w:pPr>
              <w:pStyle w:val="TableParagraph"/>
              <w:numPr>
                <w:ilvl w:val="1"/>
                <w:numId w:val="55"/>
              </w:numPr>
              <w:tabs>
                <w:tab w:pos="594" w:val="left" w:leader="none"/>
              </w:tabs>
              <w:spacing w:line="230" w:lineRule="auto" w:before="3" w:after="0"/>
              <w:ind w:left="594" w:right="65" w:hanging="191"/>
              <w:jc w:val="both"/>
              <w:rPr>
                <w:sz w:val="26"/>
                <w:szCs w:val="26"/>
              </w:rPr>
            </w:pPr>
            <w:r>
              <w:rPr>
                <w:color w:val="231F20"/>
                <w:spacing w:val="-2"/>
                <w:w w:val="65"/>
                <w:sz w:val="26"/>
                <w:szCs w:val="26"/>
              </w:rPr>
              <w:t>สถาบันดำาเนินการวิเคราะห์ข้อม่ลสารสนเทศระดับองค์กรและสร้าง </w:t>
            </w:r>
            <w:r>
              <w:rPr>
                <w:color w:val="231F20"/>
                <w:w w:val="55"/>
                <w:sz w:val="26"/>
                <w:szCs w:val="26"/>
              </w:rPr>
              <w:t>นวัตกรรมที�เน้นการป้องกันที�สาเหตุเบ้�องต้น</w:t>
            </w:r>
            <w:r>
              <w:rPr>
                <w:color w:val="231F20"/>
                <w:sz w:val="26"/>
                <w:szCs w:val="26"/>
              </w:rPr>
              <w:t> </w:t>
            </w:r>
            <w:r>
              <w:rPr>
                <w:color w:val="231F20"/>
                <w:w w:val="55"/>
                <w:sz w:val="26"/>
                <w:szCs w:val="26"/>
              </w:rPr>
              <w:t>เพั้�อลดโอกาสการเกิดของ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ปัญหา</w:t>
            </w:r>
            <w:r>
              <w:rPr>
                <w:color w:val="231F20"/>
                <w:spacing w:val="-15"/>
                <w:sz w:val="26"/>
                <w:szCs w:val="26"/>
              </w:rPr>
              <w:t> </w:t>
            </w:r>
            <w:r>
              <w:rPr>
                <w:color w:val="231F20"/>
                <w:spacing w:val="-6"/>
                <w:w w:val="65"/>
                <w:sz w:val="26"/>
                <w:szCs w:val="26"/>
              </w:rPr>
              <w:t>เทียบได้กับการที�องค์กรเน้นให้เกิดความปลอดภัยโดยเปลี�ยนมา </w:t>
            </w:r>
            <w:r>
              <w:rPr>
                <w:color w:val="231F20"/>
                <w:spacing w:val="-2"/>
                <w:w w:val="60"/>
                <w:sz w:val="26"/>
                <w:szCs w:val="26"/>
              </w:rPr>
              <w:t>ใช้วัสดุอุปกรณ์ที�ป้องกันไฟื้และติดไฟื้ยาก</w:t>
            </w:r>
            <w:r>
              <w:rPr>
                <w:color w:val="231F20"/>
                <w:spacing w:val="-19"/>
                <w:sz w:val="26"/>
                <w:szCs w:val="26"/>
              </w:rPr>
              <w:t> </w:t>
            </w:r>
            <w:r>
              <w:rPr>
                <w:color w:val="231F20"/>
                <w:spacing w:val="-2"/>
                <w:w w:val="60"/>
                <w:sz w:val="26"/>
                <w:szCs w:val="26"/>
              </w:rPr>
              <w:t>การเปลี�ยนมาใช้ของเหลวที�มี </w:t>
            </w:r>
            <w:r>
              <w:rPr>
                <w:color w:val="231F20"/>
                <w:spacing w:val="-8"/>
                <w:w w:val="65"/>
                <w:sz w:val="26"/>
                <w:szCs w:val="26"/>
              </w:rPr>
              <w:t>นำ�าเป็นส�วนประกอบหลักแทนของเหลวไวไฟื้</w:t>
            </w:r>
            <w:r>
              <w:rPr>
                <w:color w:val="231F20"/>
                <w:spacing w:val="-10"/>
                <w:sz w:val="26"/>
                <w:szCs w:val="26"/>
              </w:rPr>
              <w:t> </w:t>
            </w:r>
            <w:r>
              <w:rPr>
                <w:color w:val="231F20"/>
                <w:spacing w:val="-8"/>
                <w:w w:val="65"/>
                <w:sz w:val="26"/>
                <w:szCs w:val="26"/>
              </w:rPr>
              <w:t>แนวคิดการป้องกันเป็นการ </w:t>
            </w:r>
            <w:r>
              <w:rPr>
                <w:color w:val="231F20"/>
                <w:w w:val="65"/>
                <w:sz w:val="26"/>
                <w:szCs w:val="26"/>
              </w:rPr>
              <w:t>ปกป้องชั�นแรก</w:t>
            </w:r>
            <w:r>
              <w:rPr>
                <w:color w:val="231F20"/>
                <w:sz w:val="26"/>
                <w:szCs w:val="26"/>
              </w:rPr>
              <w:t> </w:t>
            </w:r>
            <w:r>
              <w:rPr>
                <w:color w:val="231F20"/>
                <w:w w:val="65"/>
                <w:sz w:val="26"/>
                <w:szCs w:val="26"/>
              </w:rPr>
              <w:t>โดยมีระบบตรวจจับความร้อนและหัวรดนำ�าเป็นการ </w:t>
            </w:r>
            <w:r>
              <w:rPr>
                <w:color w:val="231F20"/>
                <w:spacing w:val="-12"/>
                <w:w w:val="60"/>
                <w:sz w:val="26"/>
                <w:szCs w:val="26"/>
              </w:rPr>
              <w:t>ป้องกันชั�นที�สอง</w:t>
            </w:r>
            <w:r>
              <w:rPr>
                <w:color w:val="231F20"/>
                <w:spacing w:val="-43"/>
                <w:sz w:val="26"/>
                <w:szCs w:val="26"/>
              </w:rPr>
              <w:t> </w:t>
            </w:r>
            <w:r>
              <w:rPr>
                <w:color w:val="231F20"/>
                <w:spacing w:val="-12"/>
                <w:w w:val="60"/>
                <w:sz w:val="26"/>
                <w:szCs w:val="26"/>
              </w:rPr>
              <w:t>แนวคิดนี�ได้นำาไปใช้ในทุกสถานการณ์และพั้�นที�ในองค์กร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26"/>
          <w:szCs w:val="26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Heading1"/>
        <w:ind w:left="995" w:right="567"/>
        <w:jc w:val="center"/>
      </w:pPr>
      <w:r>
        <w:rPr>
          <w:color w:val="231F20"/>
          <w:spacing w:val="-6"/>
          <w:w w:val="65"/>
        </w:rPr>
        <w:t>ลิำาดับการพัฒนิากระบวนิการ</w:t>
      </w:r>
    </w:p>
    <w:p>
      <w:pPr>
        <w:pStyle w:val="BodyText"/>
        <w:spacing w:before="119"/>
        <w:ind w:right="140"/>
        <w:jc w:val="center"/>
      </w:pPr>
      <w:r>
        <w:rPr>
          <w:color w:val="231F20"/>
          <w:spacing w:val="-2"/>
          <w:w w:val="65"/>
        </w:rPr>
        <w:t>ตัวช�วยในการตรวจประเมินและให้คะแนนในหมวดกระบวนการ</w:t>
      </w:r>
    </w:p>
    <w:p>
      <w:pPr>
        <w:pStyle w:val="BodyText"/>
        <w:spacing w:before="191"/>
        <w:ind w:left="0"/>
        <w:rPr>
          <w:sz w:val="20"/>
        </w:rPr>
      </w:pPr>
    </w:p>
    <w:tbl>
      <w:tblPr>
        <w:tblW w:w="0" w:type="auto"/>
        <w:jc w:val="left"/>
        <w:tblInd w:w="6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2857"/>
        <w:gridCol w:w="3611"/>
      </w:tblGrid>
      <w:tr>
        <w:trPr>
          <w:trHeight w:val="1371" w:hRule="atLeast"/>
        </w:trPr>
        <w:tc>
          <w:tcPr>
            <w:tcW w:w="1632" w:type="dxa"/>
          </w:tcPr>
          <w:p>
            <w:pPr>
              <w:pStyle w:val="TableParagraph"/>
              <w:spacing w:line="323" w:lineRule="exact"/>
              <w:ind w:left="5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231F20"/>
                <w:w w:val="70"/>
                <w:sz w:val="32"/>
                <w:szCs w:val="32"/>
              </w:rPr>
              <w:t>1)</w:t>
            </w:r>
            <w:r>
              <w:rPr>
                <w:b/>
                <w:bCs/>
                <w:color w:val="231F20"/>
                <w:spacing w:val="1"/>
                <w:sz w:val="32"/>
                <w:szCs w:val="32"/>
              </w:rPr>
              <w:t> </w:t>
            </w:r>
            <w:r>
              <w:rPr>
                <w:b/>
                <w:bCs/>
                <w:color w:val="231F20"/>
                <w:spacing w:val="-21"/>
                <w:w w:val="70"/>
                <w:sz w:val="32"/>
                <w:szCs w:val="32"/>
              </w:rPr>
              <w:t>ตัั�งรับป็ัญหา</w:t>
            </w:r>
          </w:p>
          <w:p>
            <w:pPr>
              <w:pStyle w:val="TableParagraph"/>
              <w:spacing w:line="373" w:lineRule="exact"/>
              <w:ind w:left="50"/>
              <w:rPr>
                <w:b/>
                <w:sz w:val="32"/>
              </w:rPr>
            </w:pPr>
            <w:r>
              <w:rPr>
                <w:b/>
                <w:color w:val="231F20"/>
                <w:w w:val="55"/>
                <w:sz w:val="32"/>
              </w:rPr>
              <w:t>(0-</w:t>
            </w:r>
            <w:r>
              <w:rPr>
                <w:b/>
                <w:color w:val="231F20"/>
                <w:spacing w:val="-4"/>
                <w:w w:val="65"/>
                <w:sz w:val="32"/>
              </w:rPr>
              <w:t>25%)</w:t>
            </w:r>
          </w:p>
        </w:tc>
        <w:tc>
          <w:tcPr>
            <w:tcW w:w="2857" w:type="dxa"/>
          </w:tcPr>
          <w:p>
            <w:pPr>
              <w:pStyle w:val="TableParagraph"/>
              <w:spacing w:before="11"/>
              <w:rPr>
                <w:sz w:val="13"/>
              </w:rPr>
            </w:pPr>
          </w:p>
          <w:p>
            <w:pPr>
              <w:pStyle w:val="TableParagraph"/>
              <w:ind w:left="1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71367" cy="637031"/>
                  <wp:effectExtent l="0" t="0" r="0" b="0"/>
                  <wp:docPr id="235" name="Image 2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367" cy="637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611" w:type="dxa"/>
          </w:tcPr>
          <w:p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6750" cy="819912"/>
                  <wp:effectExtent l="0" t="0" r="0" b="0"/>
                  <wp:docPr id="236" name="Image 2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750" cy="819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38" w:hRule="atLeast"/>
        </w:trPr>
        <w:tc>
          <w:tcPr>
            <w:tcW w:w="8100" w:type="dxa"/>
            <w:gridSpan w:val="3"/>
          </w:tcPr>
          <w:p>
            <w:pPr>
              <w:pStyle w:val="TableParagraph"/>
              <w:spacing w:line="228" w:lineRule="auto" w:before="46"/>
              <w:ind w:left="1807"/>
              <w:rPr>
                <w:sz w:val="28"/>
                <w:szCs w:val="28"/>
              </w:rPr>
            </w:pPr>
            <w:r>
              <w:rPr>
                <w:color w:val="231F20"/>
                <w:spacing w:val="-10"/>
                <w:w w:val="65"/>
                <w:sz w:val="28"/>
                <w:szCs w:val="28"/>
              </w:rPr>
              <w:t>การปฏิิบัติการมีลักษณะเป็นกิจกรรมมากกว�าเป็นกระบวนการ</w:t>
            </w:r>
            <w:r>
              <w:rPr>
                <w:color w:val="231F20"/>
                <w:spacing w:val="-19"/>
                <w:w w:val="65"/>
                <w:sz w:val="28"/>
                <w:szCs w:val="28"/>
              </w:rPr>
              <w:t>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และส�วนใหญ�จะตอบสนอง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ความต้องการหร้อการแก้ปัญหาเฉพัาะหน้าขาดการกำาหนดเป้าประสงค์ที�ชัดเจน</w:t>
            </w:r>
          </w:p>
        </w:tc>
      </w:tr>
      <w:tr>
        <w:trPr>
          <w:trHeight w:val="1656" w:hRule="atLeast"/>
        </w:trPr>
        <w:tc>
          <w:tcPr>
            <w:tcW w:w="1632" w:type="dxa"/>
          </w:tcPr>
          <w:p>
            <w:pPr>
              <w:pStyle w:val="TableParagraph"/>
              <w:spacing w:line="223" w:lineRule="auto" w:before="10"/>
              <w:ind w:left="50" w:right="418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231F20"/>
                <w:w w:val="65"/>
                <w:sz w:val="32"/>
                <w:szCs w:val="32"/>
              </w:rPr>
              <w:t>(2)</w:t>
            </w:r>
            <w:r>
              <w:rPr>
                <w:b/>
                <w:bCs/>
                <w:color w:val="231F20"/>
                <w:spacing w:val="-24"/>
                <w:sz w:val="32"/>
                <w:szCs w:val="32"/>
              </w:rPr>
              <w:t> </w:t>
            </w:r>
            <w:r>
              <w:rPr>
                <w:b/>
                <w:bCs/>
                <w:color w:val="231F20"/>
                <w:w w:val="65"/>
                <w:sz w:val="32"/>
                <w:szCs w:val="32"/>
              </w:rPr>
              <w:t>แนิวที่าง </w:t>
            </w:r>
            <w:r>
              <w:rPr>
                <w:b/>
                <w:bCs/>
                <w:color w:val="231F20"/>
                <w:spacing w:val="-10"/>
                <w:w w:val="60"/>
                <w:sz w:val="32"/>
                <w:szCs w:val="32"/>
              </w:rPr>
              <w:t>เริ�มเป็็นิระบบ </w:t>
            </w:r>
            <w:r>
              <w:rPr>
                <w:b/>
                <w:bCs/>
                <w:color w:val="231F20"/>
                <w:spacing w:val="-2"/>
                <w:w w:val="65"/>
                <w:sz w:val="32"/>
                <w:szCs w:val="32"/>
              </w:rPr>
              <w:t>(30-45%)</w:t>
            </w:r>
          </w:p>
        </w:tc>
        <w:tc>
          <w:tcPr>
            <w:tcW w:w="2857" w:type="dxa"/>
          </w:tcPr>
          <w:p>
            <w:pPr>
              <w:pStyle w:val="TableParagraph"/>
              <w:spacing w:before="14"/>
              <w:rPr>
                <w:sz w:val="20"/>
              </w:rPr>
            </w:pPr>
          </w:p>
          <w:p>
            <w:pPr>
              <w:pStyle w:val="TableParagraph"/>
              <w:ind w:left="1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6088" cy="719327"/>
                  <wp:effectExtent l="0" t="0" r="0" b="0"/>
                  <wp:docPr id="237" name="Image 2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088" cy="71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611" w:type="dxa"/>
          </w:tcPr>
          <w:p>
            <w:pPr>
              <w:pStyle w:val="TableParagraph"/>
              <w:spacing w:before="7"/>
              <w:rPr>
                <w:sz w:val="9"/>
              </w:rPr>
            </w:pPr>
          </w:p>
          <w:p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91850" cy="911351"/>
                  <wp:effectExtent l="0" t="0" r="0" b="0"/>
                  <wp:docPr id="238" name="Image 2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850" cy="91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090" w:hRule="atLeast"/>
        </w:trPr>
        <w:tc>
          <w:tcPr>
            <w:tcW w:w="8100" w:type="dxa"/>
            <w:gridSpan w:val="3"/>
          </w:tcPr>
          <w:p>
            <w:pPr>
              <w:pStyle w:val="TableParagraph"/>
              <w:spacing w:line="228" w:lineRule="auto" w:before="78"/>
              <w:ind w:left="1807" w:right="47"/>
              <w:jc w:val="both"/>
              <w:rPr>
                <w:sz w:val="28"/>
                <w:szCs w:val="28"/>
              </w:rPr>
            </w:pPr>
            <w:r>
              <w:rPr>
                <w:color w:val="231F20"/>
                <w:spacing w:val="-8"/>
                <w:w w:val="65"/>
                <w:sz w:val="28"/>
                <w:szCs w:val="28"/>
              </w:rPr>
              <w:t>สถาบันเพัิ�งเริ�มต้นการปฏิิบัติการด้วยการใช้กระบวนการ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8"/>
                <w:w w:val="65"/>
                <w:sz w:val="28"/>
                <w:szCs w:val="28"/>
              </w:rPr>
              <w:t>ที�สามารถทำาซึ่ำ�าได้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8"/>
                <w:w w:val="65"/>
                <w:sz w:val="28"/>
                <w:szCs w:val="28"/>
              </w:rPr>
              <w:t>มีการ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ประเมินผล</w:t>
            </w:r>
            <w:r>
              <w:rPr>
                <w:color w:val="231F20"/>
                <w:spacing w:val="-1"/>
                <w:sz w:val="28"/>
                <w:szCs w:val="28"/>
              </w:rPr>
              <w:t>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การปรับปรุง</w:t>
            </w:r>
            <w:r>
              <w:rPr>
                <w:color w:val="231F20"/>
                <w:spacing w:val="-1"/>
                <w:sz w:val="28"/>
                <w:szCs w:val="28"/>
              </w:rPr>
              <w:t>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และเริ�มมีการประสานงานบ้างระหว�างหน�วยงานต�างๆ</w:t>
            </w:r>
            <w:r>
              <w:rPr>
                <w:color w:val="231F20"/>
                <w:spacing w:val="-1"/>
                <w:sz w:val="28"/>
                <w:szCs w:val="28"/>
              </w:rPr>
              <w:t>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ภายใน </w:t>
            </w:r>
            <w:r>
              <w:rPr>
                <w:color w:val="231F20"/>
                <w:w w:val="65"/>
                <w:sz w:val="28"/>
                <w:szCs w:val="28"/>
              </w:rPr>
              <w:t>สถาบัน</w:t>
            </w:r>
            <w:r>
              <w:rPr>
                <w:color w:val="231F20"/>
                <w:spacing w:val="-3"/>
                <w:sz w:val="28"/>
                <w:szCs w:val="28"/>
              </w:rPr>
              <w:t> </w:t>
            </w:r>
            <w:r>
              <w:rPr>
                <w:color w:val="231F20"/>
                <w:w w:val="65"/>
                <w:sz w:val="28"/>
                <w:szCs w:val="28"/>
              </w:rPr>
              <w:t>มีการกำาหนดกลยุทธ์์และเป้าประสงค์เชิงปริมาณ</w:t>
            </w:r>
          </w:p>
        </w:tc>
      </w:tr>
      <w:tr>
        <w:trPr>
          <w:trHeight w:val="1499" w:hRule="atLeast"/>
        </w:trPr>
        <w:tc>
          <w:tcPr>
            <w:tcW w:w="1632" w:type="dxa"/>
          </w:tcPr>
          <w:p>
            <w:pPr>
              <w:pStyle w:val="TableParagraph"/>
              <w:spacing w:line="223" w:lineRule="auto" w:before="10"/>
              <w:ind w:left="50" w:right="239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231F20"/>
                <w:w w:val="70"/>
                <w:sz w:val="32"/>
                <w:szCs w:val="32"/>
              </w:rPr>
              <w:t>(3) แนิวที่าง </w:t>
            </w:r>
            <w:r>
              <w:rPr>
                <w:b/>
                <w:bCs/>
                <w:color w:val="231F20"/>
                <w:spacing w:val="-2"/>
                <w:w w:val="60"/>
                <w:sz w:val="32"/>
                <w:szCs w:val="32"/>
              </w:rPr>
              <w:t>สอดคลิ้องไป็ในิ ที่ิศที่างเด่ยวกันิ </w:t>
            </w:r>
            <w:r>
              <w:rPr>
                <w:b/>
                <w:bCs/>
                <w:color w:val="231F20"/>
                <w:spacing w:val="-2"/>
                <w:w w:val="65"/>
                <w:sz w:val="32"/>
                <w:szCs w:val="32"/>
              </w:rPr>
              <w:t>(50-65%)</w:t>
            </w:r>
          </w:p>
        </w:tc>
        <w:tc>
          <w:tcPr>
            <w:tcW w:w="2857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ind w:left="18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6362" cy="627888"/>
                  <wp:effectExtent l="0" t="0" r="0" b="0"/>
                  <wp:docPr id="239" name="Image 2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62" cy="627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611" w:type="dxa"/>
          </w:tcPr>
          <w:p>
            <w:pPr>
              <w:pStyle w:val="TableParagraph"/>
              <w:spacing w:before="5"/>
              <w:rPr>
                <w:sz w:val="3"/>
              </w:rPr>
            </w:pPr>
          </w:p>
          <w:p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6062" cy="850391"/>
                  <wp:effectExtent l="0" t="0" r="0" b="0"/>
                  <wp:docPr id="240" name="Image 2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62" cy="85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60" w:hRule="atLeast"/>
        </w:trPr>
        <w:tc>
          <w:tcPr>
            <w:tcW w:w="8100" w:type="dxa"/>
            <w:gridSpan w:val="3"/>
          </w:tcPr>
          <w:p>
            <w:pPr>
              <w:pStyle w:val="TableParagraph"/>
              <w:spacing w:line="228" w:lineRule="auto" w:before="1"/>
              <w:ind w:left="1807" w:right="52"/>
              <w:jc w:val="both"/>
              <w:rPr>
                <w:sz w:val="28"/>
                <w:szCs w:val="28"/>
              </w:rPr>
            </w:pPr>
            <w:r>
              <w:rPr>
                <w:color w:val="231F20"/>
                <w:spacing w:val="-2"/>
                <w:w w:val="65"/>
                <w:sz w:val="28"/>
                <w:szCs w:val="28"/>
              </w:rPr>
              <w:t>การปฏิิบัติการมีลักษณะเป็นกระบวนการที�สามารถทำาซึ่ำ�าได้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และมีการประเมินผล </w:t>
            </w:r>
            <w:r>
              <w:rPr>
                <w:color w:val="231F20"/>
                <w:spacing w:val="-12"/>
                <w:w w:val="65"/>
                <w:sz w:val="28"/>
                <w:szCs w:val="28"/>
              </w:rPr>
              <w:t>อย�างสมำ�าเสมอเพั้�อการปรับปรุง</w:t>
            </w:r>
            <w:r>
              <w:rPr>
                <w:color w:val="231F20"/>
                <w:spacing w:val="-10"/>
                <w:sz w:val="28"/>
                <w:szCs w:val="28"/>
              </w:rPr>
              <w:t> </w:t>
            </w:r>
            <w:r>
              <w:rPr>
                <w:color w:val="231F20"/>
                <w:spacing w:val="-12"/>
                <w:w w:val="65"/>
                <w:sz w:val="28"/>
                <w:szCs w:val="28"/>
              </w:rPr>
              <w:t>มีการแบ�งปันการเรียนร้่และมีการประสานงานระหว�าง </w:t>
            </w:r>
            <w:r>
              <w:rPr>
                <w:color w:val="231F20"/>
                <w:spacing w:val="-6"/>
                <w:w w:val="65"/>
                <w:sz w:val="28"/>
                <w:szCs w:val="28"/>
              </w:rPr>
              <w:t>หน�วยงานต�าง</w:t>
            </w:r>
            <w:r>
              <w:rPr>
                <w:color w:val="231F20"/>
                <w:spacing w:val="-16"/>
                <w:sz w:val="28"/>
                <w:szCs w:val="28"/>
              </w:rPr>
              <w:t> </w:t>
            </w:r>
            <w:r>
              <w:rPr>
                <w:color w:val="231F20"/>
                <w:spacing w:val="-6"/>
                <w:w w:val="65"/>
                <w:sz w:val="28"/>
                <w:szCs w:val="28"/>
              </w:rPr>
              <w:t>ๆ</w:t>
            </w:r>
            <w:r>
              <w:rPr>
                <w:color w:val="231F20"/>
                <w:spacing w:val="-16"/>
                <w:sz w:val="28"/>
                <w:szCs w:val="28"/>
              </w:rPr>
              <w:t> </w:t>
            </w:r>
            <w:r>
              <w:rPr>
                <w:color w:val="231F20"/>
                <w:spacing w:val="-6"/>
                <w:w w:val="65"/>
                <w:sz w:val="28"/>
                <w:szCs w:val="28"/>
              </w:rPr>
              <w:t>ภายในสถาบัน</w:t>
            </w:r>
            <w:r>
              <w:rPr>
                <w:color w:val="231F20"/>
                <w:spacing w:val="-16"/>
                <w:sz w:val="28"/>
                <w:szCs w:val="28"/>
              </w:rPr>
              <w:t> </w:t>
            </w:r>
            <w:r>
              <w:rPr>
                <w:color w:val="231F20"/>
                <w:spacing w:val="-6"/>
                <w:w w:val="65"/>
                <w:sz w:val="28"/>
                <w:szCs w:val="28"/>
              </w:rPr>
              <w:t>กระบวนการสามารถตอบสนองกลยุทธ์์และเป้าประสงค์ </w:t>
            </w:r>
            <w:r>
              <w:rPr>
                <w:color w:val="231F20"/>
                <w:spacing w:val="-16"/>
                <w:w w:val="70"/>
                <w:sz w:val="28"/>
                <w:szCs w:val="28"/>
              </w:rPr>
              <w:t>ที�สำาคัญของสถาบัน</w:t>
            </w:r>
          </w:p>
        </w:tc>
      </w:tr>
      <w:tr>
        <w:trPr>
          <w:trHeight w:val="1769" w:hRule="atLeast"/>
        </w:trPr>
        <w:tc>
          <w:tcPr>
            <w:tcW w:w="1632" w:type="dxa"/>
          </w:tcPr>
          <w:p>
            <w:pPr>
              <w:pStyle w:val="TableParagraph"/>
              <w:spacing w:line="223" w:lineRule="auto" w:before="39"/>
              <w:ind w:left="50" w:right="2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231F20"/>
                <w:spacing w:val="-14"/>
                <w:w w:val="60"/>
                <w:sz w:val="32"/>
                <w:szCs w:val="32"/>
              </w:rPr>
              <w:t>(4)</w:t>
            </w:r>
            <w:r>
              <w:rPr>
                <w:b/>
                <w:bCs/>
                <w:color w:val="231F20"/>
                <w:spacing w:val="-34"/>
                <w:sz w:val="32"/>
                <w:szCs w:val="32"/>
              </w:rPr>
              <w:t> </w:t>
            </w:r>
            <w:r>
              <w:rPr>
                <w:b/>
                <w:bCs/>
                <w:color w:val="231F20"/>
                <w:spacing w:val="-14"/>
                <w:w w:val="60"/>
                <w:sz w:val="32"/>
                <w:szCs w:val="32"/>
              </w:rPr>
              <w:t>แนิวที่างที่่�ม</w:t>
            </w:r>
            <w:r>
              <w:rPr>
                <w:b/>
                <w:bCs/>
                <w:color w:val="231F20"/>
                <w:spacing w:val="-14"/>
                <w:w w:val="60"/>
                <w:sz w:val="32"/>
                <w:szCs w:val="32"/>
              </w:rPr>
              <w:t>่</w:t>
            </w:r>
            <w:r>
              <w:rPr>
                <w:b/>
                <w:bCs/>
                <w:color w:val="231F20"/>
                <w:spacing w:val="-14"/>
                <w:w w:val="60"/>
                <w:sz w:val="32"/>
                <w:szCs w:val="32"/>
              </w:rPr>
              <w:t> </w:t>
            </w:r>
            <w:r>
              <w:rPr>
                <w:b/>
                <w:bCs/>
                <w:color w:val="231F20"/>
                <w:spacing w:val="-2"/>
                <w:w w:val="65"/>
                <w:sz w:val="32"/>
                <w:szCs w:val="32"/>
              </w:rPr>
              <w:t>การบ่รณาการ (70-100%)</w:t>
            </w:r>
          </w:p>
        </w:tc>
        <w:tc>
          <w:tcPr>
            <w:tcW w:w="2857" w:type="dxa"/>
          </w:tcPr>
          <w:p>
            <w:pPr>
              <w:pStyle w:val="TableParagraph"/>
              <w:spacing w:before="4"/>
              <w:rPr>
                <w:sz w:val="5"/>
              </w:rPr>
            </w:pPr>
          </w:p>
          <w:p>
            <w:pPr>
              <w:pStyle w:val="TableParagraph"/>
              <w:ind w:left="1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6906" cy="1036319"/>
                  <wp:effectExtent l="0" t="0" r="0" b="0"/>
                  <wp:docPr id="241" name="Image 2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6" cy="103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611" w:type="dxa"/>
          </w:tcPr>
          <w:p>
            <w:pPr>
              <w:pStyle w:val="TableParagraph"/>
              <w:spacing w:before="10"/>
              <w:rPr>
                <w:sz w:val="14"/>
              </w:rPr>
            </w:pPr>
          </w:p>
          <w:p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6170" cy="893063"/>
                  <wp:effectExtent l="0" t="0" r="0" b="0"/>
                  <wp:docPr id="242" name="Image 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170" cy="89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55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468" w:type="dxa"/>
            <w:gridSpan w:val="2"/>
          </w:tcPr>
          <w:p>
            <w:pPr>
              <w:pStyle w:val="TableParagraph"/>
              <w:spacing w:line="320" w:lineRule="exact" w:before="35"/>
              <w:ind w:left="175" w:right="53"/>
              <w:jc w:val="both"/>
              <w:rPr>
                <w:sz w:val="28"/>
                <w:szCs w:val="28"/>
              </w:rPr>
            </w:pPr>
            <w:r>
              <w:rPr>
                <w:color w:val="231F20"/>
                <w:spacing w:val="-2"/>
                <w:w w:val="65"/>
                <w:sz w:val="28"/>
                <w:szCs w:val="28"/>
              </w:rPr>
              <w:t>การปฏิิบัติการมีลักษณะเป็นกระบวนการที�สามารถทำาซึ่ำ�าได้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และมีการประเมินผล </w:t>
            </w:r>
            <w:r>
              <w:rPr>
                <w:color w:val="231F20"/>
                <w:spacing w:val="-24"/>
                <w:w w:val="65"/>
                <w:sz w:val="28"/>
                <w:szCs w:val="28"/>
              </w:rPr>
              <w:t>อย�างสมำ�าเสมอเพั้�อการเปลี�ยนแปลงและการปรับปรุงให้ดีขึ�น</w:t>
            </w:r>
            <w:r>
              <w:rPr>
                <w:color w:val="231F20"/>
                <w:spacing w:val="40"/>
                <w:sz w:val="28"/>
                <w:szCs w:val="28"/>
              </w:rPr>
              <w:t> </w:t>
            </w:r>
            <w:r>
              <w:rPr>
                <w:color w:val="231F20"/>
                <w:spacing w:val="-24"/>
                <w:w w:val="65"/>
                <w:sz w:val="28"/>
                <w:szCs w:val="28"/>
              </w:rPr>
              <w:t>โดยร�วมม้อกับหน�วยงานอ้�น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55"/>
                <w:sz w:val="28"/>
                <w:szCs w:val="28"/>
              </w:rPr>
              <w:t>ที�ได้รับผลกระทบ</w:t>
            </w:r>
            <w:r>
              <w:rPr>
                <w:color w:val="231F20"/>
                <w:spacing w:val="-20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55"/>
                <w:sz w:val="28"/>
                <w:szCs w:val="28"/>
              </w:rPr>
              <w:t>สถาบันมุ�งมั�นส่�ความมีประสิทธ์ิภาพัจนประสบความสำาเร็จทั�วทั�งองค์กร </w:t>
            </w:r>
            <w:r>
              <w:rPr>
                <w:color w:val="231F20"/>
                <w:spacing w:val="-4"/>
                <w:w w:val="65"/>
                <w:sz w:val="28"/>
                <w:szCs w:val="28"/>
              </w:rPr>
              <w:t>การวิเคราะห์</w:t>
            </w:r>
            <w:r>
              <w:rPr>
                <w:color w:val="231F20"/>
                <w:spacing w:val="-14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5"/>
                <w:sz w:val="28"/>
                <w:szCs w:val="28"/>
              </w:rPr>
              <w:t>การสร้างนวัตกรรม</w:t>
            </w:r>
            <w:r>
              <w:rPr>
                <w:color w:val="231F20"/>
                <w:spacing w:val="-17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5"/>
                <w:sz w:val="28"/>
                <w:szCs w:val="28"/>
              </w:rPr>
              <w:t>การแบ�งปันสารสนเทศและความร้่</w:t>
            </w:r>
            <w:r>
              <w:rPr>
                <w:color w:val="231F20"/>
                <w:spacing w:val="-12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5"/>
                <w:sz w:val="28"/>
                <w:szCs w:val="28"/>
              </w:rPr>
              <w:t>มีการใช้กระบวนการ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และตัววัดในการติดตามความก้าวหน้าของเป้าประสงค์เชิงกลยุทธ์์และการปฏิิบัติการที�สำาคัญ</w:t>
            </w:r>
          </w:p>
        </w:tc>
      </w:tr>
    </w:tbl>
    <w:p>
      <w:pPr>
        <w:pStyle w:val="TableParagraph"/>
        <w:spacing w:after="0" w:line="320" w:lineRule="exact"/>
        <w:jc w:val="both"/>
        <w:rPr>
          <w:sz w:val="28"/>
          <w:szCs w:val="28"/>
        </w:rPr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even" r:id="rId48"/>
          <w:pgSz w:w="10440" w:h="14750"/>
          <w:pgMar w:header="0" w:footer="0" w:top="1680" w:bottom="280" w:left="566" w:right="992"/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0560">
                <wp:simplePos x="0" y="0"/>
                <wp:positionH relativeFrom="page">
                  <wp:posOffset>2464206</wp:posOffset>
                </wp:positionH>
                <wp:positionV relativeFrom="page">
                  <wp:posOffset>3493487</wp:posOffset>
                </wp:positionV>
                <wp:extent cx="1696085" cy="237363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288734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1998pt;margin-top:275.077789pt;width:133.550pt;height:186.9pt;mso-position-horizontal-relative:page;mso-position-vertical-relative:page;z-index:-17745920" id="docshapegroup160" coordorigin="3881,5502" coordsize="2671,3738">
                <v:shape style="position:absolute;left:3938;top:5559;width:2555;height:2781" id="docshape161" coordorigin="3938,5559" coordsize="2555,2781" path="m6493,6536l6488,6461,6475,6388,6452,6319,6422,6253,6385,6192,6341,6137,6290,6087,6234,6043,6173,6005,6108,5976,6038,5954,6023,5882,5997,5814,5961,5753,5916,5698,5863,5651,5803,5612,5737,5583,5666,5565,5591,5559,5515,5566,5442,5585,5375,5615,5314,5655,5261,5704,5216,5761,5171,5704,5117,5655,5056,5615,4989,5585,4917,5566,4840,5559,4765,5565,4694,5583,4628,5612,4568,5651,4515,5698,4470,5753,4434,5814,4408,5882,4393,5954,4324,5976,4258,6005,4197,6043,4141,6087,4091,6137,4047,6192,4009,6253,3979,6319,3957,6388,3943,6461,3938,6536,3944,6615,3959,6690,3983,6762,4015,6830,4056,6892,4104,6949,4056,7006,4015,7069,3983,7136,3959,7208,3944,7284,3938,7363,3943,7438,3957,7511,3979,7580,4009,7645,4047,7706,4091,7762,4141,7812,4197,7856,4258,7893,4324,7923,4393,7945,4408,8017,4434,8084,4470,8146,4515,8201,4568,8248,4628,8287,4694,8315,4765,8333,4840,8339,5591,8339,5666,8333,5737,8315,5803,8287,5863,8248,5916,8201,5961,8146,5997,8084,6023,8017,6038,7945,6108,7923,6173,7893,6234,7856,6290,7812,6341,7762,6385,7706,6422,7645,6452,7580,6475,7511,6488,7438,6493,7363,6488,7284,6473,7208,6449,7136,6416,7069,6375,7006,6328,6949,6375,6892,6416,6830,6449,6762,6473,6690,6488,6615,6493,6536xe" filled="false" stroked="true" strokeweight="5.771pt" strokecolor="#58595b">
                  <v:path arrowok="t"/>
                  <v:stroke dashstyle="solid"/>
                </v:shape>
                <v:shape style="position:absolute;left:4915;top:8790;width:601;height:391" id="docshape162" coordorigin="4915,8790" coordsize="601,391" path="m5216,9181l5147,9173,5084,9150,5028,9115,4981,9068,4946,9013,4923,8949,4915,8880,4915,8790,5516,8790,5516,8880,5508,8949,5486,9013,5450,9068,5404,9115,5348,9150,5285,9173,5216,9181xe" filled="false" stroked="true" strokeweight="5.771pt" strokecolor="#58595b">
                  <v:path arrowok="t"/>
                  <v:stroke dashstyle="solid"/>
                </v:shape>
                <v:line style="position:absolute" from="5216,8339" to="5216,5761" stroked="true" strokeweight="5.771pt" strokecolor="#58595b">
                  <v:stroke dashstyle="solid"/>
                </v:line>
                <v:shape style="position:absolute;left:4389;top:7569;width:132;height:545" id="docshape163" coordorigin="4390,7570" coordsize="132,545" path="m4450,8114l4418,8047,4398,7977,4390,7905,4393,7833,4407,7761,4434,7693,4472,7628,4521,7570e" filled="false" stroked="true" strokeweight="5.771pt" strokecolor="#58595b">
                  <v:path arrowok="t"/>
                  <v:stroke dashstyle="solid"/>
                </v:shape>
                <v:shape style="position:absolute;left:4389;top:5934;width:133;height:394" id="docshape164" coordorigin="4389,5935" coordsize="133,394" path="m4521,6329l4473,6272,4436,6210,4409,6144,4394,6075,4389,6005,4396,5935e" filled="false" stroked="true" strokeweight="5.771pt" strokecolor="#58595b">
                  <v:path arrowok="t"/>
                  <v:stroke dashstyle="solid"/>
                </v:shape>
                <v:shape style="position:absolute;left:5910;top:7569;width:132;height:545" id="docshape165" coordorigin="5910,7570" coordsize="132,545" path="m5982,8114l6014,8047,6034,7977,6042,7905,6039,7833,6024,7761,5998,7693,5960,7628,5910,7570e" filled="false" stroked="true" strokeweight="5.771pt" strokecolor="#58595b">
                  <v:path arrowok="t"/>
                  <v:stroke dashstyle="solid"/>
                </v:shape>
                <v:shape style="position:absolute;left:5910;top:5934;width:133;height:394" id="docshape166" coordorigin="5910,5935" coordsize="133,394" path="m5910,6329l5958,6272,5996,6210,6022,6144,6038,6075,6042,6005,6036,5935e" filled="false" stroked="true" strokeweight="5.771pt" strokecolor="#58595b">
                  <v:path arrowok="t"/>
                  <v:stroke dashstyle="solid"/>
                </v:shape>
                <v:shape style="position:absolute;left:5215;top:6536;width:451;height:376" id="docshape167" coordorigin="5216,6536" coordsize="451,376" path="m5216,6536l5297,6542,5373,6560,5443,6587,5506,6624,5561,6670,5605,6722,5638,6781,5659,6844,5667,6912e" filled="false" stroked="true" strokeweight="5.771pt" strokecolor="#58595b">
                  <v:path arrowok="t"/>
                  <v:stroke dashstyle="solid"/>
                </v:shape>
                <v:shape style="position:absolute;left:4764;top:6986;width:451;height:376" id="docshape168" coordorigin="4765,6987" coordsize="451,376" path="m5216,7363l5135,7357,5058,7339,4988,7311,4925,7274,4871,7229,4826,7176,4793,7118,4772,7054,4765,6987e" filled="false" stroked="true" strokeweight="5.771pt" strokecolor="#58595b">
                  <v:path arrowok="t"/>
                  <v:stroke dashstyle="solid"/>
                </v:shape>
                <v:shape style="position:absolute;left:4764;top:8332;width:902;height:458" id="docshape169" coordorigin="4765,8332" coordsize="902,458" path="m4765,8332l4765,8640,4777,8698,4809,8746,4857,8778,4915,8790,5516,8790,5575,8778,5623,8746,5655,8698,5667,8640,5667,8332e" filled="false" stroked="true" strokeweight="5.771pt" strokecolor="#58595b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0" w:after="1"/>
        <w:ind w:left="0"/>
        <w:rPr>
          <w:sz w:val="20"/>
        </w:rPr>
      </w:pPr>
    </w:p>
    <w:p>
      <w:pPr>
        <w:tabs>
          <w:tab w:pos="6235" w:val="left" w:leader="none"/>
        </w:tabs>
        <w:spacing w:line="150" w:lineRule="exact"/>
        <w:ind w:left="2838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170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0" y="95415"/>
                                </a:moveTo>
                                <a:lnTo>
                                  <a:pt x="14315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171" coordorigin="0,0" coordsize="341,266">
                <v:line style="position:absolute" from="58,208" to="283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2162140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47299pt;margin-top:19.076275pt;width:11.3pt;height:.1pt;mso-position-horizontal-relative:page;mso-position-vertical-relative:paragraph;z-index:-15684096;mso-wrap-distance-left:0;mso-wrap-distance-right:0" id="docshape172" coordorigin="3405,382" coordsize="226,0" path="m3405,382l3630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4318703</wp:posOffset>
                </wp:positionH>
                <wp:positionV relativeFrom="paragraph">
                  <wp:posOffset>242268</wp:posOffset>
                </wp:positionV>
                <wp:extent cx="143510" cy="127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055389pt;margin-top:19.076275pt;width:11.3pt;height:.1pt;mso-position-horizontal-relative:page;mso-position-vertical-relative:paragraph;z-index:-15683584;mso-wrap-distance-left:0;mso-wrap-distance-right:0" id="docshape173" coordorigin="6801,382" coordsize="226,0" path="m6801,382l7027,382e" filled="false" stroked="true" strokeweight="5.771pt" strokecolor="#5859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8"/>
        <w:ind w:left="995" w:right="569" w:firstLine="0"/>
        <w:jc w:val="center"/>
        <w:rPr>
          <w:sz w:val="44"/>
          <w:szCs w:val="44"/>
        </w:rPr>
      </w:pPr>
      <w:r>
        <w:rPr>
          <w:color w:val="231F20"/>
          <w:sz w:val="44"/>
          <w:szCs w:val="44"/>
        </w:rPr>
        <w:t>แนิวิที่างการใช้้เกณฑ์์</w:t>
      </w:r>
      <w:r>
        <w:rPr>
          <w:color w:val="231F20"/>
          <w:spacing w:val="14"/>
          <w:sz w:val="44"/>
          <w:szCs w:val="44"/>
        </w:rPr>
        <w:t> </w:t>
      </w:r>
      <w:r>
        <w:rPr>
          <w:color w:val="231F20"/>
          <w:spacing w:val="-4"/>
          <w:sz w:val="44"/>
          <w:szCs w:val="44"/>
        </w:rPr>
        <w:t>EdPEx</w:t>
      </w:r>
    </w:p>
    <w:p>
      <w:pPr>
        <w:pStyle w:val="BodyText"/>
        <w:spacing w:before="10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2162140</wp:posOffset>
                </wp:positionH>
                <wp:positionV relativeFrom="paragraph">
                  <wp:posOffset>68120</wp:posOffset>
                </wp:positionV>
                <wp:extent cx="143510" cy="95885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3072;mso-wrap-distance-left:0;mso-wrap-distance-right:0" from="181.519299pt,5.363812pt" to="170.247299pt,12.876812pt" stroked="true" strokeweight="5.771pt" strokecolor="#58595b">
                <v:stroke dashstyle="solid"/>
                <w10:wrap type="topAndBottom"/>
              </v:lin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4318703</wp:posOffset>
                </wp:positionH>
                <wp:positionV relativeFrom="paragraph">
                  <wp:posOffset>68120</wp:posOffset>
                </wp:positionV>
                <wp:extent cx="143510" cy="95885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2560;mso-wrap-distance-left:0;mso-wrap-distance-right:0" from="340.055389pt,5.363812pt" to="351.327389pt,12.876812pt" stroked="true" strokeweight="5.771pt" strokecolor="#58595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headerReference w:type="default" r:id="rId49"/>
          <w:pgSz w:w="10440" w:h="14750"/>
          <w:pgMar w:header="0" w:footer="0" w:top="1680" w:bottom="280" w:left="566" w:right="992"/>
        </w:sectPr>
      </w:pPr>
    </w:p>
    <w:p>
      <w:pPr>
        <w:pStyle w:val="Heading1"/>
      </w:pPr>
      <w:r>
        <w:rPr>
          <w:color w:val="231F20"/>
          <w:spacing w:val="6"/>
          <w:w w:val="55"/>
        </w:rPr>
        <w:t>แนวทางการใช้เกณฑ์</w:t>
      </w:r>
      <w:r>
        <w:rPr>
          <w:color w:val="231F20"/>
          <w:spacing w:val="52"/>
        </w:rPr>
        <w:t> </w:t>
      </w:r>
      <w:r>
        <w:rPr>
          <w:color w:val="231F20"/>
          <w:spacing w:val="-2"/>
          <w:w w:val="70"/>
        </w:rPr>
        <w:t>EdPEx</w:t>
      </w:r>
    </w:p>
    <w:p>
      <w:pPr>
        <w:pStyle w:val="BodyText"/>
        <w:spacing w:before="23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719999</wp:posOffset>
                </wp:positionH>
                <wp:positionV relativeFrom="paragraph">
                  <wp:posOffset>318513</wp:posOffset>
                </wp:positionV>
                <wp:extent cx="5184140" cy="127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25.079813pt;width:408.2pt;height:.1pt;mso-position-horizontal-relative:page;mso-position-vertical-relative:paragraph;z-index:-15681536;mso-wrap-distance-left:0;mso-wrap-distance-right:0" id="docshape178" coordorigin="1134,502" coordsize="8164,0" path="m1134,502l9298,50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3" w:lineRule="auto" w:before="345"/>
        <w:ind w:right="132" w:firstLine="566"/>
        <w:jc w:val="both"/>
      </w:pPr>
      <w:r>
        <w:rPr>
          <w:color w:val="231F20"/>
          <w:spacing w:val="-10"/>
          <w:w w:val="65"/>
        </w:rPr>
        <w:t>แนวทางต�อไปนี�จะช�วยให้สถาบัน</w:t>
      </w:r>
      <w:r>
        <w:rPr>
          <w:color w:val="231F20"/>
          <w:spacing w:val="-2"/>
        </w:rPr>
        <w:t> </w:t>
      </w:r>
      <w:r>
        <w:rPr>
          <w:color w:val="231F20"/>
          <w:spacing w:val="-10"/>
          <w:w w:val="65"/>
        </w:rPr>
        <w:t>สามารถตอบสนองต�อคำาถามทั�ง</w:t>
      </w:r>
      <w:r>
        <w:rPr>
          <w:color w:val="231F20"/>
          <w:spacing w:val="-2"/>
        </w:rPr>
        <w:t> </w:t>
      </w:r>
      <w:r>
        <w:rPr>
          <w:color w:val="231F20"/>
          <w:spacing w:val="-10"/>
          <w:w w:val="65"/>
        </w:rPr>
        <w:t>17</w:t>
      </w:r>
      <w:r>
        <w:rPr>
          <w:color w:val="231F20"/>
          <w:spacing w:val="-1"/>
        </w:rPr>
        <w:t> </w:t>
      </w:r>
      <w:r>
        <w:rPr>
          <w:color w:val="231F20"/>
          <w:spacing w:val="-10"/>
          <w:w w:val="65"/>
        </w:rPr>
        <w:t>หัวข้อในเกณฑ์์ </w:t>
      </w:r>
      <w:r>
        <w:rPr>
          <w:color w:val="231F20"/>
          <w:spacing w:val="-4"/>
          <w:w w:val="65"/>
        </w:rPr>
        <w:t>ได้อย�างมีประสิทธ์ิผลที�สุด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ให้ด่ระบบการให้คะแนนรวมทั�งแนวทางการให้คะแนน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(หน้า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75-83) ซึ่ึ�งอธ์ิบายวิธ์ีการตรวจประเมินผล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การวิเคราะห์ตนเอง</w:t>
      </w:r>
      <w:r>
        <w:rPr>
          <w:color w:val="231F20"/>
          <w:spacing w:val="-12"/>
        </w:rPr>
        <w:t> </w:t>
      </w:r>
      <w:r>
        <w:rPr>
          <w:color w:val="231F20"/>
          <w:spacing w:val="-4"/>
          <w:w w:val="65"/>
        </w:rPr>
        <w:t>และการบรรลุผลการดำาเนินการของสถาบัน</w:t>
      </w:r>
    </w:p>
    <w:p>
      <w:pPr>
        <w:pStyle w:val="Heading2"/>
        <w:spacing w:before="340"/>
        <w:ind w:left="567"/>
      </w:pPr>
      <w:r>
        <w:rPr>
          <w:color w:val="231F20"/>
          <w:spacing w:val="-25"/>
          <w:w w:val="70"/>
        </w:rPr>
        <w:t>ขั�นิตัอนิแรก</w:t>
      </w:r>
    </w:p>
    <w:p>
      <w:pPr>
        <w:pStyle w:val="ListParagraph"/>
        <w:numPr>
          <w:ilvl w:val="0"/>
          <w:numId w:val="56"/>
        </w:numPr>
        <w:tabs>
          <w:tab w:pos="1444" w:val="left" w:leader="none"/>
        </w:tabs>
        <w:spacing w:line="356" w:lineRule="exact" w:before="0" w:after="0"/>
        <w:ind w:left="1444" w:right="0" w:hanging="31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0"/>
          <w:w w:val="65"/>
          <w:sz w:val="32"/>
          <w:szCs w:val="32"/>
        </w:rPr>
        <w:t>เร่ยนิร่้เก่�ยวกับเกณฑ์์</w:t>
      </w:r>
    </w:p>
    <w:p>
      <w:pPr>
        <w:pStyle w:val="BodyText"/>
        <w:spacing w:line="223" w:lineRule="auto" w:before="10"/>
        <w:ind w:right="137" w:firstLine="878"/>
      </w:pPr>
      <w:r>
        <w:rPr>
          <w:color w:val="231F20"/>
          <w:spacing w:val="-8"/>
          <w:w w:val="55"/>
        </w:rPr>
        <w:t>ให้ทำาความเข้าใจอย�างถ�องแท้</w:t>
      </w:r>
      <w:r>
        <w:rPr>
          <w:color w:val="231F20"/>
          <w:spacing w:val="-46"/>
        </w:rPr>
        <w:t> </w:t>
      </w:r>
      <w:r>
        <w:rPr>
          <w:color w:val="231F20"/>
          <w:spacing w:val="-8"/>
          <w:w w:val="55"/>
        </w:rPr>
        <w:t>กับเน้�อหาในส�วนต�าง</w:t>
      </w:r>
      <w:r>
        <w:rPr>
          <w:color w:val="231F20"/>
          <w:spacing w:val="-46"/>
        </w:rPr>
        <w:t> </w:t>
      </w:r>
      <w:r>
        <w:rPr>
          <w:color w:val="231F20"/>
          <w:spacing w:val="-8"/>
          <w:w w:val="55"/>
        </w:rPr>
        <w:t>ๆ</w:t>
      </w:r>
      <w:r>
        <w:rPr>
          <w:color w:val="231F20"/>
          <w:spacing w:val="-46"/>
        </w:rPr>
        <w:t> </w:t>
      </w:r>
      <w:r>
        <w:rPr>
          <w:color w:val="231F20"/>
          <w:spacing w:val="-8"/>
          <w:w w:val="55"/>
        </w:rPr>
        <w:t>ซึ่ึ�งให้ภาพัทั�งหมดเกี�ยวกับเกณฑ์์นี� </w:t>
      </w:r>
      <w:r>
        <w:rPr>
          <w:color w:val="231F20"/>
          <w:spacing w:val="-16"/>
          <w:w w:val="60"/>
        </w:rPr>
        <w:t>ดังต�อไปนี�</w:t>
      </w:r>
      <w:r>
        <w:rPr>
          <w:color w:val="231F20"/>
          <w:spacing w:val="-28"/>
        </w:rPr>
        <w:t> </w:t>
      </w:r>
      <w:r>
        <w:rPr>
          <w:color w:val="231F20"/>
          <w:spacing w:val="-16"/>
          <w:w w:val="60"/>
        </w:rPr>
        <w:t>:</w:t>
      </w:r>
    </w:p>
    <w:p>
      <w:pPr>
        <w:pStyle w:val="ListParagraph"/>
        <w:numPr>
          <w:ilvl w:val="1"/>
          <w:numId w:val="56"/>
        </w:numPr>
        <w:tabs>
          <w:tab w:pos="1786" w:val="left" w:leader="none"/>
        </w:tabs>
        <w:spacing w:line="352" w:lineRule="exact" w:before="0" w:after="0"/>
        <w:ind w:left="1786" w:right="0" w:hanging="340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เน้�อหารายละเอียดของเกณฑ์์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EdPEx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ตั�งแต�หมวด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1-7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(ในหน้า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23-</w:t>
      </w:r>
      <w:r>
        <w:rPr>
          <w:color w:val="231F20"/>
          <w:spacing w:val="-5"/>
          <w:w w:val="60"/>
          <w:sz w:val="32"/>
          <w:szCs w:val="32"/>
        </w:rPr>
        <w:t>73)</w:t>
      </w:r>
    </w:p>
    <w:p>
      <w:pPr>
        <w:pStyle w:val="ListParagraph"/>
        <w:numPr>
          <w:ilvl w:val="1"/>
          <w:numId w:val="56"/>
        </w:numPr>
        <w:tabs>
          <w:tab w:pos="1786" w:val="left" w:leader="none"/>
        </w:tabs>
        <w:spacing w:line="360" w:lineRule="exact" w:before="0" w:after="0"/>
        <w:ind w:left="1786" w:right="0" w:hanging="340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ระบบการให้คะแนน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(ในหน้า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75-</w:t>
      </w:r>
      <w:r>
        <w:rPr>
          <w:color w:val="231F20"/>
          <w:spacing w:val="-5"/>
          <w:w w:val="65"/>
          <w:sz w:val="32"/>
          <w:szCs w:val="32"/>
        </w:rPr>
        <w:t>83)</w:t>
      </w:r>
    </w:p>
    <w:p>
      <w:pPr>
        <w:pStyle w:val="ListParagraph"/>
        <w:numPr>
          <w:ilvl w:val="1"/>
          <w:numId w:val="56"/>
        </w:numPr>
        <w:tabs>
          <w:tab w:pos="1786" w:val="left" w:leader="none"/>
        </w:tabs>
        <w:spacing w:line="360" w:lineRule="exact" w:before="0" w:after="0"/>
        <w:ind w:left="1786" w:right="0" w:hanging="340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อภิธ์านศัพัท์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(ในหน้า</w:t>
      </w:r>
      <w:r>
        <w:rPr>
          <w:color w:val="231F20"/>
          <w:spacing w:val="37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101-</w:t>
      </w:r>
      <w:r>
        <w:rPr>
          <w:color w:val="231F20"/>
          <w:spacing w:val="-4"/>
          <w:w w:val="60"/>
          <w:sz w:val="32"/>
          <w:szCs w:val="32"/>
        </w:rPr>
        <w:t>126)</w:t>
      </w:r>
    </w:p>
    <w:p>
      <w:pPr>
        <w:pStyle w:val="ListParagraph"/>
        <w:numPr>
          <w:ilvl w:val="1"/>
          <w:numId w:val="56"/>
        </w:numPr>
        <w:tabs>
          <w:tab w:pos="1786" w:val="left" w:leader="none"/>
        </w:tabs>
        <w:spacing w:line="360" w:lineRule="exact" w:before="0" w:after="0"/>
        <w:ind w:left="1786" w:right="0" w:hanging="340"/>
        <w:jc w:val="left"/>
        <w:rPr>
          <w:sz w:val="32"/>
        </w:rPr>
      </w:pPr>
      <w:r>
        <w:rPr>
          <w:color w:val="231F20"/>
          <w:w w:val="65"/>
          <w:sz w:val="32"/>
        </w:rPr>
        <w:t>Education</w:t>
      </w:r>
      <w:r>
        <w:rPr>
          <w:color w:val="231F20"/>
          <w:spacing w:val="7"/>
          <w:sz w:val="32"/>
        </w:rPr>
        <w:t> </w:t>
      </w:r>
      <w:r>
        <w:rPr>
          <w:color w:val="231F20"/>
          <w:w w:val="65"/>
          <w:sz w:val="32"/>
        </w:rPr>
        <w:t>Criteria</w:t>
      </w:r>
      <w:r>
        <w:rPr>
          <w:color w:val="231F20"/>
          <w:spacing w:val="7"/>
          <w:sz w:val="32"/>
        </w:rPr>
        <w:t> </w:t>
      </w:r>
      <w:r>
        <w:rPr>
          <w:color w:val="231F20"/>
          <w:spacing w:val="-2"/>
          <w:w w:val="65"/>
          <w:sz w:val="32"/>
        </w:rPr>
        <w:t>Commentary</w:t>
      </w:r>
    </w:p>
    <w:p>
      <w:pPr>
        <w:pStyle w:val="ListParagraph"/>
        <w:numPr>
          <w:ilvl w:val="0"/>
          <w:numId w:val="56"/>
        </w:numPr>
        <w:tabs>
          <w:tab w:pos="1444" w:val="left" w:leader="none"/>
        </w:tabs>
        <w:spacing w:line="360" w:lineRule="exact" w:before="0" w:after="0"/>
        <w:ind w:left="1444" w:right="0" w:hanging="31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ร่้วิธี่อ่านิเกณฑ์์แลิะวิธี่การตัอบคำาถามในิหัวข้อตั่าง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10"/>
          <w:w w:val="80"/>
          <w:sz w:val="32"/>
          <w:szCs w:val="32"/>
        </w:rPr>
        <w:t>ๆ</w:t>
      </w:r>
    </w:p>
    <w:p>
      <w:pPr>
        <w:pStyle w:val="BodyText"/>
        <w:spacing w:line="223" w:lineRule="auto" w:before="9"/>
        <w:ind w:right="139" w:firstLine="878"/>
        <w:jc w:val="both"/>
      </w:pPr>
      <w:r>
        <w:rPr>
          <w:color w:val="231F20"/>
          <w:spacing w:val="-6"/>
          <w:w w:val="60"/>
        </w:rPr>
        <w:t>ให้ทำาความเข้าใจโครงสร้างของเกณฑ์์</w:t>
      </w:r>
      <w:r>
        <w:rPr>
          <w:color w:val="231F20"/>
          <w:spacing w:val="-1"/>
        </w:rPr>
        <w:t> </w:t>
      </w:r>
      <w:r>
        <w:rPr>
          <w:color w:val="231F20"/>
          <w:spacing w:val="-6"/>
          <w:w w:val="60"/>
        </w:rPr>
        <w:t>EdPEx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60"/>
        </w:rPr>
        <w:t>(ด่ร่ปในหน้า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60"/>
        </w:rPr>
        <w:t>19-20)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60"/>
        </w:rPr>
        <w:t>ซึ่ึ�งแสดงประเภทของหัวข้อ </w:t>
      </w:r>
      <w:r>
        <w:rPr>
          <w:color w:val="231F20"/>
          <w:spacing w:val="-2"/>
          <w:w w:val="55"/>
        </w:rPr>
        <w:t>(ข้อม่ลที�ต้องตอบในหัวข้อนั�น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55"/>
        </w:rPr>
        <w:t>ๆ)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55"/>
        </w:rPr>
        <w:t>ส�วนต�าง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55"/>
        </w:rPr>
        <w:t>ๆ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55"/>
        </w:rPr>
        <w:t>ของหัวข้อ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55"/>
        </w:rPr>
        <w:t>และบทบาทของแต�ละส�วน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55"/>
        </w:rPr>
        <w:t>เพั้�อความเข้าใจ </w:t>
      </w:r>
      <w:r>
        <w:rPr>
          <w:color w:val="231F20"/>
          <w:spacing w:val="-12"/>
          <w:w w:val="65"/>
        </w:rPr>
        <w:t>ควรให้ความสำาคัญกับคำาถามย�อยที�อย่�ภายใต้ประเด็นเพั้�อพัิจารณาและหมายเหตุด้วย</w:t>
      </w:r>
    </w:p>
    <w:p>
      <w:pPr>
        <w:pStyle w:val="BodyText"/>
        <w:spacing w:line="223" w:lineRule="auto" w:before="2"/>
        <w:ind w:right="130" w:firstLine="878"/>
        <w:jc w:val="both"/>
      </w:pPr>
      <w:r>
        <w:rPr>
          <w:color w:val="231F20"/>
          <w:spacing w:val="-12"/>
          <w:w w:val="65"/>
        </w:rPr>
        <w:t>สำาหรับองค์กรซึ่ึ�งเพัิ�งนำาเกณฑ์์นี�มาใช้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ไม�จำาเป็นต้องตอบหัวข้อประกอบด้วยคำาถาม หลายระดับ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เน้�อหาที�สมบ่รณ์ของแต�ละประเด็นเพั้�อพัิจารณามาจากคำาถามย�อยทั�งหมดภายใต้ </w:t>
      </w:r>
      <w:r>
        <w:rPr>
          <w:color w:val="231F20"/>
          <w:w w:val="60"/>
        </w:rPr>
        <w:t>ประเด็นนั�น</w:t>
      </w:r>
      <w:r>
        <w:rPr>
          <w:color w:val="231F20"/>
          <w:spacing w:val="-21"/>
        </w:rPr>
        <w:t> </w:t>
      </w:r>
      <w:r>
        <w:rPr>
          <w:color w:val="231F20"/>
          <w:w w:val="60"/>
        </w:rPr>
        <w:t>ๆ</w:t>
      </w:r>
      <w:r>
        <w:rPr>
          <w:color w:val="231F20"/>
          <w:spacing w:val="-21"/>
        </w:rPr>
        <w:t> </w:t>
      </w:r>
      <w:r>
        <w:rPr>
          <w:color w:val="231F20"/>
          <w:w w:val="60"/>
        </w:rPr>
        <w:t>ดังนั�น</w:t>
      </w:r>
      <w:r>
        <w:rPr>
          <w:color w:val="231F20"/>
          <w:spacing w:val="-21"/>
        </w:rPr>
        <w:t> </w:t>
      </w:r>
      <w:r>
        <w:rPr>
          <w:color w:val="231F20"/>
          <w:w w:val="60"/>
        </w:rPr>
        <w:t>สถาบันที�มีระดับพััฒนาการส่ง</w:t>
      </w:r>
      <w:r>
        <w:rPr>
          <w:color w:val="231F20"/>
          <w:spacing w:val="-21"/>
        </w:rPr>
        <w:t> </w:t>
      </w:r>
      <w:r>
        <w:rPr>
          <w:color w:val="231F20"/>
          <w:w w:val="60"/>
        </w:rPr>
        <w:t>จึงควรตอบคำาถามทั�งหมดในแต�ละประเด็น </w:t>
      </w:r>
      <w:r>
        <w:rPr>
          <w:color w:val="231F20"/>
          <w:spacing w:val="-2"/>
          <w:w w:val="65"/>
        </w:rPr>
        <w:t>เพั้�อพัิจารณาเพัราะหากไม�สามารถให้สารสนเทศได้ครบถ้วนก็แสดงว�าระบบการจัดการผลการ </w:t>
      </w:r>
      <w:r>
        <w:rPr>
          <w:color w:val="231F20"/>
          <w:spacing w:val="-2"/>
          <w:w w:val="60"/>
        </w:rPr>
        <w:t>ดำาเนินการยังไม�สมบ่รณ์</w:t>
      </w:r>
      <w:r>
        <w:rPr>
          <w:color w:val="231F20"/>
          <w:spacing w:val="-21"/>
        </w:rPr>
        <w:t> </w:t>
      </w:r>
      <w:r>
        <w:rPr>
          <w:color w:val="231F20"/>
          <w:spacing w:val="-2"/>
          <w:w w:val="60"/>
        </w:rPr>
        <w:t>สถาบันอาจจัดกลุ�มของคำาตอบตามบริบทของสถาบัน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โดยไม�ต้องแยกตอบ </w:t>
      </w:r>
      <w:r>
        <w:rPr>
          <w:color w:val="231F20"/>
          <w:spacing w:val="-20"/>
          <w:w w:val="70"/>
        </w:rPr>
        <w:t>ทีละคำาถามย�อยทุกคำาถาม</w:t>
      </w:r>
    </w:p>
    <w:p>
      <w:pPr>
        <w:pStyle w:val="ListParagraph"/>
        <w:numPr>
          <w:ilvl w:val="0"/>
          <w:numId w:val="56"/>
        </w:numPr>
        <w:tabs>
          <w:tab w:pos="1444" w:val="left" w:leader="none"/>
        </w:tabs>
        <w:spacing w:line="355" w:lineRule="exact" w:before="0" w:after="0"/>
        <w:ind w:left="1444" w:right="0" w:hanging="31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อ่านิแนิวที่างการให้คะแนินิให้เข้าใจ</w:t>
      </w:r>
    </w:p>
    <w:p>
      <w:pPr>
        <w:pStyle w:val="BodyText"/>
        <w:spacing w:line="223" w:lineRule="auto" w:before="10"/>
        <w:ind w:right="138" w:firstLine="878"/>
        <w:jc w:val="both"/>
      </w:pPr>
      <w:r>
        <w:rPr>
          <w:color w:val="231F20"/>
          <w:spacing w:val="-2"/>
          <w:w w:val="60"/>
        </w:rPr>
        <w:t>ในการตอบคำาถามของหัวข้อต�าง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ๆ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สถาบันต้องพัิจารณาทั�งคำาถามของเกณฑ์์และแนวทาง </w:t>
      </w:r>
      <w:r>
        <w:rPr>
          <w:color w:val="231F20"/>
          <w:spacing w:val="-4"/>
          <w:w w:val="65"/>
        </w:rPr>
        <w:t>การให้คะแนน</w:t>
      </w:r>
      <w:r>
        <w:rPr>
          <w:color w:val="231F20"/>
          <w:spacing w:val="-16"/>
        </w:rPr>
        <w:t> </w:t>
      </w:r>
      <w:r>
        <w:rPr>
          <w:color w:val="231F20"/>
          <w:spacing w:val="-4"/>
          <w:w w:val="65"/>
        </w:rPr>
        <w:t>(หน้า</w:t>
      </w:r>
      <w:r>
        <w:rPr>
          <w:color w:val="231F20"/>
          <w:spacing w:val="-16"/>
        </w:rPr>
        <w:t> </w:t>
      </w:r>
      <w:r>
        <w:rPr>
          <w:color w:val="231F20"/>
          <w:spacing w:val="-4"/>
          <w:w w:val="65"/>
        </w:rPr>
        <w:t>80-81)</w:t>
      </w:r>
      <w:r>
        <w:rPr>
          <w:color w:val="231F20"/>
          <w:spacing w:val="-16"/>
        </w:rPr>
        <w:t> </w:t>
      </w:r>
      <w:r>
        <w:rPr>
          <w:color w:val="231F20"/>
          <w:spacing w:val="-4"/>
          <w:w w:val="65"/>
        </w:rPr>
        <w:t>ทั�งนี�เพัราะแนวทางการให้คะแนนนั�น</w:t>
      </w:r>
      <w:r>
        <w:rPr>
          <w:color w:val="231F20"/>
          <w:spacing w:val="-16"/>
        </w:rPr>
        <w:t> </w:t>
      </w:r>
      <w:r>
        <w:rPr>
          <w:color w:val="231F20"/>
          <w:spacing w:val="-4"/>
          <w:w w:val="65"/>
        </w:rPr>
        <w:t>นอกจากจะเสริมความเข้าใจ </w:t>
      </w:r>
      <w:r>
        <w:rPr>
          <w:color w:val="231F20"/>
          <w:w w:val="65"/>
        </w:rPr>
        <w:t>ในคำาถามของหัวข้อกระบวนการ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(หมวด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1-6)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แล้ว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ยังสะท้อนให้เห็นระดับพััฒนาการของแนวทาง ความครอบคลุมของการนำาแนวทางดังกล�าวไปปฏิิบัติ</w:t>
      </w:r>
      <w:r>
        <w:rPr>
          <w:color w:val="231F20"/>
        </w:rPr>
        <w:t> </w:t>
      </w:r>
      <w:r>
        <w:rPr>
          <w:color w:val="231F20"/>
          <w:w w:val="65"/>
        </w:rPr>
        <w:t>ระดับของการเรียนร้่และการบ่รณาการกับ </w:t>
      </w:r>
      <w:r>
        <w:rPr>
          <w:color w:val="231F20"/>
          <w:spacing w:val="-8"/>
          <w:w w:val="65"/>
        </w:rPr>
        <w:t>องค์ประกอบอ้�น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ในระบบการจัดการผลการดำาเนินการของสถาบัน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(ด่แนวทางการตอบคำาถามหัวข้อ </w:t>
      </w:r>
      <w:r>
        <w:rPr>
          <w:color w:val="231F20"/>
          <w:w w:val="70"/>
        </w:rPr>
        <w:t>ในหมวดกระบวนการหน้า</w:t>
      </w:r>
      <w:r>
        <w:rPr>
          <w:color w:val="231F20"/>
        </w:rPr>
        <w:t> </w:t>
      </w:r>
      <w:r>
        <w:rPr>
          <w:color w:val="231F20"/>
          <w:w w:val="70"/>
        </w:rPr>
        <w:t>80)</w:t>
      </w:r>
    </w:p>
    <w:p>
      <w:pPr>
        <w:pStyle w:val="BodyText"/>
        <w:spacing w:after="0" w:line="223" w:lineRule="auto"/>
        <w:jc w:val="both"/>
        <w:sectPr>
          <w:headerReference w:type="even" r:id="rId50"/>
          <w:headerReference w:type="default" r:id="rId51"/>
          <w:pgSz w:w="10440" w:h="14750"/>
          <w:pgMar w:header="718" w:footer="0" w:top="960" w:bottom="280" w:left="566" w:right="992"/>
          <w:pgNumType w:start="86"/>
        </w:sectPr>
      </w:pPr>
    </w:p>
    <w:p>
      <w:pPr>
        <w:pStyle w:val="BodyText"/>
        <w:spacing w:before="28"/>
        <w:ind w:left="0"/>
      </w:pPr>
    </w:p>
    <w:p>
      <w:pPr>
        <w:pStyle w:val="BodyText"/>
        <w:spacing w:line="223" w:lineRule="auto"/>
        <w:ind w:right="137" w:firstLine="878"/>
        <w:jc w:val="both"/>
      </w:pPr>
      <w:r>
        <w:rPr>
          <w:color w:val="231F20"/>
          <w:w w:val="60"/>
        </w:rPr>
        <w:t>ในทำานองเดียวกัน</w:t>
      </w:r>
      <w:r>
        <w:rPr>
          <w:color w:val="231F20"/>
        </w:rPr>
        <w:t> </w:t>
      </w:r>
      <w:r>
        <w:rPr>
          <w:color w:val="231F20"/>
          <w:w w:val="60"/>
        </w:rPr>
        <w:t>การตอบคำาถามหัวข้อผลลัพัธ์์</w:t>
      </w:r>
      <w:r>
        <w:rPr>
          <w:color w:val="231F20"/>
        </w:rPr>
        <w:t> </w:t>
      </w:r>
      <w:r>
        <w:rPr>
          <w:color w:val="231F20"/>
          <w:w w:val="60"/>
        </w:rPr>
        <w:t>(หมวด</w:t>
      </w:r>
      <w:r>
        <w:rPr>
          <w:color w:val="231F20"/>
        </w:rPr>
        <w:t> </w:t>
      </w:r>
      <w:r>
        <w:rPr>
          <w:color w:val="231F20"/>
          <w:w w:val="60"/>
        </w:rPr>
        <w:t>7)</w:t>
      </w:r>
      <w:r>
        <w:rPr>
          <w:color w:val="231F20"/>
        </w:rPr>
        <w:t> </w:t>
      </w:r>
      <w:r>
        <w:rPr>
          <w:color w:val="231F20"/>
          <w:w w:val="60"/>
        </w:rPr>
        <w:t>แนวทางการประเมินผลลัพัธ์์ </w:t>
      </w:r>
      <w:r>
        <w:rPr>
          <w:color w:val="231F20"/>
          <w:w w:val="65"/>
        </w:rPr>
        <w:t>ยังเน้นถึงระดับผลการดำาเนินการในปัจจุบัน</w:t>
      </w:r>
      <w:r>
        <w:rPr>
          <w:color w:val="231F20"/>
        </w:rPr>
        <w:t> </w:t>
      </w:r>
      <w:r>
        <w:rPr>
          <w:color w:val="231F20"/>
          <w:w w:val="65"/>
        </w:rPr>
        <w:t>ความสำาคัญของแนวโน้มของผลลัพัธ์์</w:t>
      </w:r>
      <w:r>
        <w:rPr>
          <w:color w:val="231F20"/>
        </w:rPr>
        <w:t> </w:t>
      </w:r>
      <w:r>
        <w:rPr>
          <w:color w:val="231F20"/>
          <w:w w:val="65"/>
        </w:rPr>
        <w:t>ข้อม่ลเชิง </w:t>
      </w:r>
      <w:r>
        <w:rPr>
          <w:color w:val="231F20"/>
          <w:spacing w:val="-6"/>
          <w:w w:val="65"/>
        </w:rPr>
        <w:t>เปรียบเทียบที�เกี�ยวข้อง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การบ่รณาการกับองค์ประกอบสำาคัญในระบบการจัดการผลการดำาเนินการ </w:t>
      </w:r>
      <w:r>
        <w:rPr>
          <w:color w:val="231F20"/>
          <w:spacing w:val="-2"/>
          <w:w w:val="65"/>
        </w:rPr>
        <w:t>ของสถาบัน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5"/>
        </w:rPr>
        <w:t>และผลลัพัธ์์ของกระบวนการปรับปรุง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5"/>
        </w:rPr>
        <w:t>(ด่แนวทางการตอบคำาถามหัวข้อในหมวดผลลัพัธ์์ </w:t>
      </w:r>
      <w:r>
        <w:rPr>
          <w:color w:val="231F20"/>
          <w:w w:val="75"/>
        </w:rPr>
        <w:t>หน้า 81)</w:t>
      </w:r>
    </w:p>
    <w:p>
      <w:pPr>
        <w:pStyle w:val="BodyText"/>
        <w:spacing w:line="223" w:lineRule="auto" w:before="4"/>
        <w:ind w:right="138" w:firstLine="878"/>
        <w:jc w:val="both"/>
      </w:pPr>
      <w:r>
        <w:rPr>
          <w:color w:val="231F20"/>
          <w:w w:val="60"/>
        </w:rPr>
        <w:t>ความสมบ่รณ์ของคำาตอบต�อคำาถามในเกณฑ์์พัิจารณาจากมิติการประเมิน</w:t>
      </w:r>
      <w:r>
        <w:rPr>
          <w:color w:val="231F20"/>
        </w:rPr>
        <w:t> </w:t>
      </w:r>
      <w:r>
        <w:rPr>
          <w:color w:val="231F20"/>
          <w:w w:val="60"/>
        </w:rPr>
        <w:t>(ADLI/LeTCI) </w:t>
      </w:r>
      <w:r>
        <w:rPr>
          <w:color w:val="231F20"/>
          <w:w w:val="65"/>
        </w:rPr>
        <w:t>ให้ด่</w:t>
      </w:r>
      <w:r>
        <w:rPr>
          <w:color w:val="231F20"/>
          <w:spacing w:val="-10"/>
        </w:rPr>
        <w:t> </w:t>
      </w:r>
      <w:r>
        <w:rPr>
          <w:color w:val="231F20"/>
          <w:w w:val="65"/>
        </w:rPr>
        <w:t>“แนวทางการตอบหัวข้อในหมวดกระบวนการ”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และ</w:t>
      </w:r>
      <w:r>
        <w:rPr>
          <w:color w:val="231F20"/>
          <w:spacing w:val="-13"/>
        </w:rPr>
        <w:t> </w:t>
      </w:r>
      <w:r>
        <w:rPr>
          <w:color w:val="231F20"/>
          <w:w w:val="65"/>
        </w:rPr>
        <w:t>“แนวทางการตอบหัวข้อในหมวดผลลัพัธ์์” </w:t>
      </w:r>
      <w:r>
        <w:rPr>
          <w:color w:val="231F20"/>
          <w:spacing w:val="-2"/>
          <w:w w:val="60"/>
        </w:rPr>
        <w:t>ด้านล�าง)</w:t>
      </w:r>
    </w:p>
    <w:p>
      <w:pPr>
        <w:pStyle w:val="ListParagraph"/>
        <w:numPr>
          <w:ilvl w:val="0"/>
          <w:numId w:val="56"/>
        </w:numPr>
        <w:tabs>
          <w:tab w:pos="1444" w:val="left" w:leader="none"/>
        </w:tabs>
        <w:spacing w:line="353" w:lineRule="exact" w:before="0" w:after="0"/>
        <w:ind w:left="1444" w:right="0" w:hanging="31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ที่ำาความเข้าใจกับความหมายของคำาสำาคัญ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ๆ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ที่่�ใช่้ในิเกณฑ์์</w:t>
      </w:r>
    </w:p>
    <w:p>
      <w:pPr>
        <w:pStyle w:val="BodyText"/>
        <w:spacing w:line="223" w:lineRule="auto" w:before="9"/>
        <w:ind w:right="136" w:firstLine="878"/>
        <w:jc w:val="both"/>
      </w:pPr>
      <w:r>
        <w:rPr>
          <w:color w:val="231F20"/>
          <w:spacing w:val="-4"/>
          <w:w w:val="60"/>
        </w:rPr>
        <w:t>คำาศัพัท์หลายคำาที�ใช้ในเกณฑ์์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อาจมีความหมายไม�ตรงกับความหมายที�ใช้ทั�วไปหร้อใช้ </w:t>
      </w:r>
      <w:r>
        <w:rPr>
          <w:color w:val="231F20"/>
          <w:w w:val="60"/>
        </w:rPr>
        <w:t>ในสถาบันของท�าน</w:t>
      </w:r>
      <w:r>
        <w:rPr>
          <w:color w:val="231F20"/>
          <w:spacing w:val="-3"/>
        </w:rPr>
        <w:t> </w:t>
      </w:r>
      <w:r>
        <w:rPr>
          <w:color w:val="231F20"/>
          <w:w w:val="60"/>
        </w:rPr>
        <w:t>คำาศัพัท์ดังกล�าวจะมีภาษาอังกฤษพัิมพั์ตัวใหญ�</w:t>
      </w:r>
      <w:r>
        <w:rPr>
          <w:color w:val="231F20"/>
          <w:spacing w:val="-2"/>
        </w:rPr>
        <w:t> </w:t>
      </w:r>
      <w:r>
        <w:rPr>
          <w:color w:val="231F20"/>
          <w:w w:val="60"/>
        </w:rPr>
        <w:t>(Capital</w:t>
      </w:r>
      <w:r>
        <w:rPr>
          <w:color w:val="231F20"/>
          <w:spacing w:val="-3"/>
        </w:rPr>
        <w:t> </w:t>
      </w:r>
      <w:r>
        <w:rPr>
          <w:color w:val="231F20"/>
          <w:w w:val="60"/>
        </w:rPr>
        <w:t>letter)</w:t>
      </w:r>
      <w:r>
        <w:rPr>
          <w:color w:val="231F20"/>
          <w:spacing w:val="-3"/>
        </w:rPr>
        <w:t> </w:t>
      </w:r>
      <w:r>
        <w:rPr>
          <w:color w:val="231F20"/>
          <w:w w:val="60"/>
        </w:rPr>
        <w:t>ประกอบและ มีคำาอธ์ิบายขยายความไว้ใน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“อภิธ์านศัพัท์”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ในหน้า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101-126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การทำาความเข้าใจกับคำาศัพัท์เหล�านี� </w:t>
      </w:r>
      <w:r>
        <w:rPr>
          <w:color w:val="231F20"/>
          <w:spacing w:val="-8"/>
          <w:w w:val="65"/>
        </w:rPr>
        <w:t>จะช�วยให้สถาบันสามารถประเมินตนเองได้อย�างถ่กต้อง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และส้�อให้ผ้่ประเมินเข้าใจกระบวนการและ </w:t>
      </w:r>
      <w:r>
        <w:rPr>
          <w:color w:val="231F20"/>
          <w:spacing w:val="-2"/>
          <w:w w:val="65"/>
        </w:rPr>
        <w:t>ผลลัพัธ์์ของสถาบันและเพั้�อใช้ในการวางแผนการปรับปรุง</w:t>
      </w:r>
    </w:p>
    <w:p>
      <w:pPr>
        <w:pStyle w:val="ListParagraph"/>
        <w:numPr>
          <w:ilvl w:val="0"/>
          <w:numId w:val="56"/>
        </w:numPr>
        <w:tabs>
          <w:tab w:pos="1444" w:val="left" w:leader="none"/>
        </w:tabs>
        <w:spacing w:line="355" w:lineRule="exact" w:before="0" w:after="0"/>
        <w:ind w:left="1444" w:right="0" w:hanging="31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เริ�มตั้นิด้วยการจัดที่ำาโครงร่างองค์กร</w:t>
      </w:r>
    </w:p>
    <w:p>
      <w:pPr>
        <w:pStyle w:val="BodyText"/>
        <w:spacing w:line="223" w:lineRule="auto" w:before="9"/>
        <w:ind w:right="135" w:firstLine="878"/>
        <w:jc w:val="both"/>
      </w:pPr>
      <w:r>
        <w:rPr>
          <w:color w:val="231F20"/>
          <w:spacing w:val="-14"/>
          <w:w w:val="65"/>
        </w:rPr>
        <w:t>โครงร�างองค์กร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(หน้า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23-29)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เป็นจุดเริ�มต้นที�เหมาะสมที�สุด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โครงร�างองค์กรจะช�วย </w:t>
      </w:r>
      <w:r>
        <w:rPr>
          <w:color w:val="231F20"/>
          <w:w w:val="60"/>
        </w:rPr>
        <w:t>ทุกฝั่าย</w:t>
      </w:r>
      <w:r>
        <w:rPr>
          <w:color w:val="231F20"/>
        </w:rPr>
        <w:t> </w:t>
      </w:r>
      <w:r>
        <w:rPr>
          <w:color w:val="231F20"/>
          <w:w w:val="60"/>
        </w:rPr>
        <w:t>ได้แก�</w:t>
      </w:r>
      <w:r>
        <w:rPr>
          <w:color w:val="231F20"/>
        </w:rPr>
        <w:t> </w:t>
      </w:r>
      <w:r>
        <w:rPr>
          <w:color w:val="231F20"/>
          <w:w w:val="60"/>
        </w:rPr>
        <w:t>สถาบันที�ใช้เกณฑ์์ในการประเมินตนเอง</w:t>
      </w:r>
      <w:r>
        <w:rPr>
          <w:color w:val="231F20"/>
        </w:rPr>
        <w:t> </w:t>
      </w:r>
      <w:r>
        <w:rPr>
          <w:color w:val="231F20"/>
          <w:w w:val="60"/>
        </w:rPr>
        <w:t>ผ่้เตรียมรายงานเพั้�อขอรับการตรวจประเมิน </w:t>
      </w:r>
      <w:r>
        <w:rPr>
          <w:color w:val="231F20"/>
          <w:spacing w:val="-12"/>
          <w:w w:val="65"/>
        </w:rPr>
        <w:t>หร้อผ้่ใช้เกณฑ์์เป็นค่�ม้อสำาหรับการนำาและการบริหารสถาบัน</w:t>
      </w:r>
      <w:r>
        <w:rPr>
          <w:color w:val="231F20"/>
          <w:spacing w:val="-15"/>
        </w:rPr>
        <w:t> </w:t>
      </w:r>
      <w:r>
        <w:rPr>
          <w:color w:val="231F20"/>
          <w:spacing w:val="-12"/>
          <w:w w:val="65"/>
        </w:rPr>
        <w:t>ให้เข้าใจในสิ�งที�เกี�ยวข้องและสำาคัญ </w:t>
      </w:r>
      <w:r>
        <w:rPr>
          <w:color w:val="231F20"/>
          <w:spacing w:val="-8"/>
          <w:w w:val="65"/>
        </w:rPr>
        <w:t>ที�สุดต�อธ์ุรกิจ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พัันธ์กิจ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และผลการดำาเนินงานของสถาบัน</w:t>
      </w:r>
    </w:p>
    <w:p>
      <w:pPr>
        <w:pStyle w:val="Heading2"/>
        <w:spacing w:before="341"/>
        <w:ind w:left="567"/>
      </w:pPr>
      <w:r>
        <w:rPr>
          <w:color w:val="231F20"/>
          <w:spacing w:val="-4"/>
          <w:w w:val="65"/>
        </w:rPr>
        <w:t>แนิวที่างในิการตัอบคำาถามในิหัวข้อกระบวนิการ</w:t>
      </w:r>
    </w:p>
    <w:p>
      <w:pPr>
        <w:pStyle w:val="BodyText"/>
        <w:spacing w:line="223" w:lineRule="auto" w:before="5"/>
        <w:ind w:right="134" w:firstLine="566"/>
        <w:jc w:val="right"/>
      </w:pPr>
      <w:r>
        <w:rPr>
          <w:color w:val="231F20"/>
          <w:spacing w:val="-8"/>
          <w:w w:val="65"/>
        </w:rPr>
        <w:t>แม้ว�าเกณฑ์์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5"/>
        </w:rPr>
        <w:t>EdPEx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5"/>
        </w:rPr>
        <w:t>จะมุ�งเน้นในด้านผลการดำาเนินการสำาคัญ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5"/>
        </w:rPr>
        <w:t>ของสถาบัน</w:t>
      </w:r>
      <w:r>
        <w:rPr>
          <w:color w:val="231F20"/>
          <w:spacing w:val="-10"/>
        </w:rPr>
        <w:t> </w:t>
      </w:r>
      <w:r>
        <w:rPr>
          <w:color w:val="231F20"/>
          <w:spacing w:val="-8"/>
          <w:w w:val="65"/>
        </w:rPr>
        <w:t>แต�ผลลัพัธ์์ </w:t>
      </w:r>
      <w:r>
        <w:rPr>
          <w:color w:val="231F20"/>
          <w:spacing w:val="-6"/>
          <w:w w:val="65"/>
        </w:rPr>
        <w:t>เพัียงอย�างเดียวให้คุณค�าทางด้านการวินิจฉัยองค์กรน้อยมาก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ตัวอย�างเช�นหากสถาบันมีผลการ </w:t>
      </w:r>
      <w:r>
        <w:rPr>
          <w:color w:val="231F20"/>
          <w:spacing w:val="-28"/>
          <w:w w:val="65"/>
        </w:rPr>
        <w:t>ดำาเนินการบางเร้�องที�ไม�ดีหร้อมีอัตราของการปรับปรุงที�ตำ�ากว�าของค่�แข�งหร้อสถาบันอ้�นที�เปรียบเทียบ</w:t>
      </w:r>
      <w:r>
        <w:rPr>
          <w:color w:val="231F20"/>
          <w:spacing w:val="-16"/>
          <w:w w:val="65"/>
        </w:rPr>
        <w:t> กันได้</w:t>
      </w:r>
      <w:r>
        <w:rPr>
          <w:color w:val="231F20"/>
          <w:spacing w:val="-43"/>
        </w:rPr>
        <w:t> </w:t>
      </w:r>
      <w:r>
        <w:rPr>
          <w:color w:val="231F20"/>
          <w:spacing w:val="-16"/>
          <w:w w:val="65"/>
        </w:rPr>
        <w:t>สถาบันต้องเข้าใจถึงสาเหตุว�าเพัราะอะไรและควรดำาเนินการอย�างไรเพั้�อเร�งการปรับปรุงให้ดีขึ�น </w:t>
      </w:r>
      <w:r>
        <w:rPr>
          <w:color w:val="231F20"/>
          <w:spacing w:val="-2"/>
          <w:w w:val="65"/>
        </w:rPr>
        <w:t>คำาตอบของหัวข้อกระบวนการ (หมวด 1-6) ช�วยให้สถาบันหร้อผ้่ประเมินรายงานของสถาบัน </w:t>
      </w:r>
      <w:r>
        <w:rPr>
          <w:color w:val="231F20"/>
          <w:spacing w:val="-4"/>
          <w:w w:val="60"/>
        </w:rPr>
        <w:t>สามารถวินิจฉัยกระบวนการที�มีความสำาคัญที�สุดกับสถาบัน</w:t>
      </w:r>
      <w:r>
        <w:rPr>
          <w:color w:val="231F20"/>
          <w:spacing w:val="-44"/>
        </w:rPr>
        <w:t> </w:t>
      </w:r>
      <w:r>
        <w:rPr>
          <w:color w:val="231F20"/>
          <w:spacing w:val="-4"/>
          <w:w w:val="60"/>
        </w:rPr>
        <w:t>(ที�ส�งผลต�อการปรับปรุงการดำาเนินการ </w:t>
      </w:r>
      <w:r>
        <w:rPr>
          <w:color w:val="231F20"/>
          <w:spacing w:val="-12"/>
          <w:w w:val="65"/>
        </w:rPr>
        <w:t>มากที�สุด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และมีผลต�อผลลัพัธ์์และการดำาเนินการที�สำาคัญ)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เน้�อหาและความสมบ่รณ์ของคำาตอบ </w:t>
      </w:r>
      <w:r>
        <w:rPr>
          <w:color w:val="231F20"/>
          <w:spacing w:val="-6"/>
          <w:w w:val="60"/>
        </w:rPr>
        <w:t>ในแต�ละหัวข้อมีผลอย�างยิ�งต�อการวินิจฉัย</w:t>
      </w:r>
      <w:r>
        <w:rPr>
          <w:color w:val="231F20"/>
          <w:spacing w:val="16"/>
        </w:rPr>
        <w:t> </w:t>
      </w:r>
      <w:r>
        <w:rPr>
          <w:color w:val="231F20"/>
          <w:spacing w:val="-6"/>
          <w:w w:val="60"/>
        </w:rPr>
        <w:t>และคุณภาพัของข้อม่ลป้อนกลับ</w:t>
      </w:r>
      <w:r>
        <w:rPr>
          <w:color w:val="231F20"/>
          <w:spacing w:val="17"/>
        </w:rPr>
        <w:t> </w:t>
      </w:r>
      <w:r>
        <w:rPr>
          <w:color w:val="231F20"/>
          <w:spacing w:val="-6"/>
          <w:w w:val="60"/>
        </w:rPr>
        <w:t>ดังนั�น</w:t>
      </w:r>
      <w:r>
        <w:rPr>
          <w:color w:val="231F20"/>
          <w:spacing w:val="16"/>
        </w:rPr>
        <w:t> </w:t>
      </w:r>
      <w:r>
        <w:rPr>
          <w:color w:val="231F20"/>
          <w:spacing w:val="-6"/>
          <w:w w:val="60"/>
        </w:rPr>
        <w:t>สถาบันจึงควร</w:t>
      </w:r>
    </w:p>
    <w:p>
      <w:pPr>
        <w:pStyle w:val="BodyText"/>
        <w:spacing w:line="370" w:lineRule="exact"/>
      </w:pPr>
      <w:r>
        <w:rPr>
          <w:color w:val="231F20"/>
          <w:spacing w:val="-2"/>
          <w:w w:val="60"/>
        </w:rPr>
        <w:t>ตอบคำาถามในหัวข้อต�าง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ๆ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โดยมุ�งเน้นสารสนเทศของกระบวนการสำาคัญ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ตามแนวทางดังต�อไปนี�</w:t>
      </w:r>
    </w:p>
    <w:p>
      <w:pPr>
        <w:pStyle w:val="BodyText"/>
        <w:spacing w:after="0" w:line="370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57"/>
        </w:numPr>
        <w:tabs>
          <w:tab w:pos="1444" w:val="left" w:leader="none"/>
        </w:tabs>
        <w:spacing w:line="373" w:lineRule="exact" w:before="0" w:after="0"/>
        <w:ind w:left="1444" w:right="0" w:hanging="31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เข้าใจความหมายของคำาว่า</w:t>
      </w:r>
      <w:r>
        <w:rPr>
          <w:b/>
          <w:bCs/>
          <w:color w:val="231F20"/>
          <w:spacing w:val="10"/>
          <w:sz w:val="32"/>
          <w:szCs w:val="32"/>
        </w:rPr>
        <w:t> </w:t>
      </w:r>
      <w:r>
        <w:rPr>
          <w:b/>
          <w:bCs/>
          <w:color w:val="231F20"/>
          <w:spacing w:val="-2"/>
          <w:w w:val="75"/>
          <w:sz w:val="32"/>
          <w:szCs w:val="32"/>
        </w:rPr>
        <w:t>“อย่างไร”</w:t>
      </w:r>
    </w:p>
    <w:p>
      <w:pPr>
        <w:pStyle w:val="BodyText"/>
        <w:spacing w:line="223" w:lineRule="auto" w:before="10"/>
        <w:ind w:right="139" w:firstLine="878"/>
        <w:jc w:val="both"/>
      </w:pPr>
      <w:r>
        <w:rPr>
          <w:color w:val="231F20"/>
          <w:spacing w:val="-14"/>
          <w:w w:val="65"/>
        </w:rPr>
        <w:t>การตอบหมวดกระบวนการที�ใช้คำาถามว�า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“อย�างไร”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สถาบันควรตอบคำาถามดังกล�าวด้วย </w:t>
      </w:r>
      <w:r>
        <w:rPr>
          <w:color w:val="231F20"/>
          <w:spacing w:val="-6"/>
          <w:w w:val="65"/>
        </w:rPr>
        <w:t>การนำาเสนอสารสนเทศของกระบวนการสำาคัญที�แสดงถึง</w:t>
      </w:r>
      <w:r>
        <w:rPr>
          <w:color w:val="231F20"/>
          <w:spacing w:val="-14"/>
        </w:rPr>
        <w:t> </w:t>
      </w:r>
      <w:r>
        <w:rPr>
          <w:color w:val="231F20"/>
          <w:spacing w:val="-6"/>
          <w:w w:val="65"/>
        </w:rPr>
        <w:t>“แนวทาง”“การถ�ายทอดส่�การปฏิิบัติ” </w:t>
      </w:r>
      <w:r>
        <w:rPr>
          <w:color w:val="231F20"/>
          <w:w w:val="70"/>
        </w:rPr>
        <w:t>“การเรียนร้่”</w:t>
      </w:r>
      <w:r>
        <w:rPr>
          <w:color w:val="231F20"/>
        </w:rPr>
        <w:t> </w:t>
      </w:r>
      <w:r>
        <w:rPr>
          <w:color w:val="231F20"/>
          <w:w w:val="70"/>
        </w:rPr>
        <w:t>และ</w:t>
      </w:r>
      <w:r>
        <w:rPr>
          <w:color w:val="231F20"/>
        </w:rPr>
        <w:t> </w:t>
      </w:r>
      <w:r>
        <w:rPr>
          <w:color w:val="231F20"/>
          <w:w w:val="70"/>
        </w:rPr>
        <w:t>“การบ่รณาการ”</w:t>
      </w:r>
      <w:r>
        <w:rPr>
          <w:color w:val="231F20"/>
        </w:rPr>
        <w:t> </w:t>
      </w:r>
      <w:r>
        <w:rPr>
          <w:color w:val="231F20"/>
          <w:w w:val="70"/>
        </w:rPr>
        <w:t>(ด่ระบบการให้คะแนนในหน้า</w:t>
      </w:r>
      <w:r>
        <w:rPr>
          <w:color w:val="231F20"/>
        </w:rPr>
        <w:t> </w:t>
      </w:r>
      <w:r>
        <w:rPr>
          <w:color w:val="231F20"/>
          <w:w w:val="70"/>
        </w:rPr>
        <w:t>75-83</w:t>
      </w:r>
      <w:r>
        <w:rPr>
          <w:color w:val="231F20"/>
        </w:rPr>
        <w:t> </w:t>
      </w:r>
      <w:r>
        <w:rPr>
          <w:color w:val="231F20"/>
          <w:w w:val="70"/>
        </w:rPr>
        <w:t>ประกอบ)</w:t>
      </w:r>
      <w:r>
        <w:rPr>
          <w:color w:val="231F20"/>
        </w:rPr>
        <w:t> </w:t>
      </w:r>
      <w:r>
        <w:rPr>
          <w:color w:val="231F20"/>
          <w:spacing w:val="-59"/>
          <w:w w:val="70"/>
        </w:rPr>
        <w:t>คำาตอบที�</w:t>
      </w:r>
      <w:r>
        <w:rPr>
          <w:color w:val="231F20"/>
          <w:spacing w:val="-18"/>
          <w:w w:val="70"/>
        </w:rPr>
        <w:t> </w:t>
      </w:r>
      <w:r>
        <w:rPr>
          <w:color w:val="231F20"/>
          <w:spacing w:val="-18"/>
          <w:w w:val="65"/>
        </w:rPr>
        <w:t>ขาดสารสนเทศดังกล�าว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หร้อแสดงแต�เพัียงตัวอย�างจะถ่กจัดอย่�ในกลุ�ม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“สารสนเทศปลีกย�อยที�ยัง </w:t>
      </w:r>
      <w:r>
        <w:rPr>
          <w:color w:val="231F20"/>
          <w:w w:val="65"/>
        </w:rPr>
        <w:t>ไม�แสดงถึงความเป็นระบบ”</w:t>
      </w:r>
      <w:r>
        <w:rPr>
          <w:color w:val="231F20"/>
        </w:rPr>
        <w:t> </w:t>
      </w:r>
      <w:r>
        <w:rPr>
          <w:color w:val="231F20"/>
          <w:w w:val="65"/>
        </w:rPr>
        <w:t>(anecdotal</w:t>
      </w:r>
      <w:r>
        <w:rPr>
          <w:color w:val="231F20"/>
        </w:rPr>
        <w:t> </w:t>
      </w:r>
      <w:r>
        <w:rPr>
          <w:color w:val="231F20"/>
          <w:w w:val="65"/>
        </w:rPr>
        <w:t>information)</w:t>
      </w:r>
      <w:r>
        <w:rPr>
          <w:color w:val="231F20"/>
        </w:rPr>
        <w:t> </w:t>
      </w:r>
      <w:r>
        <w:rPr>
          <w:color w:val="231F20"/>
          <w:w w:val="65"/>
        </w:rPr>
        <w:t>ดังระบุในแนวทางการให้คะแนน</w:t>
      </w:r>
    </w:p>
    <w:p>
      <w:pPr>
        <w:pStyle w:val="ListParagraph"/>
        <w:numPr>
          <w:ilvl w:val="1"/>
          <w:numId w:val="57"/>
        </w:numPr>
        <w:tabs>
          <w:tab w:pos="1870" w:val="left" w:leader="none"/>
        </w:tabs>
        <w:spacing w:line="355" w:lineRule="exact" w:before="0" w:after="0"/>
        <w:ind w:left="1870" w:right="0" w:hanging="339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5"/>
          <w:sz w:val="32"/>
          <w:szCs w:val="32"/>
        </w:rPr>
        <w:t>แสดงให้เห็นิว่าม่แนิวที่างที่่�เป็็นิระบบ</w:t>
      </w:r>
    </w:p>
    <w:p>
      <w:pPr>
        <w:pStyle w:val="BodyText"/>
        <w:spacing w:line="223" w:lineRule="auto" w:before="9"/>
        <w:ind w:right="125" w:firstLine="1303"/>
        <w:jc w:val="both"/>
      </w:pPr>
      <w:r>
        <w:rPr>
          <w:color w:val="231F20"/>
          <w:w w:val="65"/>
        </w:rPr>
        <w:t>แนวทางที�เป็นระบบจะสามารถนำาไปทำาซึ่ำ�าได้</w:t>
      </w:r>
      <w:r>
        <w:rPr>
          <w:color w:val="231F20"/>
          <w:spacing w:val="-22"/>
        </w:rPr>
        <w:t> </w:t>
      </w:r>
      <w:r>
        <w:rPr>
          <w:color w:val="231F20"/>
          <w:spacing w:val="2"/>
          <w:w w:val="65"/>
        </w:rPr>
        <w:t>และใช้ข้อม่ลและสารสนเทศ </w:t>
      </w:r>
      <w:r>
        <w:rPr>
          <w:color w:val="231F20"/>
          <w:w w:val="65"/>
        </w:rPr>
        <w:t>เพั้�อสนับสนุนการเรียนร้่</w:t>
      </w:r>
      <w:r>
        <w:rPr>
          <w:color w:val="231F20"/>
          <w:spacing w:val="-16"/>
        </w:rPr>
        <w:t> </w:t>
      </w:r>
      <w:r>
        <w:rPr>
          <w:color w:val="231F20"/>
          <w:w w:val="65"/>
        </w:rPr>
        <w:t>หร้ออีกนัยหนึ�งค้อ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แนวทางจะเป็นระบบได้ถ้าสามารถประเมิน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ปรับปรุง </w:t>
      </w:r>
      <w:r>
        <w:rPr>
          <w:color w:val="231F20"/>
          <w:spacing w:val="-2"/>
          <w:w w:val="65"/>
        </w:rPr>
        <w:t>การสร้างนวัตกรรมและแบ�งปันความร่้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จนทำาให้แนวทางมีระดับพััฒนาการที�สมบ่รณ์มากขึ�น</w:t>
      </w:r>
    </w:p>
    <w:p>
      <w:pPr>
        <w:pStyle w:val="ListParagraph"/>
        <w:numPr>
          <w:ilvl w:val="1"/>
          <w:numId w:val="57"/>
        </w:numPr>
        <w:tabs>
          <w:tab w:pos="1870" w:val="left" w:leader="none"/>
        </w:tabs>
        <w:spacing w:line="353" w:lineRule="exact" w:before="0" w:after="0"/>
        <w:ind w:left="1870" w:right="0" w:hanging="339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แสดงให้เห็นิว่าม่การถ่ายที่อดส่่การป็ฏิิบัตัิ</w:t>
      </w:r>
    </w:p>
    <w:p>
      <w:pPr>
        <w:pStyle w:val="BodyText"/>
        <w:spacing w:line="223" w:lineRule="auto" w:before="9"/>
        <w:ind w:right="138" w:firstLine="1303"/>
        <w:jc w:val="both"/>
      </w:pPr>
      <w:r>
        <w:rPr>
          <w:color w:val="231F20"/>
          <w:spacing w:val="-10"/>
          <w:w w:val="65"/>
        </w:rPr>
        <w:t>ในการตอบคำาถาม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ควรสรุปให้เห็นว�าได้มีการนำาแนวทางไปใช้ในหน�วยงานต�าง</w:t>
      </w:r>
      <w:r>
        <w:rPr>
          <w:color w:val="231F20"/>
          <w:spacing w:val="-8"/>
        </w:rPr>
        <w:t> </w:t>
      </w:r>
      <w:r>
        <w:rPr>
          <w:color w:val="231F20"/>
          <w:spacing w:val="-10"/>
          <w:w w:val="65"/>
        </w:rPr>
        <w:t>ๆ </w:t>
      </w:r>
      <w:r>
        <w:rPr>
          <w:color w:val="231F20"/>
          <w:spacing w:val="-6"/>
          <w:w w:val="60"/>
        </w:rPr>
        <w:t>ของสถาบันและอธ์ิบายถึงความแตกต�างของการนำาไปใช้ที�อาจเกิดขึ�นได้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60"/>
        </w:rPr>
        <w:t>(*)</w:t>
      </w:r>
      <w:r>
        <w:rPr>
          <w:color w:val="231F20"/>
        </w:rPr>
        <w:t> </w:t>
      </w:r>
      <w:r>
        <w:rPr>
          <w:color w:val="231F20"/>
          <w:spacing w:val="-58"/>
          <w:w w:val="60"/>
        </w:rPr>
        <w:t>ตัวอย�างเช�น</w:t>
      </w:r>
      <w:r>
        <w:rPr>
          <w:color w:val="231F20"/>
          <w:spacing w:val="33"/>
        </w:rPr>
        <w:t> </w:t>
      </w:r>
      <w:r>
        <w:rPr>
          <w:color w:val="231F20"/>
          <w:spacing w:val="-6"/>
          <w:w w:val="60"/>
        </w:rPr>
        <w:t>แนวทางใหม� </w:t>
      </w:r>
      <w:r>
        <w:rPr>
          <w:color w:val="231F20"/>
          <w:spacing w:val="-8"/>
          <w:w w:val="60"/>
        </w:rPr>
        <w:t>หร้อแนวทางที�ได้ปรับปรุงอาจไม�ได้มีการนำาไปใช้อย�างทั�วถึงทั�งสถาบัน</w:t>
      </w:r>
    </w:p>
    <w:p>
      <w:pPr>
        <w:pStyle w:val="ListParagraph"/>
        <w:numPr>
          <w:ilvl w:val="1"/>
          <w:numId w:val="57"/>
        </w:numPr>
        <w:tabs>
          <w:tab w:pos="1870" w:val="left" w:leader="none"/>
        </w:tabs>
        <w:spacing w:line="353" w:lineRule="exact" w:before="0" w:after="0"/>
        <w:ind w:left="1870" w:right="0" w:hanging="339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แสดงหลิักฐานิให้เห็นิว่าม่การเร่ยนิร่้</w:t>
      </w:r>
    </w:p>
    <w:p>
      <w:pPr>
        <w:pStyle w:val="BodyText"/>
        <w:spacing w:line="223" w:lineRule="auto" w:before="10"/>
        <w:ind w:right="138" w:firstLine="1303"/>
        <w:jc w:val="both"/>
      </w:pPr>
      <w:r>
        <w:rPr>
          <w:color w:val="231F20"/>
          <w:w w:val="60"/>
        </w:rPr>
        <w:t>แสดงหลักฐานว�ามีวงจรการประเมินผลและการปรับปรุงกระบวนการต�าง</w:t>
      </w:r>
      <w:r>
        <w:rPr>
          <w:color w:val="231F20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รวมถึง </w:t>
      </w:r>
      <w:r>
        <w:rPr>
          <w:color w:val="231F20"/>
          <w:spacing w:val="-2"/>
          <w:w w:val="65"/>
        </w:rPr>
        <w:t>การประยุกต์ใช้แนวปฏิิบัติที�เป็นเลิศ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ศักยภาพัในการสร้างนวัตกรรม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และให้เห็นว�ามีการแบ�งปัน </w:t>
      </w:r>
      <w:r>
        <w:rPr>
          <w:color w:val="231F20"/>
          <w:spacing w:val="-10"/>
          <w:w w:val="65"/>
        </w:rPr>
        <w:t>การปรับปรุงกระบวนการกับหน�วยงานภายในอ้�น ๆ ที�เหมาะสมเพั้�อสนับสนุนการเรียนร้่ระดับสถาบัน</w:t>
      </w:r>
    </w:p>
    <w:p>
      <w:pPr>
        <w:pStyle w:val="ListParagraph"/>
        <w:numPr>
          <w:ilvl w:val="1"/>
          <w:numId w:val="57"/>
        </w:numPr>
        <w:tabs>
          <w:tab w:pos="1870" w:val="left" w:leader="none"/>
        </w:tabs>
        <w:spacing w:line="353" w:lineRule="exact" w:before="0" w:after="0"/>
        <w:ind w:left="1870" w:right="0" w:hanging="339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แสดงให้เห็นิว่าม่การบ่รณาการ</w:t>
      </w:r>
    </w:p>
    <w:p>
      <w:pPr>
        <w:pStyle w:val="BodyText"/>
        <w:spacing w:line="223" w:lineRule="auto" w:before="9"/>
        <w:ind w:right="133" w:firstLine="1303"/>
        <w:jc w:val="both"/>
      </w:pPr>
      <w:r>
        <w:rPr>
          <w:color w:val="231F20"/>
          <w:spacing w:val="-2"/>
          <w:w w:val="65"/>
        </w:rPr>
        <w:t>การบ่รณาการเป็นการแสดงให้เห็นถึงความสอดคล้องไปในแนวทางเดียวกันและ </w:t>
      </w:r>
      <w:r>
        <w:rPr>
          <w:color w:val="231F20"/>
          <w:w w:val="65"/>
        </w:rPr>
        <w:t>ความกลมกล้นของกระบวนการ</w:t>
      </w:r>
      <w:r>
        <w:rPr>
          <w:color w:val="231F20"/>
        </w:rPr>
        <w:t> </w:t>
      </w:r>
      <w:r>
        <w:rPr>
          <w:color w:val="231F20"/>
          <w:w w:val="65"/>
        </w:rPr>
        <w:t>แผน</w:t>
      </w:r>
      <w:r>
        <w:rPr>
          <w:color w:val="231F20"/>
        </w:rPr>
        <w:t> </w:t>
      </w:r>
      <w:r>
        <w:rPr>
          <w:color w:val="231F20"/>
          <w:w w:val="65"/>
        </w:rPr>
        <w:t>ตัววัด</w:t>
      </w:r>
      <w:r>
        <w:rPr>
          <w:color w:val="231F20"/>
        </w:rPr>
        <w:t> </w:t>
      </w:r>
      <w:r>
        <w:rPr>
          <w:color w:val="231F20"/>
          <w:w w:val="65"/>
        </w:rPr>
        <w:t>กิจกรรม</w:t>
      </w:r>
      <w:r>
        <w:rPr>
          <w:color w:val="231F20"/>
        </w:rPr>
        <w:t> </w:t>
      </w:r>
      <w:r>
        <w:rPr>
          <w:color w:val="231F20"/>
          <w:w w:val="65"/>
        </w:rPr>
        <w:t>และผลลัพัธ์์</w:t>
      </w:r>
      <w:r>
        <w:rPr>
          <w:color w:val="231F20"/>
        </w:rPr>
        <w:t> </w:t>
      </w:r>
      <w:r>
        <w:rPr>
          <w:color w:val="231F20"/>
          <w:spacing w:val="-70"/>
          <w:w w:val="65"/>
        </w:rPr>
        <w:t>ซึ่ึ�งส�งผลอย�างยิ�งต�อการเพัิ�ม</w:t>
      </w:r>
      <w:r>
        <w:rPr>
          <w:color w:val="231F20"/>
          <w:spacing w:val="-2"/>
          <w:w w:val="65"/>
        </w:rPr>
        <w:t> ประสิทธ์ิภาพัและประสิทธ์ิผลของสถาบัน</w:t>
      </w:r>
    </w:p>
    <w:p>
      <w:pPr>
        <w:pStyle w:val="BodyText"/>
        <w:spacing w:line="223" w:lineRule="auto" w:before="2"/>
        <w:ind w:right="139" w:firstLine="1303"/>
        <w:jc w:val="both"/>
      </w:pPr>
      <w:r>
        <w:rPr>
          <w:color w:val="231F20"/>
          <w:spacing w:val="-4"/>
          <w:w w:val="65"/>
        </w:rPr>
        <w:t>การแสดงให้เห็นความสอดคล้องไปในแนวทางเดียวกันในหัวข้อกระบวนการ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และตัววัด </w:t>
      </w:r>
      <w:r>
        <w:rPr>
          <w:color w:val="231F20"/>
          <w:spacing w:val="-14"/>
          <w:w w:val="65"/>
        </w:rPr>
        <w:t>ที�สัมพัันธ์์กันในหัวข้อผลลัพัธ์์จะช�วยให้สถาบันมีผลการดำาเนินการที�ดีขึ�น</w:t>
      </w:r>
    </w:p>
    <w:p>
      <w:pPr>
        <w:pStyle w:val="BodyText"/>
        <w:spacing w:line="223" w:lineRule="auto" w:before="2"/>
        <w:ind w:right="192" w:firstLine="1303"/>
      </w:pPr>
      <w:r>
        <w:rPr>
          <w:color w:val="231F20"/>
          <w:spacing w:val="10"/>
          <w:w w:val="50"/>
        </w:rPr>
        <w:t>การตอบคำาถามควรแสดงให้เห็นความสอดคล้องไปในแนวทางเดียวกันกับ</w:t>
      </w:r>
      <w:r>
        <w:rPr>
          <w:color w:val="231F20"/>
          <w:spacing w:val="80"/>
          <w:w w:val="150"/>
        </w:rPr>
        <w:t> </w:t>
      </w:r>
      <w:r>
        <w:rPr>
          <w:color w:val="231F20"/>
          <w:spacing w:val="-16"/>
          <w:w w:val="65"/>
        </w:rPr>
        <w:t>ความต้องการและสิ�งที�มีความสำาคัญต�อสถาบันตามที�ระบุไว้ในโครงร�างองค์กรและหัวข้อกระบวนการ</w:t>
      </w:r>
    </w:p>
    <w:p>
      <w:pPr>
        <w:pStyle w:val="ListParagraph"/>
        <w:numPr>
          <w:ilvl w:val="0"/>
          <w:numId w:val="57"/>
        </w:numPr>
        <w:tabs>
          <w:tab w:pos="1444" w:val="left" w:leader="none"/>
        </w:tabs>
        <w:spacing w:line="352" w:lineRule="exact" w:before="0" w:after="0"/>
        <w:ind w:left="1444" w:right="0" w:hanging="31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เข้าใจความหมายของคำาว่า</w:t>
      </w:r>
      <w:r>
        <w:rPr>
          <w:b/>
          <w:bCs/>
          <w:color w:val="231F20"/>
          <w:spacing w:val="10"/>
          <w:sz w:val="32"/>
          <w:szCs w:val="32"/>
        </w:rPr>
        <w:t> </w:t>
      </w:r>
      <w:r>
        <w:rPr>
          <w:b/>
          <w:bCs/>
          <w:color w:val="231F20"/>
          <w:spacing w:val="-2"/>
          <w:w w:val="75"/>
          <w:sz w:val="32"/>
          <w:szCs w:val="32"/>
        </w:rPr>
        <w:t>“อะไร”</w:t>
      </w:r>
    </w:p>
    <w:p>
      <w:pPr>
        <w:pStyle w:val="BodyText"/>
        <w:spacing w:line="223" w:lineRule="auto" w:before="9"/>
        <w:ind w:right="128" w:firstLine="878"/>
        <w:jc w:val="both"/>
      </w:pPr>
      <w:r>
        <w:rPr>
          <w:color w:val="231F20"/>
          <w:spacing w:val="-10"/>
          <w:w w:val="65"/>
        </w:rPr>
        <w:t>คำาถามที�ใช้คำาว�า“อะไร”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เป็นคำาถามที�กำาหนดให้แสดงความสอดคล้องไปในแนวทาง </w:t>
      </w:r>
      <w:r>
        <w:rPr>
          <w:color w:val="231F20"/>
          <w:w w:val="65"/>
        </w:rPr>
        <w:t>เดียวกันและการบ่รณาการกันของระบบการจัดการผลการดำาเนินการของสถาบัน</w:t>
      </w:r>
      <w:r>
        <w:rPr>
          <w:color w:val="231F20"/>
        </w:rPr>
        <w:t> </w:t>
      </w:r>
      <w:r>
        <w:rPr>
          <w:color w:val="231F20"/>
          <w:spacing w:val="-58"/>
          <w:w w:val="65"/>
        </w:rPr>
        <w:t>ตัวอย�างเช�น</w:t>
      </w:r>
      <w:r>
        <w:rPr>
          <w:color w:val="231F20"/>
          <w:w w:val="65"/>
        </w:rPr>
        <w:t> เม้�อสถาบันระบุวัตถุประสงค์เชิงกลยุทธ์์ไว้อย�างไร</w:t>
      </w:r>
      <w:r>
        <w:rPr>
          <w:color w:val="231F20"/>
        </w:rPr>
        <w:t> </w:t>
      </w:r>
      <w:r>
        <w:rPr>
          <w:color w:val="231F20"/>
          <w:spacing w:val="9"/>
          <w:w w:val="65"/>
        </w:rPr>
        <w:t>แผนปฏิิบัติการ</w:t>
      </w:r>
      <w:r>
        <w:rPr>
          <w:color w:val="231F20"/>
        </w:rPr>
        <w:t> </w:t>
      </w:r>
      <w:r>
        <w:rPr>
          <w:color w:val="231F20"/>
          <w:w w:val="65"/>
        </w:rPr>
        <w:t>ตัววัดผลการดำาเนินการ </w:t>
      </w:r>
      <w:r>
        <w:rPr>
          <w:color w:val="231F20"/>
          <w:spacing w:val="-8"/>
          <w:w w:val="65"/>
        </w:rPr>
        <w:t>และผลลัพัธ์์บางเร้�องที�รายงานไว้ในหมวด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7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ต้องสัมพัันธ์์กับวัตถุประสงค์เชิงกลยุทธ์์ที�ได้ระบุไว้ด้วย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before="386"/>
        <w:ind w:left="567"/>
      </w:pPr>
      <w:r>
        <w:rPr>
          <w:color w:val="231F20"/>
          <w:spacing w:val="-2"/>
          <w:w w:val="65"/>
        </w:rPr>
        <w:t>แนิวที่างในิการตัอบหัวข้อผลิลิัพธี์</w:t>
      </w:r>
    </w:p>
    <w:p>
      <w:pPr>
        <w:pStyle w:val="ListParagraph"/>
        <w:numPr>
          <w:ilvl w:val="0"/>
          <w:numId w:val="58"/>
        </w:numPr>
        <w:tabs>
          <w:tab w:pos="1444" w:val="left" w:leader="none"/>
        </w:tabs>
        <w:spacing w:line="356" w:lineRule="exact" w:before="0" w:after="0"/>
        <w:ind w:left="1444" w:right="0" w:hanging="31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12"/>
          <w:w w:val="60"/>
          <w:sz w:val="32"/>
          <w:szCs w:val="32"/>
        </w:rPr>
        <w:t>ให้เนิ้นิที่่�ผลิการดำาเนิินิการที่่�สำาคัญที่่�สุดของสถาบันิ</w:t>
      </w:r>
    </w:p>
    <w:p>
      <w:pPr>
        <w:pStyle w:val="BodyText"/>
        <w:spacing w:line="223" w:lineRule="auto" w:before="9"/>
        <w:ind w:right="138" w:firstLine="878"/>
      </w:pPr>
      <w:r>
        <w:rPr>
          <w:color w:val="231F20"/>
          <w:spacing w:val="-10"/>
          <w:w w:val="60"/>
        </w:rPr>
        <w:t>ให้รายงานผลลัพัธ์์ที�ครอบคลุมข้อกำาหนดที�สำาคัญที�สุดต�อความสำาเร็จของสถาบันที�เน้นไว้ </w:t>
      </w:r>
      <w:r>
        <w:rPr>
          <w:color w:val="231F20"/>
          <w:w w:val="65"/>
        </w:rPr>
        <w:t>ในโครงร�างองค์กร</w:t>
      </w:r>
      <w:r>
        <w:rPr>
          <w:color w:val="231F20"/>
          <w:spacing w:val="-23"/>
        </w:rPr>
        <w:t> </w:t>
      </w:r>
      <w:r>
        <w:rPr>
          <w:color w:val="231F20"/>
          <w:w w:val="65"/>
        </w:rPr>
        <w:t>และในหมวดกระบวนการ</w:t>
      </w:r>
      <w:r>
        <w:rPr>
          <w:color w:val="231F20"/>
          <w:spacing w:val="-23"/>
        </w:rPr>
        <w:t> </w:t>
      </w:r>
      <w:r>
        <w:rPr>
          <w:color w:val="231F20"/>
          <w:w w:val="65"/>
        </w:rPr>
        <w:t>(1-6)</w:t>
      </w:r>
    </w:p>
    <w:p>
      <w:pPr>
        <w:pStyle w:val="ListParagraph"/>
        <w:numPr>
          <w:ilvl w:val="0"/>
          <w:numId w:val="58"/>
        </w:numPr>
        <w:tabs>
          <w:tab w:pos="1444" w:val="left" w:leader="none"/>
        </w:tabs>
        <w:spacing w:line="352" w:lineRule="exact" w:before="0" w:after="0"/>
        <w:ind w:left="1444" w:right="0" w:hanging="31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รายงานิระดับ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แนิวโนิ้มแลิะการเป็ร่ยบเที่่ยบผลิลิัพธี์แลิะแสดงให้เห็นิว่าม่การบ่รณาการ</w:t>
      </w:r>
    </w:p>
    <w:p>
      <w:pPr>
        <w:pStyle w:val="ListParagraph"/>
        <w:numPr>
          <w:ilvl w:val="1"/>
          <w:numId w:val="58"/>
        </w:numPr>
        <w:tabs>
          <w:tab w:pos="1786" w:val="left" w:leader="none"/>
        </w:tabs>
        <w:spacing w:line="223" w:lineRule="auto" w:before="9" w:after="0"/>
        <w:ind w:left="1786" w:right="135" w:hanging="341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รายงานิระดับของผลิการดำาเนิินิการ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โดยใช่้มาตัรวัดที่่�ม่ความหมายแลิะนิำามาใช่้ </w:t>
      </w:r>
      <w:r>
        <w:rPr>
          <w:b/>
          <w:bCs/>
          <w:color w:val="231F20"/>
          <w:spacing w:val="-4"/>
          <w:w w:val="70"/>
          <w:sz w:val="32"/>
          <w:szCs w:val="32"/>
        </w:rPr>
        <w:t>ป็ระโยช่นิ์ได้</w:t>
      </w:r>
    </w:p>
    <w:p>
      <w:pPr>
        <w:pStyle w:val="BodyText"/>
        <w:spacing w:line="223" w:lineRule="auto" w:before="2"/>
        <w:ind w:right="140" w:firstLine="878"/>
        <w:jc w:val="both"/>
      </w:pPr>
      <w:r>
        <w:rPr>
          <w:color w:val="231F20"/>
          <w:spacing w:val="-6"/>
          <w:w w:val="65"/>
        </w:rPr>
        <w:t>อัตราส�วน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5"/>
        </w:rPr>
        <w:t>เปอร์เซึ่็นต์</w:t>
      </w:r>
      <w:r>
        <w:rPr>
          <w:color w:val="231F20"/>
          <w:spacing w:val="-11"/>
        </w:rPr>
        <w:t> </w:t>
      </w:r>
      <w:r>
        <w:rPr>
          <w:color w:val="231F20"/>
          <w:spacing w:val="-6"/>
          <w:w w:val="65"/>
        </w:rPr>
        <w:t>และ</w:t>
      </w:r>
      <w:r>
        <w:rPr>
          <w:color w:val="231F20"/>
          <w:spacing w:val="-13"/>
        </w:rPr>
        <w:t> </w:t>
      </w:r>
      <w:r>
        <w:rPr>
          <w:color w:val="231F20"/>
          <w:spacing w:val="-6"/>
          <w:w w:val="65"/>
        </w:rPr>
        <w:t>สัดส�วนเป็นมาตรวัดที�มีความหมายและนำามาใช้ประโยชน์ </w:t>
      </w:r>
      <w:r>
        <w:rPr>
          <w:color w:val="231F20"/>
          <w:spacing w:val="-18"/>
          <w:w w:val="65"/>
        </w:rPr>
        <w:t>ได้มากกว�าตัววัดปริมาณหร้อจำานวนของสิ�งที�เกิดขึ�น</w:t>
      </w:r>
    </w:p>
    <w:p>
      <w:pPr>
        <w:pStyle w:val="ListParagraph"/>
        <w:numPr>
          <w:ilvl w:val="1"/>
          <w:numId w:val="58"/>
        </w:numPr>
        <w:tabs>
          <w:tab w:pos="1790" w:val="left" w:leader="none"/>
        </w:tabs>
        <w:spacing w:line="352" w:lineRule="exact" w:before="0" w:after="0"/>
        <w:ind w:left="1790" w:right="0" w:hanging="34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รายงานิแนิวโนิ้ม</w:t>
      </w:r>
    </w:p>
    <w:p>
      <w:pPr>
        <w:pStyle w:val="BodyText"/>
        <w:spacing w:line="223" w:lineRule="auto" w:before="9"/>
        <w:ind w:right="132" w:firstLine="878"/>
        <w:jc w:val="both"/>
      </w:pPr>
      <w:r>
        <w:rPr>
          <w:color w:val="231F20"/>
          <w:spacing w:val="-8"/>
          <w:w w:val="60"/>
        </w:rPr>
        <w:t>เพั้�อแสดงทิศทางของผลลัพัธ์์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อัตราการเปลี�ยนแปลงในเร้�องที�สำาคัญ</w:t>
      </w:r>
      <w:r>
        <w:rPr>
          <w:color w:val="231F20"/>
        </w:rPr>
        <w:t> </w:t>
      </w:r>
      <w:r>
        <w:rPr>
          <w:color w:val="231F20"/>
          <w:spacing w:val="-8"/>
          <w:w w:val="60"/>
        </w:rPr>
        <w:t>โดยทั�วไปแล้วควร </w:t>
      </w:r>
      <w:r>
        <w:rPr>
          <w:color w:val="231F20"/>
          <w:spacing w:val="-6"/>
          <w:w w:val="65"/>
        </w:rPr>
        <w:t>มีข้อม่ลย้อนหลังอย�างน้อย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3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จุด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เพั้�อให้เห็นแนวโน้มชัดเจน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ทั�งนี�ควรแสดงผลการดำาเนินการ </w:t>
      </w:r>
      <w:r>
        <w:rPr>
          <w:color w:val="231F20"/>
          <w:spacing w:val="-16"/>
          <w:w w:val="65"/>
        </w:rPr>
        <w:t>ที�เกิดขึ�นจริงทั�งในอดีตและปัจจุบัน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แต�ไม�รวมถึงผลการดำาเนินการที�เป็นค�าคาดการณ์ในอนาคต </w:t>
      </w:r>
      <w:r>
        <w:rPr>
          <w:color w:val="231F20"/>
          <w:spacing w:val="-2"/>
          <w:w w:val="60"/>
        </w:rPr>
        <w:t>ให้ระบุทิศทางหร้อช�วงใดเป็นผลการดำาเนินการที�ดี</w:t>
      </w:r>
    </w:p>
    <w:p>
      <w:pPr>
        <w:pStyle w:val="BodyText"/>
        <w:spacing w:line="223" w:lineRule="auto" w:before="3"/>
        <w:ind w:right="139" w:firstLine="878"/>
        <w:jc w:val="both"/>
      </w:pPr>
      <w:r>
        <w:rPr>
          <w:color w:val="231F20"/>
          <w:spacing w:val="-18"/>
          <w:w w:val="65"/>
        </w:rPr>
        <w:t>ไม�มีการกำาหนดระยะเวลาขั�นตำ�าสำาหรับข้อม่ลแนวโน้ม</w:t>
      </w:r>
      <w:r>
        <w:rPr>
          <w:color w:val="231F20"/>
          <w:spacing w:val="-7"/>
        </w:rPr>
        <w:t> </w:t>
      </w:r>
      <w:r>
        <w:rPr>
          <w:color w:val="231F20"/>
          <w:spacing w:val="-18"/>
          <w:w w:val="65"/>
        </w:rPr>
        <w:t>แต�ควรใช้ช�วงเวลาให้เหมาะสมกับ </w:t>
      </w:r>
      <w:r>
        <w:rPr>
          <w:color w:val="231F20"/>
          <w:spacing w:val="-14"/>
          <w:w w:val="60"/>
        </w:rPr>
        <w:t>ตัววัดแต�ละตัวที�ได้รายงานไว้</w:t>
      </w:r>
      <w:r>
        <w:rPr>
          <w:color w:val="231F20"/>
          <w:spacing w:val="-8"/>
        </w:rPr>
        <w:t> </w:t>
      </w:r>
      <w:r>
        <w:rPr>
          <w:color w:val="231F20"/>
          <w:spacing w:val="-14"/>
          <w:w w:val="60"/>
        </w:rPr>
        <w:t>ผลลัพัธ์์ที�มีความสำาคัญ</w:t>
      </w:r>
      <w:r>
        <w:rPr>
          <w:color w:val="231F20"/>
          <w:spacing w:val="-9"/>
        </w:rPr>
        <w:t> </w:t>
      </w:r>
      <w:r>
        <w:rPr>
          <w:color w:val="231F20"/>
          <w:spacing w:val="-14"/>
          <w:w w:val="60"/>
        </w:rPr>
        <w:t>โดยเฉพัาะข้อม่ลใหม�ให้รายงานเท�าที�มี</w:t>
      </w:r>
      <w:r>
        <w:rPr>
          <w:color w:val="231F20"/>
          <w:spacing w:val="-8"/>
        </w:rPr>
        <w:t> </w:t>
      </w:r>
      <w:r>
        <w:rPr>
          <w:color w:val="231F20"/>
          <w:spacing w:val="-14"/>
          <w:w w:val="60"/>
        </w:rPr>
        <w:t>ถึงแม้ว�า </w:t>
      </w:r>
      <w:r>
        <w:rPr>
          <w:color w:val="231F20"/>
          <w:spacing w:val="-4"/>
          <w:w w:val="60"/>
        </w:rPr>
        <w:t>จะยังไม�สามารถแสดงแนวโน้มได้อย�างชัดเจน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ให้อธ์ิบายแนวโน้มที�แสดงการเปลี�ยนแปลงที�สำาคัญ </w:t>
      </w:r>
      <w:r>
        <w:rPr>
          <w:color w:val="231F20"/>
          <w:spacing w:val="-24"/>
          <w:w w:val="60"/>
        </w:rPr>
        <w:t>ทั�งที�ดีและไม�ดี</w:t>
      </w:r>
    </w:p>
    <w:p>
      <w:pPr>
        <w:pStyle w:val="ListParagraph"/>
        <w:numPr>
          <w:ilvl w:val="1"/>
          <w:numId w:val="58"/>
        </w:numPr>
        <w:tabs>
          <w:tab w:pos="1790" w:val="left" w:leader="none"/>
        </w:tabs>
        <w:spacing w:line="354" w:lineRule="exact" w:before="0" w:after="0"/>
        <w:ind w:left="1790" w:right="0" w:hanging="34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รายงานิการเป็ร่ยบเที่่ยบ</w:t>
      </w:r>
    </w:p>
    <w:p>
      <w:pPr>
        <w:pStyle w:val="BodyText"/>
        <w:spacing w:line="223" w:lineRule="auto" w:before="10"/>
        <w:ind w:firstLine="878"/>
      </w:pPr>
      <w:r>
        <w:rPr>
          <w:color w:val="231F20"/>
          <w:spacing w:val="-2"/>
          <w:w w:val="55"/>
        </w:rPr>
        <w:t>เพั้�อแสดงว�าผลลัพัธ์์ของสถาบันเป็นอย�างไรเม้�อเทียบกับผลลัพัธ์์ของสถาบันอ้�นหร้อ </w:t>
      </w:r>
      <w:r>
        <w:rPr>
          <w:color w:val="231F20"/>
          <w:spacing w:val="-4"/>
          <w:w w:val="60"/>
        </w:rPr>
        <w:t>ค�าเทียบเคียงที�ได้เล้อกมาแล้วว�าเหมาะสม</w:t>
      </w:r>
    </w:p>
    <w:p>
      <w:pPr>
        <w:pStyle w:val="ListParagraph"/>
        <w:numPr>
          <w:ilvl w:val="1"/>
          <w:numId w:val="58"/>
        </w:numPr>
        <w:tabs>
          <w:tab w:pos="1791" w:val="left" w:leader="none"/>
        </w:tabs>
        <w:spacing w:line="352" w:lineRule="exact" w:before="0" w:after="0"/>
        <w:ind w:left="1791" w:right="0" w:hanging="345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รายงานิการบ่รณาการ</w:t>
      </w:r>
    </w:p>
    <w:p>
      <w:pPr>
        <w:pStyle w:val="BodyText"/>
        <w:spacing w:line="223" w:lineRule="auto" w:before="9"/>
        <w:ind w:right="138" w:firstLine="878"/>
        <w:jc w:val="both"/>
      </w:pPr>
      <w:r>
        <w:rPr>
          <w:color w:val="231F20"/>
          <w:spacing w:val="-10"/>
          <w:w w:val="60"/>
        </w:rPr>
        <w:t>โดยรายงานผลลัพัธ์์ที�สำาคัญทั�งหมดพัร้อมการจำาแนกกลุ�มอย�างเหมาะสม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(ตัวอย�างเช�น </w:t>
      </w:r>
      <w:r>
        <w:rPr>
          <w:color w:val="231F20"/>
          <w:spacing w:val="-22"/>
          <w:w w:val="65"/>
        </w:rPr>
        <w:t>ตามกลุ�มของผ่้เรียนหร้อกลุ�มล่กค้าอ้�นที�สำาคัญ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ตลาดหร้อสถานที�/ทำาเลที�ตั�ง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บุคลากร</w:t>
      </w:r>
      <w:r>
        <w:rPr>
          <w:color w:val="231F20"/>
        </w:rPr>
        <w:t> </w:t>
      </w:r>
      <w:r>
        <w:rPr>
          <w:color w:val="231F20"/>
          <w:spacing w:val="-22"/>
          <w:w w:val="65"/>
        </w:rPr>
        <w:t>กระบวนการ </w:t>
      </w:r>
      <w:r>
        <w:rPr>
          <w:color w:val="231F20"/>
          <w:spacing w:val="-8"/>
          <w:w w:val="65"/>
        </w:rPr>
        <w:t>และกลุ�มหลักส่ตรและบริการฯ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ตามที�ได้ระบุไว้ในโครงร�างองค์กร)</w:t>
      </w:r>
    </w:p>
    <w:p>
      <w:pPr>
        <w:pStyle w:val="Heading2"/>
        <w:spacing w:before="340"/>
        <w:ind w:left="567"/>
      </w:pPr>
      <w:r>
        <w:rPr>
          <w:color w:val="231F20"/>
          <w:spacing w:val="-4"/>
          <w:w w:val="65"/>
        </w:rPr>
        <w:t>ตัอบคำาถามอย่างม่ป็ระสิที่ธีิภาพ</w:t>
      </w:r>
    </w:p>
    <w:p>
      <w:pPr>
        <w:pStyle w:val="ListParagraph"/>
        <w:numPr>
          <w:ilvl w:val="0"/>
          <w:numId w:val="59"/>
        </w:numPr>
        <w:tabs>
          <w:tab w:pos="1444" w:val="left" w:leader="none"/>
        </w:tabs>
        <w:spacing w:line="356" w:lineRule="exact" w:before="0" w:after="0"/>
        <w:ind w:left="1444" w:right="0" w:hanging="31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5"/>
          <w:w w:val="65"/>
          <w:sz w:val="32"/>
          <w:szCs w:val="32"/>
        </w:rPr>
        <w:t>อ้างอิงหัวข้ออ่�นิตัามความเหมาะสม</w:t>
      </w:r>
    </w:p>
    <w:p>
      <w:pPr>
        <w:pStyle w:val="BodyText"/>
        <w:spacing w:line="223" w:lineRule="auto" w:before="9"/>
        <w:ind w:right="135" w:firstLine="878"/>
        <w:jc w:val="both"/>
      </w:pPr>
      <w:r>
        <w:rPr>
          <w:color w:val="231F20"/>
          <w:spacing w:val="-8"/>
          <w:w w:val="65"/>
        </w:rPr>
        <w:t>คำาตอบในแต�ละหัวข้อควรมีความสมบ่รณ์ในตัวเองให้มากที�สุด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และคำาตอบต�างหัวข้อ </w:t>
      </w:r>
      <w:r>
        <w:rPr>
          <w:color w:val="231F20"/>
          <w:spacing w:val="-6"/>
          <w:w w:val="65"/>
        </w:rPr>
        <w:t>ก็ควรสนับสนุนซึ่ึ�งกันและกันด้วย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ดังนั�นจึงเป็นการเหมาะสมที�จะอ้างอิงถึงคำาตอบในหัวข้ออ้�น </w:t>
      </w:r>
      <w:r>
        <w:rPr>
          <w:color w:val="231F20"/>
          <w:spacing w:val="-10"/>
          <w:w w:val="60"/>
        </w:rPr>
        <w:t>แทนการกล�าวซึ่ำ�าในกรณีดังกล�าว</w:t>
      </w:r>
      <w:r>
        <w:rPr>
          <w:color w:val="231F20"/>
          <w:spacing w:val="-10"/>
          <w:w w:val="60"/>
          <w:u w:val="single" w:color="231F20"/>
        </w:rPr>
        <w:t>คำาตอบที�ให้</w:t>
      </w:r>
      <w:r>
        <w:rPr>
          <w:color w:val="231F20"/>
          <w:spacing w:val="-10"/>
          <w:w w:val="60"/>
        </w:rPr>
        <w:t>สารสนเทศเกี�ยวกับกระบวนการที�สำาคัญ</w:t>
      </w:r>
      <w:r>
        <w:rPr>
          <w:color w:val="231F20"/>
          <w:spacing w:val="-14"/>
        </w:rPr>
        <w:t> </w:t>
      </w:r>
      <w:r>
        <w:rPr>
          <w:color w:val="231F20"/>
          <w:spacing w:val="-10"/>
          <w:w w:val="60"/>
        </w:rPr>
        <w:t>จึงควรกำากับ </w:t>
      </w:r>
      <w:r>
        <w:rPr>
          <w:color w:val="231F20"/>
          <w:w w:val="65"/>
        </w:rPr>
        <w:t>หัวข้อที�เกี�ยวข้องโดยตรงไว้</w:t>
      </w:r>
      <w:r>
        <w:rPr>
          <w:color w:val="231F20"/>
          <w:spacing w:val="40"/>
        </w:rPr>
        <w:t> </w:t>
      </w:r>
      <w:r>
        <w:rPr>
          <w:color w:val="231F20"/>
          <w:spacing w:val="-55"/>
          <w:w w:val="65"/>
        </w:rPr>
        <w:t>ตัวอย�างเช�น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หากระบุรายละเอียดของระบบการพััฒนาบุคลากรและ </w:t>
      </w:r>
      <w:r>
        <w:rPr>
          <w:color w:val="231F20"/>
          <w:spacing w:val="-6"/>
          <w:w w:val="65"/>
        </w:rPr>
        <w:t>ระบบการเรียนร้่ในหัวข้อ</w:t>
      </w:r>
      <w:r>
        <w:rPr>
          <w:color w:val="231F20"/>
          <w:spacing w:val="-9"/>
        </w:rPr>
        <w:t> </w:t>
      </w:r>
      <w:r>
        <w:rPr>
          <w:color w:val="231F20"/>
          <w:spacing w:val="-6"/>
          <w:w w:val="65"/>
        </w:rPr>
        <w:t>5.2</w:t>
      </w:r>
      <w:r>
        <w:rPr>
          <w:color w:val="231F20"/>
          <w:spacing w:val="-9"/>
        </w:rPr>
        <w:t> </w:t>
      </w:r>
      <w:r>
        <w:rPr>
          <w:color w:val="231F20"/>
          <w:spacing w:val="-6"/>
          <w:w w:val="65"/>
        </w:rPr>
        <w:t>เม้�อมีการกล�าวถึงการพััฒนาบุคลากรและการเรียนร้่ในที�อ้�น</w:t>
      </w:r>
      <w:r>
        <w:rPr>
          <w:color w:val="231F20"/>
          <w:spacing w:val="-9"/>
        </w:rPr>
        <w:t> </w:t>
      </w:r>
      <w:r>
        <w:rPr>
          <w:color w:val="231F20"/>
          <w:spacing w:val="-6"/>
          <w:w w:val="65"/>
        </w:rPr>
        <w:t>ๆ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65"/>
        </w:rPr>
        <w:t>อีก </w:t>
      </w:r>
      <w:r>
        <w:rPr>
          <w:color w:val="231F20"/>
          <w:w w:val="60"/>
        </w:rPr>
        <w:t>ในรายงาน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ก็ควรอ้างอิงว�าได้อธ์ิบายไว้แล้วในหัวข้อ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5.2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โดยไม�ต้องให้รายละเอียดซึ่ำ�า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59"/>
        </w:numPr>
        <w:tabs>
          <w:tab w:pos="1444" w:val="left" w:leader="none"/>
        </w:tabs>
        <w:spacing w:line="373" w:lineRule="exact" w:before="0" w:after="0"/>
        <w:ind w:left="1444" w:right="0" w:hanging="31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8"/>
          <w:w w:val="65"/>
          <w:sz w:val="32"/>
          <w:szCs w:val="32"/>
        </w:rPr>
        <w:t>ใช่้ร่ป็แบบที่่�กระช่ับ</w:t>
      </w:r>
    </w:p>
    <w:p>
      <w:pPr>
        <w:pStyle w:val="BodyText"/>
        <w:spacing w:line="223" w:lineRule="auto" w:before="10"/>
        <w:ind w:right="133" w:firstLine="566"/>
        <w:jc w:val="both"/>
      </w:pPr>
      <w:r>
        <w:rPr>
          <w:color w:val="231F20"/>
          <w:spacing w:val="-2"/>
          <w:w w:val="60"/>
        </w:rPr>
        <w:t>ควรเขียนรายงานโดยใช้ประโยชน์จากเน้�อที�บนกระดาษให้ได้มากที�สุด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0"/>
        </w:rPr>
        <w:t>อาจใช้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แผนภ่มิ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0"/>
        </w:rPr>
        <w:t>ตาราง </w:t>
      </w:r>
      <w:r>
        <w:rPr>
          <w:color w:val="231F20"/>
          <w:spacing w:val="-8"/>
          <w:w w:val="65"/>
        </w:rPr>
        <w:t>เพั้�อนำาเสนอสารสนเทศได้อย�างกะทัดรัด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ในการขอรับการตรวจประเมิน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การจำากัดจำานวนหน้าเป็น </w:t>
      </w:r>
      <w:r>
        <w:rPr>
          <w:color w:val="231F20"/>
          <w:spacing w:val="-14"/>
          <w:w w:val="65"/>
        </w:rPr>
        <w:t>ความตั�งใจที�จะให้สถาบันพัิจารณาว�าสิ�งใดที�สำาคัญที�สุดในการบริหารสถาบันและในการรายงาน </w:t>
      </w:r>
      <w:r>
        <w:rPr>
          <w:color w:val="231F20"/>
          <w:spacing w:val="-2"/>
          <w:w w:val="75"/>
        </w:rPr>
        <w:t>ผลลัพัธ์์</w:t>
      </w:r>
    </w:p>
    <w:p>
      <w:pPr>
        <w:pStyle w:val="ListParagraph"/>
        <w:numPr>
          <w:ilvl w:val="0"/>
          <w:numId w:val="59"/>
        </w:numPr>
        <w:tabs>
          <w:tab w:pos="1444" w:val="left" w:leader="none"/>
        </w:tabs>
        <w:spacing w:line="354" w:lineRule="exact" w:before="0" w:after="0"/>
        <w:ind w:left="1444" w:right="0" w:hanging="31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การใช่้กราฟื้แลิะตัาราง</w:t>
      </w:r>
    </w:p>
    <w:p>
      <w:pPr>
        <w:pStyle w:val="BodyText"/>
        <w:spacing w:line="223" w:lineRule="auto" w:before="9"/>
        <w:ind w:right="138" w:firstLine="878"/>
        <w:jc w:val="both"/>
      </w:pPr>
      <w:r>
        <w:rPr>
          <w:color w:val="231F20"/>
          <w:spacing w:val="-4"/>
          <w:w w:val="65"/>
        </w:rPr>
        <w:t>ควรใช้กราฟื้และตาราง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เพั้�อรายงานผลลัพัธ์์จำานวนมากอย�างกระชับ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การแสดงผลลัพัธ์์ </w:t>
      </w:r>
      <w:r>
        <w:rPr>
          <w:color w:val="231F20"/>
          <w:w w:val="60"/>
        </w:rPr>
        <w:t>ในช�วงเวลาระยะยาว</w:t>
      </w:r>
      <w:r>
        <w:rPr>
          <w:color w:val="231F20"/>
          <w:spacing w:val="-14"/>
        </w:rPr>
        <w:t> </w:t>
      </w:r>
      <w:r>
        <w:rPr>
          <w:color w:val="231F20"/>
          <w:w w:val="60"/>
        </w:rPr>
        <w:t>หร้อเปรียบเทียบกับสถาบันอ้�น</w:t>
      </w:r>
      <w:r>
        <w:rPr>
          <w:color w:val="231F20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ควร</w:t>
      </w:r>
      <w:r>
        <w:rPr>
          <w:color w:val="231F20"/>
        </w:rPr>
        <w:t> </w:t>
      </w:r>
      <w:r>
        <w:rPr>
          <w:color w:val="231F20"/>
          <w:w w:val="60"/>
        </w:rPr>
        <w:t>“ปรับให้เป็นฐานเดียวกัน”</w:t>
      </w:r>
      <w:r>
        <w:rPr>
          <w:color w:val="231F20"/>
        </w:rPr>
        <w:t> </w:t>
      </w:r>
      <w:r>
        <w:rPr>
          <w:color w:val="231F20"/>
          <w:spacing w:val="-53"/>
          <w:w w:val="60"/>
        </w:rPr>
        <w:t>(ได้แก�</w:t>
      </w:r>
      <w:r>
        <w:rPr>
          <w:color w:val="231F20"/>
          <w:spacing w:val="28"/>
        </w:rPr>
        <w:t> </w:t>
      </w:r>
      <w:r>
        <w:rPr>
          <w:color w:val="231F20"/>
          <w:w w:val="60"/>
        </w:rPr>
        <w:t>การนำา </w:t>
      </w:r>
      <w:r>
        <w:rPr>
          <w:color w:val="231F20"/>
          <w:spacing w:val="-8"/>
          <w:w w:val="65"/>
        </w:rPr>
        <w:t>เสนอเม้�อมีปัจจัยด้านขนาดมาเกี�ยวข้อง</w:t>
      </w:r>
      <w:r>
        <w:rPr>
          <w:color w:val="231F20"/>
          <w:spacing w:val="-17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spacing w:val="-8"/>
          <w:w w:val="65"/>
        </w:rPr>
        <w:t>การรายงานเป็นอัตราส�วน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ลำาดับ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หร้อสัดส�วน)</w:t>
      </w:r>
      <w:r>
        <w:rPr>
          <w:color w:val="231F20"/>
          <w:spacing w:val="-13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-12"/>
          <w:w w:val="65"/>
        </w:rPr>
        <w:t> ในกรณีที�จำานวนบุคลากรมีการผันแปรในช�วงเวลานั�น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หร้อสถาบันมีการเปรียบเทียบผลลัพัธ์์กับสถาบัน </w:t>
      </w:r>
      <w:r>
        <w:rPr>
          <w:color w:val="231F20"/>
          <w:spacing w:val="-16"/>
          <w:w w:val="65"/>
        </w:rPr>
        <w:t>อ้�นที�มีจำานวนบุคลากรแตกต�างกันการรายงานแนวโน้มด้านความปลอดภัยในแง�ของจำานวนวันทำางาน </w:t>
      </w:r>
      <w:r>
        <w:rPr>
          <w:color w:val="231F20"/>
          <w:spacing w:val="-6"/>
          <w:w w:val="60"/>
        </w:rPr>
        <w:t>ที�ส่ญเสียไปเน้�องจากอุบัติเหตุ</w:t>
      </w:r>
      <w:r>
        <w:rPr>
          <w:color w:val="231F20"/>
          <w:spacing w:val="-9"/>
        </w:rPr>
        <w:t> </w:t>
      </w:r>
      <w:r>
        <w:rPr>
          <w:color w:val="231F20"/>
          <w:spacing w:val="-6"/>
          <w:w w:val="60"/>
        </w:rPr>
        <w:t>ต�อบุคลากร</w:t>
      </w:r>
      <w:r>
        <w:rPr>
          <w:color w:val="231F20"/>
          <w:spacing w:val="-12"/>
        </w:rPr>
        <w:t> </w:t>
      </w:r>
      <w:r>
        <w:rPr>
          <w:color w:val="231F20"/>
          <w:spacing w:val="-6"/>
          <w:w w:val="60"/>
        </w:rPr>
        <w:t>100</w:t>
      </w:r>
      <w:r>
        <w:rPr>
          <w:color w:val="231F20"/>
          <w:spacing w:val="-12"/>
        </w:rPr>
        <w:t> </w:t>
      </w:r>
      <w:r>
        <w:rPr>
          <w:color w:val="231F20"/>
          <w:spacing w:val="-6"/>
          <w:w w:val="60"/>
        </w:rPr>
        <w:t>คนอาจมีความหมายที�ดีกว�าการรายงานเป็นจำานวน </w:t>
      </w:r>
      <w:r>
        <w:rPr>
          <w:color w:val="231F20"/>
          <w:spacing w:val="-14"/>
          <w:w w:val="70"/>
        </w:rPr>
        <w:t>วันทำางานที�ส่ญเสียในภาพัรวม</w:t>
      </w:r>
    </w:p>
    <w:p>
      <w:pPr>
        <w:pStyle w:val="BodyText"/>
        <w:spacing w:line="223" w:lineRule="auto" w:before="6"/>
        <w:ind w:right="139" w:firstLine="878"/>
        <w:jc w:val="both"/>
      </w:pPr>
      <w:r>
        <w:rPr>
          <w:color w:val="231F20"/>
          <w:spacing w:val="-6"/>
          <w:w w:val="65"/>
        </w:rPr>
        <w:t>กราฟื้ด้านล�างแสดงส�วนหนึ�งของการตอบหัวข้อ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7.1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ผลลัพัธ์์ด้านการเรียนร้่ของผ้่เรียน </w:t>
      </w:r>
      <w:r>
        <w:rPr>
          <w:color w:val="231F20"/>
          <w:spacing w:val="-4"/>
          <w:w w:val="65"/>
        </w:rPr>
        <w:t>และด้านกระบวนการ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สถาบันใช้อัตราการสอบผ�านการสอบครั�งแรกเพั้�อขอรับใบประกอบวิชาชีพั </w:t>
      </w:r>
      <w:r>
        <w:rPr>
          <w:color w:val="231F20"/>
          <w:spacing w:val="-18"/>
          <w:w w:val="70"/>
        </w:rPr>
        <w:t>เป็นตัววัดความสำาเร็จที�สำาคัญ</w:t>
      </w:r>
    </w:p>
    <w:p>
      <w:pPr>
        <w:pStyle w:val="BodyText"/>
        <w:spacing w:line="366" w:lineRule="exact"/>
        <w:ind w:left="1446"/>
      </w:pPr>
      <w:r>
        <w:rPr>
          <w:color w:val="231F20"/>
          <w:spacing w:val="-8"/>
          <w:w w:val="65"/>
        </w:rPr>
        <w:t>กราฟื้แสดงให้เห็นถึงลักษณะหลายอย�างของการรายงานผลลัพัธ์์ที�ชัดเจนและมีประสิทธ์ิผล</w:t>
      </w:r>
    </w:p>
    <w:p>
      <w:pPr>
        <w:pStyle w:val="BodyText"/>
        <w:spacing w:after="0" w:line="366" w:lineRule="exact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line="360" w:lineRule="exact"/>
      </w:pPr>
      <w:r>
        <w:rPr>
          <w:color w:val="231F20"/>
          <w:spacing w:val="-2"/>
          <w:w w:val="40"/>
        </w:rPr>
        <w:t>ได้แก�</w:t>
      </w:r>
    </w:p>
    <w:p>
      <w:pPr>
        <w:pStyle w:val="ListParagraph"/>
        <w:numPr>
          <w:ilvl w:val="0"/>
          <w:numId w:val="60"/>
        </w:numPr>
        <w:tabs>
          <w:tab w:pos="723" w:val="left" w:leader="none"/>
        </w:tabs>
        <w:spacing w:line="373" w:lineRule="exact" w:before="333" w:after="0"/>
        <w:ind w:left="723" w:right="0" w:hanging="340"/>
        <w:jc w:val="left"/>
        <w:rPr>
          <w:sz w:val="32"/>
          <w:szCs w:val="32"/>
        </w:rPr>
      </w:pPr>
      <w:r>
        <w:rPr/>
        <w:br w:type="column"/>
      </w:r>
      <w:r>
        <w:rPr>
          <w:color w:val="231F20"/>
          <w:spacing w:val="-9"/>
          <w:w w:val="65"/>
          <w:sz w:val="32"/>
          <w:szCs w:val="32"/>
        </w:rPr>
        <w:t>การระบุความหมายของทั�งสองแกนและหน�วยวัดอย�างชัดเจน</w:t>
      </w:r>
    </w:p>
    <w:p>
      <w:pPr>
        <w:pStyle w:val="ListParagraph"/>
        <w:numPr>
          <w:ilvl w:val="0"/>
          <w:numId w:val="60"/>
        </w:numPr>
        <w:tabs>
          <w:tab w:pos="723" w:val="left" w:leader="none"/>
        </w:tabs>
        <w:spacing w:line="360" w:lineRule="exact" w:before="0" w:after="0"/>
        <w:ind w:left="723" w:right="0" w:hanging="340"/>
        <w:jc w:val="left"/>
        <w:rPr>
          <w:sz w:val="32"/>
          <w:szCs w:val="32"/>
        </w:rPr>
      </w:pPr>
      <w:r>
        <w:rPr>
          <w:color w:val="231F20"/>
          <w:spacing w:val="-8"/>
          <w:w w:val="65"/>
          <w:sz w:val="32"/>
          <w:szCs w:val="32"/>
        </w:rPr>
        <w:t>รายงานทั�งระดับและแนวโน้มของผลลัพัธ์์ของตัววัดผลการดำาเนินการที�สำาคัญ</w:t>
      </w:r>
    </w:p>
    <w:p>
      <w:pPr>
        <w:pStyle w:val="ListParagraph"/>
        <w:numPr>
          <w:ilvl w:val="0"/>
          <w:numId w:val="60"/>
        </w:numPr>
        <w:tabs>
          <w:tab w:pos="723" w:val="left" w:leader="none"/>
        </w:tabs>
        <w:spacing w:line="360" w:lineRule="exact" w:before="0" w:after="0"/>
        <w:ind w:left="723" w:right="0" w:hanging="340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รายงานผลลัพัธ์์ในช�วงเวลาหลายปี</w:t>
      </w:r>
    </w:p>
    <w:p>
      <w:pPr>
        <w:pStyle w:val="ListParagraph"/>
        <w:numPr>
          <w:ilvl w:val="0"/>
          <w:numId w:val="60"/>
        </w:numPr>
        <w:tabs>
          <w:tab w:pos="723" w:val="left" w:leader="none"/>
        </w:tabs>
        <w:spacing w:line="360" w:lineRule="exact" w:before="0" w:after="0"/>
        <w:ind w:left="723" w:right="0" w:hanging="340"/>
        <w:jc w:val="left"/>
        <w:rPr>
          <w:sz w:val="32"/>
          <w:szCs w:val="32"/>
        </w:rPr>
      </w:pPr>
      <w:r>
        <w:rPr>
          <w:color w:val="231F20"/>
          <w:spacing w:val="-17"/>
          <w:w w:val="55"/>
          <w:sz w:val="32"/>
          <w:szCs w:val="32"/>
        </w:rPr>
        <w:t>ล่กศรชี�ขึ�นแสดงว�าแนวโน้มที�ส่งขึ�น</w:t>
      </w:r>
      <w:r>
        <w:rPr>
          <w:color w:val="231F20"/>
          <w:spacing w:val="13"/>
          <w:sz w:val="32"/>
          <w:szCs w:val="32"/>
        </w:rPr>
        <w:t> </w:t>
      </w:r>
      <w:r>
        <w:rPr>
          <w:color w:val="231F20"/>
          <w:spacing w:val="-23"/>
          <w:w w:val="75"/>
          <w:sz w:val="32"/>
          <w:szCs w:val="32"/>
        </w:rPr>
        <w:t>ดีสำาหรับตัววัดนี�</w:t>
      </w:r>
    </w:p>
    <w:p>
      <w:pPr>
        <w:pStyle w:val="ListParagraph"/>
        <w:numPr>
          <w:ilvl w:val="0"/>
          <w:numId w:val="60"/>
        </w:numPr>
        <w:tabs>
          <w:tab w:pos="723" w:val="left" w:leader="none"/>
        </w:tabs>
        <w:spacing w:line="360" w:lineRule="exact" w:before="0" w:after="0"/>
        <w:ind w:left="723" w:right="0" w:hanging="340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แสดงการเปรียบเทียบอย�างเหมาะสมและชัดเจน</w:t>
      </w:r>
    </w:p>
    <w:p>
      <w:pPr>
        <w:pStyle w:val="ListParagraph"/>
        <w:numPr>
          <w:ilvl w:val="0"/>
          <w:numId w:val="60"/>
        </w:numPr>
        <w:tabs>
          <w:tab w:pos="723" w:val="left" w:leader="none"/>
        </w:tabs>
        <w:spacing w:line="223" w:lineRule="auto" w:before="10" w:after="0"/>
        <w:ind w:left="723" w:right="138" w:hanging="341"/>
        <w:jc w:val="both"/>
        <w:rPr>
          <w:sz w:val="32"/>
          <w:szCs w:val="32"/>
        </w:rPr>
      </w:pPr>
      <w:r>
        <w:rPr>
          <w:color w:val="231F20"/>
          <w:spacing w:val="-14"/>
          <w:w w:val="65"/>
          <w:sz w:val="32"/>
          <w:szCs w:val="32"/>
        </w:rPr>
        <w:t>สถาบันการศึกษานี�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ใช้กราฟื้เพัียงร่ปเดียวเพั้�อแสดงว�ามีการติดตามอัตราการสอบผ�าน </w:t>
      </w:r>
      <w:r>
        <w:rPr>
          <w:color w:val="231F20"/>
          <w:spacing w:val="-6"/>
          <w:w w:val="65"/>
          <w:sz w:val="32"/>
          <w:szCs w:val="32"/>
        </w:rPr>
        <w:t>ในการสอบครั�งแรก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เพั้�อขอรับใบประกอบวิชาชีพัที�ส่งขึ�นทั�งในระดับภาพัรวม </w:t>
      </w:r>
      <w:r>
        <w:rPr>
          <w:color w:val="231F20"/>
          <w:spacing w:val="-14"/>
          <w:w w:val="65"/>
          <w:sz w:val="32"/>
          <w:szCs w:val="32"/>
        </w:rPr>
        <w:t>ทั�งประเทศและเปรียบเทียบกับค่�แข�ง</w:t>
      </w:r>
    </w:p>
    <w:p>
      <w:pPr>
        <w:pStyle w:val="ListParagraph"/>
        <w:numPr>
          <w:ilvl w:val="0"/>
          <w:numId w:val="60"/>
        </w:numPr>
        <w:tabs>
          <w:tab w:pos="723" w:val="left" w:leader="none"/>
        </w:tabs>
        <w:spacing w:line="223" w:lineRule="auto" w:before="2" w:after="0"/>
        <w:ind w:left="723" w:right="138" w:hanging="341"/>
        <w:jc w:val="both"/>
        <w:rPr>
          <w:sz w:val="32"/>
          <w:szCs w:val="32"/>
        </w:rPr>
      </w:pPr>
      <w:r>
        <w:rPr>
          <w:color w:val="231F20"/>
          <w:spacing w:val="-8"/>
          <w:w w:val="60"/>
          <w:sz w:val="32"/>
          <w:szCs w:val="32"/>
        </w:rPr>
        <w:t>สถาบันแสดงอัตราการสอบผ�านฯ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ที�ส่งขึ�นในทุกสถาบัน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ระหว�างปีการศึกษา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2564-2565 </w:t>
      </w:r>
      <w:r>
        <w:rPr>
          <w:color w:val="231F20"/>
          <w:spacing w:val="-4"/>
          <w:w w:val="65"/>
          <w:sz w:val="32"/>
          <w:szCs w:val="32"/>
        </w:rPr>
        <w:t>ถึง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2566-2567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แต�ในปีการศึกษา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2563-2564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มีผลการดำาเนินการที�ลดลง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61"/>
          <w:w w:val="65"/>
          <w:sz w:val="32"/>
          <w:szCs w:val="32"/>
        </w:rPr>
        <w:t>ดังนั�น</w:t>
      </w:r>
      <w:r>
        <w:rPr>
          <w:color w:val="231F20"/>
          <w:spacing w:val="-8"/>
          <w:w w:val="65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ควรอธ์ิบายถึงสาเหตุการลดลงนี�ตามบริบทเม้�อเทียบกับสถาบันอ้�น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ๆ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(เช�น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จุดเริ�มต้น </w:t>
      </w:r>
      <w:r>
        <w:rPr>
          <w:color w:val="231F20"/>
          <w:spacing w:val="-2"/>
          <w:w w:val="60"/>
          <w:sz w:val="32"/>
          <w:szCs w:val="32"/>
        </w:rPr>
        <w:t>ของการแพัร�ระบาดของ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COVID-19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ในเด้อนกุมภาพัันธ์์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2562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ซึ่ึ�งทำาให้เกิดการศึกษา </w:t>
      </w:r>
      <w:r>
        <w:rPr>
          <w:color w:val="231F20"/>
          <w:spacing w:val="-12"/>
          <w:w w:val="60"/>
          <w:sz w:val="32"/>
          <w:szCs w:val="32"/>
        </w:rPr>
        <w:t>ออนไลน์ทั�วทั�งระบบ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spacing w:val="-12"/>
          <w:w w:val="60"/>
          <w:sz w:val="32"/>
          <w:szCs w:val="32"/>
        </w:rPr>
        <w:t>ซึ่ึ�งส�งผลต�อผลลัพัธ์์การเรียนร่้)</w:t>
      </w:r>
    </w:p>
    <w:p>
      <w:pPr>
        <w:pStyle w:val="BodyText"/>
        <w:spacing w:line="368" w:lineRule="exact"/>
        <w:ind w:left="383"/>
      </w:pPr>
      <w:r>
        <w:rPr>
          <w:color w:val="231F20"/>
          <w:spacing w:val="-2"/>
          <w:w w:val="65"/>
        </w:rPr>
        <w:t>การวิเคราะห์กราฟื้โดยคำานึงถึงแนวทางการให้คะแนนทำาให้ได้ข้อสรุปเกี�ยวกับผลการ</w:t>
      </w:r>
    </w:p>
    <w:p>
      <w:pPr>
        <w:pStyle w:val="BodyText"/>
        <w:spacing w:after="0" w:line="368" w:lineRule="exact"/>
        <w:sectPr>
          <w:type w:val="continuous"/>
          <w:pgSz w:w="10440" w:h="14750"/>
          <w:pgMar w:header="718" w:footer="0" w:top="1680" w:bottom="0" w:left="566" w:right="992"/>
          <w:cols w:num="2" w:equalWidth="0">
            <w:col w:w="1024" w:space="40"/>
            <w:col w:w="7818"/>
          </w:cols>
        </w:sectPr>
      </w:pPr>
    </w:p>
    <w:p>
      <w:pPr>
        <w:pStyle w:val="BodyText"/>
        <w:spacing w:line="360" w:lineRule="exact"/>
      </w:pPr>
      <w:r>
        <w:rPr>
          <w:color w:val="231F20"/>
          <w:spacing w:val="-2"/>
          <w:w w:val="65"/>
        </w:rPr>
        <w:t>ดำาเนินการและระดับพััฒนาการของสถาบัน</w:t>
      </w:r>
      <w:r>
        <w:rPr>
          <w:color w:val="231F20"/>
          <w:spacing w:val="6"/>
        </w:rPr>
        <w:t> </w:t>
      </w:r>
      <w:r>
        <w:rPr>
          <w:color w:val="231F20"/>
          <w:spacing w:val="-81"/>
          <w:w w:val="80"/>
        </w:rPr>
        <w:t>ดังนี�</w:t>
      </w:r>
    </w:p>
    <w:p>
      <w:pPr>
        <w:pStyle w:val="BodyText"/>
        <w:spacing w:after="0" w:line="360" w:lineRule="exact"/>
        <w:sectPr>
          <w:type w:val="continuous"/>
          <w:pgSz w:w="10440" w:h="14750"/>
          <w:pgMar w:header="718" w:footer="0" w:top="1680" w:bottom="0" w:left="566" w:right="992"/>
        </w:sectPr>
      </w:pPr>
    </w:p>
    <w:p>
      <w:pPr>
        <w:pStyle w:val="BodyText"/>
        <w:spacing w:before="28"/>
        <w:ind w:left="0"/>
      </w:pPr>
    </w:p>
    <w:p>
      <w:pPr>
        <w:pStyle w:val="ListParagraph"/>
        <w:numPr>
          <w:ilvl w:val="1"/>
          <w:numId w:val="60"/>
        </w:numPr>
        <w:tabs>
          <w:tab w:pos="1786" w:val="left" w:leader="none"/>
        </w:tabs>
        <w:spacing w:line="223" w:lineRule="auto" w:before="0" w:after="0"/>
        <w:ind w:left="1786" w:right="140" w:hanging="341"/>
        <w:jc w:val="both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ระดับผลการดำาเนินการโดยรวมของสถาบันในปัจจุบันอย่�ในระดับดีถึงดีมาก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โดยด่จาก </w:t>
      </w:r>
      <w:r>
        <w:rPr>
          <w:color w:val="231F20"/>
          <w:spacing w:val="-2"/>
          <w:w w:val="65"/>
          <w:sz w:val="32"/>
          <w:szCs w:val="32"/>
        </w:rPr>
        <w:t>การเปรียบเทียบกับสถาบันอ้�นภายในภ่มิภาคเดียวกัน</w:t>
      </w:r>
      <w:r>
        <w:rPr>
          <w:color w:val="231F20"/>
          <w:spacing w:val="-22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และค�าเทียบเคียงระดับชาติ</w:t>
      </w:r>
    </w:p>
    <w:p>
      <w:pPr>
        <w:pStyle w:val="ListParagraph"/>
        <w:numPr>
          <w:ilvl w:val="1"/>
          <w:numId w:val="60"/>
        </w:numPr>
        <w:tabs>
          <w:tab w:pos="1786" w:val="left" w:leader="none"/>
        </w:tabs>
        <w:spacing w:line="352" w:lineRule="exact" w:before="0" w:after="0"/>
        <w:ind w:left="1786" w:right="0" w:hanging="340"/>
        <w:jc w:val="both"/>
        <w:rPr>
          <w:sz w:val="32"/>
          <w:szCs w:val="32"/>
        </w:rPr>
      </w:pPr>
      <w:r>
        <w:rPr>
          <w:color w:val="231F20"/>
          <w:spacing w:val="-8"/>
          <w:w w:val="60"/>
          <w:sz w:val="32"/>
          <w:szCs w:val="32"/>
        </w:rPr>
        <w:t>ผลการดำาเนินการโดยรวมของสถาบันมีแนวโน้มที�ดีขึ�นอย�างต�อเน้�อง</w:t>
      </w:r>
    </w:p>
    <w:p>
      <w:pPr>
        <w:pStyle w:val="ListParagraph"/>
        <w:numPr>
          <w:ilvl w:val="1"/>
          <w:numId w:val="60"/>
        </w:numPr>
        <w:tabs>
          <w:tab w:pos="1786" w:val="left" w:leader="none"/>
        </w:tabs>
        <w:spacing w:line="223" w:lineRule="auto" w:before="9" w:after="0"/>
        <w:ind w:left="1786" w:right="135" w:hanging="341"/>
        <w:jc w:val="both"/>
        <w:rPr>
          <w:sz w:val="32"/>
          <w:szCs w:val="32"/>
        </w:rPr>
      </w:pPr>
      <w:r>
        <w:rPr>
          <w:color w:val="231F20"/>
          <w:spacing w:val="-14"/>
          <w:w w:val="60"/>
          <w:sz w:val="32"/>
          <w:szCs w:val="32"/>
        </w:rPr>
        <w:t>สถาบัน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4"/>
          <w:w w:val="60"/>
          <w:sz w:val="32"/>
          <w:szCs w:val="32"/>
        </w:rPr>
        <w:t>ก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4"/>
          <w:w w:val="60"/>
          <w:sz w:val="32"/>
          <w:szCs w:val="32"/>
        </w:rPr>
        <w:t>เป็นสถาบันที�เป็นผ้่นำาในปัจจุบัน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4"/>
          <w:w w:val="60"/>
          <w:sz w:val="32"/>
          <w:szCs w:val="32"/>
        </w:rPr>
        <w:t>-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4"/>
          <w:w w:val="60"/>
          <w:sz w:val="32"/>
          <w:szCs w:val="32"/>
        </w:rPr>
        <w:t>แสดงผลการดำาเนินการที�ส่งขึ�นอย�างยั�งย้น </w:t>
      </w:r>
      <w:r>
        <w:rPr>
          <w:color w:val="231F20"/>
          <w:spacing w:val="-8"/>
          <w:w w:val="65"/>
          <w:sz w:val="32"/>
          <w:szCs w:val="32"/>
        </w:rPr>
        <w:t>และมีแนวโน้มที�โดดเด�น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ตั�งแต�ปีการศึกษา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2564-2565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สถาบัน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ข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มีการพััฒนา </w:t>
      </w:r>
      <w:r>
        <w:rPr>
          <w:color w:val="231F20"/>
          <w:spacing w:val="-12"/>
          <w:w w:val="65"/>
          <w:sz w:val="32"/>
          <w:szCs w:val="32"/>
        </w:rPr>
        <w:t>อย�างรวดเร็ว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ตั�งแต�ปีการศึกษา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2564-2565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มีประสิทธ์ิภาพัเหน้อกว�าสถาบันอ้�น </w:t>
      </w:r>
      <w:r>
        <w:rPr>
          <w:color w:val="231F20"/>
          <w:spacing w:val="-4"/>
          <w:w w:val="60"/>
          <w:sz w:val="32"/>
          <w:szCs w:val="32"/>
        </w:rPr>
        <w:t>ภายในภ่มิภาคเดียวกัน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แต�ยังตำ�ากว�าสถาบัน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ก</w:t>
      </w:r>
    </w:p>
    <w:p>
      <w:pPr>
        <w:pStyle w:val="ListParagraph"/>
        <w:numPr>
          <w:ilvl w:val="1"/>
          <w:numId w:val="60"/>
        </w:numPr>
        <w:tabs>
          <w:tab w:pos="1786" w:val="left" w:leader="none"/>
        </w:tabs>
        <w:spacing w:line="223" w:lineRule="auto" w:before="3" w:after="0"/>
        <w:ind w:left="1786" w:right="138" w:hanging="341"/>
        <w:jc w:val="both"/>
        <w:rPr>
          <w:sz w:val="32"/>
          <w:szCs w:val="32"/>
        </w:rPr>
      </w:pPr>
      <w:r>
        <w:rPr>
          <w:color w:val="231F20"/>
          <w:spacing w:val="-10"/>
          <w:w w:val="60"/>
          <w:sz w:val="32"/>
          <w:szCs w:val="32"/>
        </w:rPr>
        <w:t>สถาบัน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ค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ในรายงานระบุว�าเป็นสถาบันที�เพัิ�งเปิดใหม�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–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กำาลังเริ�มมีปัญหาเพัราะอัตรา </w:t>
      </w:r>
      <w:r>
        <w:rPr>
          <w:color w:val="231F20"/>
          <w:spacing w:val="-6"/>
          <w:w w:val="60"/>
          <w:sz w:val="32"/>
          <w:szCs w:val="32"/>
        </w:rPr>
        <w:t>การสอบผ�านฯ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77"/>
          <w:w w:val="60"/>
          <w:sz w:val="32"/>
          <w:szCs w:val="32"/>
        </w:rPr>
        <w:t>ไม�ส่งขึ�น</w:t>
      </w:r>
      <w:r>
        <w:rPr>
          <w:color w:val="231F20"/>
          <w:spacing w:val="52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แต�คาดว�าจะดีขึ�นอย�างพัลิกผัน</w:t>
      </w:r>
      <w:r>
        <w:rPr>
          <w:color w:val="231F20"/>
          <w:spacing w:val="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(สถาบันควรอธ์ิบายถึงปัญหา </w:t>
      </w:r>
      <w:r>
        <w:rPr>
          <w:color w:val="231F20"/>
          <w:spacing w:val="-16"/>
          <w:w w:val="60"/>
          <w:sz w:val="32"/>
          <w:szCs w:val="32"/>
        </w:rPr>
        <w:t>ดังกล�าวอย�างสั�น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6"/>
          <w:w w:val="60"/>
          <w:sz w:val="32"/>
          <w:szCs w:val="32"/>
        </w:rPr>
        <w:t>ๆ)</w:t>
      </w:r>
    </w:p>
    <w:p>
      <w:pPr>
        <w:pStyle w:val="BodyText"/>
        <w:spacing w:before="10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902705</wp:posOffset>
            </wp:positionH>
            <wp:positionV relativeFrom="paragraph">
              <wp:posOffset>232438</wp:posOffset>
            </wp:positionV>
            <wp:extent cx="4809301" cy="2144839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301" cy="214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9"/>
        <w:jc w:val="both"/>
      </w:pPr>
      <w:r>
        <w:rPr>
          <w:color w:val="231F20"/>
          <w:w w:val="60"/>
        </w:rPr>
        <w:t>*</w:t>
      </w:r>
      <w:r>
        <w:rPr>
          <w:color w:val="231F20"/>
          <w:spacing w:val="-28"/>
        </w:rPr>
        <w:t> </w:t>
      </w:r>
      <w:r>
        <w:rPr>
          <w:color w:val="231F20"/>
          <w:w w:val="60"/>
        </w:rPr>
        <w:t>ค้อ</w:t>
      </w:r>
      <w:r>
        <w:rPr>
          <w:color w:val="231F20"/>
          <w:spacing w:val="-28"/>
        </w:rPr>
        <w:t> </w:t>
      </w:r>
      <w:r>
        <w:rPr>
          <w:color w:val="231F20"/>
          <w:spacing w:val="-2"/>
          <w:w w:val="60"/>
        </w:rPr>
        <w:t>ค�าคาดการณ์</w:t>
      </w:r>
    </w:p>
    <w:p>
      <w:pPr>
        <w:pStyle w:val="BodyText"/>
        <w:spacing w:line="223" w:lineRule="auto" w:before="356"/>
        <w:ind w:right="137"/>
        <w:jc w:val="both"/>
      </w:pPr>
      <w:r>
        <w:rPr>
          <w:color w:val="231F20"/>
          <w:spacing w:val="-4"/>
          <w:w w:val="65"/>
        </w:rPr>
        <w:t>หมายเหตุ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–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65"/>
        </w:rPr>
        <w:t>การนำาเสนอผลลัพัธ์์</w:t>
      </w:r>
      <w:r>
        <w:rPr>
          <w:color w:val="231F20"/>
          <w:spacing w:val="-13"/>
        </w:rPr>
        <w:t> </w:t>
      </w:r>
      <w:r>
        <w:rPr>
          <w:color w:val="231F20"/>
          <w:spacing w:val="-4"/>
          <w:w w:val="65"/>
        </w:rPr>
        <w:t>องค์กรควรนำาเสนอข้อม่ลที�จำาเป็น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65"/>
        </w:rPr>
        <w:t>สำาคัญและครบถ้วน</w:t>
      </w:r>
      <w:r>
        <w:rPr>
          <w:color w:val="231F20"/>
          <w:spacing w:val="-14"/>
        </w:rPr>
        <w:t> </w:t>
      </w:r>
      <w:r>
        <w:rPr>
          <w:color w:val="231F20"/>
          <w:spacing w:val="-53"/>
          <w:w w:val="65"/>
        </w:rPr>
        <w:t>เพั้�อให้</w:t>
      </w:r>
      <w:r>
        <w:rPr>
          <w:color w:val="231F20"/>
          <w:spacing w:val="-10"/>
          <w:w w:val="65"/>
        </w:rPr>
        <w:t> ผ่้ประเมินรายงานสามารถเข้าใจได้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อาจเพัิ�มคำาอธ์ิบายถึงสาเหตุที�ผลลัพัธ์์มีการเปลี�ยนแปลงจากการ </w:t>
      </w:r>
      <w:r>
        <w:rPr>
          <w:color w:val="231F20"/>
          <w:spacing w:val="-12"/>
          <w:w w:val="65"/>
        </w:rPr>
        <w:t>คาดหวัง</w:t>
      </w:r>
      <w:r>
        <w:rPr>
          <w:color w:val="231F20"/>
          <w:spacing w:val="-22"/>
        </w:rPr>
        <w:t> </w:t>
      </w:r>
      <w:r>
        <w:rPr>
          <w:color w:val="231F20"/>
          <w:spacing w:val="-12"/>
          <w:w w:val="65"/>
        </w:rPr>
        <w:t>เน้�องจากสถานการณ์ทั�งภายในและภายนอกที�เปลี�ยนแปลง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even" r:id="rId53"/>
          <w:pgSz w:w="10440" w:h="14750"/>
          <w:pgMar w:header="0" w:footer="0" w:top="1680" w:bottom="280" w:left="566" w:right="992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0" w:after="1"/>
        <w:ind w:left="0"/>
        <w:rPr>
          <w:sz w:val="20"/>
        </w:rPr>
      </w:pPr>
    </w:p>
    <w:p>
      <w:pPr>
        <w:tabs>
          <w:tab w:pos="6235" w:val="left" w:leader="none"/>
        </w:tabs>
        <w:spacing w:line="150" w:lineRule="exact"/>
        <w:ind w:left="2838" w:right="0" w:firstLine="0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179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0" y="95415"/>
                                </a:moveTo>
                                <a:lnTo>
                                  <a:pt x="14315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180" coordorigin="0,0" coordsize="341,266">
                <v:line style="position:absolute" from="58,208" to="283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tabs>
          <w:tab w:pos="1915" w:val="left" w:leader="none"/>
        </w:tabs>
        <w:spacing w:line="252" w:lineRule="auto" w:before="440"/>
        <w:ind w:left="1266" w:right="836" w:hanging="1"/>
        <w:jc w:val="center"/>
        <w:rPr>
          <w:position w:val="7"/>
          <w:sz w:val="44"/>
          <w:szCs w:val="44"/>
        </w:rPr>
      </w:pPr>
      <w:r>
        <w:rPr>
          <w:position w:val="7"/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1" simplePos="0" relativeHeight="485573120">
                <wp:simplePos x="0" y="0"/>
                <wp:positionH relativeFrom="page">
                  <wp:posOffset>2464206</wp:posOffset>
                </wp:positionH>
                <wp:positionV relativeFrom="paragraph">
                  <wp:posOffset>-370470</wp:posOffset>
                </wp:positionV>
                <wp:extent cx="1696085" cy="237363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288734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1998pt;margin-top:-29.1709pt;width:133.550pt;height:186.9pt;mso-position-horizontal-relative:page;mso-position-vertical-relative:paragraph;z-index:-17743360" id="docshapegroup181" coordorigin="3881,-583" coordsize="2671,3738">
                <v:shape style="position:absolute;left:3938;top:-526;width:2555;height:2781" id="docshape182" coordorigin="3938,-526" coordsize="2555,2781" path="m6493,451l6488,376,6475,303,6452,234,6422,168,6385,107,6341,52,6290,2,6234,-42,6173,-79,6108,-109,6038,-131,6023,-203,5997,-271,5961,-332,5916,-387,5863,-434,5803,-473,5737,-502,5666,-520,5591,-526,5515,-519,5442,-500,5375,-470,5314,-430,5261,-381,5216,-324,5171,-381,5117,-430,5056,-470,4989,-500,4917,-519,4840,-526,4765,-520,4694,-502,4628,-473,4568,-434,4515,-387,4470,-332,4434,-271,4408,-203,4393,-131,4324,-109,4258,-79,4197,-42,4141,2,4091,52,4047,107,4009,168,3979,234,3957,303,3943,376,3938,451,3944,530,3959,606,3983,677,4015,745,4056,807,4104,864,4056,921,4015,984,3983,1051,3959,1123,3944,1199,3938,1278,3943,1353,3957,1426,3979,1495,4009,1560,4047,1621,4091,1677,4141,1727,4197,1771,4258,1808,4324,1838,4393,1860,4408,1932,4434,1999,4470,2061,4515,2116,4568,2163,4628,2202,4694,2230,4765,2248,4840,2254,5591,2254,5666,2248,5737,2230,5803,2202,5863,2163,5916,2116,5961,2061,5997,1999,6023,1932,6038,1860,6108,1838,6173,1808,6234,1771,6290,1727,6341,1677,6385,1621,6422,1560,6452,1495,6475,1426,6488,1353,6493,1278,6488,1199,6473,1123,6449,1051,6416,984,6375,921,6328,864,6375,807,6416,745,6449,677,6473,606,6488,530,6493,451xe" filled="false" stroked="true" strokeweight="5.771pt" strokecolor="#58595b">
                  <v:path arrowok="t"/>
                  <v:stroke dashstyle="solid"/>
                </v:shape>
                <v:shape style="position:absolute;left:4915;top:2705;width:601;height:391" id="docshape183" coordorigin="4915,2705" coordsize="601,391" path="m5216,3096l5147,3088,5084,3065,5028,3030,4981,2983,4946,2928,4923,2864,4915,2795,4915,2705,5516,2705,5516,2795,5508,2864,5486,2928,5450,2983,5404,3030,5348,3065,5285,3088,5216,3096xe" filled="false" stroked="true" strokeweight="5.771pt" strokecolor="#58595b">
                  <v:path arrowok="t"/>
                  <v:stroke dashstyle="solid"/>
                </v:shape>
                <v:line style="position:absolute" from="5216,2254" to="5216,-324" stroked="true" strokeweight="5.771pt" strokecolor="#58595b">
                  <v:stroke dashstyle="solid"/>
                </v:line>
                <v:shape style="position:absolute;left:4389;top:1484;width:132;height:545" id="docshape184" coordorigin="4390,1485" coordsize="132,545" path="m4450,2029l4418,1962,4398,1892,4390,1820,4393,1748,4407,1676,4434,1608,4472,1543,4521,1485e" filled="false" stroked="true" strokeweight="5.771pt" strokecolor="#58595b">
                  <v:path arrowok="t"/>
                  <v:stroke dashstyle="solid"/>
                </v:shape>
                <v:shape style="position:absolute;left:4389;top:-151;width:133;height:394" id="docshape185" coordorigin="4389,-150" coordsize="133,394" path="m4521,244l4473,187,4436,125,4409,59,4394,-10,4389,-80,4396,-150e" filled="false" stroked="true" strokeweight="5.771pt" strokecolor="#58595b">
                  <v:path arrowok="t"/>
                  <v:stroke dashstyle="solid"/>
                </v:shape>
                <v:shape style="position:absolute;left:5910;top:1484;width:132;height:545" id="docshape186" coordorigin="5910,1485" coordsize="132,545" path="m5982,2029l6014,1962,6034,1892,6042,1820,6039,1748,6024,1676,5998,1608,5960,1543,5910,1485e" filled="false" stroked="true" strokeweight="5.771pt" strokecolor="#58595b">
                  <v:path arrowok="t"/>
                  <v:stroke dashstyle="solid"/>
                </v:shape>
                <v:shape style="position:absolute;left:5910;top:-151;width:133;height:394" id="docshape187" coordorigin="5910,-150" coordsize="133,394" path="m5910,244l5958,187,5996,125,6022,59,6038,-10,6042,-80,6036,-150e" filled="false" stroked="true" strokeweight="5.771pt" strokecolor="#58595b">
                  <v:path arrowok="t"/>
                  <v:stroke dashstyle="solid"/>
                </v:shape>
                <v:shape style="position:absolute;left:5215;top:451;width:451;height:376" id="docshape188" coordorigin="5216,451" coordsize="451,376" path="m5216,451l5297,457,5373,475,5443,502,5506,539,5561,585,5605,637,5638,696,5659,759,5667,827e" filled="false" stroked="true" strokeweight="5.771pt" strokecolor="#58595b">
                  <v:path arrowok="t"/>
                  <v:stroke dashstyle="solid"/>
                </v:shape>
                <v:shape style="position:absolute;left:4764;top:901;width:451;height:376" id="docshape189" coordorigin="4765,902" coordsize="451,376" path="m5216,1278l5135,1272,5058,1254,4988,1226,4925,1189,4871,1144,4826,1092,4793,1033,4772,969,4765,902e" filled="false" stroked="true" strokeweight="5.771pt" strokecolor="#58595b">
                  <v:path arrowok="t"/>
                  <v:stroke dashstyle="solid"/>
                </v:shape>
                <v:shape style="position:absolute;left:4764;top:2247;width:902;height:458" id="docshape190" coordorigin="4765,2247" coordsize="902,458" path="m4765,2247l4765,2555,4777,2613,4809,2661,4857,2693,4915,2705,5516,2705,5575,2693,5623,2661,5655,2613,5667,2555,5667,2247e" filled="false" stroked="true" strokeweight="5.771pt" strokecolor="#58595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7"/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2162140</wp:posOffset>
                </wp:positionH>
                <wp:positionV relativeFrom="paragraph">
                  <wp:posOffset>548854</wp:posOffset>
                </wp:positionV>
                <wp:extent cx="143510" cy="127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170.247299pt,43.2169pt" to="181.519299pt,43.2169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position w:val="7"/>
          <w:sz w:val="44"/>
          <w:szCs w:val="4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4318703</wp:posOffset>
                </wp:positionH>
                <wp:positionV relativeFrom="paragraph">
                  <wp:posOffset>548854</wp:posOffset>
                </wp:positionV>
                <wp:extent cx="143510" cy="127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340.055389pt,43.2169pt" to="351.327389pt,43.2169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40"/>
          <w:w w:val="105"/>
          <w:sz w:val="44"/>
          <w:szCs w:val="44"/>
        </w:rPr>
        <w:t>การเป็ลิ่</w:t>
      </w:r>
      <w:r>
        <w:rPr>
          <w:color w:val="231F20"/>
          <w:spacing w:val="-40"/>
          <w:w w:val="105"/>
          <w:position w:val="1"/>
          <w:sz w:val="44"/>
          <w:szCs w:val="44"/>
        </w:rPr>
        <w:t>�</w:t>
      </w:r>
      <w:r>
        <w:rPr>
          <w:color w:val="231F20"/>
          <w:spacing w:val="-40"/>
          <w:w w:val="105"/>
          <w:sz w:val="44"/>
          <w:szCs w:val="44"/>
        </w:rPr>
        <w:t>ยนิแป็ลิงที่่</w:t>
      </w:r>
      <w:r>
        <w:rPr>
          <w:color w:val="231F20"/>
          <w:spacing w:val="-40"/>
          <w:w w:val="105"/>
          <w:position w:val="1"/>
          <w:sz w:val="44"/>
          <w:szCs w:val="44"/>
        </w:rPr>
        <w:t>�</w:t>
      </w:r>
      <w:r>
        <w:rPr>
          <w:color w:val="231F20"/>
          <w:spacing w:val="-40"/>
          <w:w w:val="105"/>
          <w:sz w:val="44"/>
          <w:szCs w:val="44"/>
        </w:rPr>
        <w:t>สำาคุัญของ </w:t>
      </w:r>
      <w:r>
        <w:rPr>
          <w:color w:val="231F20"/>
          <w:w w:val="105"/>
          <w:sz w:val="44"/>
          <w:szCs w:val="44"/>
        </w:rPr>
        <w:t>Baldrige</w:t>
      </w:r>
      <w:r>
        <w:rPr>
          <w:color w:val="231F20"/>
          <w:spacing w:val="40"/>
          <w:w w:val="105"/>
          <w:sz w:val="44"/>
          <w:szCs w:val="44"/>
        </w:rPr>
        <w:t> </w:t>
      </w:r>
      <w:r>
        <w:rPr>
          <w:color w:val="231F20"/>
          <w:w w:val="105"/>
          <w:sz w:val="44"/>
          <w:szCs w:val="44"/>
        </w:rPr>
        <w:t>Excellence</w:t>
      </w:r>
      <w:r>
        <w:rPr>
          <w:color w:val="231F20"/>
          <w:spacing w:val="40"/>
          <w:w w:val="105"/>
          <w:sz w:val="44"/>
          <w:szCs w:val="44"/>
        </w:rPr>
        <w:t> </w:t>
      </w:r>
      <w:r>
        <w:rPr>
          <w:color w:val="231F20"/>
          <w:w w:val="105"/>
          <w:sz w:val="44"/>
          <w:szCs w:val="44"/>
        </w:rPr>
        <w:t>Framework</w:t>
      </w:r>
      <w:r>
        <w:rPr>
          <w:color w:val="231F20"/>
          <w:spacing w:val="80"/>
          <w:w w:val="105"/>
          <w:sz w:val="44"/>
          <w:szCs w:val="44"/>
        </w:rPr>
        <w:t> </w:t>
      </w:r>
      <w:r>
        <w:rPr>
          <w:color w:val="231F20"/>
          <w:spacing w:val="2"/>
          <w:position w:val="7"/>
          <w:sz w:val="44"/>
          <w:szCs w:val="44"/>
        </w:rPr>
        <w:drawing>
          <wp:inline distT="0" distB="0" distL="0" distR="0">
            <wp:extent cx="216446" cy="168706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46" cy="1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2"/>
          <w:position w:val="7"/>
          <w:sz w:val="44"/>
          <w:szCs w:val="44"/>
        </w:rPr>
      </w:r>
      <w:r>
        <w:rPr>
          <w:rFonts w:ascii="Times New Roman" w:hAnsi="Times New Roman" w:cs="Times New Roman" w:eastAsia="Times New Roman"/>
          <w:color w:val="231F20"/>
          <w:sz w:val="44"/>
          <w:szCs w:val="44"/>
        </w:rPr>
        <w:tab/>
      </w:r>
      <w:r>
        <w:rPr>
          <w:color w:val="231F20"/>
          <w:w w:val="105"/>
          <w:sz w:val="44"/>
          <w:szCs w:val="44"/>
        </w:rPr>
        <w:t>(Education)</w:t>
      </w:r>
      <w:r>
        <w:rPr>
          <w:color w:val="231F20"/>
          <w:spacing w:val="80"/>
          <w:w w:val="105"/>
          <w:sz w:val="44"/>
          <w:szCs w:val="44"/>
        </w:rPr>
        <w:t> </w:t>
      </w:r>
      <w:r>
        <w:rPr>
          <w:color w:val="231F20"/>
          <w:spacing w:val="33"/>
          <w:position w:val="7"/>
          <w:sz w:val="44"/>
          <w:szCs w:val="44"/>
        </w:rPr>
        <w:drawing>
          <wp:inline distT="0" distB="0" distL="0" distR="0">
            <wp:extent cx="216446" cy="168706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46" cy="1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33"/>
          <w:position w:val="7"/>
          <w:sz w:val="44"/>
          <w:szCs w:val="44"/>
        </w:rPr>
      </w:r>
    </w:p>
    <w:p>
      <w:pPr>
        <w:spacing w:after="0" w:line="252" w:lineRule="auto"/>
        <w:jc w:val="center"/>
        <w:rPr>
          <w:position w:val="7"/>
          <w:sz w:val="44"/>
          <w:szCs w:val="44"/>
        </w:rPr>
        <w:sectPr>
          <w:headerReference w:type="default" r:id="rId54"/>
          <w:pgSz w:w="10440" w:h="14750"/>
          <w:pgMar w:header="0" w:footer="0" w:top="1680" w:bottom="280" w:left="566" w:right="992"/>
        </w:sectPr>
      </w:pPr>
    </w:p>
    <w:p>
      <w:pPr>
        <w:pStyle w:val="Heading1"/>
        <w:spacing w:line="506" w:lineRule="exact" w:before="254"/>
      </w:pPr>
      <w:r>
        <w:rPr>
          <w:color w:val="231F20"/>
          <w:spacing w:val="-31"/>
          <w:w w:val="65"/>
        </w:rPr>
        <w:t>การเป็ลิ่�ยนิแป็ลิงที่่�สำาคัญของ</w:t>
      </w:r>
    </w:p>
    <w:p>
      <w:pPr>
        <w:spacing w:line="506" w:lineRule="exact" w:before="0"/>
        <w:ind w:left="567" w:right="0" w:firstLine="0"/>
        <w:jc w:val="left"/>
        <w:rPr>
          <w:b/>
          <w:sz w:val="44"/>
        </w:rPr>
      </w:pPr>
      <w:r>
        <w:rPr>
          <w:b/>
          <w:color w:val="231F20"/>
          <w:w w:val="60"/>
          <w:sz w:val="44"/>
        </w:rPr>
        <w:t>Baldrige</w:t>
      </w:r>
      <w:r>
        <w:rPr>
          <w:b/>
          <w:color w:val="231F20"/>
          <w:spacing w:val="21"/>
          <w:sz w:val="44"/>
        </w:rPr>
        <w:t> </w:t>
      </w:r>
      <w:r>
        <w:rPr>
          <w:b/>
          <w:color w:val="231F20"/>
          <w:w w:val="60"/>
          <w:sz w:val="44"/>
        </w:rPr>
        <w:t>Excellence</w:t>
      </w:r>
      <w:r>
        <w:rPr>
          <w:b/>
          <w:color w:val="231F20"/>
          <w:spacing w:val="21"/>
          <w:sz w:val="44"/>
        </w:rPr>
        <w:t> </w:t>
      </w:r>
      <w:r>
        <w:rPr>
          <w:b/>
          <w:color w:val="231F20"/>
          <w:w w:val="60"/>
          <w:sz w:val="44"/>
        </w:rPr>
        <w:t>Framework</w:t>
      </w:r>
      <w:r>
        <w:rPr>
          <w:b/>
          <w:color w:val="231F20"/>
          <w:spacing w:val="21"/>
          <w:sz w:val="44"/>
        </w:rPr>
        <w:t> </w:t>
      </w:r>
      <w:r>
        <w:rPr>
          <w:b/>
          <w:color w:val="231F20"/>
          <w:spacing w:val="-2"/>
          <w:w w:val="60"/>
          <w:sz w:val="44"/>
        </w:rPr>
        <w:t>(Education)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719999</wp:posOffset>
                </wp:positionH>
                <wp:positionV relativeFrom="paragraph">
                  <wp:posOffset>216913</wp:posOffset>
                </wp:positionV>
                <wp:extent cx="5184140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079813pt;width:408.2pt;height:.1pt;mso-position-horizontal-relative:page;mso-position-vertical-relative:paragraph;z-index:-15677952;mso-wrap-distance-left:0;mso-wrap-distance-right:0" id="docshape195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3" w:lineRule="auto" w:before="345"/>
        <w:ind w:right="137" w:firstLine="566"/>
        <w:jc w:val="both"/>
      </w:pPr>
      <w:r>
        <w:rPr>
          <w:color w:val="231F20"/>
          <w:w w:val="65"/>
        </w:rPr>
        <w:t>เกณฑ์์</w:t>
      </w:r>
      <w:r>
        <w:rPr>
          <w:color w:val="231F20"/>
        </w:rPr>
        <w:t> </w:t>
      </w:r>
      <w:r>
        <w:rPr>
          <w:color w:val="231F20"/>
          <w:w w:val="65"/>
        </w:rPr>
        <w:t>EdPEx</w:t>
      </w:r>
      <w:r>
        <w:rPr>
          <w:color w:val="231F20"/>
        </w:rPr>
        <w:t> </w:t>
      </w:r>
      <w:r>
        <w:rPr>
          <w:color w:val="231F20"/>
          <w:w w:val="65"/>
        </w:rPr>
        <w:t>มีที�มาจากเกณฑ์์</w:t>
      </w:r>
      <w:r>
        <w:rPr>
          <w:color w:val="231F20"/>
        </w:rPr>
        <w:t> </w:t>
      </w:r>
      <w:r>
        <w:rPr>
          <w:color w:val="231F20"/>
          <w:w w:val="65"/>
        </w:rPr>
        <w:t>Baldrige</w:t>
      </w:r>
      <w:r>
        <w:rPr>
          <w:color w:val="231F20"/>
        </w:rPr>
        <w:t> </w:t>
      </w:r>
      <w:r>
        <w:rPr>
          <w:color w:val="231F20"/>
          <w:w w:val="65"/>
        </w:rPr>
        <w:t>Excellence</w:t>
      </w:r>
      <w:r>
        <w:rPr>
          <w:color w:val="231F20"/>
        </w:rPr>
        <w:t> </w:t>
      </w:r>
      <w:r>
        <w:rPr>
          <w:color w:val="231F20"/>
          <w:w w:val="65"/>
        </w:rPr>
        <w:t>Framework</w:t>
      </w:r>
      <w:r>
        <w:rPr>
          <w:color w:val="231F20"/>
        </w:rPr>
        <w:t> </w:t>
      </w:r>
      <w:r>
        <w:rPr>
          <w:color w:val="231F20"/>
          <w:w w:val="65"/>
        </w:rPr>
        <w:t>(Education)</w:t>
      </w:r>
      <w:r>
        <w:rPr>
          <w:color w:val="231F20"/>
        </w:rPr>
        <w:t> </w:t>
      </w:r>
      <w:r>
        <w:rPr>
          <w:color w:val="231F20"/>
          <w:spacing w:val="-77"/>
          <w:w w:val="65"/>
        </w:rPr>
        <w:t>ซึ่ึ�งมี</w:t>
      </w:r>
      <w:r>
        <w:rPr>
          <w:color w:val="231F20"/>
          <w:spacing w:val="-8"/>
          <w:w w:val="65"/>
        </w:rPr>
        <w:t> </w:t>
      </w:r>
      <w:r>
        <w:rPr>
          <w:color w:val="231F20"/>
          <w:spacing w:val="-8"/>
          <w:w w:val="60"/>
        </w:rPr>
        <w:t>การเปลี�ยนแปลงหลักทุก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2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ปี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การปรับเปลี�ยนเกณฑ์์ในแต�ละครั�งมีเจตจำานงที�สำาคัญ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ค้อ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เกณฑ์์ต้อง </w:t>
      </w:r>
      <w:r>
        <w:rPr>
          <w:color w:val="231F20"/>
          <w:spacing w:val="-12"/>
          <w:w w:val="65"/>
        </w:rPr>
        <w:t>สะท้อนถึงแนวทางปฏิิบัติที�นำาสมัยของการนำาองค์กรและผลการดำาเนินการที�พัิส่จน์แล้วว�าใช้ได้ผลดี </w:t>
      </w:r>
      <w:r>
        <w:rPr>
          <w:color w:val="231F20"/>
          <w:spacing w:val="-2"/>
          <w:w w:val="65"/>
        </w:rPr>
        <w:t>ในขณะเดียวกันเกณฑ์์ต้องมีความกระชับและใช้งานง�าย</w:t>
      </w:r>
    </w:p>
    <w:p>
      <w:pPr>
        <w:pStyle w:val="BodyText"/>
        <w:spacing w:line="223" w:lineRule="auto" w:before="4"/>
        <w:ind w:right="138" w:firstLine="566"/>
        <w:jc w:val="right"/>
      </w:pPr>
      <w:r>
        <w:rPr>
          <w:color w:val="231F20"/>
          <w:spacing w:val="-2"/>
          <w:w w:val="60"/>
        </w:rPr>
        <w:t>คณะอนุกรรมการพััฒนาและยกระดับคุณภาพัการศึกษาส่�ความเป็นเลิศมีความเห็นว�า</w:t>
      </w:r>
      <w:r>
        <w:rPr>
          <w:color w:val="231F20"/>
          <w:spacing w:val="80"/>
          <w:w w:val="150"/>
        </w:rPr>
        <w:t>  </w:t>
      </w:r>
      <w:r>
        <w:rPr>
          <w:color w:val="231F20"/>
          <w:w w:val="60"/>
        </w:rPr>
        <w:t>การปรับเปลี�ยนเกณฑ์์</w:t>
      </w:r>
      <w:r>
        <w:rPr>
          <w:color w:val="231F20"/>
        </w:rPr>
        <w:t> </w:t>
      </w:r>
      <w:r>
        <w:rPr>
          <w:color w:val="231F20"/>
          <w:w w:val="60"/>
        </w:rPr>
        <w:t>EdPEx</w:t>
      </w:r>
      <w:r>
        <w:rPr>
          <w:color w:val="231F20"/>
        </w:rPr>
        <w:t> </w:t>
      </w:r>
      <w:r>
        <w:rPr>
          <w:color w:val="231F20"/>
          <w:w w:val="60"/>
        </w:rPr>
        <w:t>ทุก</w:t>
      </w:r>
      <w:r>
        <w:rPr>
          <w:color w:val="231F20"/>
        </w:rPr>
        <w:t> </w:t>
      </w:r>
      <w:r>
        <w:rPr>
          <w:color w:val="231F20"/>
          <w:w w:val="60"/>
        </w:rPr>
        <w:t>2</w:t>
      </w:r>
      <w:r>
        <w:rPr>
          <w:color w:val="231F20"/>
        </w:rPr>
        <w:t> </w:t>
      </w:r>
      <w:r>
        <w:rPr>
          <w:color w:val="231F20"/>
          <w:w w:val="60"/>
        </w:rPr>
        <w:t>ปีตามเกณฑ์์บัลดริจ</w:t>
      </w:r>
      <w:r>
        <w:rPr>
          <w:color w:val="231F20"/>
        </w:rPr>
        <w:t> </w:t>
      </w:r>
      <w:r>
        <w:rPr>
          <w:color w:val="231F20"/>
          <w:w w:val="60"/>
        </w:rPr>
        <w:t>อาจจะเร็วเกินกว�าที�สถาบันจะเข้าใจและ </w:t>
      </w:r>
      <w:r>
        <w:rPr>
          <w:color w:val="231F20"/>
          <w:spacing w:val="-16"/>
          <w:w w:val="65"/>
        </w:rPr>
        <w:t>พััฒนาหน�วยงานจนเห็นผลอย�างชัดเจน</w:t>
      </w:r>
      <w:r>
        <w:rPr>
          <w:color w:val="231F20"/>
          <w:spacing w:val="-18"/>
        </w:rPr>
        <w:t> </w:t>
      </w:r>
      <w:r>
        <w:rPr>
          <w:color w:val="231F20"/>
          <w:spacing w:val="-16"/>
          <w:w w:val="65"/>
        </w:rPr>
        <w:t>จึงกำาหนดให้ใช้เกณฑ์์แต�ละฉบับต�อเน้�องเป็นระยะเวลา</w:t>
      </w:r>
      <w:r>
        <w:rPr>
          <w:color w:val="231F20"/>
          <w:spacing w:val="-18"/>
        </w:rPr>
        <w:t> </w:t>
      </w:r>
      <w:r>
        <w:rPr>
          <w:color w:val="231F20"/>
          <w:spacing w:val="-16"/>
          <w:w w:val="65"/>
        </w:rPr>
        <w:t>4</w:t>
      </w:r>
      <w:r>
        <w:rPr>
          <w:color w:val="231F20"/>
          <w:spacing w:val="-20"/>
        </w:rPr>
        <w:t> </w:t>
      </w:r>
      <w:r>
        <w:rPr>
          <w:color w:val="231F20"/>
          <w:spacing w:val="-16"/>
          <w:w w:val="65"/>
        </w:rPr>
        <w:t>ปี </w:t>
      </w:r>
      <w:r>
        <w:rPr>
          <w:color w:val="231F20"/>
          <w:spacing w:val="-10"/>
          <w:w w:val="65"/>
        </w:rPr>
        <w:t>หลายปีที�ผ�านมา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นับตั�งแต�การจัดทำาเกณฑ์์เพั้�อผลการดำาเนินการที�เป็นเลิศ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เกณฑ์์ได้</w:t>
      </w:r>
    </w:p>
    <w:p>
      <w:pPr>
        <w:pStyle w:val="BodyText"/>
        <w:spacing w:line="223" w:lineRule="auto" w:before="3"/>
        <w:ind w:right="132"/>
        <w:jc w:val="both"/>
      </w:pPr>
      <w:r>
        <w:rPr>
          <w:color w:val="231F20"/>
          <w:spacing w:val="-2"/>
          <w:w w:val="65"/>
        </w:rPr>
        <w:t>วิวัฒนาการไปตามปัจจัยขับเคล้�อนความสามารถในการแข�งขันและความสำาเร็จในระยะยาวของ </w:t>
      </w:r>
      <w:r>
        <w:rPr>
          <w:color w:val="231F20"/>
          <w:spacing w:val="-6"/>
          <w:w w:val="65"/>
        </w:rPr>
        <w:t>สถาบัน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จากวิวัฒนาการที�เกิดขึ�น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เกณฑ์์จึงได้นำาเสนอกรอบการบริหารจัดการองค์กรในปัจจุบันที� </w:t>
      </w:r>
      <w:r>
        <w:rPr>
          <w:color w:val="231F20"/>
          <w:spacing w:val="-10"/>
          <w:w w:val="60"/>
        </w:rPr>
        <w:t>ไม�กำาหนดวิธ์ีดำาเนินการว�าต้องทำาอย�างไร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(nonprescriptive)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ไม�ว�าจะเป็นการนำาองค์กรหร้อแนวทาง </w:t>
      </w:r>
      <w:r>
        <w:rPr>
          <w:color w:val="231F20"/>
          <w:spacing w:val="-10"/>
          <w:w w:val="65"/>
        </w:rPr>
        <w:t>การบริหารจัดการ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เพั้�อส�งเสริมการดำาเนินงานที�เป็นระบบให้บรรลุส่�ความเป็นเลิศ</w:t>
      </w:r>
    </w:p>
    <w:p>
      <w:pPr>
        <w:pStyle w:val="BodyText"/>
        <w:spacing w:line="354" w:lineRule="exact"/>
        <w:ind w:left="1134"/>
        <w:jc w:val="both"/>
      </w:pPr>
      <w:r>
        <w:rPr>
          <w:color w:val="231F20"/>
          <w:spacing w:val="-10"/>
          <w:w w:val="60"/>
        </w:rPr>
        <w:t>ในขณะที�เกณฑ์์มีการพััฒนาปรับเปลี�ยนไป</w:t>
      </w:r>
      <w:r>
        <w:rPr>
          <w:color w:val="231F20"/>
          <w:spacing w:val="-30"/>
        </w:rPr>
        <w:t> </w:t>
      </w:r>
      <w:r>
        <w:rPr>
          <w:color w:val="231F20"/>
          <w:spacing w:val="-10"/>
          <w:w w:val="60"/>
        </w:rPr>
        <w:t>แต�ก็ยังต้องคำานึงถึงความสมดุลที�สำาคัญ</w:t>
      </w:r>
      <w:r>
        <w:rPr>
          <w:color w:val="231F20"/>
          <w:spacing w:val="-30"/>
        </w:rPr>
        <w:t> </w:t>
      </w:r>
      <w:r>
        <w:rPr>
          <w:color w:val="231F20"/>
          <w:spacing w:val="-10"/>
          <w:w w:val="60"/>
        </w:rPr>
        <w:t>2</w:t>
      </w:r>
      <w:r>
        <w:rPr>
          <w:color w:val="231F20"/>
          <w:spacing w:val="-30"/>
        </w:rPr>
        <w:t> </w:t>
      </w:r>
      <w:r>
        <w:rPr>
          <w:color w:val="231F20"/>
          <w:spacing w:val="-10"/>
          <w:w w:val="60"/>
        </w:rPr>
        <w:t>ประการ</w:t>
      </w:r>
    </w:p>
    <w:p>
      <w:pPr>
        <w:pStyle w:val="ListParagraph"/>
        <w:numPr>
          <w:ilvl w:val="0"/>
          <w:numId w:val="61"/>
        </w:numPr>
        <w:tabs>
          <w:tab w:pos="1443" w:val="left" w:leader="none"/>
        </w:tabs>
        <w:spacing w:line="223" w:lineRule="auto" w:before="9" w:after="0"/>
        <w:ind w:left="567" w:right="138" w:firstLine="566"/>
        <w:jc w:val="both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เกณฑ์์ต้องสะท้อนถึงมาตรฐานระดับชาติเพั้�อการดำาเนินการที�เป็นเลิศ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ช�วยให้สถาบัน </w:t>
      </w:r>
      <w:r>
        <w:rPr>
          <w:color w:val="231F20"/>
          <w:spacing w:val="-8"/>
          <w:w w:val="65"/>
          <w:sz w:val="32"/>
          <w:szCs w:val="32"/>
        </w:rPr>
        <w:t>ตอบสนองต�อความท้าทายด้านการนำาองค์กรและการบริหารจัดการ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ทำาให้สถาบันได้เรียนร้่ทุกแง�มุม </w:t>
      </w:r>
      <w:r>
        <w:rPr>
          <w:color w:val="231F20"/>
          <w:spacing w:val="-2"/>
          <w:w w:val="65"/>
          <w:sz w:val="32"/>
          <w:szCs w:val="32"/>
        </w:rPr>
        <w:t>ของวิธ์ีสร้างระบบจัดการผลการดำาเนินการแบบบ่รณาการ</w:t>
      </w:r>
    </w:p>
    <w:p>
      <w:pPr>
        <w:pStyle w:val="ListParagraph"/>
        <w:numPr>
          <w:ilvl w:val="0"/>
          <w:numId w:val="61"/>
        </w:numPr>
        <w:tabs>
          <w:tab w:pos="1443" w:val="left" w:leader="none"/>
        </w:tabs>
        <w:spacing w:line="223" w:lineRule="auto" w:before="2" w:after="0"/>
        <w:ind w:left="567" w:right="137" w:firstLine="566"/>
        <w:jc w:val="both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เกณฑ์์ต้องเอ้�อให้สถาบันสามารถเข้าถึง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เข้าใจ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และใช้งานได้ง�าย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ไม�ว�าจะเป็นสถาบัน ประเภทใดหร้อมีระดับพััฒนาการอย�างไร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เพั้�อตอบสนอง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1)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แนวคิดสำาคัญบางเร้�อง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จึงถ่กร้อยเรียง </w:t>
      </w:r>
      <w:r>
        <w:rPr>
          <w:color w:val="231F20"/>
          <w:spacing w:val="-4"/>
          <w:w w:val="65"/>
          <w:sz w:val="32"/>
          <w:szCs w:val="32"/>
        </w:rPr>
        <w:t>ในเกณฑ์์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EdPEx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ปี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2567-2570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79"/>
          <w:w w:val="65"/>
          <w:sz w:val="32"/>
          <w:szCs w:val="32"/>
        </w:rPr>
        <w:t>เช�น</w:t>
      </w:r>
      <w:r>
        <w:rPr>
          <w:color w:val="231F20"/>
          <w:spacing w:val="54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ความคล�องตัวและความสามารถในการฟื้้�นตัวอย�างรวดเร็ว </w:t>
      </w:r>
      <w:r>
        <w:rPr>
          <w:color w:val="231F20"/>
          <w:spacing w:val="-6"/>
          <w:w w:val="60"/>
          <w:sz w:val="32"/>
          <w:szCs w:val="32"/>
        </w:rPr>
        <w:t>จะถ่กบ่รณาการเข้าในหมวดต�าง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ๆ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รวมทั�งเพัิ�มคำาอธ์ิบายเร้�องนวัตกรรมให้ชัดเจนขึ�น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ตัวอย�างของ </w:t>
      </w:r>
      <w:r>
        <w:rPr>
          <w:color w:val="231F20"/>
          <w:spacing w:val="-4"/>
          <w:w w:val="60"/>
          <w:sz w:val="32"/>
          <w:szCs w:val="32"/>
        </w:rPr>
        <w:t>แนวคิดสำาคัญอ้�น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ๆ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79"/>
          <w:w w:val="60"/>
          <w:sz w:val="32"/>
          <w:szCs w:val="32"/>
        </w:rPr>
        <w:t>เช�น</w:t>
      </w:r>
      <w:r>
        <w:rPr>
          <w:color w:val="231F20"/>
          <w:spacing w:val="54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การเปลี�ยนแปลง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ทั�งลักษณะการทำางานบางอย�าง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การจัดเตรียมสถานที� </w:t>
      </w:r>
      <w:r>
        <w:rPr>
          <w:color w:val="231F20"/>
          <w:spacing w:val="-6"/>
          <w:w w:val="60"/>
          <w:sz w:val="32"/>
          <w:szCs w:val="32"/>
        </w:rPr>
        <w:t>ทำางาน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ความหลากหลาย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ความเสมอภาค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และการให้เข้ามามีส�วนร�วม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จึงได้มีการเน้นยำ�าตัวอย�างของ </w:t>
      </w:r>
      <w:r>
        <w:rPr>
          <w:color w:val="231F20"/>
          <w:spacing w:val="-4"/>
          <w:w w:val="60"/>
          <w:sz w:val="32"/>
          <w:szCs w:val="32"/>
        </w:rPr>
        <w:t>แนวคิดสำาคัญข้างต้นในเกณฑ์์และในหมายเหตุทั�งเล�ม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2)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การปรับเกณฑ์์ในฉบับนี�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เพั้�อให้เกณฑ์์ใช้ </w:t>
      </w:r>
      <w:r>
        <w:rPr>
          <w:color w:val="231F20"/>
          <w:spacing w:val="-6"/>
          <w:w w:val="60"/>
          <w:sz w:val="32"/>
          <w:szCs w:val="32"/>
        </w:rPr>
        <w:t>งานง�ายโดยทำาให้เน้�อหาทันสมัย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เข้าใจง�ายและมีคำาอธ์ิบายประกอบ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มีการตัดหมายเหตุบางข้อ ที�ไม�ช�วยตอบคำาถามในเกณฑ์์ซึ่ึ�งบางเร้�องจะปรากฎใน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คำาอธ์ิบายเกณฑ์์รายหัวข้อ</w:t>
      </w:r>
      <w:r>
        <w:rPr>
          <w:color w:val="231F20"/>
          <w:spacing w:val="-1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(Commentary) </w:t>
      </w:r>
      <w:r>
        <w:rPr>
          <w:color w:val="231F20"/>
          <w:w w:val="70"/>
          <w:sz w:val="32"/>
          <w:szCs w:val="32"/>
        </w:rPr>
        <w:t>บนเว็บไซึ่ต์</w:t>
      </w:r>
      <w:r>
        <w:rPr>
          <w:color w:val="231F20"/>
          <w:spacing w:val="-27"/>
          <w:sz w:val="32"/>
          <w:szCs w:val="32"/>
        </w:rPr>
        <w:t> </w:t>
      </w:r>
      <w:hyperlink r:id="rId13">
        <w:r>
          <w:rPr>
            <w:color w:val="231F20"/>
            <w:w w:val="70"/>
            <w:sz w:val="32"/>
            <w:szCs w:val="32"/>
          </w:rPr>
          <w:t>www.edpex.org</w:t>
        </w:r>
      </w:hyperlink>
    </w:p>
    <w:p>
      <w:pPr>
        <w:pStyle w:val="ListParagraph"/>
        <w:spacing w:after="0" w:line="223" w:lineRule="auto"/>
        <w:jc w:val="both"/>
        <w:rPr>
          <w:sz w:val="32"/>
          <w:szCs w:val="32"/>
        </w:rPr>
        <w:sectPr>
          <w:headerReference w:type="even" r:id="rId57"/>
          <w:headerReference w:type="default" r:id="rId58"/>
          <w:pgSz w:w="10440" w:h="14750"/>
          <w:pgMar w:header="718" w:footer="0" w:top="960" w:bottom="280" w:left="566" w:right="992"/>
        </w:sectPr>
      </w:pPr>
    </w:p>
    <w:p>
      <w:pPr>
        <w:pStyle w:val="Heading2"/>
        <w:spacing w:before="246"/>
        <w:ind w:left="567"/>
        <w:jc w:val="both"/>
      </w:pPr>
      <w:r>
        <w:rPr>
          <w:color w:val="231F20"/>
          <w:spacing w:val="-20"/>
          <w:w w:val="60"/>
        </w:rPr>
        <w:t>การเป็ลิ่�ยนิแป็ลิงที่่�สำาคัญของเกณฑ์์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70"/>
        </w:rPr>
        <w:t>ป็ระกอบด้วย</w:t>
      </w:r>
    </w:p>
    <w:p>
      <w:pPr>
        <w:spacing w:line="356" w:lineRule="exact" w:before="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ความสามารถในิการฟื้้�นิตััวอย่างรวดเร็ว</w:t>
      </w:r>
      <w:r>
        <w:rPr>
          <w:b/>
          <w:bCs/>
          <w:color w:val="231F20"/>
          <w:spacing w:val="25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(Resilience)</w:t>
      </w:r>
    </w:p>
    <w:p>
      <w:pPr>
        <w:pStyle w:val="BodyText"/>
        <w:spacing w:line="223" w:lineRule="auto" w:before="9"/>
        <w:ind w:right="137" w:firstLine="566"/>
        <w:jc w:val="both"/>
      </w:pPr>
      <w:r>
        <w:rPr>
          <w:color w:val="231F20"/>
          <w:w w:val="60"/>
        </w:rPr>
        <w:t>ในเกณฑ์์บัลดริจ</w:t>
      </w:r>
      <w:r>
        <w:rPr>
          <w:color w:val="231F20"/>
        </w:rPr>
        <w:t> </w:t>
      </w:r>
      <w:r>
        <w:rPr>
          <w:color w:val="231F20"/>
          <w:w w:val="60"/>
        </w:rPr>
        <w:t>ฉบับปี</w:t>
      </w:r>
      <w:r>
        <w:rPr>
          <w:color w:val="231F20"/>
        </w:rPr>
        <w:t> </w:t>
      </w:r>
      <w:r>
        <w:rPr>
          <w:color w:val="231F20"/>
          <w:w w:val="60"/>
        </w:rPr>
        <w:t>2021-2022</w:t>
      </w:r>
      <w:r>
        <w:rPr>
          <w:color w:val="231F20"/>
        </w:rPr>
        <w:t> </w:t>
      </w:r>
      <w:r>
        <w:rPr>
          <w:color w:val="231F20"/>
          <w:w w:val="60"/>
        </w:rPr>
        <w:t>ได้ปรับค�านิยมหัวข้อ</w:t>
      </w:r>
      <w:r>
        <w:rPr>
          <w:color w:val="231F20"/>
        </w:rPr>
        <w:t> </w:t>
      </w:r>
      <w:r>
        <w:rPr>
          <w:color w:val="231F20"/>
          <w:w w:val="60"/>
        </w:rPr>
        <w:t>Agility</w:t>
      </w:r>
      <w:r>
        <w:rPr>
          <w:color w:val="231F20"/>
        </w:rPr>
        <w:t> </w:t>
      </w:r>
      <w:r>
        <w:rPr>
          <w:color w:val="231F20"/>
          <w:w w:val="60"/>
        </w:rPr>
        <w:t>ออกจาก</w:t>
      </w:r>
      <w:r>
        <w:rPr>
          <w:color w:val="231F20"/>
        </w:rPr>
        <w:t> </w:t>
      </w:r>
      <w:r>
        <w:rPr>
          <w:color w:val="231F20"/>
          <w:w w:val="60"/>
        </w:rPr>
        <w:t>Organizational </w:t>
      </w:r>
      <w:r>
        <w:rPr>
          <w:color w:val="231F20"/>
          <w:spacing w:val="-8"/>
          <w:w w:val="65"/>
        </w:rPr>
        <w:t>Learning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โดยนำาไปรวมอย่�ในหัวข้อใหม�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ค้อ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Agility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and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Resilience</w:t>
      </w:r>
      <w:r>
        <w:rPr>
          <w:color w:val="231F20"/>
          <w:spacing w:val="-1"/>
        </w:rPr>
        <w:t> </w:t>
      </w:r>
      <w:r>
        <w:rPr>
          <w:color w:val="231F20"/>
          <w:spacing w:val="-8"/>
          <w:w w:val="65"/>
        </w:rPr>
        <w:t>เน้�องจากความคล�องตัว </w:t>
      </w:r>
      <w:r>
        <w:rPr>
          <w:color w:val="231F20"/>
          <w:spacing w:val="-10"/>
          <w:w w:val="65"/>
        </w:rPr>
        <w:t>อาจไม�สามารถตอบสนองต�อการเปลี�ยนแปลงอย�างพัลิกโฉม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(Disruption)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จึงต้องมีความสามารถ </w:t>
      </w:r>
      <w:r>
        <w:rPr>
          <w:color w:val="231F20"/>
          <w:spacing w:val="-8"/>
          <w:w w:val="65"/>
        </w:rPr>
        <w:t>ในการฟื้้�นตัวอย�างรวดเร็ว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(Resilience)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ร�วมด้วย</w:t>
      </w:r>
    </w:p>
    <w:p>
      <w:pPr>
        <w:spacing w:line="373" w:lineRule="exact" w:before="341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ความเสมอภาคแลิะการให้เข้ามาม่ส่วนิร่วม</w:t>
      </w:r>
      <w:r>
        <w:rPr>
          <w:b/>
          <w:bCs/>
          <w:color w:val="231F20"/>
          <w:spacing w:val="29"/>
          <w:sz w:val="32"/>
          <w:szCs w:val="32"/>
        </w:rPr>
        <w:t>  </w:t>
      </w:r>
      <w:r>
        <w:rPr>
          <w:b/>
          <w:bCs/>
          <w:color w:val="231F20"/>
          <w:w w:val="60"/>
          <w:sz w:val="32"/>
          <w:szCs w:val="32"/>
        </w:rPr>
        <w:t>(Equity</w:t>
      </w:r>
      <w:r>
        <w:rPr>
          <w:b/>
          <w:bCs/>
          <w:color w:val="231F20"/>
          <w:spacing w:val="3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pacing w:val="3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Inclusion)</w:t>
      </w:r>
    </w:p>
    <w:p>
      <w:pPr>
        <w:pStyle w:val="BodyText"/>
        <w:spacing w:line="223" w:lineRule="auto" w:before="9"/>
        <w:ind w:right="138" w:firstLine="566"/>
        <w:jc w:val="both"/>
      </w:pPr>
      <w:r>
        <w:rPr>
          <w:color w:val="231F20"/>
          <w:w w:val="55"/>
        </w:rPr>
        <w:t>ในหมวด</w:t>
      </w:r>
      <w:r>
        <w:rPr>
          <w:color w:val="231F20"/>
        </w:rPr>
        <w:t> </w:t>
      </w:r>
      <w:r>
        <w:rPr>
          <w:color w:val="231F20"/>
          <w:w w:val="55"/>
        </w:rPr>
        <w:t>5</w:t>
      </w:r>
      <w:r>
        <w:rPr>
          <w:color w:val="231F20"/>
        </w:rPr>
        <w:t> </w:t>
      </w:r>
      <w:r>
        <w:rPr>
          <w:color w:val="231F20"/>
          <w:w w:val="55"/>
        </w:rPr>
        <w:t>ได้เพัิ�มการมุ�งเน้นในประเด็น</w:t>
      </w:r>
      <w:r>
        <w:rPr>
          <w:color w:val="231F20"/>
        </w:rPr>
        <w:t> </w:t>
      </w:r>
      <w:r>
        <w:rPr>
          <w:color w:val="231F20"/>
          <w:w w:val="55"/>
        </w:rPr>
        <w:t>ความเสมอภาคและการให้เข้ามามีส�วนร�วม</w:t>
      </w:r>
      <w:r>
        <w:rPr>
          <w:color w:val="231F20"/>
        </w:rPr>
        <w:t> </w:t>
      </w:r>
      <w:r>
        <w:rPr>
          <w:color w:val="231F20"/>
          <w:w w:val="55"/>
        </w:rPr>
        <w:t>(Equity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60"/>
        </w:rPr>
        <w:t>and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Inclusion)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ในหัวข้อ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5.2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ค(4)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และยังปรากฎอย่�ในเกณฑ์์ฉบับปัจจุบัน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เน้�องจากสถาบันที�ประสบ </w:t>
      </w:r>
      <w:r>
        <w:rPr>
          <w:color w:val="231F20"/>
          <w:w w:val="60"/>
        </w:rPr>
        <w:t>ความสำาเร็จ</w:t>
      </w:r>
      <w:r>
        <w:rPr>
          <w:color w:val="231F20"/>
        </w:rPr>
        <w:t> </w:t>
      </w:r>
      <w:r>
        <w:rPr>
          <w:color w:val="231F20"/>
          <w:w w:val="60"/>
        </w:rPr>
        <w:t>ใช้ประโยชน์จากภ่มิหลังและคุณลักษณะที�หลากหลาย</w:t>
      </w:r>
      <w:r>
        <w:rPr>
          <w:color w:val="231F20"/>
        </w:rPr>
        <w:t> </w:t>
      </w:r>
      <w:r>
        <w:rPr>
          <w:color w:val="231F20"/>
          <w:w w:val="60"/>
        </w:rPr>
        <w:t>ความร้่</w:t>
      </w:r>
      <w:r>
        <w:rPr>
          <w:color w:val="231F20"/>
        </w:rPr>
        <w:t> </w:t>
      </w:r>
      <w:r>
        <w:rPr>
          <w:color w:val="231F20"/>
          <w:w w:val="60"/>
        </w:rPr>
        <w:t>ทักษะ</w:t>
      </w:r>
      <w:r>
        <w:rPr>
          <w:color w:val="231F20"/>
        </w:rPr>
        <w:t> </w:t>
      </w:r>
      <w:r>
        <w:rPr>
          <w:color w:val="231F20"/>
          <w:w w:val="60"/>
        </w:rPr>
        <w:t>ความคิดสร้างสรรค์ </w:t>
      </w:r>
      <w:r>
        <w:rPr>
          <w:color w:val="231F20"/>
          <w:spacing w:val="-4"/>
          <w:w w:val="65"/>
        </w:rPr>
        <w:t>และแรงจ่งใจของผ่้คน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การแปลงเป็นดิจิทัลและการปฏิิวัติอุตสาหกรรมครั�งที�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4</w:t>
      </w:r>
      <w:r>
        <w:rPr>
          <w:color w:val="231F20"/>
          <w:spacing w:val="1"/>
        </w:rPr>
        <w:t> </w:t>
      </w:r>
      <w:r>
        <w:rPr>
          <w:color w:val="231F20"/>
          <w:spacing w:val="-4"/>
          <w:w w:val="65"/>
        </w:rPr>
        <w:t>(Digitization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and </w:t>
      </w:r>
      <w:r>
        <w:rPr>
          <w:color w:val="231F20"/>
          <w:w w:val="70"/>
        </w:rPr>
        <w:t>the</w:t>
      </w:r>
      <w:r>
        <w:rPr>
          <w:color w:val="231F20"/>
        </w:rPr>
        <w:t> </w:t>
      </w:r>
      <w:r>
        <w:rPr>
          <w:color w:val="231F20"/>
          <w:w w:val="70"/>
        </w:rPr>
        <w:t>fourth</w:t>
      </w:r>
      <w:r>
        <w:rPr>
          <w:color w:val="231F20"/>
        </w:rPr>
        <w:t> </w:t>
      </w:r>
      <w:r>
        <w:rPr>
          <w:color w:val="231F20"/>
          <w:w w:val="70"/>
        </w:rPr>
        <w:t>industrial</w:t>
      </w:r>
      <w:r>
        <w:rPr>
          <w:color w:val="231F20"/>
        </w:rPr>
        <w:t> </w:t>
      </w:r>
      <w:r>
        <w:rPr>
          <w:color w:val="231F20"/>
          <w:w w:val="70"/>
        </w:rPr>
        <w:t>revolution)</w:t>
      </w:r>
    </w:p>
    <w:p>
      <w:pPr>
        <w:spacing w:line="223" w:lineRule="auto" w:before="364"/>
        <w:ind w:left="567" w:right="134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5"/>
          <w:sz w:val="32"/>
          <w:szCs w:val="32"/>
        </w:rPr>
        <w:t>การแป็ลิงเป็็นิดิจิที่ัลิแลิะการป็ฏิิวัตัิอุตัสาหกรรมครั�งที่่�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4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(Digitization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and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the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4"/>
          <w:w w:val="65"/>
          <w:sz w:val="32"/>
          <w:szCs w:val="32"/>
        </w:rPr>
        <w:t>fourth </w:t>
      </w:r>
      <w:r>
        <w:rPr>
          <w:b/>
          <w:bCs/>
          <w:color w:val="231F20"/>
          <w:w w:val="65"/>
          <w:sz w:val="32"/>
          <w:szCs w:val="32"/>
        </w:rPr>
        <w:t>industrial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revolution)</w:t>
      </w:r>
    </w:p>
    <w:p>
      <w:pPr>
        <w:pStyle w:val="BodyText"/>
        <w:spacing w:line="223" w:lineRule="auto" w:before="2"/>
        <w:ind w:right="131" w:firstLine="566"/>
        <w:jc w:val="both"/>
      </w:pPr>
      <w:r>
        <w:rPr>
          <w:color w:val="231F20"/>
          <w:w w:val="60"/>
        </w:rPr>
        <w:t>ด้วยการปฏิิวัติอุตสาหกรรมครั�งที�</w:t>
      </w:r>
      <w:r>
        <w:rPr>
          <w:color w:val="231F20"/>
        </w:rPr>
        <w:t> </w:t>
      </w:r>
      <w:r>
        <w:rPr>
          <w:color w:val="231F20"/>
          <w:w w:val="60"/>
        </w:rPr>
        <w:t>4</w:t>
      </w:r>
      <w:r>
        <w:rPr>
          <w:color w:val="231F20"/>
        </w:rPr>
        <w:t> </w:t>
      </w:r>
      <w:r>
        <w:rPr>
          <w:color w:val="231F20"/>
          <w:w w:val="60"/>
        </w:rPr>
        <w:t>มุ�งเน้นเร้�อง</w:t>
      </w:r>
      <w:r>
        <w:rPr>
          <w:color w:val="231F20"/>
        </w:rPr>
        <w:t> </w:t>
      </w:r>
      <w:r>
        <w:rPr>
          <w:color w:val="231F20"/>
          <w:w w:val="60"/>
        </w:rPr>
        <w:t>การใช้งานการวิเคราะห์ข้อม่ล</w:t>
      </w:r>
      <w:r>
        <w:rPr>
          <w:color w:val="231F20"/>
        </w:rPr>
        <w:t> </w:t>
      </w:r>
      <w:r>
        <w:rPr>
          <w:color w:val="231F20"/>
          <w:w w:val="60"/>
        </w:rPr>
        <w:t>(Data Analytics)</w:t>
      </w:r>
      <w:r>
        <w:rPr>
          <w:color w:val="231F20"/>
        </w:rPr>
        <w:t> </w:t>
      </w:r>
      <w:r>
        <w:rPr>
          <w:color w:val="231F20"/>
          <w:w w:val="60"/>
        </w:rPr>
        <w:t>อินเทอร์เน็ตของสรรพัสิ�ง</w:t>
      </w:r>
      <w:r>
        <w:rPr>
          <w:color w:val="231F20"/>
        </w:rPr>
        <w:t> </w:t>
      </w:r>
      <w:r>
        <w:rPr>
          <w:color w:val="231F20"/>
          <w:w w:val="60"/>
        </w:rPr>
        <w:t>(Internet</w:t>
      </w:r>
      <w:r>
        <w:rPr>
          <w:color w:val="231F20"/>
        </w:rPr>
        <w:t> </w:t>
      </w:r>
      <w:r>
        <w:rPr>
          <w:color w:val="231F20"/>
          <w:w w:val="60"/>
        </w:rPr>
        <w:t>Of</w:t>
      </w:r>
      <w:r>
        <w:rPr>
          <w:color w:val="231F20"/>
        </w:rPr>
        <w:t> </w:t>
      </w:r>
      <w:r>
        <w:rPr>
          <w:color w:val="231F20"/>
          <w:w w:val="60"/>
        </w:rPr>
        <w:t>Things)</w:t>
      </w:r>
      <w:r>
        <w:rPr>
          <w:color w:val="231F20"/>
        </w:rPr>
        <w:t> </w:t>
      </w:r>
      <w:r>
        <w:rPr>
          <w:color w:val="231F20"/>
          <w:w w:val="60"/>
        </w:rPr>
        <w:t>ปัญญาประดิษฐ์</w:t>
      </w:r>
      <w:r>
        <w:rPr>
          <w:color w:val="231F20"/>
        </w:rPr>
        <w:t> </w:t>
      </w:r>
      <w:r>
        <w:rPr>
          <w:color w:val="231F20"/>
          <w:w w:val="60"/>
        </w:rPr>
        <w:t>การปฏิิบัติการบนคลาวด์ </w:t>
      </w:r>
      <w:r>
        <w:rPr>
          <w:color w:val="231F20"/>
          <w:spacing w:val="-6"/>
          <w:w w:val="65"/>
        </w:rPr>
        <w:t>(Cloud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Operations)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การสร้างแบบจำาลองธ์ุรกิจและกระบวนการที�เป็นชุดข้อม่ลขนาดใหญ�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(Large </w:t>
      </w:r>
      <w:r>
        <w:rPr>
          <w:color w:val="231F20"/>
          <w:w w:val="70"/>
        </w:rPr>
        <w:t>Dataset-Enabled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Business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Process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Modeling)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ระบบอัตโนมัติขั�นส่ง</w:t>
      </w:r>
      <w:r>
        <w:rPr>
          <w:color w:val="231F20"/>
          <w:spacing w:val="-12"/>
        </w:rPr>
        <w:t> </w:t>
      </w:r>
      <w:r>
        <w:rPr>
          <w:color w:val="231F20"/>
          <w:w w:val="70"/>
        </w:rPr>
        <w:t>(Enhanced </w:t>
      </w:r>
      <w:r>
        <w:rPr>
          <w:color w:val="231F20"/>
          <w:w w:val="65"/>
        </w:rPr>
        <w:t>Automation)</w:t>
      </w:r>
      <w:r>
        <w:rPr>
          <w:color w:val="231F20"/>
        </w:rPr>
        <w:t> </w:t>
      </w:r>
      <w:r>
        <w:rPr>
          <w:color w:val="231F20"/>
          <w:w w:val="65"/>
        </w:rPr>
        <w:t>และ</w:t>
      </w:r>
      <w:r>
        <w:rPr>
          <w:color w:val="231F20"/>
        </w:rPr>
        <w:t> </w:t>
      </w:r>
      <w:r>
        <w:rPr>
          <w:color w:val="231F20"/>
          <w:w w:val="65"/>
        </w:rPr>
        <w:t>เทคโนโลยีอัจฉริยะ</w:t>
      </w:r>
      <w:r>
        <w:rPr>
          <w:color w:val="231F20"/>
        </w:rPr>
        <w:t> </w:t>
      </w:r>
      <w:r>
        <w:rPr>
          <w:color w:val="231F20"/>
          <w:w w:val="65"/>
        </w:rPr>
        <w:t>(Smart</w:t>
      </w:r>
      <w:r>
        <w:rPr>
          <w:color w:val="231F20"/>
        </w:rPr>
        <w:t> </w:t>
      </w:r>
      <w:r>
        <w:rPr>
          <w:color w:val="231F20"/>
          <w:w w:val="65"/>
        </w:rPr>
        <w:t>Technology)</w:t>
      </w:r>
      <w:r>
        <w:rPr>
          <w:color w:val="231F20"/>
        </w:rPr>
        <w:t> </w:t>
      </w:r>
      <w:r>
        <w:rPr>
          <w:color w:val="231F20"/>
          <w:spacing w:val="-103"/>
          <w:w w:val="65"/>
        </w:rPr>
        <w:t>อ้�น</w:t>
      </w:r>
      <w:r>
        <w:rPr>
          <w:color w:val="231F20"/>
        </w:rPr>
        <w:t> </w:t>
      </w:r>
      <w:r>
        <w:rPr>
          <w:color w:val="231F20"/>
          <w:w w:val="65"/>
        </w:rPr>
        <w:t>ๆ</w:t>
      </w:r>
    </w:p>
    <w:p>
      <w:pPr>
        <w:pStyle w:val="BodyText"/>
        <w:spacing w:line="223" w:lineRule="auto" w:before="3"/>
        <w:ind w:right="142" w:firstLine="566"/>
        <w:jc w:val="both"/>
      </w:pPr>
      <w:r>
        <w:rPr>
          <w:color w:val="231F20"/>
          <w:spacing w:val="-63"/>
          <w:w w:val="60"/>
        </w:rPr>
        <w:t>ดังนั�น</w:t>
      </w:r>
      <w:r>
        <w:rPr>
          <w:color w:val="231F20"/>
          <w:spacing w:val="38"/>
        </w:rPr>
        <w:t> </w:t>
      </w:r>
      <w:r>
        <w:rPr>
          <w:color w:val="231F20"/>
          <w:w w:val="60"/>
        </w:rPr>
        <w:t>เกณฑ์์จึงนำาประเด็น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“การแปลงเป็นดิจิทัล”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</w:t>
      </w:r>
      <w:r>
        <w:rPr>
          <w:color w:val="231F20"/>
          <w:spacing w:val="-22"/>
        </w:rPr>
        <w:t> </w:t>
      </w:r>
      <w:r>
        <w:rPr>
          <w:color w:val="231F20"/>
          <w:w w:val="60"/>
        </w:rPr>
        <w:t>“ข้อม่ลขนาดใหญ�”</w:t>
      </w:r>
      <w:r>
        <w:rPr>
          <w:color w:val="231F20"/>
          <w:spacing w:val="-8"/>
        </w:rPr>
        <w:t> </w:t>
      </w:r>
      <w:r>
        <w:rPr>
          <w:color w:val="231F20"/>
          <w:w w:val="60"/>
        </w:rPr>
        <w:t>มาอย่�ในหมายเหตุ </w:t>
      </w:r>
      <w:r>
        <w:rPr>
          <w:color w:val="231F20"/>
          <w:spacing w:val="-22"/>
          <w:w w:val="70"/>
        </w:rPr>
        <w:t>เก้อบทุกหมวดที�เกี�ยวข้อง</w:t>
      </w:r>
    </w:p>
    <w:p>
      <w:pPr>
        <w:spacing w:line="373" w:lineRule="exact" w:before="340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นิวัตักรรม</w:t>
      </w:r>
      <w:r>
        <w:rPr>
          <w:b/>
          <w:bCs/>
          <w:color w:val="231F20"/>
          <w:spacing w:val="15"/>
          <w:sz w:val="32"/>
          <w:szCs w:val="32"/>
        </w:rPr>
        <w:t> </w:t>
      </w:r>
      <w:r>
        <w:rPr>
          <w:b/>
          <w:bCs/>
          <w:color w:val="231F20"/>
          <w:spacing w:val="-2"/>
          <w:w w:val="70"/>
          <w:sz w:val="32"/>
          <w:szCs w:val="32"/>
        </w:rPr>
        <w:t>(Innovation)</w:t>
      </w:r>
    </w:p>
    <w:p>
      <w:pPr>
        <w:pStyle w:val="BodyText"/>
        <w:spacing w:line="223" w:lineRule="auto" w:before="9"/>
        <w:ind w:right="137" w:firstLine="566"/>
        <w:jc w:val="both"/>
      </w:pPr>
      <w:r>
        <w:rPr>
          <w:color w:val="231F20"/>
          <w:w w:val="60"/>
        </w:rPr>
        <w:t>ในเกณฑ์์บัลดริจ</w:t>
      </w:r>
      <w:r>
        <w:rPr>
          <w:color w:val="231F20"/>
        </w:rPr>
        <w:t> </w:t>
      </w:r>
      <w:r>
        <w:rPr>
          <w:color w:val="231F20"/>
          <w:w w:val="60"/>
        </w:rPr>
        <w:t>ฉบับปี</w:t>
      </w:r>
      <w:r>
        <w:rPr>
          <w:color w:val="231F20"/>
        </w:rPr>
        <w:t> </w:t>
      </w:r>
      <w:r>
        <w:rPr>
          <w:color w:val="231F20"/>
          <w:w w:val="60"/>
        </w:rPr>
        <w:t>2021-2022</w:t>
      </w:r>
      <w:r>
        <w:rPr>
          <w:color w:val="231F20"/>
        </w:rPr>
        <w:t> </w:t>
      </w:r>
      <w:r>
        <w:rPr>
          <w:color w:val="231F20"/>
          <w:w w:val="60"/>
        </w:rPr>
        <w:t>ได้ปรับค�านิยมจาก</w:t>
      </w:r>
      <w:r>
        <w:rPr>
          <w:color w:val="231F20"/>
        </w:rPr>
        <w:t> </w:t>
      </w:r>
      <w:r>
        <w:rPr>
          <w:color w:val="231F20"/>
          <w:w w:val="60"/>
        </w:rPr>
        <w:t>managing</w:t>
      </w:r>
      <w:r>
        <w:rPr>
          <w:color w:val="231F20"/>
        </w:rPr>
        <w:t> </w:t>
      </w:r>
      <w:r>
        <w:rPr>
          <w:color w:val="231F20"/>
          <w:w w:val="60"/>
        </w:rPr>
        <w:t>innovation</w:t>
      </w:r>
      <w:r>
        <w:rPr>
          <w:color w:val="231F20"/>
        </w:rPr>
        <w:t> </w:t>
      </w:r>
      <w:r>
        <w:rPr>
          <w:color w:val="231F20"/>
          <w:w w:val="60"/>
        </w:rPr>
        <w:t>โดยนำามา </w:t>
      </w:r>
      <w:r>
        <w:rPr>
          <w:color w:val="231F20"/>
          <w:spacing w:val="-2"/>
          <w:w w:val="65"/>
        </w:rPr>
        <w:t>รวมกับ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Focus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on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Success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เป็น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Focus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on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Success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Innovation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เพั้�อเป็นการเน้นยำ�าถึง </w:t>
      </w:r>
      <w:r>
        <w:rPr>
          <w:color w:val="231F20"/>
          <w:w w:val="60"/>
        </w:rPr>
        <w:t>บทบาทของนวัตกรรมที�มีต�อความสำาเร็จขององค์กร</w:t>
      </w:r>
      <w:r>
        <w:rPr>
          <w:color w:val="231F20"/>
          <w:spacing w:val="40"/>
        </w:rPr>
        <w:t> </w:t>
      </w:r>
      <w:r>
        <w:rPr>
          <w:color w:val="231F20"/>
          <w:spacing w:val="-103"/>
          <w:w w:val="60"/>
        </w:rPr>
        <w:t>ทั�ง</w:t>
      </w:r>
      <w:r>
        <w:rPr>
          <w:color w:val="231F20"/>
          <w:spacing w:val="80"/>
        </w:rPr>
        <w:t> </w:t>
      </w:r>
      <w:r>
        <w:rPr>
          <w:color w:val="231F20"/>
          <w:w w:val="60"/>
        </w:rPr>
        <w:t>ๆ</w:t>
      </w:r>
      <w:r>
        <w:rPr>
          <w:color w:val="231F20"/>
          <w:spacing w:val="40"/>
        </w:rPr>
        <w:t> </w:t>
      </w:r>
      <w:r>
        <w:rPr>
          <w:color w:val="231F20"/>
          <w:spacing w:val="-60"/>
          <w:w w:val="60"/>
        </w:rPr>
        <w:t>ที�นวัตกรรมอาจมีมาตั�งแต�เริ�มก�อตั�ง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และ/ </w:t>
      </w:r>
      <w:r>
        <w:rPr>
          <w:color w:val="231F20"/>
          <w:spacing w:val="-2"/>
          <w:w w:val="65"/>
        </w:rPr>
        <w:t>หร้อปรากฏิอย่�ในทุกระดับพััฒนาการขององค์กร</w:t>
      </w:r>
    </w:p>
    <w:p>
      <w:pPr>
        <w:spacing w:line="373" w:lineRule="exact" w:before="341"/>
        <w:ind w:left="567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การสร้างป็ระโยช่นิ์ให้สังคม</w:t>
      </w:r>
      <w:r>
        <w:rPr>
          <w:b/>
          <w:bCs/>
          <w:color w:val="231F20"/>
          <w:spacing w:val="1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(Societal</w:t>
      </w:r>
      <w:r>
        <w:rPr>
          <w:b/>
          <w:bCs/>
          <w:color w:val="231F20"/>
          <w:spacing w:val="1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Contributions)</w:t>
      </w:r>
    </w:p>
    <w:p>
      <w:pPr>
        <w:pStyle w:val="BodyText"/>
        <w:spacing w:line="223" w:lineRule="auto" w:before="9"/>
        <w:ind w:right="138" w:firstLine="566"/>
        <w:jc w:val="both"/>
      </w:pPr>
      <w:r>
        <w:rPr>
          <w:color w:val="231F20"/>
          <w:w w:val="60"/>
        </w:rPr>
        <w:t>แนวคิดนี�มีอย่�ในเกณฑ์์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EdPEx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ฉบับปี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2558-2561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(ใน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1.2ค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ความรับผิดชอบต�อสังคม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 </w:t>
      </w:r>
      <w:r>
        <w:rPr>
          <w:color w:val="231F20"/>
          <w:spacing w:val="-4"/>
          <w:w w:val="60"/>
        </w:rPr>
        <w:t>การสนับสนุนชุมชนที�สำาคัญ)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ซึ่ึ�งได้ปรับเป็น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1.2ค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การสร้างประโยชน์ให้สังคม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(Societal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Contributions) </w:t>
      </w:r>
      <w:r>
        <w:rPr>
          <w:color w:val="231F20"/>
          <w:spacing w:val="-2"/>
          <w:w w:val="65"/>
        </w:rPr>
        <w:t>ในเกณฑ์์</w:t>
      </w:r>
      <w:r>
        <w:rPr>
          <w:color w:val="231F20"/>
          <w:spacing w:val="-21"/>
        </w:rPr>
        <w:t> </w:t>
      </w:r>
      <w:r>
        <w:rPr>
          <w:color w:val="231F20"/>
          <w:spacing w:val="-2"/>
          <w:w w:val="65"/>
        </w:rPr>
        <w:t>EdPEx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ฉบับปี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2563-2566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การเปลี�ยนแปลงเกณฑ์์ที�ผ�านมาจึงได้สะท้อนให้เห็นถึง </w:t>
      </w:r>
      <w:r>
        <w:rPr>
          <w:color w:val="231F20"/>
          <w:spacing w:val="-6"/>
          <w:w w:val="65"/>
        </w:rPr>
        <w:t>วิวัฒนาการของบทบาทต�อสังคมขององค์กรที�ประสบความสำาเร็จ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960" w:bottom="280" w:left="566" w:right="992"/>
        </w:sectPr>
      </w:pPr>
    </w:p>
    <w:p>
      <w:pPr>
        <w:pStyle w:val="Heading2"/>
        <w:spacing w:line="220" w:lineRule="auto" w:before="60"/>
        <w:ind w:left="5689" w:right="1387" w:hanging="4868"/>
      </w:pP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8770510</wp:posOffset>
            </wp:positionH>
            <wp:positionV relativeFrom="paragraph">
              <wp:posOffset>316294</wp:posOffset>
            </wp:positionV>
            <wp:extent cx="123113" cy="123642"/>
            <wp:effectExtent l="0" t="0" r="0" b="0"/>
            <wp:wrapNone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13" cy="12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8726823</wp:posOffset>
                </wp:positionH>
                <wp:positionV relativeFrom="paragraph">
                  <wp:posOffset>77697</wp:posOffset>
                </wp:positionV>
                <wp:extent cx="190500" cy="13716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190500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70"/>
                                <w:sz w:val="24"/>
                              </w:rPr>
                              <w:t>96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6.117888pt;width:15pt;height:10.8pt;mso-position-horizontal-relative:page;mso-position-vertical-relative:paragraph;z-index:15780352" type="#_x0000_t202" id="docshape196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8595B"/>
                          <w:spacing w:val="-5"/>
                          <w:w w:val="70"/>
                          <w:sz w:val="24"/>
                        </w:rPr>
                        <w:t>96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8726823</wp:posOffset>
                </wp:positionH>
                <wp:positionV relativeFrom="paragraph">
                  <wp:posOffset>484876</wp:posOffset>
                </wp:positionV>
                <wp:extent cx="190500" cy="2926080"/>
                <wp:effectExtent l="0" t="0" r="0" b="0"/>
                <wp:wrapNone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190500" cy="2926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เกณฑ์์คุณภาพัการศึกษาเพั้�อการดำาเนินการที�เป็นเลิศ</w:t>
                            </w:r>
                            <w:r>
                              <w:rPr>
                                <w:color w:val="58595B"/>
                                <w:spacing w:val="-8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ฉบับปี</w:t>
                            </w:r>
                            <w:r>
                              <w:rPr>
                                <w:color w:val="58595B"/>
                                <w:spacing w:val="-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2567-</w:t>
                            </w:r>
                            <w:r>
                              <w:rPr>
                                <w:color w:val="58595B"/>
                                <w:spacing w:val="-4"/>
                                <w:w w:val="60"/>
                                <w:sz w:val="24"/>
                                <w:szCs w:val="24"/>
                              </w:rPr>
                              <w:t>2570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38.179287pt;width:15pt;height:230.4pt;mso-position-horizontal-relative:page;mso-position-vertical-relative:paragraph;z-index:15780864" type="#_x0000_t202" id="docshape197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เกณฑ์์คุณภาพัการศึกษาเพั้�อการดำาเนินการที�เป็นเลิศ</w:t>
                      </w:r>
                      <w:r>
                        <w:rPr>
                          <w:color w:val="58595B"/>
                          <w:spacing w:val="-8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ฉบับปี</w:t>
                      </w:r>
                      <w:r>
                        <w:rPr>
                          <w:color w:val="58595B"/>
                          <w:spacing w:val="-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2567-</w:t>
                      </w:r>
                      <w:r>
                        <w:rPr>
                          <w:color w:val="58595B"/>
                          <w:spacing w:val="-4"/>
                          <w:w w:val="60"/>
                          <w:sz w:val="24"/>
                          <w:szCs w:val="24"/>
                        </w:rPr>
                        <w:t>2570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  <w:w w:val="60"/>
        </w:rPr>
        <w:t>การป็รับเป็ลิ่�ยนิเกณฑ์์หมวดตั่าง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ๆ</w:t>
      </w:r>
      <w:r>
        <w:rPr>
          <w:color w:val="231F20"/>
          <w:spacing w:val="-24"/>
        </w:rPr>
        <w:t> </w:t>
      </w:r>
      <w:r>
        <w:rPr>
          <w:color w:val="231F20"/>
          <w:spacing w:val="-76"/>
          <w:w w:val="60"/>
        </w:rPr>
        <w:t>ที่่�สำาคัญ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แลิะในิส่วนิที่่�เก่�ยวเนิ่�องกันิ</w:t>
      </w:r>
      <w:r>
        <w:rPr>
          <w:color w:val="231F20"/>
          <w:spacing w:val="-25"/>
        </w:rPr>
        <w:t> </w:t>
      </w:r>
      <w:r>
        <w:rPr>
          <w:color w:val="231F20"/>
          <w:spacing w:val="-58"/>
          <w:w w:val="60"/>
        </w:rPr>
        <w:t>ตัั�งแตั่ป็ี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0"/>
        </w:rPr>
        <w:t>ค.ศ.</w:t>
      </w:r>
      <w:r>
        <w:rPr>
          <w:color w:val="231F20"/>
          <w:spacing w:val="-24"/>
        </w:rPr>
        <w:t> </w:t>
      </w:r>
      <w:r>
        <w:rPr>
          <w:color w:val="231F20"/>
          <w:spacing w:val="-2"/>
          <w:w w:val="60"/>
        </w:rPr>
        <w:t>2019-2020</w:t>
      </w:r>
      <w:r>
        <w:rPr>
          <w:color w:val="231F20"/>
          <w:spacing w:val="-24"/>
        </w:rPr>
        <w:t> </w:t>
      </w:r>
      <w:r>
        <w:rPr>
          <w:color w:val="231F20"/>
          <w:spacing w:val="-2"/>
          <w:w w:val="60"/>
        </w:rPr>
        <w:t>มาถึงป็ัจจุบันิ </w:t>
      </w:r>
      <w:r>
        <w:rPr>
          <w:color w:val="231F20"/>
          <w:spacing w:val="-24"/>
          <w:w w:val="70"/>
        </w:rPr>
        <w:t>สรุป็ได้ดังนิ่�</w:t>
      </w:r>
    </w:p>
    <w:p>
      <w:pPr>
        <w:pStyle w:val="BodyText"/>
        <w:spacing w:before="1"/>
        <w:ind w:left="0"/>
        <w:rPr>
          <w:b/>
          <w:sz w:val="15"/>
        </w:rPr>
      </w:pPr>
    </w:p>
    <w:tbl>
      <w:tblPr>
        <w:tblW w:w="0" w:type="auto"/>
        <w:jc w:val="left"/>
        <w:tblInd w:w="1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4366"/>
        <w:gridCol w:w="5897"/>
      </w:tblGrid>
      <w:tr>
        <w:trPr>
          <w:trHeight w:val="398" w:hRule="atLeast"/>
        </w:trPr>
        <w:tc>
          <w:tcPr>
            <w:tcW w:w="1928" w:type="dxa"/>
            <w:shd w:val="clear" w:color="auto" w:fill="D1D3D4"/>
          </w:tcPr>
          <w:p>
            <w:pPr>
              <w:pStyle w:val="TableParagraph"/>
              <w:spacing w:before="38"/>
              <w:ind w:left="9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231F20"/>
                <w:spacing w:val="-4"/>
                <w:w w:val="75"/>
                <w:sz w:val="28"/>
                <w:szCs w:val="28"/>
              </w:rPr>
              <w:t>หัวข้อ</w:t>
            </w:r>
          </w:p>
        </w:tc>
        <w:tc>
          <w:tcPr>
            <w:tcW w:w="4366" w:type="dxa"/>
            <w:shd w:val="clear" w:color="auto" w:fill="D1D3D4"/>
          </w:tcPr>
          <w:p>
            <w:pPr>
              <w:pStyle w:val="TableParagraph"/>
              <w:spacing w:before="38"/>
              <w:ind w:left="915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231F20"/>
                <w:w w:val="55"/>
                <w:sz w:val="28"/>
                <w:szCs w:val="28"/>
              </w:rPr>
              <w:t>เกณฑ์์บัลิดริจป็ี</w:t>
            </w:r>
            <w:r>
              <w:rPr>
                <w:b/>
                <w:bCs/>
                <w:color w:val="231F20"/>
                <w:spacing w:val="60"/>
                <w:sz w:val="28"/>
                <w:szCs w:val="28"/>
              </w:rPr>
              <w:t> </w:t>
            </w:r>
            <w:r>
              <w:rPr>
                <w:b/>
                <w:bCs/>
                <w:color w:val="231F20"/>
                <w:w w:val="55"/>
                <w:sz w:val="28"/>
                <w:szCs w:val="28"/>
              </w:rPr>
              <w:t>ค.ศ.</w:t>
            </w:r>
            <w:r>
              <w:rPr>
                <w:b/>
                <w:bCs/>
                <w:color w:val="231F20"/>
                <w:spacing w:val="58"/>
                <w:sz w:val="28"/>
                <w:szCs w:val="28"/>
              </w:rPr>
              <w:t> </w:t>
            </w:r>
            <w:r>
              <w:rPr>
                <w:b/>
                <w:bCs/>
                <w:color w:val="231F20"/>
                <w:w w:val="55"/>
                <w:sz w:val="28"/>
                <w:szCs w:val="28"/>
              </w:rPr>
              <w:t>2021-</w:t>
            </w:r>
            <w:r>
              <w:rPr>
                <w:b/>
                <w:bCs/>
                <w:color w:val="231F20"/>
                <w:spacing w:val="-4"/>
                <w:w w:val="55"/>
                <w:sz w:val="28"/>
                <w:szCs w:val="28"/>
              </w:rPr>
              <w:t>2022</w:t>
            </w:r>
          </w:p>
        </w:tc>
        <w:tc>
          <w:tcPr>
            <w:tcW w:w="5897" w:type="dxa"/>
            <w:shd w:val="clear" w:color="auto" w:fill="D1D3D4"/>
          </w:tcPr>
          <w:p>
            <w:pPr>
              <w:pStyle w:val="TableParagraph"/>
              <w:spacing w:before="38"/>
              <w:ind w:left="168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231F20"/>
                <w:w w:val="55"/>
                <w:sz w:val="28"/>
                <w:szCs w:val="28"/>
              </w:rPr>
              <w:t>เกณฑ์์บัลิดริจป็ี</w:t>
            </w:r>
            <w:r>
              <w:rPr>
                <w:b/>
                <w:bCs/>
                <w:color w:val="231F20"/>
                <w:spacing w:val="60"/>
                <w:sz w:val="28"/>
                <w:szCs w:val="28"/>
              </w:rPr>
              <w:t> </w:t>
            </w:r>
            <w:r>
              <w:rPr>
                <w:b/>
                <w:bCs/>
                <w:color w:val="231F20"/>
                <w:w w:val="55"/>
                <w:sz w:val="28"/>
                <w:szCs w:val="28"/>
              </w:rPr>
              <w:t>ค.ศ.</w:t>
            </w:r>
            <w:r>
              <w:rPr>
                <w:b/>
                <w:bCs/>
                <w:color w:val="231F20"/>
                <w:spacing w:val="58"/>
                <w:sz w:val="28"/>
                <w:szCs w:val="28"/>
              </w:rPr>
              <w:t> </w:t>
            </w:r>
            <w:r>
              <w:rPr>
                <w:b/>
                <w:bCs/>
                <w:color w:val="231F20"/>
                <w:w w:val="55"/>
                <w:sz w:val="28"/>
                <w:szCs w:val="28"/>
              </w:rPr>
              <w:t>2023-</w:t>
            </w:r>
            <w:r>
              <w:rPr>
                <w:b/>
                <w:bCs/>
                <w:color w:val="231F20"/>
                <w:spacing w:val="-4"/>
                <w:w w:val="55"/>
                <w:sz w:val="28"/>
                <w:szCs w:val="28"/>
              </w:rPr>
              <w:t>2024</w:t>
            </w:r>
          </w:p>
        </w:tc>
      </w:tr>
      <w:tr>
        <w:trPr>
          <w:trHeight w:val="3278" w:hRule="atLeast"/>
        </w:trPr>
        <w:tc>
          <w:tcPr>
            <w:tcW w:w="1928" w:type="dxa"/>
          </w:tcPr>
          <w:p>
            <w:pPr>
              <w:pStyle w:val="TableParagraph"/>
              <w:spacing w:line="228" w:lineRule="auto" w:before="52"/>
              <w:ind w:left="85" w:right="426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231F20"/>
                <w:spacing w:val="-2"/>
                <w:w w:val="70"/>
                <w:sz w:val="28"/>
                <w:szCs w:val="28"/>
              </w:rPr>
              <w:t>โครงร่างองค์กร </w:t>
            </w:r>
            <w:r>
              <w:rPr>
                <w:b/>
                <w:bCs/>
                <w:color w:val="231F20"/>
                <w:spacing w:val="-2"/>
                <w:w w:val="60"/>
                <w:sz w:val="28"/>
                <w:szCs w:val="28"/>
              </w:rPr>
              <w:t>(Organizational </w:t>
            </w:r>
            <w:r>
              <w:rPr>
                <w:b/>
                <w:bCs/>
                <w:color w:val="231F20"/>
                <w:spacing w:val="-2"/>
                <w:w w:val="70"/>
                <w:sz w:val="28"/>
                <w:szCs w:val="28"/>
              </w:rPr>
              <w:t>Profile)</w:t>
            </w:r>
          </w:p>
        </w:tc>
        <w:tc>
          <w:tcPr>
            <w:tcW w:w="436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897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365" w:val="left" w:leader="none"/>
                <w:tab w:pos="367" w:val="left" w:leader="none"/>
              </w:tabs>
              <w:spacing w:line="228" w:lineRule="auto" w:before="52" w:after="0"/>
              <w:ind w:left="367" w:right="74" w:hanging="284"/>
              <w:jc w:val="both"/>
              <w:rPr>
                <w:sz w:val="28"/>
                <w:szCs w:val="28"/>
              </w:rPr>
            </w:pPr>
            <w:r>
              <w:rPr>
                <w:color w:val="231F20"/>
                <w:w w:val="60"/>
                <w:sz w:val="28"/>
                <w:szCs w:val="28"/>
              </w:rPr>
              <w:t>มีการย้ายคำาถาม</w:t>
            </w:r>
            <w:r>
              <w:rPr>
                <w:color w:val="231F20"/>
                <w:spacing w:val="-2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“อะไร”</w:t>
            </w:r>
            <w:r>
              <w:rPr>
                <w:color w:val="231F20"/>
                <w:spacing w:val="-2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บางข้อในเกณฑ์์</w:t>
            </w:r>
            <w:r>
              <w:rPr>
                <w:color w:val="231F20"/>
                <w:spacing w:val="-2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มาที�โครงร�างองค์กร</w:t>
            </w:r>
            <w:r>
              <w:rPr>
                <w:color w:val="231F20"/>
                <w:spacing w:val="-2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เช�น</w:t>
            </w:r>
            <w:r>
              <w:rPr>
                <w:color w:val="231F20"/>
                <w:spacing w:val="-2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ย้าย แนวคิดของ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“โอกาสเชิงกลยุทธ์์”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มาอย่�กับความท้าทายเชิงกลยุทธ์์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เพัราะมี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ความเหมาะสมกว�า</w:t>
            </w:r>
            <w:r>
              <w:rPr>
                <w:color w:val="231F20"/>
                <w:spacing w:val="-18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และโอกาสดังกล�าว</w:t>
            </w:r>
            <w:r>
              <w:rPr>
                <w:color w:val="231F20"/>
                <w:spacing w:val="-18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มีความเกี�ยวพัันกับเกณฑ์์หลายหมวด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ในขณะที�ยังคงคำาถาม</w:t>
            </w:r>
            <w:r>
              <w:rPr>
                <w:color w:val="231F20"/>
                <w:spacing w:val="-25"/>
                <w:sz w:val="28"/>
                <w:szCs w:val="28"/>
              </w:rPr>
              <w:t>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“อะไร”</w:t>
            </w:r>
            <w:r>
              <w:rPr>
                <w:color w:val="231F20"/>
                <w:spacing w:val="-25"/>
                <w:sz w:val="28"/>
                <w:szCs w:val="28"/>
              </w:rPr>
              <w:t> </w:t>
            </w:r>
            <w:r>
              <w:rPr>
                <w:color w:val="231F20"/>
                <w:spacing w:val="-90"/>
                <w:w w:val="65"/>
                <w:sz w:val="28"/>
                <w:szCs w:val="28"/>
              </w:rPr>
              <w:t>อ้�น</w:t>
            </w:r>
            <w:r>
              <w:rPr>
                <w:color w:val="231F20"/>
                <w:spacing w:val="-25"/>
                <w:sz w:val="28"/>
                <w:szCs w:val="28"/>
              </w:rPr>
              <w:t>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ๆ</w:t>
            </w:r>
            <w:r>
              <w:rPr>
                <w:color w:val="231F20"/>
                <w:spacing w:val="-25"/>
                <w:sz w:val="28"/>
                <w:szCs w:val="28"/>
              </w:rPr>
              <w:t> </w:t>
            </w:r>
            <w:r>
              <w:rPr>
                <w:color w:val="231F20"/>
                <w:spacing w:val="-10"/>
                <w:w w:val="65"/>
                <w:sz w:val="28"/>
                <w:szCs w:val="28"/>
              </w:rPr>
              <w:t>ไว้ในหมวดที�เกี�ยวข้องที�สุด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65" w:val="left" w:leader="none"/>
                <w:tab w:pos="367" w:val="left" w:leader="none"/>
              </w:tabs>
              <w:spacing w:line="228" w:lineRule="auto" w:before="0" w:after="0"/>
              <w:ind w:left="367" w:right="75" w:hanging="284"/>
              <w:jc w:val="both"/>
              <w:rPr>
                <w:sz w:val="28"/>
                <w:szCs w:val="28"/>
              </w:rPr>
            </w:pPr>
            <w:r>
              <w:rPr>
                <w:color w:val="231F20"/>
                <w:spacing w:val="-6"/>
                <w:w w:val="65"/>
                <w:sz w:val="28"/>
                <w:szCs w:val="28"/>
              </w:rPr>
              <w:t>ในข้อ</w:t>
            </w:r>
            <w:r>
              <w:rPr>
                <w:color w:val="231F20"/>
                <w:spacing w:val="-16"/>
                <w:sz w:val="28"/>
                <w:szCs w:val="28"/>
              </w:rPr>
              <w:t> </w:t>
            </w:r>
            <w:r>
              <w:rPr>
                <w:color w:val="231F20"/>
                <w:spacing w:val="-6"/>
                <w:w w:val="65"/>
                <w:sz w:val="28"/>
                <w:szCs w:val="28"/>
              </w:rPr>
              <w:t>P.1ก(3)</w:t>
            </w:r>
            <w:r>
              <w:rPr>
                <w:color w:val="231F20"/>
                <w:spacing w:val="-15"/>
                <w:sz w:val="28"/>
                <w:szCs w:val="28"/>
              </w:rPr>
              <w:t> </w:t>
            </w:r>
            <w:r>
              <w:rPr>
                <w:color w:val="231F20"/>
                <w:spacing w:val="-6"/>
                <w:w w:val="65"/>
                <w:sz w:val="28"/>
                <w:szCs w:val="28"/>
              </w:rPr>
              <w:t>มีการอธ์ิบายลักษณะโดยรวมของบุคลากร</w:t>
            </w:r>
            <w:r>
              <w:rPr>
                <w:color w:val="231F20"/>
                <w:spacing w:val="-16"/>
                <w:sz w:val="28"/>
                <w:szCs w:val="28"/>
              </w:rPr>
              <w:t> </w:t>
            </w:r>
            <w:r>
              <w:rPr>
                <w:color w:val="231F20"/>
                <w:spacing w:val="-6"/>
                <w:w w:val="65"/>
                <w:sz w:val="28"/>
                <w:szCs w:val="28"/>
              </w:rPr>
              <w:t>ให้เข้าใจง�ายขึ�น </w:t>
            </w:r>
            <w:r>
              <w:rPr>
                <w:color w:val="231F20"/>
                <w:w w:val="65"/>
                <w:sz w:val="28"/>
                <w:szCs w:val="28"/>
              </w:rPr>
              <w:t>ตัดเร้�องข้อกำาหนดด้านวุฒิการศึกษา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w w:val="65"/>
                <w:sz w:val="28"/>
                <w:szCs w:val="28"/>
              </w:rPr>
              <w:t>(educational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w w:val="65"/>
                <w:sz w:val="28"/>
                <w:szCs w:val="28"/>
              </w:rPr>
              <w:t>requirements)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ออกเพัราะอาจจะไม�ได้นำามาใช้ในการตรวจประเมิน</w:t>
            </w:r>
          </w:p>
          <w:p>
            <w:pPr>
              <w:pStyle w:val="TableParagraph"/>
              <w:spacing w:line="228" w:lineRule="auto"/>
              <w:ind w:left="83" w:right="72"/>
              <w:jc w:val="both"/>
              <w:rPr>
                <w:sz w:val="28"/>
                <w:szCs w:val="28"/>
              </w:rPr>
            </w:pPr>
            <w:r>
              <w:rPr>
                <w:color w:val="231F20"/>
                <w:spacing w:val="-4"/>
                <w:w w:val="60"/>
                <w:sz w:val="28"/>
                <w:szCs w:val="28"/>
              </w:rPr>
              <w:t>เกณฑ์์ได้จัดวางคำาถามเพั้�อให้มีความเข้าใจมากขึ�นถึงร่ปแบบการดำาเนินธ์ุรกิจของ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สถาบัน</w:t>
            </w:r>
            <w:r>
              <w:rPr>
                <w:color w:val="231F20"/>
                <w:spacing w:val="-9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ใน</w:t>
            </w:r>
            <w:r>
              <w:rPr>
                <w:color w:val="231F20"/>
                <w:spacing w:val="-9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P.1ก(1;</w:t>
            </w:r>
            <w:r>
              <w:rPr>
                <w:color w:val="231F20"/>
                <w:spacing w:val="-9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ร้อยละของรายได้/งบประมาณ</w:t>
            </w:r>
            <w:r>
              <w:rPr>
                <w:color w:val="231F20"/>
                <w:spacing w:val="-9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(percentage</w:t>
            </w:r>
            <w:r>
              <w:rPr>
                <w:color w:val="231F20"/>
                <w:spacing w:val="-9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of</w:t>
            </w:r>
            <w:r>
              <w:rPr>
                <w:color w:val="231F20"/>
                <w:spacing w:val="-9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revenue/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budget)</w:t>
            </w:r>
            <w:r>
              <w:rPr>
                <w:color w:val="231F20"/>
                <w:spacing w:val="-21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และ</w:t>
            </w:r>
            <w:r>
              <w:rPr>
                <w:color w:val="231F20"/>
                <w:spacing w:val="-21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P.2ก(1;</w:t>
            </w:r>
            <w:r>
              <w:rPr>
                <w:color w:val="231F20"/>
                <w:spacing w:val="-21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สิ�งที�สร้างความแตกต�างจากค่�แข�ง</w:t>
            </w:r>
            <w:r>
              <w:rPr>
                <w:color w:val="231F20"/>
                <w:spacing w:val="-21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(differentiators)</w:t>
            </w:r>
          </w:p>
        </w:tc>
      </w:tr>
      <w:tr>
        <w:trPr>
          <w:trHeight w:val="2638" w:hRule="atLeast"/>
        </w:trPr>
        <w:tc>
          <w:tcPr>
            <w:tcW w:w="1928" w:type="dxa"/>
          </w:tcPr>
          <w:p>
            <w:pPr>
              <w:pStyle w:val="TableParagraph"/>
              <w:spacing w:line="228" w:lineRule="auto" w:before="52"/>
              <w:ind w:left="85" w:right="687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231F20"/>
                <w:w w:val="70"/>
                <w:sz w:val="28"/>
                <w:szCs w:val="28"/>
              </w:rPr>
              <w:t>หมวด</w:t>
            </w:r>
            <w:r>
              <w:rPr>
                <w:b/>
                <w:bCs/>
                <w:color w:val="231F20"/>
                <w:sz w:val="28"/>
                <w:szCs w:val="28"/>
              </w:rPr>
              <w:t> </w:t>
            </w:r>
            <w:r>
              <w:rPr>
                <w:b/>
                <w:bCs/>
                <w:color w:val="231F20"/>
                <w:w w:val="70"/>
                <w:sz w:val="28"/>
                <w:szCs w:val="28"/>
              </w:rPr>
              <w:t>1 </w:t>
            </w:r>
            <w:r>
              <w:rPr>
                <w:b/>
                <w:bCs/>
                <w:color w:val="231F20"/>
                <w:spacing w:val="-6"/>
                <w:w w:val="65"/>
                <w:sz w:val="28"/>
                <w:szCs w:val="28"/>
              </w:rPr>
              <w:t>การนิำาองค์กร </w:t>
            </w:r>
            <w:r>
              <w:rPr>
                <w:b/>
                <w:bCs/>
                <w:color w:val="231F20"/>
                <w:spacing w:val="-2"/>
                <w:w w:val="60"/>
                <w:sz w:val="28"/>
                <w:szCs w:val="28"/>
              </w:rPr>
              <w:t>(Leadership)</w:t>
            </w:r>
          </w:p>
        </w:tc>
        <w:tc>
          <w:tcPr>
            <w:tcW w:w="4366" w:type="dxa"/>
          </w:tcPr>
          <w:p>
            <w:pPr>
              <w:pStyle w:val="TableParagraph"/>
              <w:spacing w:line="228" w:lineRule="auto" w:before="52"/>
              <w:ind w:left="84"/>
              <w:rPr>
                <w:sz w:val="28"/>
                <w:szCs w:val="28"/>
              </w:rPr>
            </w:pPr>
            <w:r>
              <w:rPr>
                <w:color w:val="231F20"/>
                <w:spacing w:val="-4"/>
                <w:w w:val="60"/>
                <w:sz w:val="28"/>
                <w:szCs w:val="28"/>
              </w:rPr>
              <w:t>มีการเพัิ�มคำาถาม</w:t>
            </w:r>
            <w:r>
              <w:rPr>
                <w:color w:val="231F20"/>
                <w:spacing w:val="-35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ในหัวข้อ</w:t>
            </w:r>
            <w:r>
              <w:rPr>
                <w:color w:val="231F20"/>
                <w:spacing w:val="-35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1.1</w:t>
            </w:r>
            <w:r>
              <w:rPr>
                <w:color w:val="231F20"/>
                <w:spacing w:val="-35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ค(1)และ</w:t>
            </w:r>
            <w:r>
              <w:rPr>
                <w:color w:val="231F20"/>
                <w:spacing w:val="3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1.2ค(1)</w:t>
            </w:r>
            <w:r>
              <w:rPr>
                <w:color w:val="231F20"/>
                <w:spacing w:val="-35"/>
                <w:sz w:val="28"/>
                <w:szCs w:val="28"/>
              </w:rPr>
              <w:t> </w:t>
            </w:r>
            <w:r>
              <w:rPr>
                <w:color w:val="231F20"/>
                <w:spacing w:val="-4"/>
                <w:w w:val="60"/>
                <w:sz w:val="28"/>
                <w:szCs w:val="28"/>
              </w:rPr>
              <w:t>ซึ่ึ�งยังคง </w:t>
            </w:r>
            <w:r>
              <w:rPr>
                <w:color w:val="231F20"/>
                <w:spacing w:val="-2"/>
                <w:w w:val="70"/>
                <w:sz w:val="28"/>
                <w:szCs w:val="28"/>
              </w:rPr>
              <w:t>ใช้ในเกณฑ์์ปัจจุบัน</w:t>
            </w:r>
          </w:p>
        </w:tc>
        <w:tc>
          <w:tcPr>
            <w:tcW w:w="5897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365" w:val="left" w:leader="none"/>
                <w:tab w:pos="367" w:val="left" w:leader="none"/>
              </w:tabs>
              <w:spacing w:line="228" w:lineRule="auto" w:before="52" w:after="0"/>
              <w:ind w:left="367" w:right="74" w:hanging="284"/>
              <w:jc w:val="both"/>
              <w:rPr>
                <w:sz w:val="28"/>
                <w:szCs w:val="28"/>
              </w:rPr>
            </w:pPr>
            <w:r>
              <w:rPr>
                <w:color w:val="231F20"/>
                <w:spacing w:val="-12"/>
                <w:w w:val="60"/>
                <w:sz w:val="28"/>
                <w:szCs w:val="28"/>
              </w:rPr>
              <w:t>หัวข้อ</w:t>
            </w:r>
            <w:r>
              <w:rPr>
                <w:color w:val="231F20"/>
                <w:spacing w:val="-6"/>
                <w:sz w:val="28"/>
                <w:szCs w:val="28"/>
              </w:rPr>
              <w:t> </w:t>
            </w:r>
            <w:r>
              <w:rPr>
                <w:color w:val="231F20"/>
                <w:spacing w:val="-12"/>
                <w:w w:val="60"/>
                <w:sz w:val="28"/>
                <w:szCs w:val="28"/>
              </w:rPr>
              <w:t>1.1ก</w:t>
            </w:r>
            <w:r>
              <w:rPr>
                <w:color w:val="231F20"/>
                <w:spacing w:val="-6"/>
                <w:sz w:val="28"/>
                <w:szCs w:val="28"/>
              </w:rPr>
              <w:t> </w:t>
            </w:r>
            <w:r>
              <w:rPr>
                <w:color w:val="231F20"/>
                <w:spacing w:val="-12"/>
                <w:w w:val="60"/>
                <w:sz w:val="28"/>
                <w:szCs w:val="28"/>
              </w:rPr>
              <w:t>ของเกณฑ์์ฉบับนี�</w:t>
            </w:r>
            <w:r>
              <w:rPr>
                <w:color w:val="231F20"/>
                <w:spacing w:val="-2"/>
                <w:sz w:val="28"/>
                <w:szCs w:val="28"/>
              </w:rPr>
              <w:t> </w:t>
            </w:r>
            <w:r>
              <w:rPr>
                <w:color w:val="231F20"/>
                <w:spacing w:val="-12"/>
                <w:w w:val="60"/>
                <w:sz w:val="28"/>
                <w:szCs w:val="28"/>
              </w:rPr>
              <w:t>ระบุถึง</w:t>
            </w:r>
            <w:r>
              <w:rPr>
                <w:color w:val="231F20"/>
                <w:spacing w:val="-6"/>
                <w:sz w:val="28"/>
                <w:szCs w:val="28"/>
              </w:rPr>
              <w:t> </w:t>
            </w:r>
            <w:r>
              <w:rPr>
                <w:color w:val="231F20"/>
                <w:spacing w:val="-12"/>
                <w:w w:val="60"/>
                <w:sz w:val="28"/>
                <w:szCs w:val="28"/>
              </w:rPr>
              <w:t>“พัันธ์กิจ”</w:t>
            </w:r>
            <w:r>
              <w:rPr>
                <w:color w:val="231F20"/>
                <w:spacing w:val="-6"/>
                <w:sz w:val="28"/>
                <w:szCs w:val="28"/>
              </w:rPr>
              <w:t> </w:t>
            </w:r>
            <w:r>
              <w:rPr>
                <w:color w:val="231F20"/>
                <w:spacing w:val="-12"/>
                <w:w w:val="60"/>
                <w:sz w:val="28"/>
                <w:szCs w:val="28"/>
              </w:rPr>
              <w:t>ว�าเป็นหนึ�งในองค์ประกอบสำาคัญ </w:t>
            </w:r>
            <w:r>
              <w:rPr>
                <w:color w:val="231F20"/>
                <w:spacing w:val="-6"/>
                <w:w w:val="60"/>
                <w:sz w:val="28"/>
                <w:szCs w:val="28"/>
              </w:rPr>
              <w:t>ที�เป็นความรับผิดชอบของผ้่นำาระดับส่งในการกำาหนดและถ�ายทอด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6"/>
                <w:w w:val="60"/>
                <w:sz w:val="28"/>
                <w:szCs w:val="28"/>
              </w:rPr>
              <w:t>ในทำานอง </w:t>
            </w:r>
            <w:r>
              <w:rPr>
                <w:color w:val="231F20"/>
                <w:spacing w:val="-2"/>
                <w:w w:val="60"/>
                <w:sz w:val="28"/>
                <w:szCs w:val="28"/>
              </w:rPr>
              <w:t>เดียวกัน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0"/>
                <w:sz w:val="28"/>
                <w:szCs w:val="28"/>
              </w:rPr>
              <w:t>ข้อ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0"/>
                <w:sz w:val="28"/>
                <w:szCs w:val="28"/>
              </w:rPr>
              <w:t>1.1ค(1)</w:t>
            </w:r>
            <w:r>
              <w:rPr>
                <w:color w:val="231F20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0"/>
                <w:sz w:val="28"/>
                <w:szCs w:val="28"/>
              </w:rPr>
              <w:t>ผ้่นำาระดับส่งต้องรับผิดชอบนำาประเด็นความปลอดภัยและ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ความหลากหลาย</w:t>
            </w:r>
            <w:r>
              <w:rPr>
                <w:color w:val="231F20"/>
                <w:spacing w:val="-7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(diversity)</w:t>
            </w:r>
            <w:r>
              <w:rPr>
                <w:color w:val="231F20"/>
                <w:spacing w:val="-7"/>
                <w:sz w:val="28"/>
                <w:szCs w:val="28"/>
              </w:rPr>
              <w:t> </w:t>
            </w:r>
            <w:r>
              <w:rPr>
                <w:color w:val="231F20"/>
                <w:spacing w:val="-2"/>
                <w:w w:val="65"/>
                <w:sz w:val="28"/>
                <w:szCs w:val="28"/>
              </w:rPr>
              <w:t>มาสร้างสภาพัแวดล้อมเพั้�อความสำาเร็จ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67" w:val="left" w:leader="none"/>
              </w:tabs>
              <w:spacing w:line="228" w:lineRule="auto" w:before="0" w:after="0"/>
              <w:ind w:left="367" w:right="66" w:hanging="284"/>
              <w:jc w:val="both"/>
              <w:rPr>
                <w:sz w:val="28"/>
                <w:szCs w:val="28"/>
              </w:rPr>
            </w:pPr>
            <w:r>
              <w:rPr>
                <w:color w:val="231F20"/>
                <w:spacing w:val="-2"/>
                <w:w w:val="65"/>
                <w:sz w:val="28"/>
                <w:szCs w:val="28"/>
              </w:rPr>
              <w:t>คำาถามเกี�ยวกับบทบาทของคณะกรรมการกำากับด่แลในการประเมินผล </w:t>
            </w:r>
            <w:r>
              <w:rPr>
                <w:color w:val="231F20"/>
                <w:w w:val="60"/>
                <w:sz w:val="28"/>
                <w:szCs w:val="28"/>
              </w:rPr>
              <w:t>การดำาเนินการขององค์กร</w:t>
            </w:r>
            <w:r>
              <w:rPr>
                <w:color w:val="231F20"/>
                <w:spacing w:val="-2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ได้ย้ายจากข้อ</w:t>
            </w:r>
            <w:r>
              <w:rPr>
                <w:color w:val="231F20"/>
                <w:spacing w:val="-2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4.1ข</w:t>
            </w:r>
            <w:r>
              <w:rPr>
                <w:color w:val="231F20"/>
                <w:spacing w:val="-12"/>
                <w:sz w:val="28"/>
                <w:szCs w:val="28"/>
              </w:rPr>
              <w:t> </w:t>
            </w:r>
            <w:r>
              <w:rPr>
                <w:color w:val="231F20"/>
                <w:spacing w:val="-68"/>
                <w:w w:val="60"/>
                <w:sz w:val="28"/>
                <w:szCs w:val="28"/>
              </w:rPr>
              <w:t>ไปที�</w:t>
            </w:r>
            <w:r>
              <w:rPr>
                <w:color w:val="231F20"/>
                <w:spacing w:val="46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1.2ก(3)</w:t>
            </w:r>
            <w:r>
              <w:rPr>
                <w:color w:val="231F20"/>
                <w:spacing w:val="-2"/>
                <w:sz w:val="28"/>
                <w:szCs w:val="28"/>
              </w:rPr>
              <w:t> </w:t>
            </w:r>
            <w:r>
              <w:rPr>
                <w:color w:val="231F20"/>
                <w:w w:val="60"/>
                <w:sz w:val="28"/>
                <w:szCs w:val="28"/>
              </w:rPr>
              <w:t>เพั้�อให้คำาถาม </w:t>
            </w:r>
            <w:r>
              <w:rPr>
                <w:color w:val="231F20"/>
                <w:spacing w:val="-4"/>
                <w:w w:val="65"/>
                <w:sz w:val="28"/>
                <w:szCs w:val="28"/>
              </w:rPr>
              <w:t>เกี�ยวกับการกำากับด่แลและคำาถามสำาหรับคณะกรรมการธ์รรมาภิบาลอย่� </w:t>
            </w:r>
            <w:r>
              <w:rPr>
                <w:color w:val="231F20"/>
                <w:spacing w:val="-16"/>
                <w:w w:val="75"/>
                <w:sz w:val="28"/>
                <w:szCs w:val="28"/>
              </w:rPr>
              <w:t>ในที�เดียวกัน</w:t>
            </w:r>
          </w:p>
        </w:tc>
      </w:tr>
    </w:tbl>
    <w:p>
      <w:pPr>
        <w:pStyle w:val="TableParagraph"/>
        <w:spacing w:after="0" w:line="228" w:lineRule="auto"/>
        <w:jc w:val="both"/>
        <w:rPr>
          <w:sz w:val="28"/>
          <w:szCs w:val="28"/>
        </w:rPr>
        <w:sectPr>
          <w:headerReference w:type="even" r:id="rId59"/>
          <w:pgSz w:w="14750" w:h="10440" w:orient="landscape"/>
          <w:pgMar w:header="0" w:footer="0" w:top="980" w:bottom="280" w:left="992" w:right="708"/>
        </w:sectPr>
      </w:pPr>
    </w:p>
    <w:p>
      <w:pPr>
        <w:tabs>
          <w:tab w:pos="12819" w:val="left" w:leader="none"/>
        </w:tabs>
        <w:spacing w:line="240" w:lineRule="auto"/>
        <w:ind w:left="141" w:right="-15" w:firstLine="0"/>
        <w:rPr>
          <w:position w:val="16"/>
          <w:sz w:val="20"/>
        </w:rPr>
      </w:pPr>
      <w:r>
        <w:rPr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6704">
                <wp:simplePos x="0" y="0"/>
                <wp:positionH relativeFrom="page">
                  <wp:posOffset>8726823</wp:posOffset>
                </wp:positionH>
                <wp:positionV relativeFrom="page">
                  <wp:posOffset>2698305</wp:posOffset>
                </wp:positionV>
                <wp:extent cx="190500" cy="2926080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190500" cy="2926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เกณฑ์์คุณภาพัการศึกษาเพั้�อการดำาเนินการที�เป็นเลิศ</w:t>
                            </w:r>
                            <w:r>
                              <w:rPr>
                                <w:color w:val="58595B"/>
                                <w:spacing w:val="-8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ฉบับปี</w:t>
                            </w:r>
                            <w:r>
                              <w:rPr>
                                <w:color w:val="58595B"/>
                                <w:spacing w:val="-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2567-</w:t>
                            </w:r>
                            <w:r>
                              <w:rPr>
                                <w:color w:val="58595B"/>
                                <w:spacing w:val="-4"/>
                                <w:w w:val="60"/>
                                <w:sz w:val="24"/>
                                <w:szCs w:val="24"/>
                              </w:rPr>
                              <w:t>2570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212.464996pt;width:15pt;height:230.4pt;mso-position-horizontal-relative:page;mso-position-vertical-relative:page;z-index:-17739776" type="#_x0000_t202" id="docshape198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เกณฑ์์คุณภาพัการศึกษาเพั้�อการดำาเนินการที�เป็นเลิศ</w:t>
                      </w:r>
                      <w:r>
                        <w:rPr>
                          <w:color w:val="58595B"/>
                          <w:spacing w:val="-8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ฉบับปี</w:t>
                      </w:r>
                      <w:r>
                        <w:rPr>
                          <w:color w:val="58595B"/>
                          <w:spacing w:val="-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2567-</w:t>
                      </w:r>
                      <w:r>
                        <w:rPr>
                          <w:color w:val="58595B"/>
                          <w:spacing w:val="-4"/>
                          <w:w w:val="60"/>
                          <w:sz w:val="24"/>
                          <w:szCs w:val="24"/>
                        </w:rPr>
                        <w:t>2570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7216">
                <wp:simplePos x="0" y="0"/>
                <wp:positionH relativeFrom="page">
                  <wp:posOffset>8726823</wp:posOffset>
                </wp:positionH>
                <wp:positionV relativeFrom="page">
                  <wp:posOffset>5782185</wp:posOffset>
                </wp:positionV>
                <wp:extent cx="190500" cy="137160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190500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70"/>
                                <w:sz w:val="24"/>
                              </w:rPr>
                              <w:t>97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455.290192pt;width:15pt;height:10.8pt;mso-position-horizontal-relative:page;mso-position-vertical-relative:page;z-index:-17739264" type="#_x0000_t202" id="docshape199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8595B"/>
                          <w:spacing w:val="-5"/>
                          <w:w w:val="70"/>
                          <w:sz w:val="24"/>
                        </w:rPr>
                        <w:t>97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746365" cy="5107305"/>
                <wp:effectExtent l="0" t="0" r="0" b="0"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7746365" cy="5107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28"/>
                              <w:gridCol w:w="4366"/>
                              <w:gridCol w:w="5897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928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8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1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2021-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680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2023-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5" w:right="426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75"/>
                                      <w:sz w:val="28"/>
                                      <w:szCs w:val="28"/>
                                    </w:rPr>
                                    <w:t>หมวด 2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กลิยุที่ธี์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(Strategy)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4" w:right="72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มีการเพัิ�มคำาถาม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ในหัวข้อ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2.1ก(1)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2.1ก(2)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ซึ่ึ�งยังคง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ใช้ในเกณฑ์์ปัจจุบัน</w:t>
                                  </w:r>
                                  <w:r>
                                    <w:rPr>
                                      <w:color w:val="231F20"/>
                                      <w:spacing w:val="-17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แต�มีการสลับหัวข้อ</w:t>
                                  </w:r>
                                  <w:r>
                                    <w:rPr>
                                      <w:color w:val="231F20"/>
                                      <w:spacing w:val="-17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จากหัวข้อ</w:t>
                                  </w:r>
                                  <w:r>
                                    <w:rPr>
                                      <w:color w:val="231F20"/>
                                      <w:spacing w:val="-17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2.1ก(2)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เป็น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2.1ก(3)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จากหัวข้อ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2.1ก(3)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เป็น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2.1ก(2)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4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75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การพัิจารณากลยุทธ์์ได้ปรับจาก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2.1ก(3)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เป็น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2.1ก(2)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และได้มุ�งเน้นที�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70"/>
                                      <w:sz w:val="28"/>
                                      <w:szCs w:val="28"/>
                                    </w:rPr>
                                    <w:t>องค์ประกอบและความเสี�ยงที�สำาคัญ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4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3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ระบบงานในหัวข้อ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2.1ก(4)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เดิม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ได้ถ่กแทนที�ด้วยการจัดจ้างคนภายนอก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(Outsourcing)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และสมรรถนะหลักขององค์กร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แต�แนวคิดสำาคัญของระบบงาน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ยังคงปรากฏิในข้อ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2.1ก(4)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5.1ก(3)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รวมทั�งในหมายเหตุบางข้อ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และ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ในคำาอภิธ์านศัพัท์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5" w:right="687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80"/>
                                      <w:sz w:val="28"/>
                                      <w:szCs w:val="28"/>
                                    </w:rPr>
                                    <w:t>หมวด 3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80"/>
                                      <w:sz w:val="28"/>
                                      <w:szCs w:val="28"/>
                                    </w:rPr>
                                    <w:t>ลิ่กค้า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(Customers)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4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มีการเพัิ�มคำาถาม</w:t>
                                  </w:r>
                                  <w:r>
                                    <w:rPr>
                                      <w:color w:val="231F20"/>
                                      <w:spacing w:val="-3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ในหัวข้อ</w:t>
                                  </w:r>
                                  <w:r>
                                    <w:rPr>
                                      <w:color w:val="231F20"/>
                                      <w:spacing w:val="-3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3.2</w:t>
                                  </w:r>
                                  <w:r>
                                    <w:rPr>
                                      <w:color w:val="231F20"/>
                                      <w:spacing w:val="-3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ก(4)</w:t>
                                  </w:r>
                                  <w:r>
                                    <w:rPr>
                                      <w:color w:val="231F20"/>
                                      <w:spacing w:val="-3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การให้ความเป็นธ์รรม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70"/>
                                      <w:sz w:val="28"/>
                                      <w:szCs w:val="28"/>
                                    </w:rPr>
                                    <w:t>ซึ่ึ�งยังคงใช้ในเกณฑ์์ปัจจุบัน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5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67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เกณฑ์์ได้นำาแนวคิดเร้�องเสียงของล่กค้ามาใส�ไว้ในหัวข้อ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3.1,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3.2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6.1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ซึ่ึ�งจะทำาให้เห็นถึงการเช้�อมประสานการดำาเนินการ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ในการรับฟื้ังผ้่เรียน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และล่กค้ากลุ�มอ้�น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การค้นหาความต้องการ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การออกแบบหลักส่ตรและ </w:t>
                                  </w:r>
                                  <w:r>
                                    <w:rPr>
                                      <w:color w:val="231F20"/>
                                      <w:w w:val="75"/>
                                      <w:sz w:val="28"/>
                                      <w:szCs w:val="28"/>
                                    </w:rPr>
                                    <w:t>บริการ ฯลฯ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5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เกณฑ์์ได้นำาแนวคิดหลักเร้�องประสบการณ์ของล่กค้า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(customer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experience)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มาเป็นหลักการสำาคัญในหัวข้อ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3.2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ได้มีการปรับ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ข้อ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3.2ข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เร้�องความพัึง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พัอใจ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ไม�พัึงพัอใจและความผ่กพัันของผ่้เรียนและล่กค้ากลุ�มอ้�นให้ชัดเจนขึ�น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7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 w:before="38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หมวด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7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10"/>
                                      <w:w w:val="75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8" w:lineRule="auto" w:before="5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การวัด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การวิเคราะห์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แลิะการจัดการความร่้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(Measurement,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80"/>
                                      <w:sz w:val="28"/>
                                      <w:szCs w:val="28"/>
                                    </w:rPr>
                                    <w:t>Analysis,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1"/>
                                      <w:w w:val="8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80"/>
                                      <w:sz w:val="28"/>
                                      <w:szCs w:val="28"/>
                                    </w:rPr>
                                    <w:t>and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80"/>
                                      <w:sz w:val="28"/>
                                      <w:szCs w:val="28"/>
                                    </w:rPr>
                                    <w:t>Knowledge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80"/>
                                      <w:sz w:val="28"/>
                                      <w:szCs w:val="28"/>
                                    </w:rPr>
                                    <w:t>Management)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6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73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เกณฑ์์ย้ายความคล�องตัวของการวัด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จากข้อ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4.1ก3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ไปอย่�ในข้อ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4.1ก1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71"/>
                                      <w:w w:val="60"/>
                                      <w:sz w:val="28"/>
                                      <w:szCs w:val="28"/>
                                    </w:rPr>
                                    <w:t>เพั้�อ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ให้สอดคล้องกับคำาถามอ้�น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ๆ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ในข้อเดียวกัน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และย้ายผลการดำาเนินการและ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การคาดการณ์ผลการดำาเนินการ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จากข้อ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4.1ค1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ไปอย่�ในข้อ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4.1ข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6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1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การปรับปรุงนี�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ทำาให้การคาดการณ์ผลการดำาเนินการไปอย่�ในกลุ�มคำาถาม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ระดับ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Multiple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เพั้�อให้สอดคล้องกับแนวทางการให้คะแนนของผลลัพัธ์์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ที�จัดให้การคาดการณ์นี�อย่�ในระดับช�วงคะแนน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70–85%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90–100%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6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เกณฑ์์ได้ย้ายเร้�องความปลอดภัยบนโลกไซึ่เบอร์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จากหมวด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มาอย่�หมวด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4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รวมกับการจัดการสารสนเทศและการจัดการความร้่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เพั้�อส้�อให้เห็นถึง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ความสำาคัญของความปลอดภัยบนโลกไซึ่เบอร์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ว�าเป็นความจำาเป็นด้านกลยุทธ์์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ขององค์กร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09.950pt;height:402.15pt;mso-position-horizontal-relative:char;mso-position-vertical-relative:line" type="#_x0000_t202" id="docshape20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28"/>
                        <w:gridCol w:w="4366"/>
                        <w:gridCol w:w="5897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1928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85"/>
                                <w:sz w:val="28"/>
                                <w:szCs w:val="28"/>
                              </w:rPr>
                              <w:t>หัวข้อ</w:t>
                            </w:r>
                          </w:p>
                        </w:tc>
                        <w:tc>
                          <w:tcPr>
                            <w:tcW w:w="4366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1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2021-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5897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168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2023-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199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5" w:right="426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75"/>
                                <w:sz w:val="28"/>
                                <w:szCs w:val="28"/>
                              </w:rPr>
                              <w:t>หมวด 2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กลิยุที่ธี์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(Strategy)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4" w:right="72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มีการเพัิ�มคำาถาม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ในหัวข้อ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2.1ก(1)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2.1ก(2)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ซึ่ึ�งยังคง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ใช้ในเกณฑ์์ปัจจุบัน</w:t>
                            </w:r>
                            <w:r>
                              <w:rPr>
                                <w:color w:val="231F20"/>
                                <w:spacing w:val="-17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แต�มีการสลับหัวข้อ</w:t>
                            </w:r>
                            <w:r>
                              <w:rPr>
                                <w:color w:val="231F20"/>
                                <w:spacing w:val="-17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จากหัวข้อ</w:t>
                            </w:r>
                            <w:r>
                              <w:rPr>
                                <w:color w:val="231F20"/>
                                <w:spacing w:val="-17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2.1ก(2)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เป็น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2.1ก(3)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จากหัวข้อ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2.1ก(3)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เป็น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2.1ก(2)</w:t>
                            </w: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4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75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การพัิจารณากลยุทธ์์ได้ปรับจาก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2.1ก(3)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เป็น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2.1ก(2)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และได้มุ�งเน้นที� </w:t>
                            </w:r>
                            <w:r>
                              <w:rPr>
                                <w:color w:val="231F20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องค์ประกอบและความเสี�ยงที�สำาคัญ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4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3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ระบบงานในหัวข้อ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2.1ก(4)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เดิม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ได้ถ่กแทนที�ด้วยการจัดจ้างคนภายนอก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(Outsourcing)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และสมรรถนะหลักขององค์กร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แต�แนวคิดสำาคัญของระบบงาน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ยังคงปรากฏิในข้อ</w:t>
                            </w:r>
                            <w:r>
                              <w:rPr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2.1ก(4)</w:t>
                            </w:r>
                            <w:r>
                              <w:rPr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5.1ก(3)</w:t>
                            </w:r>
                            <w:r>
                              <w:rPr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รวมทั�งในหมายเหตุบางข้อ</w:t>
                            </w:r>
                            <w:r>
                              <w:rPr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และ </w:t>
                            </w:r>
                            <w:r>
                              <w:rPr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ในคำาอภิธ์านศัพัท์</w:t>
                            </w:r>
                          </w:p>
                        </w:tc>
                      </w:tr>
                      <w:tr>
                        <w:trPr>
                          <w:trHeight w:val="231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5" w:right="687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80"/>
                                <w:sz w:val="28"/>
                                <w:szCs w:val="28"/>
                              </w:rPr>
                              <w:t>หมวด 3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80"/>
                                <w:sz w:val="28"/>
                                <w:szCs w:val="28"/>
                              </w:rPr>
                              <w:t>ลิ่กค้า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(Customers)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มีการเพัิ�มคำาถาม</w:t>
                            </w:r>
                            <w:r>
                              <w:rPr>
                                <w:color w:val="231F20"/>
                                <w:spacing w:val="-3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ในหัวข้อ</w:t>
                            </w:r>
                            <w:r>
                              <w:rPr>
                                <w:color w:val="231F20"/>
                                <w:spacing w:val="-3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3.2</w:t>
                            </w:r>
                            <w:r>
                              <w:rPr>
                                <w:color w:val="231F20"/>
                                <w:spacing w:val="-3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ก(4)</w:t>
                            </w:r>
                            <w:r>
                              <w:rPr>
                                <w:color w:val="231F20"/>
                                <w:spacing w:val="-3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การให้ความเป็นธ์รรม </w:t>
                            </w:r>
                            <w:r>
                              <w:rPr>
                                <w:color w:val="231F20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ซึ่ึ�งยังคงใช้ในเกณฑ์์ปัจจุบัน</w:t>
                            </w: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5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67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เกณฑ์์ได้นำาแนวคิดเร้�องเสียงของล่กค้ามาใส�ไว้ในหัวข้อ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3.1,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3.2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6.1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ซึ่ึ�งจะทำาให้เห็นถึงการเช้�อมประสานการดำาเนินการ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ในการรับฟื้ังผ้่เรียน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และล่กค้ากลุ�มอ้�น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การค้นหาความต้องการ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การออกแบบหลักส่ตรและ </w:t>
                            </w:r>
                            <w:r>
                              <w:rPr>
                                <w:color w:val="231F20"/>
                                <w:w w:val="75"/>
                                <w:sz w:val="28"/>
                                <w:szCs w:val="28"/>
                              </w:rPr>
                              <w:t>บริการ ฯลฯ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5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เกณฑ์์ได้นำาแนวคิดหลักเร้�องประสบการณ์ของล่กค้า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(customer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experience)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มาเป็นหลักการสำาคัญในหัวข้อ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3.2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ได้มีการปรับ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ข้อ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3.2ข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เร้�องความพัึง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พัอใจ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ไม�พัึงพัอใจและความผ่กพัันของผ่้เรียนและล่กค้ากลุ�มอ้�นให้ชัดเจนขึ�น</w:t>
                            </w:r>
                          </w:p>
                        </w:tc>
                      </w:tr>
                      <w:tr>
                        <w:trPr>
                          <w:trHeight w:val="327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329" w:lineRule="exact" w:before="38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หมวด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10"/>
                                <w:w w:val="75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228" w:lineRule="auto" w:before="5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การวัด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การวิเคราะห์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แลิะการจัดการความร่้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(Measurement,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80"/>
                                <w:sz w:val="28"/>
                                <w:szCs w:val="28"/>
                              </w:rPr>
                              <w:t>Analysis,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1"/>
                                <w:w w:val="8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80"/>
                                <w:sz w:val="28"/>
                                <w:szCs w:val="28"/>
                              </w:rPr>
                              <w:t>and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80"/>
                                <w:sz w:val="28"/>
                                <w:szCs w:val="28"/>
                              </w:rPr>
                              <w:t>Knowledge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80"/>
                                <w:sz w:val="28"/>
                                <w:szCs w:val="28"/>
                              </w:rPr>
                              <w:t>Management)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6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73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เกณฑ์์ย้ายความคล�องตัวของการวัด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จากข้อ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4.1ก3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ไปอย่�ในข้อ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4.1ก1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71"/>
                                <w:w w:val="60"/>
                                <w:sz w:val="28"/>
                                <w:szCs w:val="28"/>
                              </w:rPr>
                              <w:t>เพั้�อ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ให้สอดคล้องกับคำาถามอ้�น</w:t>
                            </w:r>
                            <w:r>
                              <w:rPr>
                                <w:color w:val="231F20"/>
                                <w:spacing w:val="-1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ๆ</w:t>
                            </w:r>
                            <w:r>
                              <w:rPr>
                                <w:color w:val="231F20"/>
                                <w:spacing w:val="-1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ในข้อเดียวกัน</w:t>
                            </w:r>
                            <w:r>
                              <w:rPr>
                                <w:color w:val="231F20"/>
                                <w:spacing w:val="-1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และย้ายผลการดำาเนินการและ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การคาดการณ์ผลการดำาเนินการ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จากข้อ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4.1ค1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ไปอย่�ในข้อ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4.1ข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6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1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การปรับปรุงนี�</w:t>
                            </w:r>
                            <w:r>
                              <w:rPr>
                                <w:color w:val="231F20"/>
                                <w:spacing w:val="-1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ทำาให้การคาดการณ์ผลการดำาเนินการไปอย่�ในกลุ�มคำาถาม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ระดับ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Multiple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เพั้�อให้สอดคล้องกับแนวทางการให้คะแนนของผลลัพัธ์์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ที�จัดให้การคาดการณ์นี�อย่�ในระดับช�วงคะแนน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70–85%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90–100%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6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เกณฑ์์ได้ย้ายเร้�องความปลอดภัยบนโลกไซึ่เบอร์</w:t>
                            </w:r>
                            <w:r>
                              <w:rPr>
                                <w:color w:val="231F20"/>
                                <w:spacing w:val="-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จากหมวด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มาอย่�หมวด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4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รวมกับการจัดการสารสนเทศและการจัดการความร้่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เพั้�อส้�อให้เห็นถึง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ความสำาคัญของความปลอดภัยบนโลกไซึ่เบอร์</w:t>
                            </w:r>
                            <w:r>
                              <w:rPr>
                                <w:color w:val="231F20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ว�าเป็นความจำาเป็นด้านกลยุทธ์์ </w:t>
                            </w:r>
                            <w:r>
                              <w:rPr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ขององค์กร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123295" cy="123825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spacing w:after="0" w:line="240" w:lineRule="auto"/>
        <w:rPr>
          <w:position w:val="16"/>
          <w:sz w:val="20"/>
        </w:rPr>
        <w:sectPr>
          <w:headerReference w:type="default" r:id="rId61"/>
          <w:pgSz w:w="14750" w:h="10440" w:orient="landscape"/>
          <w:pgMar w:header="0" w:footer="0" w:top="1100" w:bottom="280" w:left="992" w:right="708"/>
        </w:sectPr>
      </w:pPr>
    </w:p>
    <w:p>
      <w:pPr>
        <w:tabs>
          <w:tab w:pos="12819" w:val="left" w:leader="none"/>
        </w:tabs>
        <w:spacing w:line="240" w:lineRule="auto"/>
        <w:ind w:left="141" w:right="-15" w:firstLine="0"/>
        <w:rPr>
          <w:position w:val="769"/>
          <w:sz w:val="20"/>
        </w:rPr>
      </w:pPr>
      <w:r>
        <w:rPr>
          <w:position w:val="76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7728">
                <wp:simplePos x="0" y="0"/>
                <wp:positionH relativeFrom="page">
                  <wp:posOffset>8726823</wp:posOffset>
                </wp:positionH>
                <wp:positionV relativeFrom="page">
                  <wp:posOffset>707299</wp:posOffset>
                </wp:positionV>
                <wp:extent cx="190500" cy="134620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19050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70"/>
                                <w:sz w:val="24"/>
                              </w:rPr>
                              <w:t>98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55.692902pt;width:15pt;height:10.6pt;mso-position-horizontal-relative:page;mso-position-vertical-relative:page;z-index:-17738752" type="#_x0000_t202" id="docshape201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8595B"/>
                          <w:spacing w:val="-5"/>
                          <w:w w:val="70"/>
                          <w:sz w:val="24"/>
                        </w:rPr>
                        <w:t>98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769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8240">
                <wp:simplePos x="0" y="0"/>
                <wp:positionH relativeFrom="page">
                  <wp:posOffset>8726823</wp:posOffset>
                </wp:positionH>
                <wp:positionV relativeFrom="page">
                  <wp:posOffset>1114479</wp:posOffset>
                </wp:positionV>
                <wp:extent cx="190500" cy="283718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190500" cy="283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8595B"/>
                                <w:spacing w:val="-4"/>
                                <w:w w:val="60"/>
                                <w:sz w:val="24"/>
                                <w:szCs w:val="24"/>
                              </w:rPr>
                              <w:t>เกณฑ์์คุณภาพัการศึกษาเพั้�อการดำาเนินการที�เป็นเลิศ</w:t>
                            </w:r>
                            <w:r>
                              <w:rPr>
                                <w:color w:val="58595B"/>
                                <w:spacing w:val="-8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4"/>
                                <w:w w:val="60"/>
                                <w:sz w:val="24"/>
                                <w:szCs w:val="24"/>
                              </w:rPr>
                              <w:t>ฉบับปี</w:t>
                            </w:r>
                            <w:r>
                              <w:rPr>
                                <w:color w:val="58595B"/>
                                <w:spacing w:val="-1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4"/>
                                <w:w w:val="60"/>
                                <w:sz w:val="24"/>
                                <w:szCs w:val="24"/>
                              </w:rPr>
                              <w:t>2567-2570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87.754303pt;width:15pt;height:223.4pt;mso-position-horizontal-relative:page;mso-position-vertical-relative:page;z-index:-17738240" type="#_x0000_t202" id="docshape202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8595B"/>
                          <w:spacing w:val="-4"/>
                          <w:w w:val="60"/>
                          <w:sz w:val="24"/>
                          <w:szCs w:val="24"/>
                        </w:rPr>
                        <w:t>เกณฑ์์คุณภาพัการศึกษาเพั้�อการดำาเนินการที�เป็นเลิศ</w:t>
                      </w:r>
                      <w:r>
                        <w:rPr>
                          <w:color w:val="58595B"/>
                          <w:spacing w:val="-8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4"/>
                          <w:w w:val="60"/>
                          <w:sz w:val="24"/>
                          <w:szCs w:val="24"/>
                        </w:rPr>
                        <w:t>ฉบับปี</w:t>
                      </w:r>
                      <w:r>
                        <w:rPr>
                          <w:color w:val="58595B"/>
                          <w:spacing w:val="-1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4"/>
                          <w:w w:val="60"/>
                          <w:sz w:val="24"/>
                          <w:szCs w:val="24"/>
                        </w:rPr>
                        <w:t>2567-2570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746365" cy="5310505"/>
                <wp:effectExtent l="0" t="0" r="0" b="0"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7746365" cy="5310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28"/>
                              <w:gridCol w:w="4366"/>
                              <w:gridCol w:w="5897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928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8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1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2021-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680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2023-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5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7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73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ข้อ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4.2ค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การมุ�งสร้างนวัตกรรม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(pursuit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of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innovation)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ซึ่ึ�งย้ายมาจาก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หมวด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เพั้�อลดความสับสนของการตอบเร้�องนวัตกรรมในเกณฑ์์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และ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ได้ปรับข้อความเพั้�อให้ชัดเจนถึงความสำาคัญของนวัตกรรมในระดับภาพัรวม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ขององค์กรและสัมพัันธ์์กับระบบการจัดการความร่้ของสถาบัน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 w:before="38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หมวด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7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10"/>
                                      <w:w w:val="75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บุคลิากร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(Workforce)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8"/>
                                    </w:numPr>
                                    <w:tabs>
                                      <w:tab w:pos="366" w:val="left" w:leader="none"/>
                                      <w:tab w:pos="368" w:val="left" w:leader="none"/>
                                    </w:tabs>
                                    <w:spacing w:line="228" w:lineRule="auto" w:before="52" w:after="0"/>
                                    <w:ind w:left="368" w:right="71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มีการเพัิ�มคำาถาม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ในหัวข้อ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5.1ก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การเตรียมบุคลากร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0"/>
                                      <w:sz w:val="28"/>
                                      <w:szCs w:val="28"/>
                                    </w:rPr>
                                    <w:t>สำาหรับการเปลี�ยนแปลงในสถานที�ทำางานและเทคโนโลยี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การจัดร่ปแบบการทำางานและบริหารบุคลากร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6"/>
                                      <w:w w:val="65"/>
                                      <w:sz w:val="28"/>
                                      <w:szCs w:val="28"/>
                                    </w:rPr>
                                    <w:t>เพั้�อส�งเสริม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 สนับสนุนความสามารถในการฟื้้�นตัวอย�างรวดเร็วและ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ความคล�องตัว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ซึ่ึ�งยังคงใช้ในเกณฑ์์ปัจจุบัน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8"/>
                                    </w:numPr>
                                    <w:tabs>
                                      <w:tab w:pos="366" w:val="left" w:leader="none"/>
                                      <w:tab w:pos="368" w:val="left" w:leader="none"/>
                                    </w:tabs>
                                    <w:spacing w:line="228" w:lineRule="auto" w:before="0" w:after="0"/>
                                    <w:ind w:left="368" w:right="70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มีการเพัิ�มคำาถาม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ในหัวข้อ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5.2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ความเสมอภาคและ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การให้เข้ามามีส�วนร�วม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ซึ่ึ�งยังคงใช้ในเกณฑ์์ปัจจุบัน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9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72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เกณฑ์์นำาประเด็นความไม�พัึงพัอใจของบุคลากร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มาแยกพัิจารณาเพั้�อค้นหา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สาเหตุที�แท้จริง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(root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causes)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และแก้ไขความไม�พัึงพัอใจอย�างเป็นระบบ ซึ่ึ�งจะหลีกเลี�ยงความไม�พัึงพัอใจที�จะมีในอนาคต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9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68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เกณฑ์์ได้นำาเร้�อง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“ประสิทธ์ิผลของระบบการเรียนร่้และพััฒนา”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(เดิมอย่�ใน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ข้อ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5.2ค(3))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ไปอย่�ในข้อ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5.2ค(2)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โดยแยกส�วนประสิทธ์ิผลของระบบ </w:t>
                                  </w:r>
                                  <w:r>
                                    <w:rPr>
                                      <w:color w:val="231F20"/>
                                      <w:w w:val="75"/>
                                      <w:sz w:val="28"/>
                                      <w:szCs w:val="28"/>
                                    </w:rPr>
                                    <w:t>ไปพัิจารณาให้คะแนนในหมวด 7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9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5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เกณฑ์์ให้ความสำาคัญเร้�องค�าตอบแทนโดยนำามาผ่กไว้กับเร้�องสิทธ์ิประโยชน์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ของบุคลากรและให้คำานึงถึงเร้�องความเป็นธ์รรมด้วย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(ข้อ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5.1ข(2))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5" w:right="426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75"/>
                                      <w:sz w:val="28"/>
                                      <w:szCs w:val="28"/>
                                    </w:rPr>
                                    <w:t>หมวด 6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การป็ฏิิบัตัิการ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(Operations)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4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มีการปรับเปลี�ยนหลายประเด็น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ในฉบับปี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2563-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2566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แต�ได้ถ่กเรียบเรียงใหม�ในเกณฑ์์ฉบับปัจจุบัน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73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6.1ก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6.1ข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ได้ปรับปรุงให้ดีขึ�นเพั้�อมุ�งเน้นที�การออกแบบหลักส่ตร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และบริการฯ</w:t>
                                  </w:r>
                                  <w:r>
                                    <w:rPr>
                                      <w:color w:val="231F20"/>
                                      <w:spacing w:val="-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และกระบวนการ</w:t>
                                  </w:r>
                                  <w:r>
                                    <w:rPr>
                                      <w:color w:val="231F20"/>
                                      <w:spacing w:val="-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ก�อนการจัดการ</w:t>
                                  </w:r>
                                  <w:r>
                                    <w:rPr>
                                      <w:color w:val="231F20"/>
                                      <w:spacing w:val="-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และการปรับปรุงกระบวนการ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ในหัวข้อ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6.1ก(2)และ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6.1ก(4)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เกณฑ์์เน้นเร้�องการออกแบบหลักส่ตร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บริการ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65"/>
                                      <w:sz w:val="28"/>
                                      <w:szCs w:val="28"/>
                                    </w:rPr>
                                    <w:t>และการปฏิิบัติการ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w w:val="6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65"/>
                                      <w:sz w:val="28"/>
                                      <w:szCs w:val="28"/>
                                    </w:rPr>
                                    <w:t>ที�ต้องคำานึงถึงการลดผลกระทบต�อสังคมหร้อสภาพัแวดล้อม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การจัดการเคร้อข�ายอุปทานได้ย้ายจากหัวข้อ</w:t>
                                  </w:r>
                                  <w:r>
                                    <w:rPr>
                                      <w:color w:val="231F20"/>
                                      <w:spacing w:val="-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6.1</w:t>
                                  </w:r>
                                  <w:r>
                                    <w:rPr>
                                      <w:color w:val="231F20"/>
                                      <w:spacing w:val="-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ไปยังหัวข้อ</w:t>
                                  </w:r>
                                  <w:r>
                                    <w:rPr>
                                      <w:color w:val="231F20"/>
                                      <w:spacing w:val="-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6.2</w:t>
                                  </w:r>
                                  <w:r>
                                    <w:rPr>
                                      <w:color w:val="231F20"/>
                                      <w:spacing w:val="-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ประสิทธ์ิผล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ของการปฏิิบัติการ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หมายเหตุใน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6.2ข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ได้อธ์ิบายถึงเหตุผลที�ใช้คำาว�า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“เคร้อข�าย อุปทาน”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แทน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“ห�วงโซึ่�อุปทาน”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ในเกณฑ์์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0"/>
                                      <w:sz w:val="28"/>
                                      <w:szCs w:val="28"/>
                                    </w:rPr>
                                    <w:t>เพั้�อสะท้อนถึงแนวทางที�ย้ดหยุ�น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ที�จะช�วยให้ฟื้้�นตัวอย�างรวดเร็วในการบริหารจัดการผ่้ส�งมอบ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69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เกณฑ์์มีการเพัิ�มตัวอย�างและหมายเหตุ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เร้�องการจัดการความส่ญเปล�าใน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หลักส่ตร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บริการและการปฏิิบัติการ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5"/>
                                      <w:sz w:val="28"/>
                                      <w:szCs w:val="28"/>
                                    </w:rPr>
                                    <w:t>เพั้�อสะท้อนถึงเร้�องเศรษฐกิจหมุนเวียน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(circular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economy)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ที�ได้รับความสนใจมากขึ�นเร้�อย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ๆ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pos="365" w:val="left" w:leader="none"/>
                                    </w:tabs>
                                    <w:spacing w:line="321" w:lineRule="exact" w:before="0" w:after="0"/>
                                    <w:ind w:left="365" w:right="0" w:hanging="282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ประเด็นพัิจารณาในข้อ</w:t>
                                  </w:r>
                                  <w:r>
                                    <w:rPr>
                                      <w:color w:val="231F20"/>
                                      <w:spacing w:val="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6.2ค(2)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ได้เพัิ�มแนวทางโดยรวมของบริหารความเสี�ยง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09.950pt;height:418.15pt;mso-position-horizontal-relative:char;mso-position-vertical-relative:line" type="#_x0000_t202" id="docshape20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28"/>
                        <w:gridCol w:w="4366"/>
                        <w:gridCol w:w="5897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1928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85"/>
                                <w:sz w:val="28"/>
                                <w:szCs w:val="28"/>
                              </w:rPr>
                              <w:t>หัวข้อ</w:t>
                            </w:r>
                          </w:p>
                        </w:tc>
                        <w:tc>
                          <w:tcPr>
                            <w:tcW w:w="4366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1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2021-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5897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168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2023-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135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7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73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ข้อ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4.2ค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การมุ�งสร้างนวัตกรรม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(pursuit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innovation)</w:t>
                            </w:r>
                            <w:r>
                              <w:rPr>
                                <w:color w:val="231F20"/>
                                <w:spacing w:val="-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ซึ่ึ�งย้ายมาจาก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หมวด</w:t>
                            </w:r>
                            <w:r>
                              <w:rPr>
                                <w:color w:val="231F20"/>
                                <w:spacing w:val="-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เพั้�อลดความสับสนของการตอบเร้�องนวัตกรรมในเกณฑ์์</w:t>
                            </w:r>
                            <w:r>
                              <w:rPr>
                                <w:color w:val="231F20"/>
                                <w:spacing w:val="-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และ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ได้ปรับข้อความเพั้�อให้ชัดเจนถึงความสำาคัญของนวัตกรรมในระดับภาพัรวม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ขององค์กรและสัมพัันธ์์กับระบบการจัดการความร่้ของสถาบัน</w:t>
                            </w:r>
                          </w:p>
                        </w:tc>
                      </w:tr>
                      <w:tr>
                        <w:trPr>
                          <w:trHeight w:val="263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329" w:lineRule="exact" w:before="38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หมวด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10"/>
                                <w:w w:val="75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>
                            <w:pPr>
                              <w:pStyle w:val="TableParagraph"/>
                              <w:spacing w:line="329" w:lineRule="exact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บุคลิากร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(Workforce)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8"/>
                              </w:numPr>
                              <w:tabs>
                                <w:tab w:pos="366" w:val="left" w:leader="none"/>
                                <w:tab w:pos="368" w:val="left" w:leader="none"/>
                              </w:tabs>
                              <w:spacing w:line="228" w:lineRule="auto" w:before="52" w:after="0"/>
                              <w:ind w:left="368" w:right="71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มีการเพัิ�มคำาถาม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ในหัวข้อ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5.1ก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การเตรียมบุคลากร </w:t>
                            </w:r>
                            <w:r>
                              <w:rPr>
                                <w:color w:val="231F20"/>
                                <w:spacing w:val="-8"/>
                                <w:w w:val="60"/>
                                <w:sz w:val="28"/>
                                <w:szCs w:val="28"/>
                              </w:rPr>
                              <w:t>สำาหรับการเปลี�ยนแปลงในสถานที�ทำางานและเทคโนโลยี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การจัดร่ปแบบการทำางานและบริหารบุคลากร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6"/>
                                <w:w w:val="65"/>
                                <w:sz w:val="28"/>
                                <w:szCs w:val="28"/>
                              </w:rPr>
                              <w:t>เพั้�อส�งเสริม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 สนับสนุนความสามารถในการฟื้้�นตัวอย�างรวดเร็วและ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ความคล�องตัว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ซึ่ึ�งยังคงใช้ในเกณฑ์์ปัจจุบัน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8"/>
                              </w:numPr>
                              <w:tabs>
                                <w:tab w:pos="366" w:val="left" w:leader="none"/>
                                <w:tab w:pos="368" w:val="left" w:leader="none"/>
                              </w:tabs>
                              <w:spacing w:line="228" w:lineRule="auto" w:before="0" w:after="0"/>
                              <w:ind w:left="368" w:right="70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มีการเพัิ�มคำาถาม</w:t>
                            </w:r>
                            <w:r>
                              <w:rPr>
                                <w:color w:val="231F20"/>
                                <w:spacing w:val="-1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ในหัวข้อ</w:t>
                            </w:r>
                            <w:r>
                              <w:rPr>
                                <w:color w:val="231F20"/>
                                <w:spacing w:val="-1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5.2</w:t>
                            </w:r>
                            <w:r>
                              <w:rPr>
                                <w:color w:val="231F20"/>
                                <w:spacing w:val="-1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ความเสมอภาคและ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การให้เข้ามามีส�วนร�วม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ซึ่ึ�งยังคงใช้ในเกณฑ์์ปัจจุบัน</w:t>
                            </w: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9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72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เกณฑ์์นำาประเด็นความไม�พัึงพัอใจของบุคลากร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มาแยกพัิจารณาเพั้�อค้นหา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สาเหตุที�แท้จริง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(root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causes)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และแก้ไขความไม�พัึงพัอใจอย�างเป็นระบบ ซึ่ึ�งจะหลีกเลี�ยงความไม�พัึงพัอใจที�จะมีในอนาคต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9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68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เกณฑ์์ได้นำาเร้�อง</w:t>
                            </w:r>
                            <w:r>
                              <w:rPr>
                                <w:color w:val="231F20"/>
                                <w:spacing w:val="-1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“ประสิทธ์ิผลของระบบการเรียนร่้และพััฒนา”</w:t>
                            </w:r>
                            <w:r>
                              <w:rPr>
                                <w:color w:val="231F20"/>
                                <w:spacing w:val="-1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(เดิมอย่�ใน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ข้อ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5.2ค(3))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ไปอย่�ในข้อ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5.2ค(2)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โดยแยกส�วนประสิทธ์ิผลของระบบ </w:t>
                            </w:r>
                            <w:r>
                              <w:rPr>
                                <w:color w:val="231F20"/>
                                <w:w w:val="75"/>
                                <w:sz w:val="28"/>
                                <w:szCs w:val="28"/>
                              </w:rPr>
                              <w:t>ไปพัิจารณาให้คะแนนในหมวด 7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69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5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เกณฑ์์ให้ความสำาคัญเร้�องค�าตอบแทนโดยนำามาผ่กไว้กับเร้�องสิทธ์ิประโยชน์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ของบุคลากรและให้คำานึงถึงเร้�องความเป็นธ์รรมด้วย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(ข้อ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5.1ข(2))</w:t>
                            </w:r>
                          </w:p>
                        </w:tc>
                      </w:tr>
                      <w:tr>
                        <w:trPr>
                          <w:trHeight w:val="391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5" w:right="426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75"/>
                                <w:sz w:val="28"/>
                                <w:szCs w:val="28"/>
                              </w:rPr>
                              <w:t>หมวด 6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การป็ฏิิบัตัิการ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(Operations)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มีการปรับเปลี�ยนหลายประเด็น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ในฉบับปี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2563-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2566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แต�ได้ถ่กเรียบเรียงใหม�ในเกณฑ์์ฉบับปัจจุบัน</w:t>
                            </w: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73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6.1ก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6.1ข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ได้ปรับปรุงให้ดีขึ�นเพั้�อมุ�งเน้นที�การออกแบบหลักส่ตร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และบริการฯ</w:t>
                            </w:r>
                            <w:r>
                              <w:rPr>
                                <w:color w:val="231F20"/>
                                <w:spacing w:val="-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และกระบวนการ</w:t>
                            </w:r>
                            <w:r>
                              <w:rPr>
                                <w:color w:val="231F20"/>
                                <w:spacing w:val="-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ก�อนการจัดการ</w:t>
                            </w:r>
                            <w:r>
                              <w:rPr>
                                <w:color w:val="231F20"/>
                                <w:spacing w:val="-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และการปรับปรุงกระบวนการ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ในหัวข้อ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6.1ก(2)และ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6.1ก(4)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เกณฑ์์เน้นเร้�องการออกแบบหลักส่ตร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บริการ </w:t>
                            </w:r>
                            <w:r>
                              <w:rPr>
                                <w:color w:val="231F20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>และการปฏิิบัติการ</w:t>
                            </w:r>
                            <w:r>
                              <w:rPr>
                                <w:color w:val="231F20"/>
                                <w:spacing w:val="-20"/>
                                <w:w w:val="6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>ที�ต้องคำานึงถึงการลดผลกระทบต�อสังคมหร้อสภาพัแวดล้อม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การจัดการเคร้อข�ายอุปทานได้ย้ายจากหัวข้อ</w:t>
                            </w:r>
                            <w:r>
                              <w:rPr>
                                <w:color w:val="231F20"/>
                                <w:spacing w:val="-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6.1</w:t>
                            </w:r>
                            <w:r>
                              <w:rPr>
                                <w:color w:val="231F20"/>
                                <w:spacing w:val="-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ไปยังหัวข้อ</w:t>
                            </w:r>
                            <w:r>
                              <w:rPr>
                                <w:color w:val="231F20"/>
                                <w:spacing w:val="-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6.2</w:t>
                            </w:r>
                            <w:r>
                              <w:rPr>
                                <w:color w:val="231F20"/>
                                <w:spacing w:val="-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ประสิทธ์ิผล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ของการปฏิิบัติการ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หมายเหตุใน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6.2ข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ได้อธ์ิบายถึงเหตุผลที�ใช้คำาว�า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“เคร้อข�าย อุปทาน”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แทน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“ห�วงโซึ่�อุปทาน”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ในเกณฑ์์</w:t>
                            </w:r>
                            <w:r>
                              <w:rPr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0"/>
                                <w:sz w:val="28"/>
                                <w:szCs w:val="28"/>
                              </w:rPr>
                              <w:t>เพั้�อสะท้อนถึงแนวทางที�ย้ดหยุ�น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ที�จะช�วยให้ฟื้้�นตัวอย�างรวดเร็วในการบริหารจัดการผ่้ส�งมอบ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69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เกณฑ์์มีการเพัิ�มตัวอย�างและหมายเหตุ</w:t>
                            </w:r>
                            <w:r>
                              <w:rPr>
                                <w:color w:val="231F20"/>
                                <w:spacing w:val="-1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เร้�องการจัดการความส่ญเปล�าใน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หลักส่ตร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บริการและการปฏิิบัติการ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5"/>
                                <w:sz w:val="28"/>
                                <w:szCs w:val="28"/>
                              </w:rPr>
                              <w:t>เพั้�อสะท้อนถึงเร้�องเศรษฐกิจหมุนเวียน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(circular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economy)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ที�ได้รับความสนใจมากขึ�นเร้�อย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ๆ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pos="365" w:val="left" w:leader="none"/>
                              </w:tabs>
                              <w:spacing w:line="321" w:lineRule="exact" w:before="0" w:after="0"/>
                              <w:ind w:left="365" w:right="0" w:hanging="282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ประเด็นพัิจารณาในข้อ</w:t>
                            </w:r>
                            <w:r>
                              <w:rPr>
                                <w:color w:val="231F20"/>
                                <w:spacing w:val="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6.2ค(2)</w:t>
                            </w:r>
                            <w:r>
                              <w:rPr>
                                <w:color w:val="231F20"/>
                                <w:spacing w:val="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ได้เพัิ�มแนวทางโดยรวมของบริหารความเสี�ยง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769"/>
          <w:sz w:val="20"/>
        </w:rPr>
        <w:drawing>
          <wp:inline distT="0" distB="0" distL="0" distR="0">
            <wp:extent cx="123295" cy="123825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69"/>
          <w:sz w:val="20"/>
        </w:rPr>
      </w:r>
    </w:p>
    <w:p>
      <w:pPr>
        <w:spacing w:after="0" w:line="240" w:lineRule="auto"/>
        <w:rPr>
          <w:position w:val="769"/>
          <w:sz w:val="20"/>
        </w:rPr>
        <w:sectPr>
          <w:headerReference w:type="even" r:id="rId62"/>
          <w:pgSz w:w="14750" w:h="10440" w:orient="landscape"/>
          <w:pgMar w:header="0" w:footer="0" w:top="980" w:bottom="280" w:left="992" w:right="708"/>
        </w:sectPr>
      </w:pPr>
    </w:p>
    <w:p>
      <w:pPr>
        <w:pStyle w:val="BodyText"/>
        <w:spacing w:before="5"/>
        <w:ind w:left="0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578752">
                <wp:simplePos x="0" y="0"/>
                <wp:positionH relativeFrom="page">
                  <wp:posOffset>8726823</wp:posOffset>
                </wp:positionH>
                <wp:positionV relativeFrom="page">
                  <wp:posOffset>2698305</wp:posOffset>
                </wp:positionV>
                <wp:extent cx="190500" cy="292608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190500" cy="2926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เกณฑ์์คุณภาพัการศึกษาเพั้�อการดำาเนินการที�เป็นเลิศ</w:t>
                            </w:r>
                            <w:r>
                              <w:rPr>
                                <w:color w:val="58595B"/>
                                <w:spacing w:val="-8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ฉบับปี</w:t>
                            </w:r>
                            <w:r>
                              <w:rPr>
                                <w:color w:val="58595B"/>
                                <w:spacing w:val="-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2567-</w:t>
                            </w:r>
                            <w:r>
                              <w:rPr>
                                <w:color w:val="58595B"/>
                                <w:spacing w:val="-4"/>
                                <w:w w:val="60"/>
                                <w:sz w:val="24"/>
                                <w:szCs w:val="24"/>
                              </w:rPr>
                              <w:t>2570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212.464996pt;width:15pt;height:230.4pt;mso-position-horizontal-relative:page;mso-position-vertical-relative:page;z-index:-17737728" type="#_x0000_t202" id="docshape204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เกณฑ์์คุณภาพัการศึกษาเพั้�อการดำาเนินการที�เป็นเลิศ</w:t>
                      </w:r>
                      <w:r>
                        <w:rPr>
                          <w:color w:val="58595B"/>
                          <w:spacing w:val="-8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ฉบับปี</w:t>
                      </w:r>
                      <w:r>
                        <w:rPr>
                          <w:color w:val="58595B"/>
                          <w:spacing w:val="-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2567-</w:t>
                      </w:r>
                      <w:r>
                        <w:rPr>
                          <w:color w:val="58595B"/>
                          <w:spacing w:val="-4"/>
                          <w:w w:val="60"/>
                          <w:sz w:val="24"/>
                          <w:szCs w:val="24"/>
                        </w:rPr>
                        <w:t>2570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579264">
                <wp:simplePos x="0" y="0"/>
                <wp:positionH relativeFrom="page">
                  <wp:posOffset>8733680</wp:posOffset>
                </wp:positionH>
                <wp:positionV relativeFrom="page">
                  <wp:posOffset>5780966</wp:posOffset>
                </wp:positionV>
                <wp:extent cx="179705" cy="13716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179705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4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70"/>
                                <w:sz w:val="24"/>
                              </w:rPr>
                              <w:t>99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691406pt;margin-top:455.194214pt;width:14.15pt;height:10.8pt;mso-position-horizontal-relative:page;mso-position-vertical-relative:page;z-index:-17737216" type="#_x0000_t202" id="docshape205" filled="false" stroked="false">
                <v:textbox inset="0,0,0,0" style="layout-flow:vertical">
                  <w:txbxContent>
                    <w:p>
                      <w:pPr>
                        <w:spacing w:line="264" w:lineRule="exact"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8595B"/>
                          <w:spacing w:val="-5"/>
                          <w:w w:val="70"/>
                          <w:sz w:val="24"/>
                        </w:rPr>
                        <w:t>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tabs>
          <w:tab w:pos="12819" w:val="left" w:leader="none"/>
        </w:tabs>
        <w:spacing w:line="240" w:lineRule="auto"/>
        <w:ind w:left="141" w:right="-15" w:firstLine="0"/>
        <w:rPr>
          <w:position w:val="7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746365" cy="5513705"/>
                <wp:effectExtent l="0" t="0" r="0" b="0"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7746365" cy="551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28"/>
                              <w:gridCol w:w="4366"/>
                              <w:gridCol w:w="5897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928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8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1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2021-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680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2023-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 w:before="38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หมวด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7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10"/>
                                      <w:w w:val="75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ผลิลิัพธี์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1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(Results)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6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7.2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ถามถึงผลลัพัธ์์ด้านประสบการณ์ผ้่เรียนและล่กค้ากลุ�มอ้�น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(customer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experience)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pos="365" w:val="left" w:leader="none"/>
                                    </w:tabs>
                                    <w:spacing w:line="313" w:lineRule="exact" w:before="0" w:after="0"/>
                                    <w:ind w:left="365" w:right="0" w:hanging="282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7.3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ถามถึงผลลัพัธ์์ด้านความไม�พัึงพัอใจและการคงอย่�ของบุคลากร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7.4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ถามถึงผลลัพัธ์์การที�ผ้่นำาระดับส่งปล่กฝัังวัฒนธ์รรมที�ให้คุณค�า กับความหลากหลายและส�งเสริมความเสมอภาคและการให้เข้ามามีส�วนร�วม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(Inclusion)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การสร้างนวัตกรรมและความกล้าที�จะใช้โอกาสคุ้มเสี�ยง </w:t>
                                  </w:r>
                                  <w:r>
                                    <w:rPr>
                                      <w:color w:val="231F20"/>
                                      <w:w w:val="75"/>
                                      <w:sz w:val="28"/>
                                      <w:szCs w:val="28"/>
                                    </w:rPr>
                                    <w:t>(intelligent risk taking)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6"/>
                                      <w:w w:val="6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65"/>
                                      <w:sz w:val="28"/>
                                      <w:szCs w:val="28"/>
                                    </w:rPr>
                                    <w:t>7.5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w w:val="65"/>
                                      <w:sz w:val="28"/>
                                      <w:szCs w:val="28"/>
                                    </w:rPr>
                                    <w:t>ถามถึงผลลัพัธ์์ของตัววัดและตัวชี�วัดที�สำาคัญของความทุ�มเทเพั้�อ </w:t>
                                  </w:r>
                                  <w:r>
                                    <w:rPr>
                                      <w:color w:val="231F20"/>
                                      <w:w w:val="75"/>
                                      <w:sz w:val="28"/>
                                      <w:szCs w:val="28"/>
                                    </w:rPr>
                                    <w:t>สร้างนวัตกรรม (innovation efforts)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ระบบคะแนินิ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(Scoring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19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System)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spacing w:line="329" w:lineRule="exact" w:before="38"/>
                                    <w:ind w:left="83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คะแนนของหัวข้อได้ถ่กปรับให้มีความสมดุลมากขึ�นดังนี�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2"/>
                                    </w:numPr>
                                    <w:tabs>
                                      <w:tab w:pos="276" w:val="left" w:leader="none"/>
                                    </w:tabs>
                                    <w:spacing w:line="228" w:lineRule="auto" w:before="5" w:after="0"/>
                                    <w:ind w:left="83" w:right="69" w:firstLine="0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ลด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คะแนนจากหัวข้อ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1.1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ไปเพัิ�มให้หัวข้อ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2.2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เพั้�อเพัิ�มความสำาคัญของการ ถ�ายทอดแผนกลยุทธ์์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ทั�งนี�มิได้เป็นการลดความสำาคัญของการนำาองค์กร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หมวด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1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ซึ่ึ�งยังคงเป็นหมวดกระบวนการที�สำาคัญและมีคะแนนส่งสุด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อย�างไรก็ตาม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5"/>
                                      <w:w w:val="60"/>
                                      <w:sz w:val="28"/>
                                      <w:szCs w:val="28"/>
                                    </w:rPr>
                                    <w:t>เร้�อง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กลยุทธ์์เป็นหนึ�งในความรับผิดชอบหลักของการนำาองค์กร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และการถ�ายทอด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0"/>
                                      <w:sz w:val="28"/>
                                      <w:szCs w:val="28"/>
                                    </w:rPr>
                                    <w:t>กลยุทธ์์มีความสำาคัญมากต�อการไปส่�ความสำาเร็จอย�างต�อเน้�อง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2"/>
                                    </w:numPr>
                                    <w:tabs>
                                      <w:tab w:pos="292" w:val="left" w:leader="none"/>
                                    </w:tabs>
                                    <w:spacing w:line="228" w:lineRule="auto" w:before="0" w:after="0"/>
                                    <w:ind w:left="83" w:right="72" w:firstLine="0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มีการสลับคะแนนระหว�างหัวข้อ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6.1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และ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6.2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เพัราะหัวข้อ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6.2</w:t>
                                  </w:r>
                                  <w:r>
                                    <w:rPr>
                                      <w:color w:val="231F20"/>
                                      <w:spacing w:val="-1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ได้เน้นยำ�าถึง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การจัดการเคร้อข�ายอุปทาน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(ที�ย้ายมาจาก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6.1)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5"/>
                                      <w:sz w:val="28"/>
                                      <w:szCs w:val="28"/>
                                    </w:rPr>
                                    <w:t>ความปลอดภัย/ความ </w:t>
                                  </w:r>
                                  <w:r>
                                    <w:rPr>
                                      <w:color w:val="231F20"/>
                                      <w:spacing w:val="-23"/>
                                      <w:w w:val="65"/>
                                      <w:sz w:val="28"/>
                                      <w:szCs w:val="28"/>
                                    </w:rPr>
                                    <w:t>ต�อเน้�องของธ์ุรกิจ/ความสามารถในการฟื้้�นตัวอย�างรวดเร็ว</w:t>
                                  </w:r>
                                  <w:r>
                                    <w:rPr>
                                      <w:color w:val="231F20"/>
                                      <w:spacing w:val="39"/>
                                      <w:w w:val="15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65"/>
                                      <w:sz w:val="28"/>
                                      <w:szCs w:val="28"/>
                                    </w:rPr>
                                    <w:t>และการจัดการความเสี�ยง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ค่านิิยมแลิะแนิวคิดหลิัก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(Core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Values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3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70"/>
                                      <w:sz w:val="28"/>
                                      <w:szCs w:val="28"/>
                                    </w:rPr>
                                    <w:t>and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80"/>
                                      <w:sz w:val="28"/>
                                      <w:szCs w:val="28"/>
                                    </w:rPr>
                                    <w:t>Concepts)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2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2"/>
                                      <w:w w:val="65"/>
                                      <w:sz w:val="28"/>
                                      <w:szCs w:val="28"/>
                                    </w:rPr>
                                    <w:t>แนวคิดหลัก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65"/>
                                      <w:sz w:val="28"/>
                                      <w:szCs w:val="28"/>
                                    </w:rPr>
                                    <w:t>“ความเป็นเลิศที�มุ�งเน้นผ้่เรียน”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65"/>
                                      <w:sz w:val="28"/>
                                      <w:szCs w:val="28"/>
                                    </w:rPr>
                                    <w:t>ได้นำาเร้�องการลดความไม�พัึง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พัอใจและข้อร้องเรียนมาร�วมพัิจารณา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3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แนวคิดหลัก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“การให้ความสำาคัญกับคน”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ได้เพัิ�มเร้�องการจัดการที�เป็นธ์รรม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(fair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treatment)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ต�อผ่้เรียน</w:t>
                                  </w:r>
                                  <w:r>
                                    <w:rPr>
                                      <w:color w:val="231F20"/>
                                      <w:spacing w:val="-25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ล่กค้ากลุ�มอ้�นและบุคลากรทุกกลุ�ม/ประเภท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แนวคิดหลัก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“การมุ�งเน้นความสำาเร็จและนวัตกรรม”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w w:val="65"/>
                                      <w:sz w:val="28"/>
                                      <w:szCs w:val="28"/>
                                    </w:rPr>
                                    <w:t>ได้เพัิ�มเร้�องการมุ�งสร้าง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60"/>
                                      <w:sz w:val="28"/>
                                      <w:szCs w:val="28"/>
                                    </w:rPr>
                                    <w:t>การเติบโตที�ยั�งย้นและผลการดำาเนินการที�โดดเด�น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60"/>
                                      <w:sz w:val="28"/>
                                      <w:szCs w:val="28"/>
                                    </w:rPr>
                                    <w:t>เน้�องจากเป็นเร้�องสำาคัญ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55"/>
                                      <w:sz w:val="28"/>
                                      <w:szCs w:val="28"/>
                                    </w:rPr>
                                    <w:t>ที�ส�งผลต�อการพัลิกโฉมองค์กร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09.950pt;height:434.15pt;mso-position-horizontal-relative:char;mso-position-vertical-relative:line" type="#_x0000_t202" id="docshape20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28"/>
                        <w:gridCol w:w="4366"/>
                        <w:gridCol w:w="5897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1928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85"/>
                                <w:sz w:val="28"/>
                                <w:szCs w:val="28"/>
                              </w:rPr>
                              <w:t>หัวข้อ</w:t>
                            </w:r>
                          </w:p>
                        </w:tc>
                        <w:tc>
                          <w:tcPr>
                            <w:tcW w:w="4366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1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2021-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5897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168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2023-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295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329" w:lineRule="exact" w:before="38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หมวด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10"/>
                                <w:w w:val="75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>
                            <w:pPr>
                              <w:pStyle w:val="TableParagraph"/>
                              <w:spacing w:line="329" w:lineRule="exact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ผลิลิัพธี์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1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(Results)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6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หัวข้อ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7.2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ถามถึงผลลัพัธ์์ด้านประสบการณ์ผ้่เรียนและล่กค้ากลุ�มอ้�น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(customer</w:t>
                            </w:r>
                            <w:r>
                              <w:rPr>
                                <w:color w:val="231F20"/>
                                <w:spacing w:val="-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experience)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pos="365" w:val="left" w:leader="none"/>
                              </w:tabs>
                              <w:spacing w:line="313" w:lineRule="exact" w:before="0" w:after="0"/>
                              <w:ind w:left="365" w:right="0" w:hanging="282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หัวข้อ</w:t>
                            </w:r>
                            <w:r>
                              <w:rPr>
                                <w:color w:val="231F20"/>
                                <w:spacing w:val="-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7.3</w:t>
                            </w:r>
                            <w:r>
                              <w:rPr>
                                <w:color w:val="231F20"/>
                                <w:spacing w:val="-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ถามถึงผลลัพัธ์์ด้านความไม�พัึงพัอใจและการคงอย่�ของบุคลากร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หัวข้อ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7.4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ถามถึงผลลัพัธ์์การที�ผ้่นำาระดับส่งปล่กฝัังวัฒนธ์รรมที�ให้คุณค�า กับความหลากหลายและส�งเสริมความเสมอภาคและการให้เข้ามามีส�วนร�วม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(Inclusion)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การสร้างนวัตกรรมและความกล้าที�จะใช้โอกาสคุ้มเสี�ยง </w:t>
                            </w:r>
                            <w:r>
                              <w:rPr>
                                <w:color w:val="231F20"/>
                                <w:w w:val="75"/>
                                <w:sz w:val="28"/>
                                <w:szCs w:val="28"/>
                              </w:rPr>
                              <w:t>(intelligent risk taking)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6"/>
                                <w:w w:val="65"/>
                                <w:sz w:val="28"/>
                                <w:szCs w:val="28"/>
                              </w:rPr>
                              <w:t>หัวข้อ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6"/>
                                <w:w w:val="65"/>
                                <w:sz w:val="28"/>
                                <w:szCs w:val="28"/>
                              </w:rPr>
                              <w:t>7.5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6"/>
                                <w:w w:val="65"/>
                                <w:sz w:val="28"/>
                                <w:szCs w:val="28"/>
                              </w:rPr>
                              <w:t>ถามถึงผลลัพัธ์์ของตัววัดและตัวชี�วัดที�สำาคัญของความทุ�มเทเพั้�อ </w:t>
                            </w:r>
                            <w:r>
                              <w:rPr>
                                <w:color w:val="231F20"/>
                                <w:w w:val="75"/>
                                <w:sz w:val="28"/>
                                <w:szCs w:val="28"/>
                              </w:rPr>
                              <w:t>สร้างนวัตกรรม (innovation efforts)</w:t>
                            </w:r>
                          </w:p>
                        </w:tc>
                      </w:tr>
                      <w:tr>
                        <w:trPr>
                          <w:trHeight w:val="295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ระบบคะแนินิ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(Scoring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19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System)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spacing w:line="329" w:lineRule="exact" w:before="38"/>
                              <w:ind w:left="83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คะแนนของหัวข้อได้ถ่กปรับให้มีความสมดุลมากขึ�นดังนี�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2"/>
                              </w:numPr>
                              <w:tabs>
                                <w:tab w:pos="276" w:val="left" w:leader="none"/>
                              </w:tabs>
                              <w:spacing w:line="228" w:lineRule="auto" w:before="5" w:after="0"/>
                              <w:ind w:left="83" w:right="69" w:firstLine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ลด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คะแนนจากหัวข้อ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1.1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ไปเพัิ�มให้หัวข้อ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2.2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เพั้�อเพัิ�มความสำาคัญของการ ถ�ายทอดแผนกลยุทธ์์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ทั�งนี�มิได้เป็นการลดความสำาคัญของการนำาองค์กร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หมวด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1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ซึ่ึ�งยังคงเป็นหมวดกระบวนการที�สำาคัญและมีคะแนนส่งสุด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อย�างไรก็ตาม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5"/>
                                <w:w w:val="60"/>
                                <w:sz w:val="28"/>
                                <w:szCs w:val="28"/>
                              </w:rPr>
                              <w:t>เร้�อง</w:t>
                            </w:r>
                            <w:r>
                              <w:rPr>
                                <w:color w:val="231F20"/>
                                <w:spacing w:val="-4"/>
                                <w:w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กลยุทธ์์เป็นหนึ�งในความรับผิดชอบหลักของการนำาองค์กร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และการถ�ายทอด </w:t>
                            </w:r>
                            <w:r>
                              <w:rPr>
                                <w:color w:val="231F20"/>
                                <w:spacing w:val="-8"/>
                                <w:w w:val="60"/>
                                <w:sz w:val="28"/>
                                <w:szCs w:val="28"/>
                              </w:rPr>
                              <w:t>กลยุทธ์์มีความสำาคัญมากต�อการไปส่�ความสำาเร็จอย�างต�อเน้�อง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2"/>
                              </w:numPr>
                              <w:tabs>
                                <w:tab w:pos="292" w:val="left" w:leader="none"/>
                              </w:tabs>
                              <w:spacing w:line="228" w:lineRule="auto" w:before="0" w:after="0"/>
                              <w:ind w:left="83" w:right="72" w:firstLine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มีการสลับคะแนนระหว�างหัวข้อ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6.1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และ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6.2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เพัราะหัวข้อ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6.2</w:t>
                            </w:r>
                            <w:r>
                              <w:rPr>
                                <w:color w:val="231F20"/>
                                <w:spacing w:val="-1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ได้เน้นยำ�าถึง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การจัดการเคร้อข�ายอุปทาน</w:t>
                            </w:r>
                            <w:r>
                              <w:rPr>
                                <w:color w:val="231F20"/>
                                <w:spacing w:val="-1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(ที�ย้ายมาจาก</w:t>
                            </w:r>
                            <w:r>
                              <w:rPr>
                                <w:color w:val="231F20"/>
                                <w:spacing w:val="-1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หัวข้อ</w:t>
                            </w:r>
                            <w:r>
                              <w:rPr>
                                <w:color w:val="231F20"/>
                                <w:spacing w:val="-1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6.1)</w:t>
                            </w:r>
                            <w:r>
                              <w:rPr>
                                <w:color w:val="231F20"/>
                                <w:spacing w:val="-1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5"/>
                                <w:sz w:val="28"/>
                                <w:szCs w:val="28"/>
                              </w:rPr>
                              <w:t>ความปลอดภัย/ความ </w:t>
                            </w:r>
                            <w:r>
                              <w:rPr>
                                <w:color w:val="231F20"/>
                                <w:spacing w:val="-23"/>
                                <w:w w:val="65"/>
                                <w:sz w:val="28"/>
                                <w:szCs w:val="28"/>
                              </w:rPr>
                              <w:t>ต�อเน้�องของธ์ุรกิจ/ความสามารถในการฟื้้�นตัวอย�างรวดเร็ว</w:t>
                            </w:r>
                            <w:r>
                              <w:rPr>
                                <w:color w:val="231F20"/>
                                <w:spacing w:val="39"/>
                                <w:w w:val="15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>และการจัดการความเสี�ยง</w:t>
                            </w:r>
                          </w:p>
                        </w:tc>
                      </w:tr>
                      <w:tr>
                        <w:trPr>
                          <w:trHeight w:val="231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ค่านิิยมแลิะแนิวคิดหลิัก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(Core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Values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3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70"/>
                                <w:sz w:val="28"/>
                                <w:szCs w:val="28"/>
                              </w:rPr>
                              <w:t>and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80"/>
                                <w:sz w:val="28"/>
                                <w:szCs w:val="28"/>
                              </w:rPr>
                              <w:t>Concepts)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2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>แนวคิดหลัก</w:t>
                            </w:r>
                            <w:r>
                              <w:rPr>
                                <w:color w:val="231F20"/>
                                <w:spacing w:val="-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>“ความเป็นเลิศที�มุ�งเน้นผ้่เรียน”</w:t>
                            </w:r>
                            <w:r>
                              <w:rPr>
                                <w:color w:val="231F20"/>
                                <w:spacing w:val="-4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>ได้นำาเร้�องการลดความไม�พัึง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พัอใจและข้อร้องเรียนมาร�วมพัิจารณา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3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แนวคิดหลัก</w:t>
                            </w:r>
                            <w:r>
                              <w:rPr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“การให้ความสำาคัญกับคน”</w:t>
                            </w:r>
                            <w:r>
                              <w:rPr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ได้เพัิ�มเร้�องการจัดการที�เป็นธ์รรม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(fair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treatment)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ต�อผ่้เรียน</w:t>
                            </w:r>
                            <w:r>
                              <w:rPr>
                                <w:color w:val="231F20"/>
                                <w:spacing w:val="-25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ล่กค้ากลุ�มอ้�นและบุคลากรทุกกลุ�ม/ประเภท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แนวคิดหลัก</w:t>
                            </w:r>
                            <w:r>
                              <w:rPr>
                                <w:color w:val="231F20"/>
                                <w:spacing w:val="-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“การมุ�งเน้นความสำาเร็จและนวัตกรรม”</w:t>
                            </w:r>
                            <w:r>
                              <w:rPr>
                                <w:color w:val="231F20"/>
                                <w:spacing w:val="-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4"/>
                                <w:w w:val="65"/>
                                <w:sz w:val="28"/>
                                <w:szCs w:val="28"/>
                              </w:rPr>
                              <w:t>ได้เพัิ�มเร้�องการมุ�งสร้าง </w:t>
                            </w:r>
                            <w:r>
                              <w:rPr>
                                <w:color w:val="231F20"/>
                                <w:spacing w:val="-12"/>
                                <w:w w:val="60"/>
                                <w:sz w:val="28"/>
                                <w:szCs w:val="28"/>
                              </w:rPr>
                              <w:t>การเติบโตที�ยั�งย้นและผลการดำาเนินการที�โดดเด�น</w:t>
                            </w:r>
                            <w:r>
                              <w:rPr>
                                <w:color w:val="231F20"/>
                                <w:spacing w:val="-1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w w:val="60"/>
                                <w:sz w:val="28"/>
                                <w:szCs w:val="28"/>
                              </w:rPr>
                              <w:t>เน้�องจากเป็นเร้�องสำาคัญ </w:t>
                            </w:r>
                            <w:r>
                              <w:rPr>
                                <w:color w:val="231F20"/>
                                <w:spacing w:val="-2"/>
                                <w:w w:val="55"/>
                                <w:sz w:val="28"/>
                                <w:szCs w:val="28"/>
                              </w:rPr>
                              <w:t>ที�ส�งผลต�อการพัลิกโฉมองค์กร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70"/>
          <w:sz w:val="20"/>
        </w:rPr>
        <w:drawing>
          <wp:inline distT="0" distB="0" distL="0" distR="0">
            <wp:extent cx="123295" cy="123825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0"/>
          <w:sz w:val="20"/>
        </w:rPr>
      </w:r>
    </w:p>
    <w:p>
      <w:pPr>
        <w:spacing w:after="0" w:line="240" w:lineRule="auto"/>
        <w:rPr>
          <w:position w:val="70"/>
          <w:sz w:val="20"/>
        </w:rPr>
        <w:sectPr>
          <w:headerReference w:type="default" r:id="rId63"/>
          <w:pgSz w:w="14750" w:h="10440" w:orient="landscape"/>
          <w:pgMar w:header="0" w:footer="0" w:top="1000" w:bottom="280" w:left="992" w:right="708"/>
        </w:sectPr>
      </w:pPr>
    </w:p>
    <w:p>
      <w:pPr>
        <w:tabs>
          <w:tab w:pos="12819" w:val="left" w:leader="none"/>
        </w:tabs>
        <w:spacing w:line="240" w:lineRule="auto"/>
        <w:ind w:left="141" w:right="-15" w:firstLine="0"/>
        <w:rPr>
          <w:position w:val="435"/>
          <w:sz w:val="20"/>
        </w:rPr>
      </w:pPr>
      <w:r>
        <w:rPr>
          <w:position w:val="4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9776">
                <wp:simplePos x="0" y="0"/>
                <wp:positionH relativeFrom="page">
                  <wp:posOffset>8726823</wp:posOffset>
                </wp:positionH>
                <wp:positionV relativeFrom="page">
                  <wp:posOffset>707299</wp:posOffset>
                </wp:positionV>
                <wp:extent cx="190500" cy="193040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19050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70"/>
                                <w:sz w:val="2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55.692902pt;width:15pt;height:15.2pt;mso-position-horizontal-relative:page;mso-position-vertical-relative:page;z-index:-17736704" type="#_x0000_t202" id="docshape207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8595B"/>
                          <w:spacing w:val="-5"/>
                          <w:w w:val="70"/>
                          <w:sz w:val="2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4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80288">
                <wp:simplePos x="0" y="0"/>
                <wp:positionH relativeFrom="page">
                  <wp:posOffset>8726823</wp:posOffset>
                </wp:positionH>
                <wp:positionV relativeFrom="page">
                  <wp:posOffset>1169648</wp:posOffset>
                </wp:positionV>
                <wp:extent cx="190500" cy="292608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90500" cy="2926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เกณฑ์์คุณภาพัการศึกษาเพั้�อการดำาเนินการที�เป็นเลิศ</w:t>
                            </w:r>
                            <w:r>
                              <w:rPr>
                                <w:color w:val="58595B"/>
                                <w:spacing w:val="-8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ฉบับปี</w:t>
                            </w:r>
                            <w:r>
                              <w:rPr>
                                <w:color w:val="58595B"/>
                                <w:spacing w:val="-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w w:val="60"/>
                                <w:sz w:val="24"/>
                                <w:szCs w:val="24"/>
                              </w:rPr>
                              <w:t>2567-</w:t>
                            </w:r>
                            <w:r>
                              <w:rPr>
                                <w:color w:val="58595B"/>
                                <w:spacing w:val="-4"/>
                                <w:w w:val="60"/>
                                <w:sz w:val="24"/>
                                <w:szCs w:val="24"/>
                              </w:rPr>
                              <w:t>2570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7.151428pt;margin-top:92.098297pt;width:15pt;height:230.4pt;mso-position-horizontal-relative:page;mso-position-vertical-relative:page;z-index:-17736192" type="#_x0000_t202" id="docshape208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เกณฑ์์คุณภาพัการศึกษาเพั้�อการดำาเนินการที�เป็นเลิศ</w:t>
                      </w:r>
                      <w:r>
                        <w:rPr>
                          <w:color w:val="58595B"/>
                          <w:spacing w:val="-8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ฉบับปี</w:t>
                      </w:r>
                      <w:r>
                        <w:rPr>
                          <w:color w:val="58595B"/>
                          <w:spacing w:val="-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w w:val="60"/>
                          <w:sz w:val="24"/>
                          <w:szCs w:val="24"/>
                        </w:rPr>
                        <w:t>2567-</w:t>
                      </w:r>
                      <w:r>
                        <w:rPr>
                          <w:color w:val="58595B"/>
                          <w:spacing w:val="-4"/>
                          <w:w w:val="60"/>
                          <w:sz w:val="24"/>
                          <w:szCs w:val="24"/>
                        </w:rPr>
                        <w:t>2570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746365" cy="3166745"/>
                <wp:effectExtent l="0" t="0" r="0" b="0"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7746365" cy="3166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28"/>
                              <w:gridCol w:w="4366"/>
                              <w:gridCol w:w="5897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928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85"/>
                                      <w:sz w:val="28"/>
                                      <w:szCs w:val="28"/>
                                    </w:rPr>
                                    <w:t>หัวข้อ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91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2021-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  <w:shd w:val="clear" w:color="auto" w:fill="D1D3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680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เกณฑ์์บัลิดริจป็ี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6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ค.ศ.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5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55"/>
                                      <w:sz w:val="28"/>
                                      <w:szCs w:val="28"/>
                                    </w:rPr>
                                    <w:t>2023-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55"/>
                                      <w:sz w:val="28"/>
                                      <w:szCs w:val="28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8" w:hRule="atLeast"/>
                              </w:trPr>
                              <w:tc>
                                <w:tcPr>
                                  <w:tcW w:w="192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5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4"/>
                                      <w:w w:val="75"/>
                                      <w:sz w:val="28"/>
                                      <w:szCs w:val="28"/>
                                    </w:rPr>
                                    <w:t>คำาอภิธีานิศัพที่์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(Glossary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6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w w:val="60"/>
                                      <w:sz w:val="28"/>
                                      <w:szCs w:val="28"/>
                                    </w:rPr>
                                    <w:t>Key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Terms)</w:t>
                                  </w:r>
                                </w:p>
                              </w:tc>
                              <w:tc>
                                <w:tcPr>
                                  <w:tcW w:w="4366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4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เกณฑ์์ได้ตัดคำาอธ์ิบาย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“รอบเวลา”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(Cycle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time)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ออก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เน้�องจากเป็นคำาศัพัท์ที�ใช้กันโดยทั�วไป</w:t>
                                  </w:r>
                                </w:p>
                              </w:tc>
                              <w:tc>
                                <w:tcPr>
                                  <w:tcW w:w="5897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52"/>
                                    <w:ind w:left="83" w:right="1532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60"/>
                                      <w:sz w:val="28"/>
                                      <w:szCs w:val="28"/>
                                    </w:rPr>
                                    <w:t>มีการเพัิ�มคำานิยามเร้�องความคล�องตัว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0"/>
                                      <w:sz w:val="28"/>
                                      <w:szCs w:val="28"/>
                                    </w:rPr>
                                    <w:t>วัฒนธ์รรมและระบบ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เกณฑ์์อธ์ิบาย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คำาว�า”นวัตกรรม”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ให้ชัดเจนขึ�น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โดย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4"/>
                                    </w:numPr>
                                    <w:tabs>
                                      <w:tab w:pos="365" w:val="left" w:leader="none"/>
                                    </w:tabs>
                                    <w:spacing w:line="313" w:lineRule="exact" w:before="0" w:after="0"/>
                                    <w:ind w:left="365" w:right="0" w:hanging="282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“การสร้างนวัตกรรม”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(innovation)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หมายถึง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5"/>
                                      <w:sz w:val="28"/>
                                      <w:szCs w:val="28"/>
                                    </w:rPr>
                                    <w:t>กระบวนการหร้อกิจกรรม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4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5" w:after="0"/>
                                    <w:ind w:left="367" w:right="73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“นวัตกรรม”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(innovations)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หมายถึง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ผลลัพัธ์์สุดท้าย/ผลสัมฤทธ์ิ�ของการ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ปรับปรุงที�ฉีกแนว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(discontinuous)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หร้อการเปลี�ยนแปลงอย�างก้าวกระโดด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(breakthrough)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ของผลลัพัธ์์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หลักส่ตรและบริการฯ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กระบวนการ</w:t>
                                  </w:r>
                                  <w:r>
                                    <w:rPr>
                                      <w:color w:val="231F20"/>
                                      <w:spacing w:val="-22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65"/>
                                      <w:sz w:val="28"/>
                                      <w:szCs w:val="28"/>
                                    </w:rPr>
                                    <w:t>หร้อความ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75"/>
                                      <w:sz w:val="28"/>
                                      <w:szCs w:val="28"/>
                                    </w:rPr>
                                    <w:t>ผาสุกของสังคม]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4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4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การสร้างนวัตกรรมได้ถ่กนำารวมไว้ในข้อ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2.1ก(3)</w:t>
                                  </w:r>
                                  <w:r>
                                    <w:rPr>
                                      <w:color w:val="231F20"/>
                                      <w:spacing w:val="-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60"/>
                                      <w:sz w:val="28"/>
                                      <w:szCs w:val="28"/>
                                    </w:rPr>
                                    <w:t>ให้เป็นส�วนหนึ�งของการเน้น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เร้�องโอกาสเชิงกลยุทธ์์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65"/>
                                      <w:sz w:val="28"/>
                                      <w:szCs w:val="28"/>
                                    </w:rPr>
                                    <w:t>สำาหรับการมุ�งสร้างนวัตกรรมและการจัดการนวัตกรรม </w:t>
                                  </w:r>
                                  <w:r>
                                    <w:rPr>
                                      <w:color w:val="231F20"/>
                                      <w:w w:val="75"/>
                                      <w:sz w:val="28"/>
                                      <w:szCs w:val="28"/>
                                    </w:rPr>
                                    <w:t>ได้รวมไว้ในข้อ 4.2ค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4"/>
                                    </w:numPr>
                                    <w:tabs>
                                      <w:tab w:pos="365" w:val="left" w:leader="none"/>
                                      <w:tab w:pos="367" w:val="left" w:leader="none"/>
                                    </w:tabs>
                                    <w:spacing w:line="228" w:lineRule="auto" w:before="0" w:after="0"/>
                                    <w:ind w:left="367" w:right="72" w:hanging="284"/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อภิธ์านศัพัท์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60"/>
                                      <w:sz w:val="28"/>
                                      <w:szCs w:val="28"/>
                                    </w:rPr>
                                    <w:t>จะเน้นเฉพัาะนิยามของคำาศัพัท์ที�มีนิยามแตกต�างจากที�เข้าใจกัน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0"/>
                                      <w:sz w:val="28"/>
                                      <w:szCs w:val="28"/>
                                    </w:rPr>
                                    <w:t>โดยทั�วไป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0"/>
                                      <w:sz w:val="28"/>
                                      <w:szCs w:val="28"/>
                                    </w:rPr>
                                    <w:t>และมีความหมายเฉพัาะสำาหรับเกณฑ์์</w:t>
                                  </w:r>
                                  <w:r>
                                    <w:rPr>
                                      <w:color w:val="231F20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60"/>
                                      <w:sz w:val="28"/>
                                      <w:szCs w:val="28"/>
                                    </w:rPr>
                                    <w:t>ส�วนคำาศัพัท์ที�อาจมีความ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อ�อนไหวทางการเม้อง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จะนำาไปอธ์ิบายในหมายเหตุ</w:t>
                                  </w:r>
                                  <w:r>
                                    <w:rPr>
                                      <w:color w:val="231F20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w w:val="65"/>
                                      <w:sz w:val="28"/>
                                      <w:szCs w:val="28"/>
                                    </w:rPr>
                                    <w:t>เพั้�อให้ชัดเจนถึงบริบท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w w:val="70"/>
                                      <w:sz w:val="28"/>
                                      <w:szCs w:val="28"/>
                                    </w:rPr>
                                    <w:t>และการใช้คำาเหล�านี�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09.950pt;height:249.35pt;mso-position-horizontal-relative:char;mso-position-vertical-relative:line" type="#_x0000_t202" id="docshape20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28"/>
                        <w:gridCol w:w="4366"/>
                        <w:gridCol w:w="5897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1928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85"/>
                                <w:sz w:val="28"/>
                                <w:szCs w:val="28"/>
                              </w:rPr>
                              <w:t>หัวข้อ</w:t>
                            </w:r>
                          </w:p>
                        </w:tc>
                        <w:tc>
                          <w:tcPr>
                            <w:tcW w:w="4366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91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2021-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5897" w:type="dxa"/>
                            <w:shd w:val="clear" w:color="auto" w:fill="D1D3D4"/>
                          </w:tcPr>
                          <w:p>
                            <w:pPr>
                              <w:pStyle w:val="TableParagraph"/>
                              <w:spacing w:before="38"/>
                              <w:ind w:left="168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เกณฑ์์บัลิดริจป็ี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6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ค.ศ.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5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55"/>
                                <w:sz w:val="28"/>
                                <w:szCs w:val="28"/>
                              </w:rPr>
                              <w:t>2023-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55"/>
                                <w:sz w:val="28"/>
                                <w:szCs w:val="28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4558" w:hRule="atLeast"/>
                        </w:trPr>
                        <w:tc>
                          <w:tcPr>
                            <w:tcW w:w="1928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5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pacing w:val="-4"/>
                                <w:w w:val="75"/>
                                <w:sz w:val="28"/>
                                <w:szCs w:val="28"/>
                              </w:rPr>
                              <w:t>คำาอภิธีานิศัพที่์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(Glossary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of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6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w w:val="60"/>
                                <w:sz w:val="28"/>
                                <w:szCs w:val="28"/>
                              </w:rPr>
                              <w:t>Key </w:t>
                            </w:r>
                            <w:r>
                              <w:rPr>
                                <w:b/>
                                <w:bCs/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Terms)</w:t>
                            </w:r>
                          </w:p>
                        </w:tc>
                        <w:tc>
                          <w:tcPr>
                            <w:tcW w:w="4366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เกณฑ์์ได้ตัดคำาอธ์ิบาย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“รอบเวลา”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(Cycle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time)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ออก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เน้�องจากเป็นคำาศัพัท์ที�ใช้กันโดยทั�วไป</w:t>
                            </w:r>
                          </w:p>
                        </w:tc>
                        <w:tc>
                          <w:tcPr>
                            <w:tcW w:w="5897" w:type="dxa"/>
                          </w:tcPr>
                          <w:p>
                            <w:pPr>
                              <w:pStyle w:val="TableParagraph"/>
                              <w:spacing w:line="228" w:lineRule="auto" w:before="52"/>
                              <w:ind w:left="83" w:right="1532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60"/>
                                <w:sz w:val="28"/>
                                <w:szCs w:val="28"/>
                              </w:rPr>
                              <w:t>มีการเพัิ�มคำานิยามเร้�องความคล�องตัว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0"/>
                                <w:sz w:val="28"/>
                                <w:szCs w:val="28"/>
                              </w:rPr>
                              <w:t>วัฒนธ์รรมและระบบ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เกณฑ์์อธ์ิบาย</w:t>
                            </w:r>
                            <w:r>
                              <w:rPr>
                                <w:color w:val="231F20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คำาว�า”นวัตกรรม”</w:t>
                            </w:r>
                            <w:r>
                              <w:rPr>
                                <w:color w:val="231F20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ให้ชัดเจนขึ�น</w:t>
                            </w:r>
                            <w:r>
                              <w:rPr>
                                <w:color w:val="231F20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โดย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4"/>
                              </w:numPr>
                              <w:tabs>
                                <w:tab w:pos="365" w:val="left" w:leader="none"/>
                              </w:tabs>
                              <w:spacing w:line="313" w:lineRule="exact" w:before="0" w:after="0"/>
                              <w:ind w:left="365" w:right="0" w:hanging="282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“การสร้างนวัตกรรม”</w:t>
                            </w:r>
                            <w:r>
                              <w:rPr>
                                <w:color w:val="231F20"/>
                                <w:spacing w:val="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(innovation)</w:t>
                            </w:r>
                            <w:r>
                              <w:rPr>
                                <w:color w:val="231F20"/>
                                <w:spacing w:val="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หมายถึง</w:t>
                            </w:r>
                            <w:r>
                              <w:rPr>
                                <w:color w:val="231F20"/>
                                <w:spacing w:val="21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5"/>
                                <w:sz w:val="28"/>
                                <w:szCs w:val="28"/>
                              </w:rPr>
                              <w:t>กระบวนการหร้อกิจกรรม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4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5" w:after="0"/>
                              <w:ind w:left="367" w:right="73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“นวัตกรรม”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(innovations)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หมายถึง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ผลลัพัธ์์สุดท้าย/ผลสัมฤทธ์ิ�ของการ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ปรับปรุงที�ฉีกแนว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(discontinuous)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หร้อการเปลี�ยนแปลงอย�างก้าวกระโดด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(breakthrough)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ของผลลัพัธ์์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หลักส่ตรและบริการฯ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กระบวนการ</w:t>
                            </w:r>
                            <w:r>
                              <w:rPr>
                                <w:color w:val="231F20"/>
                                <w:spacing w:val="-22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65"/>
                                <w:sz w:val="28"/>
                                <w:szCs w:val="28"/>
                              </w:rPr>
                              <w:t>หร้อความ </w:t>
                            </w:r>
                            <w:r>
                              <w:rPr>
                                <w:color w:val="231F20"/>
                                <w:spacing w:val="-2"/>
                                <w:w w:val="75"/>
                                <w:sz w:val="28"/>
                                <w:szCs w:val="28"/>
                              </w:rPr>
                              <w:t>ผาสุกของสังคม]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4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4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การสร้างนวัตกรรมได้ถ่กนำารวมไว้ในข้อ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2.1ก(3)</w:t>
                            </w:r>
                            <w:r>
                              <w:rPr>
                                <w:color w:val="231F20"/>
                                <w:spacing w:val="-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ให้เป็นส�วนหนึ�งของการเน้น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เร้�องโอกาสเชิงกลยุทธ์์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สำาหรับการมุ�งสร้างนวัตกรรมและการจัดการนวัตกรรม </w:t>
                            </w:r>
                            <w:r>
                              <w:rPr>
                                <w:color w:val="231F20"/>
                                <w:w w:val="75"/>
                                <w:sz w:val="28"/>
                                <w:szCs w:val="28"/>
                              </w:rPr>
                              <w:t>ได้รวมไว้ในข้อ 4.2ค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4"/>
                              </w:numPr>
                              <w:tabs>
                                <w:tab w:pos="365" w:val="left" w:leader="none"/>
                                <w:tab w:pos="367" w:val="left" w:leader="none"/>
                              </w:tabs>
                              <w:spacing w:line="228" w:lineRule="auto" w:before="0" w:after="0"/>
                              <w:ind w:left="367" w:right="72" w:hanging="28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อภิธ์านศัพัท์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w w:val="60"/>
                                <w:sz w:val="28"/>
                                <w:szCs w:val="28"/>
                              </w:rPr>
                              <w:t>จะเน้นเฉพัาะนิยามของคำาศัพัท์ที�มีนิยามแตกต�างจากที�เข้าใจกัน </w:t>
                            </w:r>
                            <w:r>
                              <w:rPr>
                                <w:color w:val="231F20"/>
                                <w:spacing w:val="-4"/>
                                <w:w w:val="60"/>
                                <w:sz w:val="28"/>
                                <w:szCs w:val="28"/>
                              </w:rPr>
                              <w:t>โดยทั�วไป</w:t>
                            </w:r>
                            <w:r>
                              <w:rPr>
                                <w:color w:val="231F20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0"/>
                                <w:sz w:val="28"/>
                                <w:szCs w:val="28"/>
                              </w:rPr>
                              <w:t>และมีความหมายเฉพัาะสำาหรับเกณฑ์์</w:t>
                            </w:r>
                            <w:r>
                              <w:rPr>
                                <w:color w:val="231F20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60"/>
                                <w:sz w:val="28"/>
                                <w:szCs w:val="28"/>
                              </w:rPr>
                              <w:t>ส�วนคำาศัพัท์ที�อาจมีความ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อ�อนไหวทางการเม้อง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จะนำาไปอธ์ิบายในหมายเหตุ</w:t>
                            </w:r>
                            <w:r>
                              <w:rPr>
                                <w:color w:val="231F20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เพั้�อให้ชัดเจนถึงบริบท </w:t>
                            </w:r>
                            <w:r>
                              <w:rPr>
                                <w:color w:val="231F20"/>
                                <w:spacing w:val="-12"/>
                                <w:w w:val="70"/>
                                <w:sz w:val="28"/>
                                <w:szCs w:val="28"/>
                              </w:rPr>
                              <w:t>และการใช้คำาเหล�านี�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35"/>
          <w:sz w:val="20"/>
        </w:rPr>
        <w:drawing>
          <wp:inline distT="0" distB="0" distL="0" distR="0">
            <wp:extent cx="123295" cy="123825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9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35"/>
          <w:sz w:val="20"/>
        </w:rPr>
      </w:r>
    </w:p>
    <w:p>
      <w:pPr>
        <w:spacing w:after="0" w:line="240" w:lineRule="auto"/>
        <w:rPr>
          <w:position w:val="435"/>
          <w:sz w:val="20"/>
        </w:rPr>
        <w:sectPr>
          <w:headerReference w:type="even" r:id="rId64"/>
          <w:pgSz w:w="14750" w:h="10440" w:orient="landscape"/>
          <w:pgMar w:header="0" w:footer="0" w:top="1100" w:bottom="280" w:left="992" w:right="708"/>
        </w:sectPr>
      </w:pP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2464206</wp:posOffset>
                </wp:positionH>
                <wp:positionV relativeFrom="page">
                  <wp:posOffset>3493487</wp:posOffset>
                </wp:positionV>
                <wp:extent cx="1696085" cy="2373630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696085" cy="2373630"/>
                          <a:chExt cx="1696085" cy="237363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36645" y="36645"/>
                            <a:ext cx="16224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2425" h="1765935">
                                <a:moveTo>
                                  <a:pt x="1622298" y="620268"/>
                                </a:moveTo>
                                <a:lnTo>
                                  <a:pt x="1619309" y="572318"/>
                                </a:lnTo>
                                <a:lnTo>
                                  <a:pt x="1610583" y="526168"/>
                                </a:lnTo>
                                <a:lnTo>
                                  <a:pt x="1596481" y="482171"/>
                                </a:lnTo>
                                <a:lnTo>
                                  <a:pt x="1577366" y="440685"/>
                                </a:lnTo>
                                <a:lnTo>
                                  <a:pt x="1553599" y="402064"/>
                                </a:lnTo>
                                <a:lnTo>
                                  <a:pt x="1525541" y="366665"/>
                                </a:lnTo>
                                <a:lnTo>
                                  <a:pt x="1493555" y="334843"/>
                                </a:lnTo>
                                <a:lnTo>
                                  <a:pt x="1458001" y="306954"/>
                                </a:lnTo>
                                <a:lnTo>
                                  <a:pt x="1419241" y="283354"/>
                                </a:lnTo>
                                <a:lnTo>
                                  <a:pt x="1377637" y="264399"/>
                                </a:lnTo>
                                <a:lnTo>
                                  <a:pt x="1333550" y="250444"/>
                                </a:lnTo>
                                <a:lnTo>
                                  <a:pt x="1323958" y="204677"/>
                                </a:lnTo>
                                <a:lnTo>
                                  <a:pt x="1307406" y="161908"/>
                                </a:lnTo>
                                <a:lnTo>
                                  <a:pt x="1284525" y="122776"/>
                                </a:lnTo>
                                <a:lnTo>
                                  <a:pt x="1255946" y="87915"/>
                                </a:lnTo>
                                <a:lnTo>
                                  <a:pt x="1222302" y="57964"/>
                                </a:lnTo>
                                <a:lnTo>
                                  <a:pt x="1184223" y="33560"/>
                                </a:lnTo>
                                <a:lnTo>
                                  <a:pt x="1142341" y="15340"/>
                                </a:lnTo>
                                <a:lnTo>
                                  <a:pt x="1097287" y="3941"/>
                                </a:lnTo>
                                <a:lnTo>
                                  <a:pt x="1049693" y="0"/>
                                </a:lnTo>
                                <a:lnTo>
                                  <a:pt x="1000978" y="4131"/>
                                </a:lnTo>
                                <a:lnTo>
                                  <a:pt x="954952" y="16069"/>
                                </a:lnTo>
                                <a:lnTo>
                                  <a:pt x="912283" y="35128"/>
                                </a:lnTo>
                                <a:lnTo>
                                  <a:pt x="873644" y="60621"/>
                                </a:lnTo>
                                <a:lnTo>
                                  <a:pt x="839705" y="91863"/>
                                </a:lnTo>
                                <a:lnTo>
                                  <a:pt x="811136" y="128168"/>
                                </a:lnTo>
                                <a:lnTo>
                                  <a:pt x="782577" y="91863"/>
                                </a:lnTo>
                                <a:lnTo>
                                  <a:pt x="748642" y="60621"/>
                                </a:lnTo>
                                <a:lnTo>
                                  <a:pt x="710006" y="35128"/>
                                </a:lnTo>
                                <a:lnTo>
                                  <a:pt x="667339" y="16069"/>
                                </a:lnTo>
                                <a:lnTo>
                                  <a:pt x="621314" y="4131"/>
                                </a:lnTo>
                                <a:lnTo>
                                  <a:pt x="572604" y="0"/>
                                </a:lnTo>
                                <a:lnTo>
                                  <a:pt x="525007" y="3941"/>
                                </a:lnTo>
                                <a:lnTo>
                                  <a:pt x="479951" y="15340"/>
                                </a:lnTo>
                                <a:lnTo>
                                  <a:pt x="438068" y="33560"/>
                                </a:lnTo>
                                <a:lnTo>
                                  <a:pt x="399989" y="57964"/>
                                </a:lnTo>
                                <a:lnTo>
                                  <a:pt x="366344" y="87915"/>
                                </a:lnTo>
                                <a:lnTo>
                                  <a:pt x="337765" y="122776"/>
                                </a:lnTo>
                                <a:lnTo>
                                  <a:pt x="314883" y="161908"/>
                                </a:lnTo>
                                <a:lnTo>
                                  <a:pt x="298329" y="204677"/>
                                </a:lnTo>
                                <a:lnTo>
                                  <a:pt x="288734" y="250444"/>
                                </a:lnTo>
                                <a:lnTo>
                                  <a:pt x="244651" y="264399"/>
                                </a:lnTo>
                                <a:lnTo>
                                  <a:pt x="203049" y="283354"/>
                                </a:lnTo>
                                <a:lnTo>
                                  <a:pt x="164291" y="306954"/>
                                </a:lnTo>
                                <a:lnTo>
                                  <a:pt x="128739" y="334843"/>
                                </a:lnTo>
                                <a:lnTo>
                                  <a:pt x="96753" y="366665"/>
                                </a:lnTo>
                                <a:lnTo>
                                  <a:pt x="68697" y="402064"/>
                                </a:lnTo>
                                <a:lnTo>
                                  <a:pt x="44930" y="440685"/>
                                </a:lnTo>
                                <a:lnTo>
                                  <a:pt x="25815" y="482171"/>
                                </a:lnTo>
                                <a:lnTo>
                                  <a:pt x="11714" y="526168"/>
                                </a:lnTo>
                                <a:lnTo>
                                  <a:pt x="2988" y="572318"/>
                                </a:lnTo>
                                <a:lnTo>
                                  <a:pt x="0" y="620268"/>
                                </a:lnTo>
                                <a:lnTo>
                                  <a:pt x="3275" y="670285"/>
                                </a:lnTo>
                                <a:lnTo>
                                  <a:pt x="12816" y="718319"/>
                                </a:lnTo>
                                <a:lnTo>
                                  <a:pt x="28192" y="763973"/>
                                </a:lnTo>
                                <a:lnTo>
                                  <a:pt x="48973" y="806848"/>
                                </a:lnTo>
                                <a:lnTo>
                                  <a:pt x="74728" y="846548"/>
                                </a:lnTo>
                                <a:lnTo>
                                  <a:pt x="105029" y="882675"/>
                                </a:lnTo>
                                <a:lnTo>
                                  <a:pt x="74728" y="918807"/>
                                </a:lnTo>
                                <a:lnTo>
                                  <a:pt x="48973" y="958510"/>
                                </a:lnTo>
                                <a:lnTo>
                                  <a:pt x="28192" y="1001388"/>
                                </a:lnTo>
                                <a:lnTo>
                                  <a:pt x="12816" y="1047043"/>
                                </a:lnTo>
                                <a:lnTo>
                                  <a:pt x="3275" y="1095078"/>
                                </a:lnTo>
                                <a:lnTo>
                                  <a:pt x="0" y="1145095"/>
                                </a:lnTo>
                                <a:lnTo>
                                  <a:pt x="2988" y="1193047"/>
                                </a:lnTo>
                                <a:lnTo>
                                  <a:pt x="11714" y="1239200"/>
                                </a:lnTo>
                                <a:lnTo>
                                  <a:pt x="25815" y="1283197"/>
                                </a:lnTo>
                                <a:lnTo>
                                  <a:pt x="44930" y="1324683"/>
                                </a:lnTo>
                                <a:lnTo>
                                  <a:pt x="68697" y="1363304"/>
                                </a:lnTo>
                                <a:lnTo>
                                  <a:pt x="96753" y="1398702"/>
                                </a:lnTo>
                                <a:lnTo>
                                  <a:pt x="128739" y="1430523"/>
                                </a:lnTo>
                                <a:lnTo>
                                  <a:pt x="164291" y="1458410"/>
                                </a:lnTo>
                                <a:lnTo>
                                  <a:pt x="203049" y="1482009"/>
                                </a:lnTo>
                                <a:lnTo>
                                  <a:pt x="244651" y="1500964"/>
                                </a:lnTo>
                                <a:lnTo>
                                  <a:pt x="288734" y="1514919"/>
                                </a:lnTo>
                                <a:lnTo>
                                  <a:pt x="298329" y="1560686"/>
                                </a:lnTo>
                                <a:lnTo>
                                  <a:pt x="314883" y="1603454"/>
                                </a:lnTo>
                                <a:lnTo>
                                  <a:pt x="337765" y="1642587"/>
                                </a:lnTo>
                                <a:lnTo>
                                  <a:pt x="366344" y="1677447"/>
                                </a:lnTo>
                                <a:lnTo>
                                  <a:pt x="399989" y="1707398"/>
                                </a:lnTo>
                                <a:lnTo>
                                  <a:pt x="438068" y="1731802"/>
                                </a:lnTo>
                                <a:lnTo>
                                  <a:pt x="479951" y="1750022"/>
                                </a:lnTo>
                                <a:lnTo>
                                  <a:pt x="525007" y="1761422"/>
                                </a:lnTo>
                                <a:lnTo>
                                  <a:pt x="572604" y="1765363"/>
                                </a:lnTo>
                                <a:lnTo>
                                  <a:pt x="1049693" y="1765363"/>
                                </a:lnTo>
                                <a:lnTo>
                                  <a:pt x="1097287" y="1761422"/>
                                </a:lnTo>
                                <a:lnTo>
                                  <a:pt x="1142341" y="1750022"/>
                                </a:lnTo>
                                <a:lnTo>
                                  <a:pt x="1184223" y="1731802"/>
                                </a:lnTo>
                                <a:lnTo>
                                  <a:pt x="1222302" y="1707398"/>
                                </a:lnTo>
                                <a:lnTo>
                                  <a:pt x="1255946" y="1677447"/>
                                </a:lnTo>
                                <a:lnTo>
                                  <a:pt x="1284525" y="1642587"/>
                                </a:lnTo>
                                <a:lnTo>
                                  <a:pt x="1307406" y="1603454"/>
                                </a:lnTo>
                                <a:lnTo>
                                  <a:pt x="1323958" y="1560686"/>
                                </a:lnTo>
                                <a:lnTo>
                                  <a:pt x="1333550" y="1514919"/>
                                </a:lnTo>
                                <a:lnTo>
                                  <a:pt x="1377637" y="1500964"/>
                                </a:lnTo>
                                <a:lnTo>
                                  <a:pt x="1419241" y="1482009"/>
                                </a:lnTo>
                                <a:lnTo>
                                  <a:pt x="1458001" y="1458410"/>
                                </a:lnTo>
                                <a:lnTo>
                                  <a:pt x="1493555" y="1430523"/>
                                </a:lnTo>
                                <a:lnTo>
                                  <a:pt x="1525541" y="1398702"/>
                                </a:lnTo>
                                <a:lnTo>
                                  <a:pt x="1553599" y="1363304"/>
                                </a:lnTo>
                                <a:lnTo>
                                  <a:pt x="1577366" y="1324683"/>
                                </a:lnTo>
                                <a:lnTo>
                                  <a:pt x="1596481" y="1283197"/>
                                </a:lnTo>
                                <a:lnTo>
                                  <a:pt x="1610583" y="1239200"/>
                                </a:lnTo>
                                <a:lnTo>
                                  <a:pt x="1619309" y="1193047"/>
                                </a:lnTo>
                                <a:lnTo>
                                  <a:pt x="1622298" y="1145095"/>
                                </a:lnTo>
                                <a:lnTo>
                                  <a:pt x="1619021" y="1095078"/>
                                </a:lnTo>
                                <a:lnTo>
                                  <a:pt x="1609478" y="1047043"/>
                                </a:lnTo>
                                <a:lnTo>
                                  <a:pt x="1594099" y="1001388"/>
                                </a:lnTo>
                                <a:lnTo>
                                  <a:pt x="1573315" y="958510"/>
                                </a:lnTo>
                                <a:lnTo>
                                  <a:pt x="1547557" y="918807"/>
                                </a:lnTo>
                                <a:lnTo>
                                  <a:pt x="1517256" y="882675"/>
                                </a:lnTo>
                                <a:lnTo>
                                  <a:pt x="1547557" y="846548"/>
                                </a:lnTo>
                                <a:lnTo>
                                  <a:pt x="1573315" y="806848"/>
                                </a:lnTo>
                                <a:lnTo>
                                  <a:pt x="1594099" y="763973"/>
                                </a:lnTo>
                                <a:lnTo>
                                  <a:pt x="1609478" y="718319"/>
                                </a:lnTo>
                                <a:lnTo>
                                  <a:pt x="1619021" y="670285"/>
                                </a:lnTo>
                                <a:lnTo>
                                  <a:pt x="1622298" y="620268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57001" y="2088277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48285">
                                <a:moveTo>
                                  <a:pt x="190792" y="248107"/>
                                </a:moveTo>
                                <a:lnTo>
                                  <a:pt x="147033" y="243066"/>
                                </a:lnTo>
                                <a:lnTo>
                                  <a:pt x="106869" y="228709"/>
                                </a:lnTo>
                                <a:lnTo>
                                  <a:pt x="71445" y="206180"/>
                                </a:lnTo>
                                <a:lnTo>
                                  <a:pt x="41902" y="176625"/>
                                </a:lnTo>
                                <a:lnTo>
                                  <a:pt x="19385" y="141191"/>
                                </a:lnTo>
                                <a:lnTo>
                                  <a:pt x="5036" y="101022"/>
                                </a:lnTo>
                                <a:lnTo>
                                  <a:pt x="0" y="57264"/>
                                </a:lnTo>
                                <a:lnTo>
                                  <a:pt x="0" y="0"/>
                                </a:lnTo>
                                <a:lnTo>
                                  <a:pt x="381584" y="0"/>
                                </a:lnTo>
                                <a:lnTo>
                                  <a:pt x="381584" y="57264"/>
                                </a:lnTo>
                                <a:lnTo>
                                  <a:pt x="376547" y="101022"/>
                                </a:lnTo>
                                <a:lnTo>
                                  <a:pt x="362198" y="141191"/>
                                </a:lnTo>
                                <a:lnTo>
                                  <a:pt x="339681" y="176625"/>
                                </a:lnTo>
                                <a:lnTo>
                                  <a:pt x="310138" y="206180"/>
                                </a:lnTo>
                                <a:lnTo>
                                  <a:pt x="274714" y="228709"/>
                                </a:lnTo>
                                <a:lnTo>
                                  <a:pt x="234551" y="243066"/>
                                </a:lnTo>
                                <a:lnTo>
                                  <a:pt x="190792" y="248107"/>
                                </a:lnTo>
                                <a:close/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847793" y="164811"/>
                            <a:ext cx="127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7664">
                                <a:moveTo>
                                  <a:pt x="0" y="1637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23146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38149" y="345579"/>
                                </a:moveTo>
                                <a:lnTo>
                                  <a:pt x="18062" y="303141"/>
                                </a:lnTo>
                                <a:lnTo>
                                  <a:pt x="5346" y="258571"/>
                                </a:lnTo>
                                <a:lnTo>
                                  <a:pt x="0" y="212826"/>
                                </a:lnTo>
                                <a:lnTo>
                                  <a:pt x="2019" y="166865"/>
                                </a:lnTo>
                                <a:lnTo>
                                  <a:pt x="11402" y="121644"/>
                                </a:lnTo>
                                <a:lnTo>
                                  <a:pt x="28146" y="78121"/>
                                </a:lnTo>
                                <a:lnTo>
                                  <a:pt x="52248" y="37254"/>
                                </a:lnTo>
                                <a:lnTo>
                                  <a:pt x="837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22984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83871" y="250139"/>
                                </a:moveTo>
                                <a:lnTo>
                                  <a:pt x="53252" y="214096"/>
                                </a:lnTo>
                                <a:lnTo>
                                  <a:pt x="29557" y="174634"/>
                                </a:lnTo>
                                <a:lnTo>
                                  <a:pt x="12783" y="132622"/>
                                </a:lnTo>
                                <a:lnTo>
                                  <a:pt x="2931" y="88932"/>
                                </a:lnTo>
                                <a:lnTo>
                                  <a:pt x="0" y="44435"/>
                                </a:lnTo>
                                <a:lnTo>
                                  <a:pt x="3988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288734" y="1313285"/>
                            <a:ext cx="8382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46075">
                                <a:moveTo>
                                  <a:pt x="45681" y="345579"/>
                                </a:moveTo>
                                <a:lnTo>
                                  <a:pt x="65727" y="303141"/>
                                </a:lnTo>
                                <a:lnTo>
                                  <a:pt x="78411" y="258571"/>
                                </a:lnTo>
                                <a:lnTo>
                                  <a:pt x="83735" y="212826"/>
                                </a:lnTo>
                                <a:lnTo>
                                  <a:pt x="81700" y="166865"/>
                                </a:lnTo>
                                <a:lnTo>
                                  <a:pt x="72308" y="121644"/>
                                </a:lnTo>
                                <a:lnTo>
                                  <a:pt x="55559" y="78121"/>
                                </a:lnTo>
                                <a:lnTo>
                                  <a:pt x="31456" y="372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288733" y="275179"/>
                            <a:ext cx="844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50190">
                                <a:moveTo>
                                  <a:pt x="0" y="250139"/>
                                </a:moveTo>
                                <a:lnTo>
                                  <a:pt x="30614" y="214096"/>
                                </a:lnTo>
                                <a:lnTo>
                                  <a:pt x="54308" y="174634"/>
                                </a:lnTo>
                                <a:lnTo>
                                  <a:pt x="71083" y="132622"/>
                                </a:lnTo>
                                <a:lnTo>
                                  <a:pt x="80937" y="88932"/>
                                </a:lnTo>
                                <a:lnTo>
                                  <a:pt x="83870" y="44435"/>
                                </a:lnTo>
                                <a:lnTo>
                                  <a:pt x="79883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847793" y="656913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0" y="0"/>
                                </a:moveTo>
                                <a:lnTo>
                                  <a:pt x="51445" y="3843"/>
                                </a:lnTo>
                                <a:lnTo>
                                  <a:pt x="99873" y="14924"/>
                                </a:lnTo>
                                <a:lnTo>
                                  <a:pt x="144473" y="32570"/>
                                </a:lnTo>
                                <a:lnTo>
                                  <a:pt x="184435" y="56106"/>
                                </a:lnTo>
                                <a:lnTo>
                                  <a:pt x="218948" y="84858"/>
                                </a:lnTo>
                                <a:lnTo>
                                  <a:pt x="247203" y="118153"/>
                                </a:lnTo>
                                <a:lnTo>
                                  <a:pt x="268388" y="155317"/>
                                </a:lnTo>
                                <a:lnTo>
                                  <a:pt x="281693" y="195676"/>
                                </a:lnTo>
                                <a:lnTo>
                                  <a:pt x="286308" y="238556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61484" y="943180"/>
                            <a:ext cx="2863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38760">
                                <a:moveTo>
                                  <a:pt x="286308" y="238556"/>
                                </a:moveTo>
                                <a:lnTo>
                                  <a:pt x="234863" y="234713"/>
                                </a:lnTo>
                                <a:lnTo>
                                  <a:pt x="186435" y="223631"/>
                                </a:lnTo>
                                <a:lnTo>
                                  <a:pt x="141835" y="205986"/>
                                </a:lnTo>
                                <a:lnTo>
                                  <a:pt x="101873" y="182450"/>
                                </a:lnTo>
                                <a:lnTo>
                                  <a:pt x="67360" y="153698"/>
                                </a:lnTo>
                                <a:lnTo>
                                  <a:pt x="39105" y="120403"/>
                                </a:lnTo>
                                <a:lnTo>
                                  <a:pt x="17920" y="83239"/>
                                </a:lnTo>
                                <a:lnTo>
                                  <a:pt x="4615" y="4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61491" y="1797559"/>
                            <a:ext cx="5727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290830">
                                <a:moveTo>
                                  <a:pt x="0" y="0"/>
                                </a:moveTo>
                                <a:lnTo>
                                  <a:pt x="0" y="195300"/>
                                </a:lnTo>
                                <a:lnTo>
                                  <a:pt x="7503" y="232438"/>
                                </a:lnTo>
                                <a:lnTo>
                                  <a:pt x="27970" y="262767"/>
                                </a:lnTo>
                                <a:lnTo>
                                  <a:pt x="58330" y="283216"/>
                                </a:lnTo>
                                <a:lnTo>
                                  <a:pt x="95516" y="290715"/>
                                </a:lnTo>
                                <a:lnTo>
                                  <a:pt x="477088" y="290715"/>
                                </a:lnTo>
                                <a:lnTo>
                                  <a:pt x="514274" y="283216"/>
                                </a:lnTo>
                                <a:lnTo>
                                  <a:pt x="544634" y="262767"/>
                                </a:lnTo>
                                <a:lnTo>
                                  <a:pt x="565100" y="232438"/>
                                </a:lnTo>
                                <a:lnTo>
                                  <a:pt x="572604" y="195300"/>
                                </a:lnTo>
                                <a:lnTo>
                                  <a:pt x="572604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1696085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2" w:right="0" w:firstLine="0"/>
                                <w:jc w:val="left"/>
                                <w:rPr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44"/>
                                  <w:szCs w:val="44"/>
                                </w:rPr>
                                <w:t>อภิธีานิศึัพที่์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31998pt;margin-top:275.077789pt;width:133.550pt;height:186.9pt;mso-position-horizontal-relative:page;mso-position-vertical-relative:page;z-index:15785984" id="docshapegroup210" coordorigin="3881,5502" coordsize="2671,3738">
                <v:shape style="position:absolute;left:3938;top:5559;width:2555;height:2781" id="docshape211" coordorigin="3938,5559" coordsize="2555,2781" path="m6493,6536l6488,6461,6475,6388,6452,6319,6422,6253,6385,6192,6341,6137,6290,6087,6234,6043,6173,6005,6108,5976,6038,5954,6023,5882,5997,5814,5961,5753,5916,5698,5863,5651,5803,5612,5737,5583,5666,5565,5591,5559,5515,5566,5442,5585,5375,5615,5314,5655,5261,5704,5216,5761,5171,5704,5117,5655,5056,5615,4989,5585,4917,5566,4840,5559,4765,5565,4694,5583,4628,5612,4568,5651,4515,5698,4470,5753,4434,5814,4408,5882,4393,5954,4324,5976,4258,6005,4197,6043,4141,6087,4091,6137,4047,6192,4009,6253,3979,6319,3957,6388,3943,6461,3938,6536,3944,6615,3959,6690,3983,6762,4015,6830,4056,6892,4104,6949,4056,7006,4015,7069,3983,7136,3959,7208,3944,7284,3938,7363,3943,7438,3957,7511,3979,7580,4009,7645,4047,7706,4091,7762,4141,7812,4197,7856,4258,7893,4324,7923,4393,7945,4408,8017,4434,8084,4470,8146,4515,8201,4568,8248,4628,8287,4694,8315,4765,8333,4840,8339,5591,8339,5666,8333,5737,8315,5803,8287,5863,8248,5916,8201,5961,8146,5997,8084,6023,8017,6038,7945,6108,7923,6173,7893,6234,7856,6290,7812,6341,7762,6385,7706,6422,7645,6452,7580,6475,7511,6488,7438,6493,7363,6488,7284,6473,7208,6449,7136,6416,7069,6375,7006,6328,6949,6375,6892,6416,6830,6449,6762,6473,6690,6488,6615,6493,6536xe" filled="false" stroked="true" strokeweight="5.771pt" strokecolor="#58595b">
                  <v:path arrowok="t"/>
                  <v:stroke dashstyle="solid"/>
                </v:shape>
                <v:shape style="position:absolute;left:4915;top:8790;width:601;height:391" id="docshape212" coordorigin="4915,8790" coordsize="601,391" path="m5216,9181l5147,9173,5084,9150,5028,9115,4981,9068,4946,9013,4923,8949,4915,8880,4915,8790,5516,8790,5516,8880,5508,8949,5486,9013,5450,9068,5404,9115,5348,9150,5285,9173,5216,9181xe" filled="false" stroked="true" strokeweight="5.771pt" strokecolor="#58595b">
                  <v:path arrowok="t"/>
                  <v:stroke dashstyle="solid"/>
                </v:shape>
                <v:line style="position:absolute" from="5216,8339" to="5216,5761" stroked="true" strokeweight="5.771pt" strokecolor="#58595b">
                  <v:stroke dashstyle="solid"/>
                </v:line>
                <v:shape style="position:absolute;left:4389;top:7569;width:132;height:545" id="docshape213" coordorigin="4390,7570" coordsize="132,545" path="m4450,8114l4418,8047,4398,7977,4390,7905,4393,7833,4407,7761,4434,7693,4472,7628,4521,7570e" filled="false" stroked="true" strokeweight="5.771pt" strokecolor="#58595b">
                  <v:path arrowok="t"/>
                  <v:stroke dashstyle="solid"/>
                </v:shape>
                <v:shape style="position:absolute;left:4389;top:5934;width:133;height:394" id="docshape214" coordorigin="4389,5935" coordsize="133,394" path="m4521,6329l4473,6272,4436,6210,4409,6144,4394,6075,4389,6005,4396,5935e" filled="false" stroked="true" strokeweight="5.771pt" strokecolor="#58595b">
                  <v:path arrowok="t"/>
                  <v:stroke dashstyle="solid"/>
                </v:shape>
                <v:shape style="position:absolute;left:5910;top:7569;width:132;height:545" id="docshape215" coordorigin="5910,7570" coordsize="132,545" path="m5982,8114l6014,8047,6034,7977,6042,7905,6039,7833,6024,7761,5998,7693,5960,7628,5910,7570e" filled="false" stroked="true" strokeweight="5.771pt" strokecolor="#58595b">
                  <v:path arrowok="t"/>
                  <v:stroke dashstyle="solid"/>
                </v:shape>
                <v:shape style="position:absolute;left:5910;top:5934;width:133;height:394" id="docshape216" coordorigin="5910,5935" coordsize="133,394" path="m5910,6329l5958,6272,5996,6210,6022,6144,6038,6075,6042,6005,6036,5935e" filled="false" stroked="true" strokeweight="5.771pt" strokecolor="#58595b">
                  <v:path arrowok="t"/>
                  <v:stroke dashstyle="solid"/>
                </v:shape>
                <v:shape style="position:absolute;left:5215;top:6536;width:451;height:376" id="docshape217" coordorigin="5216,6536" coordsize="451,376" path="m5216,6536l5297,6542,5373,6560,5443,6587,5506,6624,5561,6670,5605,6722,5638,6781,5659,6844,5667,6912e" filled="false" stroked="true" strokeweight="5.771pt" strokecolor="#58595b">
                  <v:path arrowok="t"/>
                  <v:stroke dashstyle="solid"/>
                </v:shape>
                <v:shape style="position:absolute;left:4764;top:6986;width:451;height:376" id="docshape218" coordorigin="4765,6987" coordsize="451,376" path="m5216,7363l5135,7357,5058,7339,4988,7311,4925,7274,4871,7229,4826,7176,4793,7118,4772,7054,4765,6987e" filled="false" stroked="true" strokeweight="5.771pt" strokecolor="#58595b">
                  <v:path arrowok="t"/>
                  <v:stroke dashstyle="solid"/>
                </v:shape>
                <v:shape style="position:absolute;left:4764;top:8332;width:902;height:458" id="docshape219" coordorigin="4765,8332" coordsize="902,458" path="m4765,8332l4765,8640,4777,8698,4809,8746,4857,8778,4915,8790,5516,8790,5575,8778,5623,8746,5655,8698,5667,8640,5667,8332e" filled="false" stroked="true" strokeweight="5.771pt" strokecolor="#58595b">
                  <v:path arrowok="t"/>
                  <v:stroke dashstyle="solid"/>
                </v:shape>
                <v:shape style="position:absolute;left:3880;top:5501;width:2671;height:3738" type="#_x0000_t202" id="docshape2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4"/>
                          </w:rPr>
                        </w:pPr>
                      </w:p>
                      <w:p>
                        <w:pPr>
                          <w:spacing w:before="0"/>
                          <w:ind w:left="232" w:right="0" w:firstLine="0"/>
                          <w:jc w:val="left"/>
                          <w:rPr>
                            <w:sz w:val="44"/>
                            <w:szCs w:val="4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44"/>
                            <w:szCs w:val="44"/>
                          </w:rPr>
                          <w:t>อภิธีานิศึัพที่์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4318703</wp:posOffset>
                </wp:positionH>
                <wp:positionV relativeFrom="page">
                  <wp:posOffset>3768708</wp:posOffset>
                </wp:positionV>
                <wp:extent cx="143510" cy="95885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95415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6496" from="340.055389pt,304.261688pt" to="351.327389pt,296.748688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4318703</wp:posOffset>
                </wp:positionH>
                <wp:positionV relativeFrom="page">
                  <wp:posOffset>4961503</wp:posOffset>
                </wp:positionV>
                <wp:extent cx="143510" cy="95885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0" y="0"/>
                              </a:moveTo>
                              <a:lnTo>
                                <a:pt x="143154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7008" from="340.055389pt,390.669586pt" to="351.327389pt,398.182586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2162140</wp:posOffset>
                </wp:positionH>
                <wp:positionV relativeFrom="page">
                  <wp:posOffset>4961503</wp:posOffset>
                </wp:positionV>
                <wp:extent cx="143510" cy="9588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143510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5885">
                              <a:moveTo>
                                <a:pt x="143154" y="0"/>
                              </a:moveTo>
                              <a:lnTo>
                                <a:pt x="0" y="95415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7520" from="181.519299pt,390.669586pt" to="170.247299pt,398.182586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2162140</wp:posOffset>
                </wp:positionH>
                <wp:positionV relativeFrom="page">
                  <wp:posOffset>4412813</wp:posOffset>
                </wp:positionV>
                <wp:extent cx="143510" cy="1270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8032" from="170.247299pt,347.465607pt" to="181.519299pt,347.465607pt" stroked="true" strokeweight="5.771pt" strokecolor="#58595b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4318703</wp:posOffset>
                </wp:positionH>
                <wp:positionV relativeFrom="page">
                  <wp:posOffset>4412813</wp:posOffset>
                </wp:positionV>
                <wp:extent cx="143510" cy="127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54" y="0"/>
                              </a:lnTo>
                            </a:path>
                          </a:pathLst>
                        </a:custGeom>
                        <a:ln w="73291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8544" from="340.055389pt,347.465607pt" to="351.327389pt,347.465607pt" stroked="true" strokeweight="5.771pt" strokecolor="#58595b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50" w:after="1"/>
        <w:ind w:left="0"/>
        <w:rPr>
          <w:b/>
          <w:sz w:val="20"/>
        </w:rPr>
      </w:pPr>
    </w:p>
    <w:p>
      <w:pPr>
        <w:pStyle w:val="BodyText"/>
        <w:spacing w:line="150" w:lineRule="exact"/>
        <w:ind w:left="2412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16535" cy="168910"/>
                <wp:effectExtent l="38100" t="28575" r="31114" b="40639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216535" cy="168910"/>
                          <a:chExt cx="216535" cy="16891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36645" y="36645"/>
                            <a:ext cx="14351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95885">
                                <a:moveTo>
                                  <a:pt x="143154" y="95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9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05pt;height:13.3pt;mso-position-horizontal-relative:char;mso-position-vertical-relative:line" id="docshapegroup221" coordorigin="0,0" coordsize="341,266">
                <v:line style="position:absolute" from="283,208" to="58,58" stroked="true" strokeweight="5.771pt" strokecolor="#58595b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after="0" w:line="150" w:lineRule="exact"/>
        <w:rPr>
          <w:position w:val="-2"/>
          <w:sz w:val="15"/>
        </w:rPr>
        <w:sectPr>
          <w:headerReference w:type="default" r:id="rId66"/>
          <w:pgSz w:w="10440" w:h="14750"/>
          <w:pgMar w:header="0" w:footer="0" w:top="1680" w:bottom="280" w:left="992" w:right="992"/>
        </w:sectPr>
      </w:pPr>
    </w:p>
    <w:p>
      <w:pPr>
        <w:pStyle w:val="Heading1"/>
        <w:spacing w:before="181"/>
        <w:ind w:left="141"/>
      </w:pPr>
      <w:r>
        <w:rPr>
          <w:color w:val="231F20"/>
          <w:spacing w:val="-2"/>
          <w:w w:val="65"/>
        </w:rPr>
        <w:t>อภิธีานิศัพที่์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719999</wp:posOffset>
                </wp:positionH>
                <wp:positionV relativeFrom="paragraph">
                  <wp:posOffset>217326</wp:posOffset>
                </wp:positionV>
                <wp:extent cx="5184140" cy="1270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112312pt;width:408.2pt;height:.1pt;mso-position-horizontal-relative:page;mso-position-vertical-relative:paragraph;z-index:-15668224;mso-wrap-distance-left:0;mso-wrap-distance-right:0" id="docshape226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 w:before="351"/>
        <w:ind w:left="141" w:right="131" w:firstLine="566"/>
        <w:jc w:val="both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คำาศััพื่ทั้์ด้านล็่างน้�เป็นภิาษาอังกฤษตััวใหญ่่ทั้้�อยู่ในเกณฑ์์แล็ะในแนวทั้างการืให้คะแนน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คำานิยามแตั่ล็ะคำาจะม้คำาอธิบัายเป็นตััวหนังสือเข้ม</w:t>
      </w:r>
      <w:r>
        <w:rPr>
          <w:rFonts w:ascii="Microsoft Sans Serif" w:hAnsi="Microsoft Sans Serif" w:cs="Microsoft Sans Serif" w:eastAsia="Microsoft Sans Serif"/>
          <w:color w:val="231F20"/>
          <w:spacing w:val="-18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ปรืะโยคทั้้�เหล็ือในย่อหน้าแรืกเป็นการืขยายความ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ย่อหน้าถัดมาเป็นการืให้ตััวอย่าง</w:t>
      </w:r>
      <w:r>
        <w:rPr>
          <w:rFonts w:ascii="Microsoft Sans Serif" w:hAnsi="Microsoft Sans Serif" w:cs="Microsoft Sans Serif" w:eastAsia="Microsoft Sans Serif"/>
          <w:color w:val="231F20"/>
          <w:spacing w:val="-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พื่รื้อมคำาอธิบัาย</w:t>
      </w:r>
      <w:r>
        <w:rPr>
          <w:rFonts w:ascii="Microsoft Sans Serif" w:hAnsi="Microsoft Sans Serif" w:cs="Microsoft Sans Serif" w:eastAsia="Microsoft Sans Serif"/>
          <w:color w:val="231F20"/>
          <w:spacing w:val="-19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หรืือแสดงความเช้ื�อมโยงทั้้�สำาคัญ่กับัสารืสนเทั้ศั </w:t>
      </w:r>
      <w:r>
        <w:rPr>
          <w:rFonts w:ascii="Microsoft Sans Serif" w:hAnsi="Microsoft Sans Serif" w:cs="Microsoft Sans Serif" w:eastAsia="Microsoft Sans Serif"/>
          <w:color w:val="231F20"/>
          <w:spacing w:val="-65"/>
          <w:w w:val="80"/>
        </w:rPr>
        <w:t>อื�น</w:t>
      </w:r>
      <w:r>
        <w:rPr>
          <w:rFonts w:ascii="Microsoft Sans Serif" w:hAnsi="Microsoft Sans Serif" w:cs="Microsoft Sans Serif" w:eastAsia="Microsoft Sans Serif"/>
          <w:color w:val="231F20"/>
          <w:spacing w:val="-1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80"/>
        </w:rPr>
        <w:t>ๆ ในเกณฑ์์</w:t>
      </w:r>
    </w:p>
    <w:p>
      <w:pPr>
        <w:pStyle w:val="Heading2"/>
        <w:spacing w:before="338"/>
        <w:jc w:val="both"/>
      </w:pPr>
      <w:r>
        <w:rPr>
          <w:color w:val="231F20"/>
          <w:w w:val="60"/>
        </w:rPr>
        <w:t>ACTION</w:t>
      </w:r>
      <w:r>
        <w:rPr>
          <w:color w:val="231F20"/>
          <w:spacing w:val="-10"/>
        </w:rPr>
        <w:t> </w:t>
      </w:r>
      <w:r>
        <w:rPr>
          <w:color w:val="231F20"/>
          <w:w w:val="60"/>
        </w:rPr>
        <w:t>PLANS: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แผนิป็ฏิิบัตัิการ</w:t>
      </w:r>
    </w:p>
    <w:p>
      <w:pPr>
        <w:spacing w:line="223" w:lineRule="auto" w:before="5"/>
        <w:ind w:left="141" w:right="131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55"/>
          <w:sz w:val="32"/>
          <w:szCs w:val="32"/>
        </w:rPr>
        <w:t>“แผนิป็ฏิิบัตัิการ”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การดำาเนิินิการที่่�เฉพาะเจาะจงที่่�สถาบันิใช่้เพ่�อให้บรรลิุ </w:t>
      </w:r>
      <w:r>
        <w:rPr>
          <w:b/>
          <w:bCs/>
          <w:color w:val="231F20"/>
          <w:w w:val="60"/>
          <w:sz w:val="32"/>
          <w:szCs w:val="32"/>
        </w:rPr>
        <w:t>วัตัถุป็ระสงค์เช่ิงกลิยุที่ธี์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แผนปฏิิบัติการนี�ต้องระบุรายละเอียดของทรัพัยากรที�ต้องใช้และกรอบเวลา </w:t>
      </w:r>
      <w:r>
        <w:rPr>
          <w:color w:val="231F20"/>
          <w:spacing w:val="-14"/>
          <w:w w:val="65"/>
          <w:sz w:val="32"/>
          <w:szCs w:val="32"/>
        </w:rPr>
        <w:t>ที�ต้องทำาให้สำาเร็จ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การจัดทำาแผนปฏิิบัติการถ้อว�าเป็นขั�นตอนที�สำาคัญอย�างยิ�งในการวางแผน </w:t>
      </w:r>
      <w:r>
        <w:rPr>
          <w:color w:val="231F20"/>
          <w:spacing w:val="-2"/>
          <w:w w:val="60"/>
          <w:sz w:val="32"/>
          <w:szCs w:val="32"/>
        </w:rPr>
        <w:t>หลังจากได้กำาหนดวัตถุประสงค์เชิงกลยุทธ์์และเป้าประสงค์อย�างชัดเจนแล้ว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เพั้�อให้สามารถถ�ายทอด </w:t>
      </w:r>
      <w:r>
        <w:rPr>
          <w:color w:val="231F20"/>
          <w:spacing w:val="-4"/>
          <w:w w:val="60"/>
          <w:sz w:val="32"/>
          <w:szCs w:val="32"/>
        </w:rPr>
        <w:t>ไปยังบุคลากรทั�วทั�งสถาบันอย�างมีประสิทธ์ิผลและเข้าใจง�าย</w:t>
      </w:r>
    </w:p>
    <w:p>
      <w:pPr>
        <w:pStyle w:val="BodyText"/>
        <w:spacing w:line="223" w:lineRule="auto" w:before="4"/>
        <w:ind w:left="141" w:right="126" w:firstLine="566"/>
        <w:jc w:val="both"/>
      </w:pPr>
      <w:r>
        <w:rPr>
          <w:color w:val="231F20"/>
          <w:w w:val="60"/>
        </w:rPr>
        <w:t>ในเกณฑ์์นี�</w:t>
      </w:r>
      <w:r>
        <w:rPr>
          <w:color w:val="231F20"/>
          <w:spacing w:val="-27"/>
        </w:rPr>
        <w:t> </w:t>
      </w:r>
      <w:r>
        <w:rPr>
          <w:color w:val="231F20"/>
          <w:w w:val="60"/>
        </w:rPr>
        <w:t>การถ�ายทอดแผนปฏิิบัติการส่�การปฏิิบัติ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ครอบคลุมถึงการสร้างตัววัดให้สอดคล้อง </w:t>
      </w:r>
      <w:r>
        <w:rPr>
          <w:color w:val="231F20"/>
          <w:spacing w:val="-8"/>
          <w:w w:val="65"/>
        </w:rPr>
        <w:t>ไปในแนวทางเดียวกันระหว�างภาควิชาและหน�วยงานที�ได้รับผลกระทบทั�งหมดซึ่ึ�งอาจจำาเป็น </w:t>
      </w:r>
      <w:r>
        <w:rPr>
          <w:color w:val="231F20"/>
          <w:spacing w:val="-2"/>
          <w:w w:val="65"/>
        </w:rPr>
        <w:t>ต้องให้การฝัึกอบรมเฉพัาะด้านแก�บุคลากรบางกลุ�ม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หร้ออาจมีการสรรหาบุคลากรใหม�ด้วย</w:t>
      </w:r>
      <w:r>
        <w:rPr>
          <w:color w:val="231F20"/>
        </w:rPr>
        <w:t> </w:t>
      </w:r>
      <w:r>
        <w:rPr>
          <w:color w:val="231F20"/>
          <w:spacing w:val="-126"/>
          <w:w w:val="65"/>
        </w:rPr>
        <w:t>ทั�งนี�</w:t>
      </w:r>
      <w:r>
        <w:rPr>
          <w:color w:val="231F20"/>
          <w:spacing w:val="-4"/>
          <w:w w:val="65"/>
        </w:rPr>
        <w:t> การถ�ายทอดแผนปฏิิบัติการส่�การปฏิิบัติมักจะขึ�นอย่�กับระบบการนำาองค์กรที�สามารถสร้าง ความผ่กพัันและการบ่รณาการทั�งในระดับสถาบัน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5"/>
        </w:rPr>
        <w:t>และ/หร้อระดับหน�วยงานย�อย</w:t>
      </w:r>
    </w:p>
    <w:p>
      <w:pPr>
        <w:pStyle w:val="BodyText"/>
        <w:spacing w:line="223" w:lineRule="auto" w:before="4"/>
        <w:ind w:left="141" w:right="134" w:firstLine="566"/>
        <w:jc w:val="both"/>
      </w:pPr>
      <w:r>
        <w:rPr>
          <w:color w:val="231F20"/>
          <w:spacing w:val="-55"/>
          <w:w w:val="65"/>
        </w:rPr>
        <w:t>ตัวอย�างเช�น</w:t>
      </w:r>
      <w:r>
        <w:rPr>
          <w:color w:val="231F20"/>
          <w:spacing w:val="36"/>
        </w:rPr>
        <w:t> </w:t>
      </w:r>
      <w:r>
        <w:rPr>
          <w:color w:val="231F20"/>
          <w:spacing w:val="-2"/>
          <w:w w:val="65"/>
        </w:rPr>
        <w:t>วัตถุประสงค์เชิงกลยุทธ์์ของสถาบันการศึกษาในตลาดที�มีการแข�งขันส่ง</w:t>
      </w:r>
      <w:r>
        <w:rPr>
          <w:color w:val="231F20"/>
          <w:spacing w:val="35"/>
        </w:rPr>
        <w:t> </w:t>
      </w:r>
      <w:r>
        <w:rPr>
          <w:color w:val="231F20"/>
          <w:spacing w:val="-2"/>
          <w:w w:val="65"/>
        </w:rPr>
        <w:t>อาจ </w:t>
      </w:r>
      <w:r>
        <w:rPr>
          <w:color w:val="231F20"/>
          <w:spacing w:val="-6"/>
          <w:w w:val="65"/>
        </w:rPr>
        <w:t>หมายถึงการตั�งเป้าให้ผ้่เรียนมีผลการสอบในระดับชาติอย่�ในกลุ�มนำา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(25%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แรก)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แผนปฏิิบัติการ </w:t>
      </w:r>
      <w:r>
        <w:rPr>
          <w:color w:val="231F20"/>
          <w:spacing w:val="-8"/>
          <w:w w:val="65"/>
        </w:rPr>
        <w:t>อาจรวมถึงการวิเคราะห์ว�าวิชาใดที�ผ้่เรียนทำาคะแนนได้น้อยที�สุด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และวิเคราะห์ถึงทักษะที�ผ้่เรียน </w:t>
      </w:r>
      <w:r>
        <w:rPr>
          <w:color w:val="231F20"/>
          <w:spacing w:val="-18"/>
          <w:w w:val="65"/>
        </w:rPr>
        <w:t>อาจต้องพััฒนาเพัิ�มเติมในวิชานั�น</w:t>
      </w:r>
      <w:r>
        <w:rPr>
          <w:color w:val="231F20"/>
          <w:spacing w:val="-2"/>
        </w:rPr>
        <w:t> </w:t>
      </w:r>
      <w:r>
        <w:rPr>
          <w:color w:val="231F20"/>
          <w:spacing w:val="-18"/>
          <w:w w:val="65"/>
        </w:rPr>
        <w:t>ๆ</w:t>
      </w:r>
      <w:r>
        <w:rPr>
          <w:color w:val="231F20"/>
          <w:spacing w:val="-1"/>
        </w:rPr>
        <w:t> </w:t>
      </w:r>
      <w:r>
        <w:rPr>
          <w:color w:val="231F20"/>
          <w:spacing w:val="-18"/>
          <w:w w:val="65"/>
        </w:rPr>
        <w:t>เพั้�อสร้างหลักส่ตรที�จะช�วยให้ผ้่เรียนพััฒนาทักษะนั�นขึ�นมาได้ </w:t>
      </w:r>
      <w:r>
        <w:rPr>
          <w:color w:val="231F20"/>
          <w:w w:val="65"/>
        </w:rPr>
        <w:t>ในการนำาแผนปฏิิบัติการไปปฏิิบัติ</w:t>
      </w:r>
      <w:r>
        <w:rPr>
          <w:color w:val="231F20"/>
        </w:rPr>
        <w:t> </w:t>
      </w:r>
      <w:r>
        <w:rPr>
          <w:color w:val="231F20"/>
          <w:w w:val="65"/>
        </w:rPr>
        <w:t>สถาบันอาจต้องมีการฝัึกอบรมคณาจารย์ถึงวิธ์ีการสอน</w:t>
      </w:r>
      <w:r>
        <w:rPr>
          <w:color w:val="231F20"/>
        </w:rPr>
        <w:t> </w:t>
      </w:r>
      <w:r>
        <w:rPr>
          <w:color w:val="231F20"/>
          <w:w w:val="65"/>
        </w:rPr>
        <w:t>การวัด </w:t>
      </w:r>
      <w:r>
        <w:rPr>
          <w:color w:val="231F20"/>
          <w:w w:val="60"/>
        </w:rPr>
        <w:t>และประเมินผล</w:t>
      </w:r>
      <w:r>
        <w:rPr>
          <w:color w:val="231F20"/>
        </w:rPr>
        <w:t> </w:t>
      </w:r>
      <w:r>
        <w:rPr>
          <w:color w:val="231F20"/>
          <w:w w:val="60"/>
        </w:rPr>
        <w:t>การวิเคราะห์และการทบทวนในระดับสถาบัน</w:t>
      </w:r>
      <w:r>
        <w:rPr>
          <w:color w:val="231F20"/>
        </w:rPr>
        <w:t> </w:t>
      </w:r>
      <w:r>
        <w:rPr>
          <w:color w:val="231F20"/>
          <w:w w:val="60"/>
        </w:rPr>
        <w:t>ควรมุ�งเน้นที�ผลการเรียนร้่ของผ้่เรียน </w:t>
      </w:r>
      <w:r>
        <w:rPr>
          <w:color w:val="231F20"/>
          <w:spacing w:val="-4"/>
          <w:w w:val="65"/>
        </w:rPr>
        <w:t>ผลการใช้งบประมาณ</w:t>
      </w:r>
      <w:r>
        <w:rPr>
          <w:color w:val="231F20"/>
          <w:spacing w:val="-29"/>
        </w:rPr>
        <w:t> </w:t>
      </w:r>
      <w:r>
        <w:rPr>
          <w:color w:val="231F20"/>
          <w:spacing w:val="-4"/>
          <w:w w:val="65"/>
        </w:rPr>
        <w:t>และความพัึงพัอใจของผ่้เรียนและล่กค้ากลุ�มอ้�น</w:t>
      </w:r>
    </w:p>
    <w:p>
      <w:pPr>
        <w:spacing w:line="356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45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“STRATEGIC</w:t>
      </w:r>
      <w:r>
        <w:rPr>
          <w:b/>
          <w:bCs/>
          <w:color w:val="231F20"/>
          <w:spacing w:val="59"/>
          <w:sz w:val="32"/>
          <w:szCs w:val="32"/>
        </w:rPr>
        <w:t> </w:t>
      </w:r>
      <w:r>
        <w:rPr>
          <w:b/>
          <w:bCs/>
          <w:color w:val="231F20"/>
          <w:spacing w:val="9"/>
          <w:w w:val="60"/>
          <w:sz w:val="32"/>
          <w:szCs w:val="32"/>
        </w:rPr>
        <w:t>OBJECTIVES:</w:t>
      </w:r>
      <w:r>
        <w:rPr>
          <w:b/>
          <w:bCs/>
          <w:color w:val="231F20"/>
          <w:spacing w:val="5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วัตัถุป็ระสงค์เช่ิงกลิยุที่ธี์”</w:t>
      </w:r>
    </w:p>
    <w:p>
      <w:pPr>
        <w:pStyle w:val="BodyText"/>
        <w:spacing w:line="373" w:lineRule="exact"/>
        <w:ind w:left="141"/>
        <w:jc w:val="both"/>
      </w:pPr>
      <w:r>
        <w:rPr>
          <w:color w:val="231F20"/>
          <w:w w:val="60"/>
        </w:rPr>
        <w:t>ในหน้า</w:t>
      </w:r>
      <w:r>
        <w:rPr>
          <w:color w:val="231F20"/>
          <w:spacing w:val="15"/>
        </w:rPr>
        <w:t> </w:t>
      </w:r>
      <w:r>
        <w:rPr>
          <w:color w:val="231F20"/>
          <w:spacing w:val="-5"/>
          <w:w w:val="75"/>
        </w:rPr>
        <w:t>121</w:t>
      </w:r>
    </w:p>
    <w:p>
      <w:pPr>
        <w:pStyle w:val="BodyText"/>
        <w:spacing w:after="0" w:line="373" w:lineRule="exact"/>
        <w:jc w:val="both"/>
        <w:sectPr>
          <w:headerReference w:type="even" r:id="rId67"/>
          <w:headerReference w:type="default" r:id="rId68"/>
          <w:pgSz w:w="10440" w:h="14750"/>
          <w:pgMar w:header="718" w:footer="0" w:top="1160" w:bottom="280" w:left="992" w:right="992"/>
          <w:pgNumType w:start="102"/>
        </w:sectPr>
      </w:pPr>
    </w:p>
    <w:p>
      <w:pPr>
        <w:pStyle w:val="Heading2"/>
        <w:spacing w:before="33"/>
        <w:jc w:val="both"/>
      </w:pPr>
      <w:r>
        <w:rPr>
          <w:color w:val="231F20"/>
          <w:w w:val="55"/>
        </w:rPr>
        <w:t>AGILITY</w:t>
      </w:r>
      <w:r>
        <w:rPr>
          <w:color w:val="231F20"/>
          <w:spacing w:val="-13"/>
        </w:rPr>
        <w:t> </w:t>
      </w:r>
      <w:r>
        <w:rPr>
          <w:color w:val="231F20"/>
          <w:w w:val="55"/>
        </w:rPr>
        <w:t>:</w:t>
      </w:r>
      <w:r>
        <w:rPr>
          <w:color w:val="231F20"/>
          <w:spacing w:val="-12"/>
        </w:rPr>
        <w:t> </w:t>
      </w:r>
      <w:r>
        <w:rPr>
          <w:color w:val="231F20"/>
          <w:spacing w:val="-2"/>
          <w:w w:val="55"/>
        </w:rPr>
        <w:t>ความคลิ่องตััว</w:t>
      </w:r>
    </w:p>
    <w:p>
      <w:pPr>
        <w:spacing w:line="223" w:lineRule="auto" w:before="6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ความคลิ่องตััว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ความสามารถที่่�จะเป็ลิ่�ยนิแป็ลิงอย่างรวดเร็วแลิะม่ความย่ดหยุ่นิ </w:t>
      </w:r>
      <w:r>
        <w:rPr>
          <w:b/>
          <w:bCs/>
          <w:color w:val="231F20"/>
          <w:spacing w:val="-2"/>
          <w:w w:val="65"/>
          <w:sz w:val="32"/>
          <w:szCs w:val="32"/>
        </w:rPr>
        <w:t>ในิการดำาเนิินิการ</w:t>
      </w:r>
    </w:p>
    <w:p>
      <w:pPr>
        <w:pStyle w:val="BodyText"/>
        <w:spacing w:line="223" w:lineRule="auto" w:before="1"/>
        <w:ind w:left="141" w:right="138" w:firstLine="566"/>
        <w:jc w:val="both"/>
      </w:pPr>
      <w:r>
        <w:rPr>
          <w:color w:val="231F20"/>
          <w:spacing w:val="-16"/>
          <w:w w:val="65"/>
        </w:rPr>
        <w:t>ความคล�องตัวอาจจำาเป็นเพั้�อใช้ในการตอบสนองต�อเหตุฉุกเฉินหร้อจัดการกับการเปลี�ยนแปลง </w:t>
      </w:r>
      <w:r>
        <w:rPr>
          <w:color w:val="231F20"/>
          <w:spacing w:val="-4"/>
          <w:w w:val="60"/>
        </w:rPr>
        <w:t>ในสภาพัแวดล้อมการดำาเนินงาน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เพั้�อใช้ประโยชน์จากโอกาสที�เกิดขึ�นทันที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และ/หร้อเพั้�อจัดการกับ </w:t>
      </w:r>
      <w:r>
        <w:rPr>
          <w:color w:val="231F20"/>
          <w:spacing w:val="-2"/>
          <w:w w:val="65"/>
        </w:rPr>
        <w:t>ความท้าทายเชิงกลยุทธ์์</w:t>
      </w:r>
    </w:p>
    <w:p>
      <w:pPr>
        <w:spacing w:line="366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35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“RESILIENCE:</w:t>
      </w:r>
      <w:r>
        <w:rPr>
          <w:b/>
          <w:bCs/>
          <w:color w:val="231F20"/>
          <w:spacing w:val="-25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ความสามารถในิการฟื้้�นิตััวอย่างรวดเร็ว”</w:t>
      </w:r>
      <w:r>
        <w:rPr>
          <w:b/>
          <w:bCs/>
          <w:color w:val="231F20"/>
          <w:spacing w:val="-29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ในหน้า</w:t>
      </w:r>
      <w:r>
        <w:rPr>
          <w:color w:val="231F20"/>
          <w:spacing w:val="-35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119</w:t>
      </w:r>
    </w:p>
    <w:p>
      <w:pPr>
        <w:pStyle w:val="Heading2"/>
        <w:jc w:val="both"/>
      </w:pPr>
      <w:r>
        <w:rPr>
          <w:color w:val="231F20"/>
          <w:spacing w:val="2"/>
          <w:w w:val="55"/>
        </w:rPr>
        <w:t>ALIGNMENT:</w:t>
      </w:r>
      <w:r>
        <w:rPr>
          <w:color w:val="231F20"/>
          <w:spacing w:val="60"/>
        </w:rPr>
        <w:t> </w:t>
      </w:r>
      <w:r>
        <w:rPr>
          <w:color w:val="231F20"/>
          <w:spacing w:val="-2"/>
          <w:w w:val="65"/>
        </w:rPr>
        <w:t>ความสอดคลิ้องไป็ในิแนิวที่างเด่ยวกันิ</w:t>
      </w:r>
    </w:p>
    <w:p>
      <w:pPr>
        <w:spacing w:line="223" w:lineRule="auto" w:before="5"/>
        <w:ind w:left="141" w:right="133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10"/>
          <w:w w:val="60"/>
          <w:sz w:val="32"/>
          <w:szCs w:val="32"/>
        </w:rPr>
        <w:t>“ความสอดคลิ้องไป็ในิแนิวที่างเด่ยวกันิ”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9"/>
          <w:w w:val="60"/>
          <w:sz w:val="32"/>
          <w:szCs w:val="32"/>
        </w:rPr>
        <w:t>หมายถึงความสอดคลิ้องของแผนิงานิ </w:t>
      </w:r>
      <w:r>
        <w:rPr>
          <w:b/>
          <w:bCs/>
          <w:color w:val="231F20"/>
          <w:w w:val="60"/>
          <w:sz w:val="32"/>
          <w:szCs w:val="32"/>
        </w:rPr>
        <w:t>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สารสนิเที่ศ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การตััดสินิใจด้านิที่รัพยากร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ข่ดความสามารถแลิะอัตัรากำาลิังของ บุคลิากร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การป็ฏิิบัตัิการ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ตััววัด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ผลิลิัพธี์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แลิะการวิเคราะห์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เพ่�อสนิับสนิุนิเป็้าป็ระสงค์ที่่�สำาคัญ </w:t>
      </w:r>
      <w:r>
        <w:rPr>
          <w:b/>
          <w:bCs/>
          <w:color w:val="231F20"/>
          <w:spacing w:val="-2"/>
          <w:w w:val="70"/>
          <w:sz w:val="32"/>
          <w:szCs w:val="32"/>
        </w:rPr>
        <w:t>ของสถาบันิ</w:t>
      </w:r>
    </w:p>
    <w:p>
      <w:pPr>
        <w:pStyle w:val="BodyText"/>
        <w:spacing w:line="223" w:lineRule="auto" w:before="3"/>
        <w:ind w:left="141" w:right="132" w:firstLine="566"/>
        <w:jc w:val="both"/>
      </w:pPr>
      <w:r>
        <w:rPr>
          <w:color w:val="231F20"/>
          <w:w w:val="65"/>
        </w:rPr>
        <w:t>การทำาให้เกิดความสอดคล้องไปในแนวทางเดียวกันอย�างมีประสิทธ์ิผล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จำาเป็นต้องสร้าง </w:t>
      </w:r>
      <w:r>
        <w:rPr>
          <w:color w:val="231F20"/>
          <w:spacing w:val="-14"/>
          <w:w w:val="65"/>
        </w:rPr>
        <w:t>ความเข้าใจร�วมกันถึงเจตจำานงและเป้าประสงค์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รวมทั�งต้องใช้ข้อม่ลและสารสนเทศที�เสริมกันเพั้�อใช้ </w:t>
      </w:r>
      <w:r>
        <w:rPr>
          <w:color w:val="231F20"/>
          <w:w w:val="65"/>
        </w:rPr>
        <w:t>ในการวางแผน</w:t>
      </w:r>
      <w:r>
        <w:rPr>
          <w:color w:val="231F20"/>
        </w:rPr>
        <w:t> </w:t>
      </w:r>
      <w:r>
        <w:rPr>
          <w:color w:val="231F20"/>
          <w:w w:val="65"/>
        </w:rPr>
        <w:t>การติดตาม</w:t>
      </w:r>
      <w:r>
        <w:rPr>
          <w:color w:val="231F20"/>
        </w:rPr>
        <w:t> </w:t>
      </w:r>
      <w:r>
        <w:rPr>
          <w:color w:val="231F20"/>
          <w:w w:val="65"/>
        </w:rPr>
        <w:t>การวิเคราะห์</w:t>
      </w:r>
      <w:r>
        <w:rPr>
          <w:color w:val="231F20"/>
        </w:rPr>
        <w:t> </w:t>
      </w:r>
      <w:r>
        <w:rPr>
          <w:color w:val="231F20"/>
          <w:w w:val="65"/>
        </w:rPr>
        <w:t>และการปรับปรุงใน</w:t>
      </w:r>
      <w:r>
        <w:rPr>
          <w:color w:val="231F20"/>
        </w:rPr>
        <w:t> </w:t>
      </w:r>
      <w:r>
        <w:rPr>
          <w:color w:val="231F20"/>
          <w:w w:val="65"/>
        </w:rPr>
        <w:t>3</w:t>
      </w:r>
      <w:r>
        <w:rPr>
          <w:color w:val="231F20"/>
        </w:rPr>
        <w:t> </w:t>
      </w:r>
      <w:r>
        <w:rPr>
          <w:color w:val="231F20"/>
          <w:w w:val="65"/>
        </w:rPr>
        <w:t>ระดับ</w:t>
      </w:r>
      <w:r>
        <w:rPr>
          <w:color w:val="231F20"/>
        </w:rPr>
        <w:t> </w:t>
      </w:r>
      <w:r>
        <w:rPr>
          <w:color w:val="231F20"/>
          <w:w w:val="65"/>
        </w:rPr>
        <w:t>ค้อ</w:t>
      </w:r>
      <w:r>
        <w:rPr>
          <w:color w:val="231F20"/>
        </w:rPr>
        <w:t> </w:t>
      </w:r>
      <w:r>
        <w:rPr>
          <w:color w:val="231F20"/>
          <w:w w:val="65"/>
        </w:rPr>
        <w:t>ระดับสถาบัน</w:t>
      </w:r>
      <w:r>
        <w:rPr>
          <w:color w:val="231F20"/>
        </w:rPr>
        <w:t> </w:t>
      </w:r>
      <w:r>
        <w:rPr>
          <w:color w:val="231F20"/>
          <w:w w:val="65"/>
        </w:rPr>
        <w:t>ระดับ </w:t>
      </w:r>
      <w:r>
        <w:rPr>
          <w:color w:val="231F20"/>
          <w:spacing w:val="-6"/>
          <w:w w:val="65"/>
        </w:rPr>
        <w:t>กระบวนการที�สำาคัญ</w:t>
      </w:r>
      <w:r>
        <w:rPr>
          <w:color w:val="231F20"/>
          <w:spacing w:val="-25"/>
        </w:rPr>
        <w:t> </w:t>
      </w:r>
      <w:r>
        <w:rPr>
          <w:color w:val="231F20"/>
          <w:spacing w:val="-6"/>
          <w:w w:val="65"/>
        </w:rPr>
        <w:t>และระดับหลักส่ตรการศึกษา</w:t>
      </w:r>
      <w:r>
        <w:rPr>
          <w:color w:val="231F20"/>
          <w:spacing w:val="-24"/>
        </w:rPr>
        <w:t> </w:t>
      </w:r>
      <w:r>
        <w:rPr>
          <w:color w:val="231F20"/>
          <w:spacing w:val="-6"/>
          <w:w w:val="65"/>
        </w:rPr>
        <w:t>หร้อระดับรายวิชา</w:t>
      </w:r>
      <w:r>
        <w:rPr>
          <w:color w:val="231F20"/>
          <w:spacing w:val="-24"/>
        </w:rPr>
        <w:t> </w:t>
      </w:r>
      <w:r>
        <w:rPr>
          <w:color w:val="231F20"/>
          <w:spacing w:val="-6"/>
          <w:w w:val="65"/>
        </w:rPr>
        <w:t>หร้อการวิจัยและบริการอ้�น</w:t>
      </w:r>
      <w:r>
        <w:rPr>
          <w:color w:val="231F20"/>
          <w:spacing w:val="-24"/>
        </w:rPr>
        <w:t> </w:t>
      </w:r>
      <w:r>
        <w:rPr>
          <w:color w:val="231F20"/>
          <w:spacing w:val="-10"/>
          <w:w w:val="65"/>
        </w:rPr>
        <w:t>ๆ</w:t>
      </w:r>
    </w:p>
    <w:p>
      <w:pPr>
        <w:spacing w:line="367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“INTEGRATION: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การบ่รณาการ”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ในหน้า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112</w:t>
      </w:r>
    </w:p>
    <w:p>
      <w:pPr>
        <w:pStyle w:val="Heading2"/>
        <w:jc w:val="both"/>
      </w:pPr>
      <w:r>
        <w:rPr>
          <w:color w:val="231F20"/>
          <w:w w:val="55"/>
        </w:rPr>
        <w:t>ANALYSIS:</w:t>
      </w:r>
      <w:r>
        <w:rPr>
          <w:color w:val="231F20"/>
          <w:spacing w:val="16"/>
        </w:rPr>
        <w:t> </w:t>
      </w:r>
      <w:r>
        <w:rPr>
          <w:color w:val="231F20"/>
          <w:spacing w:val="-2"/>
          <w:w w:val="70"/>
        </w:rPr>
        <w:t>การวิเคราะห์</w:t>
      </w:r>
    </w:p>
    <w:p>
      <w:pPr>
        <w:spacing w:line="223" w:lineRule="auto" w:before="5"/>
        <w:ind w:left="141" w:right="135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“การวิเคราะห์”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การตัรวจสอบข้อม่ลิแลิะสารสนิเที่ศเพ่�อใช่้เป็็นิพ่�นิฐานิในิการ ตััดสินิใจอย่างม่ป็ระสิที่ธีิผลิ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การวิเคราะห์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มักเกี�ยวข้องกับการหาความสัมพัันธ์์ระหว�างเหตุและผล </w:t>
      </w:r>
      <w:r>
        <w:rPr>
          <w:color w:val="231F20"/>
          <w:w w:val="65"/>
          <w:sz w:val="32"/>
          <w:szCs w:val="32"/>
        </w:rPr>
        <w:t>การวิเคราะห์ภาพัรวมในระดับสถาบัน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จะช�วยชี�นำาการบริหารจัดการระบบงานและกระบวนการ </w:t>
      </w:r>
      <w:r>
        <w:rPr>
          <w:color w:val="231F20"/>
          <w:spacing w:val="-8"/>
          <w:w w:val="65"/>
          <w:sz w:val="32"/>
          <w:szCs w:val="32"/>
        </w:rPr>
        <w:t>ทำางาน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เพั้�อให้บรรลุผลการดำาเนินการที�สำาคัญและวัตถุประสงค์เชิงกลยุทธ์์ของสถาบัน</w:t>
      </w:r>
    </w:p>
    <w:p>
      <w:pPr>
        <w:pStyle w:val="BodyText"/>
        <w:spacing w:line="223" w:lineRule="auto" w:before="3"/>
        <w:ind w:left="141" w:right="139" w:firstLine="566"/>
        <w:jc w:val="both"/>
      </w:pPr>
      <w:r>
        <w:rPr>
          <w:color w:val="231F20"/>
          <w:spacing w:val="-12"/>
          <w:w w:val="60"/>
        </w:rPr>
        <w:t>ถึงแม้ว�าข้อม่ลจริงและข้อม่ลอ้�นๆ</w:t>
      </w:r>
      <w:r>
        <w:rPr>
          <w:color w:val="231F20"/>
          <w:spacing w:val="-9"/>
        </w:rPr>
        <w:t> </w:t>
      </w:r>
      <w:r>
        <w:rPr>
          <w:color w:val="231F20"/>
          <w:spacing w:val="-12"/>
          <w:w w:val="60"/>
        </w:rPr>
        <w:t>แต�ละตัว/เร้�อง</w:t>
      </w:r>
      <w:r>
        <w:rPr>
          <w:color w:val="231F20"/>
          <w:spacing w:val="-9"/>
        </w:rPr>
        <w:t> </w:t>
      </w:r>
      <w:r>
        <w:rPr>
          <w:color w:val="231F20"/>
          <w:spacing w:val="-12"/>
          <w:w w:val="60"/>
        </w:rPr>
        <w:t>จะมีความสำาคัญ</w:t>
      </w:r>
      <w:r>
        <w:rPr>
          <w:color w:val="231F20"/>
          <w:spacing w:val="-9"/>
        </w:rPr>
        <w:t> </w:t>
      </w:r>
      <w:r>
        <w:rPr>
          <w:color w:val="231F20"/>
          <w:spacing w:val="-12"/>
          <w:w w:val="60"/>
        </w:rPr>
        <w:t>แต�ไม�ใช�องค์ประกอบหลัก </w:t>
      </w:r>
      <w:r>
        <w:rPr>
          <w:color w:val="231F20"/>
          <w:spacing w:val="-12"/>
          <w:w w:val="65"/>
        </w:rPr>
        <w:t>ที�มีประสิทธ์ิผลต�อการปฏิิบัติการหร้อการจัดลำาดับความสำาคัญเสมอไป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การปฏิิบัติการที�มีประสิทธ์ิผล </w:t>
      </w:r>
      <w:r>
        <w:rPr>
          <w:color w:val="231F20"/>
          <w:spacing w:val="-10"/>
          <w:w w:val="65"/>
        </w:rPr>
        <w:t>ขึ�นอย่�กับความเข้าใจในความสัมพัันธ์์และบริบทของสถาบันซึ่ึ�งได้จากการวิเคราะห์ร่ปแบบของข้อม่ล </w:t>
      </w:r>
      <w:r>
        <w:rPr>
          <w:color w:val="231F20"/>
          <w:spacing w:val="-2"/>
          <w:w w:val="75"/>
        </w:rPr>
        <w:t>และสารสนเทศ</w:t>
      </w:r>
    </w:p>
    <w:p>
      <w:pPr>
        <w:pStyle w:val="Heading2"/>
        <w:spacing w:before="341"/>
        <w:jc w:val="both"/>
      </w:pPr>
      <w:r>
        <w:rPr>
          <w:color w:val="231F20"/>
          <w:w w:val="60"/>
        </w:rPr>
        <w:t>ANECDOTAL:</w:t>
      </w:r>
      <w:r>
        <w:rPr>
          <w:color w:val="231F20"/>
          <w:spacing w:val="25"/>
        </w:rPr>
        <w:t> </w:t>
      </w:r>
      <w:r>
        <w:rPr>
          <w:color w:val="231F20"/>
          <w:spacing w:val="-2"/>
          <w:w w:val="60"/>
        </w:rPr>
        <w:t>สารสนิเที่ศป็ลิ่กย่อยที่่�ยังไม่แสดงถึงความเป็็นิระบบ</w:t>
      </w:r>
    </w:p>
    <w:p>
      <w:pPr>
        <w:spacing w:line="223" w:lineRule="auto" w:before="5"/>
        <w:ind w:left="141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“สารสนิเที่ศป็ลิ่กย่อยที่่�ยังไม่แสดงถึงความเป็็นิระบบ”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สารสนิเที่ศที่่�ใช่้ตัอบเกณฑ์์ </w:t>
      </w:r>
      <w:r>
        <w:rPr>
          <w:b/>
          <w:bCs/>
          <w:color w:val="231F20"/>
          <w:w w:val="60"/>
          <w:sz w:val="32"/>
          <w:szCs w:val="32"/>
        </w:rPr>
        <w:t>EdPEx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แตั่ลิะหัวข้อที่่�ขาดความเฉพาะเจาะจงในิด้านิวิธี่การ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ตััววัด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กลิไกในิการถ่ายที่อดส่่ </w:t>
      </w:r>
      <w:r>
        <w:rPr>
          <w:b/>
          <w:bCs/>
          <w:color w:val="231F20"/>
          <w:spacing w:val="-6"/>
          <w:w w:val="60"/>
          <w:sz w:val="32"/>
          <w:szCs w:val="32"/>
        </w:rPr>
        <w:t>การป็ฏิิบัตัิ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แลิะป็ัจจัยการป็ระเมินิ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การป็รับป็รุง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แลิะการเร่ยนิร้่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สารสนเทศปลีกย�อยที�ยังไม�แสดงถึง </w:t>
      </w:r>
      <w:r>
        <w:rPr>
          <w:color w:val="231F20"/>
          <w:spacing w:val="-12"/>
          <w:w w:val="65"/>
          <w:sz w:val="32"/>
          <w:szCs w:val="32"/>
        </w:rPr>
        <w:t>ความเป็นระบบนี�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มักอาศัยตัวอย�างและการอธ์ิบายกิจกรรมแต�ละเร้�องมากกว�ากระบวนการที�เป็น </w:t>
      </w:r>
      <w:r>
        <w:rPr>
          <w:color w:val="231F20"/>
          <w:spacing w:val="-4"/>
          <w:w w:val="75"/>
          <w:sz w:val="32"/>
          <w:szCs w:val="32"/>
        </w:rPr>
        <w:t>ระบบ</w:t>
      </w:r>
    </w:p>
    <w:p>
      <w:pPr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line="223" w:lineRule="auto" w:before="222"/>
        <w:ind w:left="141" w:right="138" w:firstLine="566"/>
        <w:jc w:val="both"/>
      </w:pPr>
      <w:r>
        <w:rPr>
          <w:color w:val="231F20"/>
          <w:spacing w:val="-10"/>
          <w:w w:val="60"/>
        </w:rPr>
        <w:t>ตัวอย�างการตอบที�มีสารสนเทศปลีกย�อยที�ยังไม�แสดงถึงความเป็นระบบในเร้�องวิธ์ีการที�ผ้่นำา </w:t>
      </w:r>
      <w:r>
        <w:rPr>
          <w:color w:val="231F20"/>
          <w:spacing w:val="-14"/>
          <w:w w:val="65"/>
        </w:rPr>
        <w:t>ระดับส่งถ�ายทอดผลการดำาเนินการที�คาดหวังส่�การปฏิิบัติ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อาจอธ์ิบายเพัียงเหตุการณ์ที�ผ้่นำาระดับส่ง </w:t>
      </w:r>
      <w:r>
        <w:rPr>
          <w:color w:val="231F20"/>
          <w:spacing w:val="-6"/>
          <w:w w:val="60"/>
        </w:rPr>
        <w:t>คนหนึ�งได้ไปตรวจเยี�ยมสถานที�ต�าง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ของสถาบัน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ในขณะที�การตอบด้วยกระบวนการที�เป็นระบบ </w:t>
      </w:r>
      <w:r>
        <w:rPr>
          <w:color w:val="231F20"/>
          <w:spacing w:val="-12"/>
          <w:w w:val="65"/>
        </w:rPr>
        <w:t>จะอธ์ิบายถึงวิธ์ีการที�ผ้่นำาระดับส่งทั�งหมดของสถาบัน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ส้�อสารถึงผลการดำาเนินการที�คาดหวังไปยัง </w:t>
      </w:r>
      <w:r>
        <w:rPr>
          <w:color w:val="231F20"/>
          <w:spacing w:val="-18"/>
          <w:w w:val="65"/>
        </w:rPr>
        <w:t>หน�วยงานทุกแห�งและบุคลากรทุกคนอย�างสมำ�าเสมอ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รวมทั�งอธ์ิบายถึงตัววัดที�ผ้่นำาใช้ในการประเมิน </w:t>
      </w:r>
      <w:r>
        <w:rPr>
          <w:color w:val="231F20"/>
          <w:w w:val="60"/>
        </w:rPr>
        <w:t>ประสิทธ์ิผลของวิธ์ีการดังกล�าว</w:t>
      </w:r>
      <w:r>
        <w:rPr>
          <w:color w:val="231F20"/>
        </w:rPr>
        <w:t> </w:t>
      </w:r>
      <w:r>
        <w:rPr>
          <w:color w:val="231F20"/>
          <w:w w:val="60"/>
        </w:rPr>
        <w:t>ตลอดจนเคร้�องม้อและเทคนิคที�ใช้ในการประเมินและปรับปรุงวิธ์ี </w:t>
      </w:r>
      <w:r>
        <w:rPr>
          <w:color w:val="231F20"/>
          <w:spacing w:val="-8"/>
          <w:w w:val="65"/>
        </w:rPr>
        <w:t>การส้�อสารในร่ปแบบต�าง</w:t>
      </w:r>
      <w:r>
        <w:rPr>
          <w:color w:val="231F20"/>
          <w:spacing w:val="-29"/>
        </w:rPr>
        <w:t> </w:t>
      </w:r>
      <w:r>
        <w:rPr>
          <w:color w:val="231F20"/>
          <w:spacing w:val="-8"/>
          <w:w w:val="65"/>
        </w:rPr>
        <w:t>ๆ</w:t>
      </w:r>
    </w:p>
    <w:p>
      <w:pPr>
        <w:spacing w:line="369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“SYSTEMATIC:</w:t>
      </w:r>
      <w:r>
        <w:rPr>
          <w:b/>
          <w:bCs/>
          <w:color w:val="231F20"/>
          <w:spacing w:val="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เป็็นิระบบ”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123</w:t>
      </w:r>
    </w:p>
    <w:p>
      <w:pPr>
        <w:pStyle w:val="Heading2"/>
      </w:pPr>
      <w:r>
        <w:rPr>
          <w:color w:val="231F20"/>
          <w:w w:val="60"/>
        </w:rPr>
        <w:t>APPROACH: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70"/>
        </w:rPr>
        <w:t>แนิวที่าง</w:t>
      </w:r>
    </w:p>
    <w:p>
      <w:pPr>
        <w:spacing w:line="223" w:lineRule="auto" w:before="5"/>
        <w:ind w:left="141" w:right="134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8"/>
          <w:w w:val="65"/>
          <w:sz w:val="32"/>
          <w:szCs w:val="32"/>
        </w:rPr>
        <w:t>“แนิวที่าง”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8"/>
          <w:w w:val="65"/>
          <w:sz w:val="32"/>
          <w:szCs w:val="32"/>
        </w:rPr>
        <w:t>หมายถึง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8"/>
          <w:w w:val="65"/>
          <w:sz w:val="32"/>
          <w:szCs w:val="32"/>
        </w:rPr>
        <w:t>วิธี่การที่่�สถาบันิใช่้ดำาเนิินิการในิกระบวนิการตั่าง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8"/>
          <w:w w:val="65"/>
          <w:sz w:val="32"/>
          <w:szCs w:val="32"/>
        </w:rPr>
        <w:t>ๆ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นอกจากนั�น </w:t>
      </w:r>
      <w:r>
        <w:rPr>
          <w:color w:val="231F20"/>
          <w:spacing w:val="-2"/>
          <w:w w:val="65"/>
          <w:sz w:val="32"/>
          <w:szCs w:val="32"/>
        </w:rPr>
        <w:t>แนวทาง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ยังหมายรวมถึงความเหมาะสมของวิธ์ีการนั�นต�อคำาถามของหัวข้อและสภาวะแวดล้อม </w:t>
      </w:r>
      <w:r>
        <w:rPr>
          <w:color w:val="231F20"/>
          <w:spacing w:val="-4"/>
          <w:w w:val="65"/>
          <w:sz w:val="32"/>
          <w:szCs w:val="32"/>
        </w:rPr>
        <w:t>ในการปฏิิบัติงานของสถาบัน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รวมทั�งประสิทธ์ิผลของการใช้แนวทางนั�น</w:t>
      </w:r>
    </w:p>
    <w:p>
      <w:pPr>
        <w:pStyle w:val="BodyText"/>
        <w:spacing w:line="223" w:lineRule="auto" w:before="2"/>
        <w:ind w:left="708" w:right="667"/>
        <w:jc w:val="both"/>
      </w:pPr>
      <w:r>
        <w:rPr>
          <w:color w:val="231F20"/>
          <w:w w:val="75"/>
        </w:rPr>
        <w:t>แนวทาง เป็นมิติหนึ�งในการประเมินหัวข้อในหมวด 1-6 </w:t>
      </w:r>
      <w:r>
        <w:rPr>
          <w:color w:val="231F20"/>
          <w:spacing w:val="-4"/>
          <w:w w:val="60"/>
        </w:rPr>
        <w:t>ด่คำาอธ์ิบายเพัิ�มเติมเกี�ยวกับแนวทาง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0"/>
        </w:rPr>
        <w:t>ในเร้�อง</w:t>
      </w:r>
      <w:r>
        <w:rPr>
          <w:color w:val="231F20"/>
          <w:spacing w:val="-18"/>
        </w:rPr>
        <w:t> </w:t>
      </w:r>
      <w:r>
        <w:rPr>
          <w:b/>
          <w:bCs/>
          <w:color w:val="231F20"/>
          <w:spacing w:val="-4"/>
          <w:w w:val="60"/>
        </w:rPr>
        <w:t>“ระบบการให้คะแนินิ”</w:t>
      </w:r>
      <w:r>
        <w:rPr>
          <w:b/>
          <w:bCs/>
          <w:color w:val="231F20"/>
          <w:spacing w:val="69"/>
        </w:rPr>
        <w:t> </w:t>
      </w:r>
      <w:r>
        <w:rPr>
          <w:color w:val="231F20"/>
          <w:spacing w:val="-4"/>
          <w:w w:val="60"/>
        </w:rPr>
        <w:t>ในหน้า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0"/>
        </w:rPr>
        <w:t>75-</w:t>
      </w:r>
      <w:r>
        <w:rPr>
          <w:color w:val="231F20"/>
          <w:spacing w:val="-5"/>
          <w:w w:val="60"/>
        </w:rPr>
        <w:t>83</w:t>
      </w:r>
    </w:p>
    <w:p>
      <w:pPr>
        <w:pStyle w:val="Heading2"/>
        <w:spacing w:before="339"/>
      </w:pPr>
      <w:r>
        <w:rPr>
          <w:color w:val="231F20"/>
          <w:w w:val="55"/>
        </w:rPr>
        <w:t>BASIC</w:t>
      </w:r>
      <w:r>
        <w:rPr>
          <w:color w:val="231F20"/>
          <w:spacing w:val="41"/>
        </w:rPr>
        <w:t> </w:t>
      </w:r>
      <w:r>
        <w:rPr>
          <w:color w:val="231F20"/>
          <w:w w:val="55"/>
        </w:rPr>
        <w:t>QUESTIONS:</w:t>
      </w:r>
      <w:r>
        <w:rPr>
          <w:color w:val="231F20"/>
          <w:spacing w:val="42"/>
        </w:rPr>
        <w:t> </w:t>
      </w:r>
      <w:r>
        <w:rPr>
          <w:color w:val="231F20"/>
          <w:spacing w:val="-2"/>
          <w:w w:val="55"/>
        </w:rPr>
        <w:t>คำาถามพ่�นิฐานิ</w:t>
      </w:r>
    </w:p>
    <w:p>
      <w:pPr>
        <w:spacing w:line="223" w:lineRule="auto" w:before="5"/>
        <w:ind w:left="141" w:right="144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55"/>
          <w:sz w:val="32"/>
          <w:szCs w:val="32"/>
        </w:rPr>
        <w:t>“คำาถามพ่�นิฐานิ”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4"/>
          <w:w w:val="55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4"/>
          <w:w w:val="55"/>
          <w:sz w:val="32"/>
          <w:szCs w:val="32"/>
        </w:rPr>
        <w:t>แนิวคิดที่่�เป็็นิแก่นิสำาคัญของหัวข้อในิเกณฑ์์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spacing w:val="-4"/>
          <w:w w:val="55"/>
          <w:sz w:val="32"/>
          <w:szCs w:val="32"/>
        </w:rPr>
        <w:t>EdPEx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4"/>
          <w:w w:val="55"/>
          <w:sz w:val="32"/>
          <w:szCs w:val="32"/>
        </w:rPr>
        <w:t>ซ่ึ�งแสดงอย่่ </w:t>
      </w:r>
      <w:r>
        <w:rPr>
          <w:b/>
          <w:bCs/>
          <w:color w:val="231F20"/>
          <w:spacing w:val="-24"/>
          <w:w w:val="65"/>
          <w:sz w:val="32"/>
          <w:szCs w:val="32"/>
        </w:rPr>
        <w:t>ในิลิักษณะคำาถามที่่�แสดงไว้ที่่�ช่่�อหัวข้อ</w:t>
      </w:r>
    </w:p>
    <w:p>
      <w:pPr>
        <w:pStyle w:val="BodyText"/>
        <w:spacing w:line="365" w:lineRule="exact"/>
        <w:ind w:left="708"/>
        <w:jc w:val="both"/>
      </w:pPr>
      <w:r>
        <w:rPr>
          <w:color w:val="231F20"/>
          <w:spacing w:val="-2"/>
          <w:w w:val="60"/>
        </w:rPr>
        <w:t>ด่ตัวอย�างโครงสร้างของเกณฑ์์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60"/>
        </w:rPr>
        <w:t>ในหน้า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60"/>
        </w:rPr>
        <w:t>19-</w:t>
      </w:r>
      <w:r>
        <w:rPr>
          <w:color w:val="231F20"/>
          <w:spacing w:val="-5"/>
          <w:w w:val="60"/>
        </w:rPr>
        <w:t>20</w:t>
      </w:r>
    </w:p>
    <w:p>
      <w:pPr>
        <w:pStyle w:val="Heading2"/>
      </w:pPr>
      <w:r>
        <w:rPr>
          <w:color w:val="231F20"/>
          <w:spacing w:val="4"/>
          <w:w w:val="55"/>
        </w:rPr>
        <w:t>BENCHMARKS:</w:t>
      </w:r>
      <w:r>
        <w:rPr>
          <w:color w:val="231F20"/>
          <w:spacing w:val="52"/>
        </w:rPr>
        <w:t> </w:t>
      </w:r>
      <w:r>
        <w:rPr>
          <w:color w:val="231F20"/>
          <w:spacing w:val="-2"/>
          <w:w w:val="70"/>
        </w:rPr>
        <w:t>การเที่่ยบเค่ยง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“การเที่่ยบเค่ยง”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กระบวนิการแลิะผลิลิัพธี์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ซ่ึ�งแสดงวิธี่การป็ฏิิบัตัิงานิแลิะผลิการ </w:t>
      </w:r>
      <w:r>
        <w:rPr>
          <w:b/>
          <w:bCs/>
          <w:color w:val="231F20"/>
          <w:spacing w:val="-10"/>
          <w:w w:val="60"/>
          <w:sz w:val="32"/>
          <w:szCs w:val="32"/>
        </w:rPr>
        <w:t>ดำาเนิินิการที่่�เป็็นิเลิิศของกิจกรรมที่่�คลิ้ายคลิึงกันิที่ั�งภายในิแลิะภายนิอกวงการศึกษา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การที�สถาบัน </w:t>
      </w:r>
      <w:r>
        <w:rPr>
          <w:color w:val="231F20"/>
          <w:w w:val="60"/>
          <w:sz w:val="32"/>
          <w:szCs w:val="32"/>
        </w:rPr>
        <w:t>ทั�งหลายทำาการเทียบเคียง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ก็เพั้�อให้เข้าใจถึงผลการดำาเนินการของสถาบันระดับโลกในปัจจุบัน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 </w:t>
      </w:r>
      <w:r>
        <w:rPr>
          <w:color w:val="231F20"/>
          <w:w w:val="55"/>
          <w:sz w:val="32"/>
          <w:szCs w:val="32"/>
        </w:rPr>
        <w:t>เกิดการปรับปรุงแบบก้าวกระโดด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55"/>
          <w:sz w:val="32"/>
          <w:szCs w:val="32"/>
        </w:rPr>
        <w:t>(ไม�ใช�แบบค�อยเป็นค�อยไป)</w:t>
      </w:r>
    </w:p>
    <w:p>
      <w:pPr>
        <w:pStyle w:val="BodyText"/>
        <w:spacing w:line="223" w:lineRule="auto" w:before="3"/>
        <w:ind w:left="141" w:right="138" w:firstLine="566"/>
        <w:jc w:val="both"/>
      </w:pPr>
      <w:r>
        <w:rPr>
          <w:color w:val="231F20"/>
          <w:w w:val="65"/>
        </w:rPr>
        <w:t>ค�าเทียบเคียง</w:t>
      </w:r>
      <w:r>
        <w:rPr>
          <w:color w:val="231F20"/>
        </w:rPr>
        <w:t> </w:t>
      </w:r>
      <w:r>
        <w:rPr>
          <w:color w:val="231F20"/>
          <w:w w:val="65"/>
        </w:rPr>
        <w:t>เป็นร่ปแบบหนึ�งของข้อม่ลเชิงเปรียบเทียบ</w:t>
      </w:r>
      <w:r>
        <w:rPr>
          <w:color w:val="231F20"/>
        </w:rPr>
        <w:t> </w:t>
      </w:r>
      <w:r>
        <w:rPr>
          <w:color w:val="231F20"/>
          <w:w w:val="65"/>
        </w:rPr>
        <w:t>ข้อม่ลเชิงเปรียบเทียบอ้�น</w:t>
      </w:r>
      <w:r>
        <w:rPr>
          <w:color w:val="231F20"/>
        </w:rPr>
        <w:t> </w:t>
      </w:r>
      <w:r>
        <w:rPr>
          <w:color w:val="231F20"/>
          <w:spacing w:val="-133"/>
          <w:w w:val="65"/>
        </w:rPr>
        <w:t>ๆ</w:t>
      </w:r>
      <w:r>
        <w:rPr>
          <w:color w:val="231F20"/>
          <w:spacing w:val="-8"/>
          <w:w w:val="65"/>
        </w:rPr>
        <w:t> หมายรวมถึงข้อม่ลในวงการศึกษาที�ได้จากองค์กรภายนอก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ข้อม่ลด้านผลการดำาเนินการของค่�แข�ง </w:t>
      </w:r>
      <w:r>
        <w:rPr>
          <w:color w:val="231F20"/>
          <w:spacing w:val="-4"/>
          <w:w w:val="65"/>
        </w:rPr>
        <w:t>การเปรียบเทียบกับสถาบันที�คล้ายคลึงกันในภ่มิภาคเดียวกัน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หร้อสถาบันที�มีหลักส่ตรและบริการฯ </w:t>
      </w:r>
      <w:r>
        <w:rPr>
          <w:color w:val="231F20"/>
          <w:spacing w:val="-4"/>
          <w:w w:val="60"/>
        </w:rPr>
        <w:t>แบบเดียวกันในภ่มิภาคอ้�น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60"/>
        </w:rPr>
        <w:t>ๆ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60"/>
        </w:rPr>
        <w:t>ข้อม่ลมาตรฐาน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60"/>
        </w:rPr>
        <w:t>รวมทั�งข้อม่ลจากแหล�งข้อม่ลสาธ์ารณะ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60"/>
        </w:rPr>
        <w:t>(เช�น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60"/>
        </w:rPr>
        <w:t>ผลลัพัธ์์ </w:t>
      </w:r>
      <w:r>
        <w:rPr>
          <w:color w:val="231F20"/>
          <w:spacing w:val="-2"/>
          <w:w w:val="65"/>
        </w:rPr>
        <w:t>ของการศึกษาวิจัยและแนวทางปฏิิบัติ)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</w:pPr>
      <w:r>
        <w:rPr>
          <w:color w:val="231F20"/>
          <w:spacing w:val="4"/>
          <w:w w:val="55"/>
        </w:rPr>
        <w:t>CAPABILITY,</w:t>
      </w:r>
      <w:r>
        <w:rPr>
          <w:color w:val="231F20"/>
          <w:spacing w:val="58"/>
        </w:rPr>
        <w:t> </w:t>
      </w:r>
      <w:r>
        <w:rPr>
          <w:color w:val="231F20"/>
          <w:spacing w:val="4"/>
          <w:w w:val="55"/>
        </w:rPr>
        <w:t>WORKFORCE:</w:t>
      </w:r>
      <w:r>
        <w:rPr>
          <w:color w:val="231F20"/>
          <w:spacing w:val="58"/>
        </w:rPr>
        <w:t> </w:t>
      </w:r>
      <w:r>
        <w:rPr>
          <w:color w:val="231F20"/>
          <w:spacing w:val="4"/>
          <w:w w:val="55"/>
        </w:rPr>
        <w:t>ข่ดความสามารถ</w:t>
      </w:r>
      <w:r>
        <w:rPr>
          <w:color w:val="231F20"/>
          <w:spacing w:val="59"/>
        </w:rPr>
        <w:t> </w:t>
      </w:r>
      <w:r>
        <w:rPr>
          <w:color w:val="231F20"/>
          <w:spacing w:val="-2"/>
          <w:w w:val="55"/>
        </w:rPr>
        <w:t>บุคลิากร</w:t>
      </w:r>
    </w:p>
    <w:p>
      <w:pPr>
        <w:spacing w:line="356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30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“WORKFORCE</w:t>
      </w:r>
      <w:r>
        <w:rPr>
          <w:b/>
          <w:bCs/>
          <w:color w:val="231F20"/>
          <w:spacing w:val="45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CAPABILITY:</w:t>
      </w:r>
      <w:r>
        <w:rPr>
          <w:b/>
          <w:bCs/>
          <w:color w:val="231F20"/>
          <w:spacing w:val="46"/>
          <w:w w:val="15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ข่ดความสามารถของบุคลิากร”</w:t>
      </w:r>
    </w:p>
    <w:p>
      <w:pPr>
        <w:pStyle w:val="BodyText"/>
        <w:spacing w:line="373" w:lineRule="exact"/>
        <w:ind w:left="141"/>
        <w:jc w:val="both"/>
      </w:pPr>
      <w:r>
        <w:rPr>
          <w:color w:val="231F20"/>
          <w:w w:val="60"/>
        </w:rPr>
        <w:t>ในหน้า</w:t>
      </w:r>
      <w:r>
        <w:rPr>
          <w:color w:val="231F20"/>
          <w:spacing w:val="51"/>
        </w:rPr>
        <w:t> </w:t>
      </w:r>
      <w:r>
        <w:rPr>
          <w:color w:val="231F20"/>
          <w:w w:val="60"/>
        </w:rPr>
        <w:t>125-</w:t>
      </w:r>
      <w:r>
        <w:rPr>
          <w:color w:val="231F20"/>
          <w:spacing w:val="-5"/>
          <w:w w:val="60"/>
        </w:rPr>
        <w:t>126</w:t>
      </w:r>
    </w:p>
    <w:p>
      <w:pPr>
        <w:pStyle w:val="Heading2"/>
      </w:pPr>
      <w:r>
        <w:rPr>
          <w:color w:val="231F20"/>
          <w:spacing w:val="-4"/>
          <w:w w:val="60"/>
        </w:rPr>
        <w:t>CAPACITY,</w:t>
      </w:r>
      <w:r>
        <w:rPr>
          <w:color w:val="231F20"/>
          <w:spacing w:val="-15"/>
        </w:rPr>
        <w:t> </w:t>
      </w:r>
      <w:r>
        <w:rPr>
          <w:color w:val="231F20"/>
          <w:spacing w:val="-4"/>
          <w:w w:val="60"/>
        </w:rPr>
        <w:t>WORKFORCE:</w:t>
      </w:r>
      <w:r>
        <w:rPr>
          <w:color w:val="231F20"/>
          <w:spacing w:val="-15"/>
        </w:rPr>
        <w:t> </w:t>
      </w:r>
      <w:r>
        <w:rPr>
          <w:color w:val="231F20"/>
          <w:spacing w:val="-4"/>
          <w:w w:val="60"/>
        </w:rPr>
        <w:t>อัตัรากำาลิัง</w:t>
      </w:r>
      <w:r>
        <w:rPr>
          <w:color w:val="231F20"/>
          <w:spacing w:val="-15"/>
        </w:rPr>
        <w:t> </w:t>
      </w:r>
      <w:r>
        <w:rPr>
          <w:color w:val="231F20"/>
          <w:spacing w:val="-4"/>
          <w:w w:val="60"/>
        </w:rPr>
        <w:t>บุคลิากร</w:t>
      </w:r>
    </w:p>
    <w:p>
      <w:pPr>
        <w:spacing w:line="369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คำาจำากัดความของ</w:t>
      </w:r>
      <w:r>
        <w:rPr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“WORKFORCE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CAPACITY: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อัตัรากำาลิังของบุคลิากร”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ในหน้า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126</w:t>
      </w:r>
    </w:p>
    <w:p>
      <w:pPr>
        <w:pStyle w:val="Heading2"/>
        <w:jc w:val="both"/>
      </w:pPr>
      <w:r>
        <w:rPr>
          <w:color w:val="231F20"/>
          <w:w w:val="60"/>
        </w:rPr>
        <w:t>COLLABORATORS:</w:t>
      </w:r>
      <w:r>
        <w:rPr>
          <w:color w:val="231F20"/>
          <w:spacing w:val="43"/>
        </w:rPr>
        <w:t> </w:t>
      </w:r>
      <w:r>
        <w:rPr>
          <w:color w:val="231F20"/>
          <w:spacing w:val="-7"/>
          <w:w w:val="65"/>
        </w:rPr>
        <w:t>ค่่ความร่วมม่อที่่�ไม่เป็็นิที่างการ</w:t>
      </w:r>
    </w:p>
    <w:p>
      <w:pPr>
        <w:spacing w:line="223" w:lineRule="auto" w:before="5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“ค่่ความร่วมม่อที่่�ไม่เป็็นิที่างการ”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3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องค์กรหร่อกลิุ่มบุคคลิที่่�ให้ความร่วมม่อกับ </w:t>
      </w:r>
      <w:r>
        <w:rPr>
          <w:b/>
          <w:bCs/>
          <w:color w:val="231F20"/>
          <w:spacing w:val="-2"/>
          <w:w w:val="60"/>
          <w:sz w:val="32"/>
          <w:szCs w:val="32"/>
        </w:rPr>
        <w:t>สถาบันิในิการสนิับสนิุนิการจัดงานิหร่อกิจกรรมบางอย่าง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หร่อผ้่ที่่�ร่วมดำาเนิินิการเป็็นิครั�งคราว </w:t>
      </w:r>
      <w:r>
        <w:rPr>
          <w:b/>
          <w:bCs/>
          <w:color w:val="231F20"/>
          <w:spacing w:val="-10"/>
          <w:w w:val="60"/>
          <w:sz w:val="32"/>
          <w:szCs w:val="32"/>
        </w:rPr>
        <w:t>เม่�อม่เป็้าหมายระยะสั�นิที่่�สอดคลิ้องกันิหร่อเหม่อนิกันิกับสถาบันิ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ความร�วมม้อในลักษณะนี�มักไม�มี </w:t>
      </w:r>
      <w:r>
        <w:rPr>
          <w:color w:val="231F20"/>
          <w:spacing w:val="-2"/>
          <w:w w:val="65"/>
          <w:sz w:val="32"/>
          <w:szCs w:val="32"/>
        </w:rPr>
        <w:t>ข้อตกลงหร้อร่ปแบบที�เป็นทางการ</w:t>
      </w:r>
    </w:p>
    <w:p>
      <w:pPr>
        <w:spacing w:line="367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“</w:t>
      </w:r>
      <w:r>
        <w:rPr>
          <w:b/>
          <w:bCs/>
          <w:color w:val="231F20"/>
          <w:spacing w:val="-2"/>
          <w:w w:val="60"/>
          <w:sz w:val="32"/>
          <w:szCs w:val="32"/>
        </w:rPr>
        <w:t>PARTNERS: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ค่่ความร่วมม่อที่่�เป็็นิที่างการ</w:t>
      </w:r>
      <w:r>
        <w:rPr>
          <w:color w:val="231F20"/>
          <w:spacing w:val="-2"/>
          <w:w w:val="60"/>
          <w:sz w:val="32"/>
          <w:szCs w:val="32"/>
        </w:rPr>
        <w:t>”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ในหน้า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115</w:t>
      </w:r>
    </w:p>
    <w:p>
      <w:pPr>
        <w:pStyle w:val="Heading2"/>
      </w:pPr>
      <w:r>
        <w:rPr>
          <w:color w:val="231F20"/>
          <w:spacing w:val="2"/>
          <w:w w:val="55"/>
        </w:rPr>
        <w:t>CORE</w:t>
      </w:r>
      <w:r>
        <w:rPr>
          <w:color w:val="231F20"/>
          <w:spacing w:val="19"/>
        </w:rPr>
        <w:t>  </w:t>
      </w:r>
      <w:r>
        <w:rPr>
          <w:color w:val="231F20"/>
          <w:spacing w:val="2"/>
          <w:w w:val="55"/>
        </w:rPr>
        <w:t>COMPETENCIES:</w:t>
      </w:r>
      <w:r>
        <w:rPr>
          <w:color w:val="231F20"/>
          <w:spacing w:val="19"/>
        </w:rPr>
        <w:t>  </w:t>
      </w:r>
      <w:r>
        <w:rPr>
          <w:color w:val="231F20"/>
          <w:spacing w:val="-2"/>
          <w:w w:val="55"/>
        </w:rPr>
        <w:t>สมรรถนิะหลิักของสถาบันิ</w:t>
      </w:r>
    </w:p>
    <w:p>
      <w:pPr>
        <w:spacing w:line="223" w:lineRule="auto" w:before="5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“สมรรถนิะหลิักของสถาบันิ”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เร่�องที่่�สถาบันิม่ความช่ำานิาญที่่�สุดเป็็นิข่ดความ สามารถเช่ิงกลิยุที่ธี์ที่่�เป็็นิหัวใจสำาคัญซ่ึ�งจะช่่วยให้สถาบันิบรรลิุพันิธีกิจหร่อสร้างความได้เป็ร่ยบ </w:t>
      </w:r>
      <w:r>
        <w:rPr>
          <w:b/>
          <w:bCs/>
          <w:color w:val="231F20"/>
          <w:w w:val="65"/>
          <w:sz w:val="32"/>
          <w:szCs w:val="32"/>
        </w:rPr>
        <w:t>ในิตัลิาดหร่อสภาวะแวดลิ้อมของการบริการ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สมรรถนะหลักของสถาบัน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5"/>
          <w:w w:val="65"/>
          <w:sz w:val="32"/>
          <w:szCs w:val="32"/>
        </w:rPr>
        <w:t>มักเป็นสิ�งที�ค่�แข�งหร้อ</w:t>
      </w:r>
      <w:r>
        <w:rPr>
          <w:color w:val="231F20"/>
          <w:spacing w:val="-12"/>
          <w:w w:val="65"/>
          <w:sz w:val="32"/>
          <w:szCs w:val="32"/>
        </w:rPr>
        <w:t> ผ้่ส�งมอบและค่�ความร�วมม้อที�เป็นทางการลอกเลียนแบบได้ยาก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และอาจสร้างความได้เปรียบในการ </w:t>
      </w:r>
      <w:r>
        <w:rPr>
          <w:color w:val="231F20"/>
          <w:spacing w:val="-16"/>
          <w:w w:val="65"/>
          <w:sz w:val="32"/>
          <w:szCs w:val="32"/>
        </w:rPr>
        <w:t>แข�งขันอย�างต�อเน้�องหร้อสร้างโอกาสในระบบนิเวศของสถาบัน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6"/>
          <w:w w:val="65"/>
          <w:sz w:val="32"/>
          <w:szCs w:val="32"/>
        </w:rPr>
        <w:t>หากขาดสมรรถนะหลักที�จำาเป็นของ </w:t>
      </w:r>
      <w:r>
        <w:rPr>
          <w:color w:val="231F20"/>
          <w:w w:val="60"/>
          <w:sz w:val="32"/>
          <w:szCs w:val="32"/>
        </w:rPr>
        <w:t>สถาบัน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อาจส�งผลต�อความท้าทายเชิงกลยุทธ์์ที�สำาคัญ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หร้อการเสียเปรียบในตลาด</w:t>
      </w:r>
    </w:p>
    <w:p>
      <w:pPr>
        <w:pStyle w:val="BodyText"/>
        <w:spacing w:line="223" w:lineRule="auto" w:before="5"/>
        <w:ind w:left="141" w:right="140" w:firstLine="566"/>
        <w:jc w:val="both"/>
      </w:pPr>
      <w:r>
        <w:rPr>
          <w:color w:val="231F20"/>
          <w:w w:val="60"/>
        </w:rPr>
        <w:t>สมรรถนะหลักของสถาบัน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อาจเกี�ยวข้องกับความเชี�ยวชาญในเทคโนโลยี</w:t>
      </w:r>
      <w:r>
        <w:rPr>
          <w:color w:val="231F20"/>
        </w:rPr>
        <w:t> </w:t>
      </w:r>
      <w:r>
        <w:rPr>
          <w:color w:val="231F20"/>
          <w:w w:val="60"/>
        </w:rPr>
        <w:t>หร้อการจัดหลักส่ตร 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ที�มีลักษณะเฉพัาะ</w:t>
      </w:r>
      <w:r>
        <w:rPr>
          <w:color w:val="231F20"/>
        </w:rPr>
        <w:t> </w:t>
      </w:r>
      <w:r>
        <w:rPr>
          <w:color w:val="231F20"/>
          <w:w w:val="60"/>
        </w:rPr>
        <w:t>ซึ่ึ�งตอบสนองต�อความจำาเป็นของผ่้เรียน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</w:rPr>
        <w:t> </w:t>
      </w:r>
      <w:r>
        <w:rPr>
          <w:color w:val="231F20"/>
          <w:w w:val="60"/>
        </w:rPr>
        <w:t>และตลาด</w:t>
      </w:r>
    </w:p>
    <w:p>
      <w:pPr>
        <w:pStyle w:val="Heading2"/>
        <w:spacing w:before="339"/>
      </w:pPr>
      <w:r>
        <w:rPr>
          <w:color w:val="231F20"/>
          <w:spacing w:val="-2"/>
          <w:w w:val="60"/>
        </w:rPr>
        <w:t>CULTURE: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5"/>
        </w:rPr>
        <w:t>วัฒนิธีรรม</w:t>
      </w:r>
    </w:p>
    <w:p>
      <w:pPr>
        <w:spacing w:line="223" w:lineRule="auto" w:before="5"/>
        <w:ind w:left="141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10"/>
          <w:w w:val="60"/>
          <w:sz w:val="32"/>
          <w:szCs w:val="32"/>
        </w:rPr>
        <w:t>วัฒนิธีรรม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ความเช่่�อ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บรรที่ัดฐานิ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แลิะค่านิิยมที่่�ใช่้ร่วมกันิที่่�สะที่้อนิลิักษณะเฉพาะ </w:t>
      </w:r>
      <w:r>
        <w:rPr>
          <w:b/>
          <w:bCs/>
          <w:color w:val="231F20"/>
          <w:w w:val="60"/>
          <w:sz w:val="32"/>
          <w:szCs w:val="32"/>
        </w:rPr>
        <w:t>ของบุคลิากร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แลิะแสดงให้เห็นิภายในิสถาบันิ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ในสถาบันที�มีผลการดำาเนินการที�ดี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ผ้่นำาระดับส่ง </w:t>
      </w:r>
      <w:r>
        <w:rPr>
          <w:color w:val="231F20"/>
          <w:w w:val="65"/>
          <w:sz w:val="32"/>
          <w:szCs w:val="32"/>
        </w:rPr>
        <w:t>จะสร้างและเสริมสร้างวัฒนธ์รรมของสถาบันตามพัันธ์กิจ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วิสัยทัศน์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ค�านิยมของสถาบัน</w:t>
      </w:r>
    </w:p>
    <w:p>
      <w:pPr>
        <w:spacing w:line="353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71"/>
          <w:w w:val="15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“ETHICAL</w:t>
      </w:r>
      <w:r>
        <w:rPr>
          <w:b/>
          <w:bCs/>
          <w:color w:val="231F20"/>
          <w:spacing w:val="22"/>
          <w:sz w:val="32"/>
          <w:szCs w:val="32"/>
        </w:rPr>
        <w:t>  </w:t>
      </w:r>
      <w:r>
        <w:rPr>
          <w:b/>
          <w:bCs/>
          <w:color w:val="231F20"/>
          <w:w w:val="60"/>
          <w:sz w:val="32"/>
          <w:szCs w:val="32"/>
        </w:rPr>
        <w:t>BEHAVIOR:</w:t>
      </w:r>
      <w:r>
        <w:rPr>
          <w:b/>
          <w:bCs/>
          <w:color w:val="231F20"/>
          <w:spacing w:val="22"/>
          <w:sz w:val="32"/>
          <w:szCs w:val="32"/>
        </w:rPr>
        <w:t> 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การป็ระพฤตัิป็ฏิิบัตัิอย่างม่จริยธีรรม”</w:t>
      </w:r>
    </w:p>
    <w:p>
      <w:pPr>
        <w:spacing w:line="373" w:lineRule="exact" w:before="0"/>
        <w:ind w:left="141" w:right="0" w:firstLine="0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108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</w:t>
      </w:r>
      <w:r>
        <w:rPr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VALUES:</w:t>
      </w:r>
      <w:r>
        <w:rPr>
          <w:b/>
          <w:bCs/>
          <w:color w:val="231F20"/>
          <w:spacing w:val="11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ค่านิิยม</w:t>
      </w:r>
      <w:r>
        <w:rPr>
          <w:b/>
          <w:bCs/>
          <w:color w:val="231F20"/>
          <w:spacing w:val="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124</w:t>
      </w:r>
    </w:p>
    <w:p>
      <w:pPr>
        <w:spacing w:after="0" w:line="373" w:lineRule="exact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  <w:jc w:val="both"/>
      </w:pPr>
      <w:r>
        <w:rPr>
          <w:color w:val="231F20"/>
          <w:w w:val="60"/>
        </w:rPr>
        <w:t>CUSTOMER:</w:t>
      </w:r>
      <w:r>
        <w:rPr>
          <w:color w:val="231F20"/>
          <w:spacing w:val="7"/>
        </w:rPr>
        <w:t> </w:t>
      </w:r>
      <w:r>
        <w:rPr>
          <w:color w:val="231F20"/>
          <w:spacing w:val="-4"/>
          <w:w w:val="70"/>
        </w:rPr>
        <w:t>ลิ่กค้า</w:t>
      </w:r>
    </w:p>
    <w:p>
      <w:pPr>
        <w:spacing w:line="223" w:lineRule="auto" w:before="6"/>
        <w:ind w:left="141" w:right="134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ลิ่กค้า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ผ้่เร่ยนิหร่อลิ่กค้ากลิุ่มอ่�นิที่่�ใช่้หร่อม่แนิวโนิ้มจะมาใช่้บริการการจัดการ ศึกษา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วิจัย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แลิะบริการ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ล่กค้า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หมายรวมถึง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ผ่้ใช้บริการหลักส่ตรและบริการฯ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โดยตรง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(ผ่้เรียนและ </w:t>
      </w:r>
      <w:r>
        <w:rPr>
          <w:color w:val="231F20"/>
          <w:spacing w:val="-8"/>
          <w:w w:val="60"/>
          <w:sz w:val="32"/>
          <w:szCs w:val="32"/>
        </w:rPr>
        <w:t>อาจรวมถึงผ่้ปกครอง)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และกลุ�มบุคคลอ้�น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ๆ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ที�เป็นผ่้ออกค�าใช้จ�ายให้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เกณฑ์์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EdPEx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กล�าวถึงล่กค้า </w:t>
      </w:r>
      <w:r>
        <w:rPr>
          <w:color w:val="231F20"/>
          <w:spacing w:val="-12"/>
          <w:w w:val="65"/>
          <w:sz w:val="32"/>
          <w:szCs w:val="32"/>
        </w:rPr>
        <w:t>ในความหมายอย�างกว้าง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ๆ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ซึ่ึ�งหมายถึงผ้่เรียนและล่กค้ากลุ�มอ้�นทั�งในปัจจุบันและอนาคต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รวมถึง </w:t>
      </w:r>
      <w:r>
        <w:rPr>
          <w:color w:val="231F20"/>
          <w:spacing w:val="-20"/>
          <w:w w:val="65"/>
          <w:sz w:val="32"/>
          <w:szCs w:val="32"/>
        </w:rPr>
        <w:t>ผ่้เรียนและล่กค้ากลุ�มอ้�นของสถาบันค่�แข�ง</w:t>
      </w:r>
    </w:p>
    <w:p>
      <w:pPr>
        <w:pStyle w:val="BodyText"/>
        <w:spacing w:line="223" w:lineRule="auto" w:before="3"/>
        <w:ind w:left="141" w:right="138" w:firstLine="566"/>
        <w:jc w:val="both"/>
      </w:pPr>
      <w:r>
        <w:rPr>
          <w:color w:val="231F20"/>
          <w:spacing w:val="-8"/>
          <w:w w:val="60"/>
        </w:rPr>
        <w:t>ความเป็นเลิศที�มุ�งเน้นผ่้เรียน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0"/>
        </w:rPr>
        <w:t>เป็นค�านิยมหลักของเกณฑ์์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EdPEx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ที�ฝัังลึกอย่�ในความเช้�อและ </w:t>
      </w:r>
      <w:r>
        <w:rPr>
          <w:color w:val="231F20"/>
          <w:spacing w:val="-14"/>
          <w:w w:val="65"/>
        </w:rPr>
        <w:t>พัฤติกรรมของสถาบันที�มีผลการดำาเนินการที�โดดเด�น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การมุ�งเน้นผ้่เรียนมีผลกระทบต�อทิศทางเชิง </w:t>
      </w:r>
      <w:r>
        <w:rPr>
          <w:color w:val="231F20"/>
          <w:spacing w:val="-8"/>
          <w:w w:val="65"/>
        </w:rPr>
        <w:t>กลยุทธ์์ต�าง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ระบบงาน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กระบวนการทำางาน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และผลลัพัธ์์ของการดำาเนินการของสถาบันและควรเป็น </w:t>
      </w:r>
      <w:r>
        <w:rPr>
          <w:color w:val="231F20"/>
          <w:spacing w:val="-14"/>
          <w:w w:val="65"/>
        </w:rPr>
        <w:t>ปัจจัยที�นำามาใช้บ่รณาการเร้�องดังกล�าวข้างต้น</w:t>
      </w:r>
    </w:p>
    <w:p>
      <w:pPr>
        <w:spacing w:line="223" w:lineRule="auto" w:before="4"/>
        <w:ind w:left="141" w:right="139" w:firstLine="566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1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“STAKEHOLDERS: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ผ่้ม่ส่วนิได้ส่วนิเส่ย”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ในหน้า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120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เพั้�อให้ทราบถึง ความสัมพัันธ์์ระหว�างล่กค้าและบุคคลอ้�นที�อาจได้รับผลกระทบจากการจัดการศึกษา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วิจัย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และบริการฯ </w:t>
      </w:r>
      <w:r>
        <w:rPr>
          <w:color w:val="231F20"/>
          <w:spacing w:val="-2"/>
          <w:w w:val="75"/>
          <w:sz w:val="32"/>
          <w:szCs w:val="32"/>
        </w:rPr>
        <w:t>ของสถาบัน</w:t>
      </w:r>
    </w:p>
    <w:p>
      <w:pPr>
        <w:pStyle w:val="Heading2"/>
        <w:spacing w:before="340"/>
        <w:jc w:val="both"/>
      </w:pPr>
      <w:r>
        <w:rPr>
          <w:color w:val="231F20"/>
          <w:w w:val="60"/>
        </w:rPr>
        <w:t>CUSTOMER</w:t>
      </w:r>
      <w:r>
        <w:rPr>
          <w:color w:val="231F20"/>
          <w:spacing w:val="20"/>
        </w:rPr>
        <w:t> </w:t>
      </w:r>
      <w:r>
        <w:rPr>
          <w:color w:val="231F20"/>
          <w:w w:val="60"/>
        </w:rPr>
        <w:t>ENGAGEMENT:</w:t>
      </w:r>
      <w:r>
        <w:rPr>
          <w:color w:val="231F20"/>
          <w:spacing w:val="20"/>
        </w:rPr>
        <w:t> </w:t>
      </w:r>
      <w:r>
        <w:rPr>
          <w:color w:val="231F20"/>
          <w:spacing w:val="-2"/>
          <w:w w:val="60"/>
        </w:rPr>
        <w:t>ความผ่กพันิของลิ่กค้า</w:t>
      </w:r>
    </w:p>
    <w:p>
      <w:pPr>
        <w:spacing w:line="223" w:lineRule="auto" w:before="5"/>
        <w:ind w:left="141" w:right="135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“ความผ่กพันิของลิ่กค้า”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การที่่�ผ้่เร่ยนิแลิะลิ่กค้ากลิุ่มอ่�นิ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ม่ใจรักสถาบันิแลิะ </w:t>
      </w:r>
      <w:r>
        <w:rPr>
          <w:b/>
          <w:bCs/>
          <w:color w:val="231F20"/>
          <w:spacing w:val="-4"/>
          <w:w w:val="60"/>
          <w:sz w:val="32"/>
          <w:szCs w:val="32"/>
        </w:rPr>
        <w:t>มุ่งมั�นิตั่อการเร่ยนิร้่จากการจัดการศึกษา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วิจัย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แลิะบริการที่างการศึกษาอ่�นิๆ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ที่่�สถาบันิจัดให้</w:t>
      </w:r>
      <w:r>
        <w:rPr>
          <w:b/>
          <w:bCs/>
          <w:color w:val="231F20"/>
          <w:spacing w:val="-15"/>
          <w:sz w:val="32"/>
          <w:szCs w:val="32"/>
        </w:rPr>
        <w:t> </w:t>
      </w:r>
      <w:r>
        <w:rPr>
          <w:color w:val="231F20"/>
          <w:spacing w:val="-124"/>
          <w:w w:val="60"/>
          <w:sz w:val="32"/>
          <w:szCs w:val="32"/>
        </w:rPr>
        <w:t>ทั�งนี�</w:t>
      </w:r>
      <w:r>
        <w:rPr>
          <w:color w:val="231F20"/>
          <w:spacing w:val="-18"/>
          <w:w w:val="60"/>
          <w:sz w:val="32"/>
          <w:szCs w:val="32"/>
        </w:rPr>
        <w:t> </w:t>
      </w:r>
      <w:r>
        <w:rPr>
          <w:color w:val="231F20"/>
          <w:spacing w:val="-18"/>
          <w:w w:val="65"/>
          <w:sz w:val="32"/>
          <w:szCs w:val="32"/>
        </w:rPr>
        <w:t>ขึ�นอย่�กับความสามารถของสถาบันในการตอบสนองความต้องการ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8"/>
          <w:w w:val="65"/>
          <w:sz w:val="32"/>
          <w:szCs w:val="32"/>
        </w:rPr>
        <w:t>และสร้างความสัมพัันธ์์อย�างต�อเน้�อง </w:t>
      </w:r>
      <w:r>
        <w:rPr>
          <w:color w:val="231F20"/>
          <w:spacing w:val="-6"/>
          <w:w w:val="60"/>
          <w:sz w:val="32"/>
          <w:szCs w:val="32"/>
        </w:rPr>
        <w:t>เพั้�อให้ผ่้เรียนและล่กค้ากลุ�มอ้�นยังคงมาใช้หลักส่ตรและบริการฯ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คุณลักษณะของความผ่กพััน </w:t>
      </w:r>
      <w:r>
        <w:rPr>
          <w:color w:val="231F20"/>
          <w:spacing w:val="-2"/>
          <w:w w:val="65"/>
          <w:sz w:val="32"/>
          <w:szCs w:val="32"/>
        </w:rPr>
        <w:t>หมายรวมถึงการคงอย่�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ความจงรักภักดี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ความเต็มใจของล่กค้าในการใช้และสนับสนุนหลักส่ตร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 </w:t>
      </w:r>
      <w:r>
        <w:rPr>
          <w:color w:val="231F20"/>
          <w:spacing w:val="-8"/>
          <w:w w:val="65"/>
          <w:sz w:val="32"/>
          <w:szCs w:val="32"/>
        </w:rPr>
        <w:t>บริการฯ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ของสถาบัน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และคงความต�อเน้�องไปในอนาคต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รวมถึงให้การสนับสนุนอย�างเต็มที�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 </w:t>
      </w:r>
      <w:r>
        <w:rPr>
          <w:color w:val="231F20"/>
          <w:spacing w:val="-2"/>
          <w:w w:val="65"/>
          <w:sz w:val="32"/>
          <w:szCs w:val="32"/>
        </w:rPr>
        <w:t>แนะนำาผ่้อ้�นให้ร่้จักสถาบัน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การจัดการศึกษา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วิจัยและบริการฯ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103"/>
          <w:w w:val="65"/>
          <w:sz w:val="32"/>
          <w:szCs w:val="32"/>
        </w:rPr>
        <w:t>อ้�น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ๆ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อย�างแข็งขัน</w:t>
      </w:r>
    </w:p>
    <w:p>
      <w:pPr>
        <w:pStyle w:val="Heading2"/>
        <w:spacing w:before="343"/>
        <w:jc w:val="both"/>
      </w:pPr>
      <w:r>
        <w:rPr>
          <w:color w:val="231F20"/>
          <w:w w:val="60"/>
        </w:rPr>
        <w:t>DEPLOYMENT:</w:t>
      </w:r>
      <w:r>
        <w:rPr>
          <w:color w:val="231F20"/>
          <w:spacing w:val="14"/>
        </w:rPr>
        <w:t> </w:t>
      </w:r>
      <w:r>
        <w:rPr>
          <w:color w:val="231F20"/>
          <w:spacing w:val="-2"/>
          <w:w w:val="65"/>
        </w:rPr>
        <w:t>การถ่ายที่อดส่่การป็ฏิิบัตัิ</w:t>
      </w:r>
    </w:p>
    <w:p>
      <w:pPr>
        <w:spacing w:line="223" w:lineRule="auto" w:before="5"/>
        <w:ind w:left="141" w:right="132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“การถ่ายที่อดส่่การป็ฏิิบัตัิ”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ความครอบคลิุมแลิะที่ั�วถึงของการนิำาแนิวที่าง </w:t>
      </w:r>
      <w:r>
        <w:rPr>
          <w:b/>
          <w:bCs/>
          <w:color w:val="231F20"/>
          <w:spacing w:val="-12"/>
          <w:w w:val="65"/>
          <w:sz w:val="32"/>
          <w:szCs w:val="32"/>
        </w:rPr>
        <w:t>ไป็ดำาเนิินิการเพ่�อตัอบคำาถามในิเกณฑ์์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การประเมินเร้�องการถ�ายทอดส่�การปฏิิบัติจะพัิจารณา </w:t>
      </w:r>
      <w:r>
        <w:rPr>
          <w:color w:val="231F20"/>
          <w:spacing w:val="-10"/>
          <w:w w:val="65"/>
          <w:sz w:val="32"/>
          <w:szCs w:val="32"/>
        </w:rPr>
        <w:t>จากความครอบคลุมและความลึกในการนำาแนวทางไปใช้กับหน�วยงานที�เกี�ยวข้องทั�วทั�งสถาบัน </w:t>
      </w:r>
      <w:r>
        <w:rPr>
          <w:color w:val="231F20"/>
          <w:spacing w:val="-4"/>
          <w:w w:val="65"/>
          <w:sz w:val="32"/>
          <w:szCs w:val="32"/>
        </w:rPr>
        <w:t>การถ�ายทอดส่�การปฏิิบัติ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เป็นมิติหนึ�งในการประเมินหัวข้อกระบวนการในหมวด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1-6</w:t>
      </w:r>
    </w:p>
    <w:p>
      <w:pPr>
        <w:spacing w:line="354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spacing w:val="-16"/>
          <w:w w:val="65"/>
          <w:sz w:val="32"/>
          <w:szCs w:val="32"/>
        </w:rPr>
        <w:t>ด่คำาอธ์ิบายเพัิ�มเติมเกี�ยวกับการถ�ายทอดส่�การปฏิิบัติ</w:t>
      </w:r>
      <w:r>
        <w:rPr>
          <w:color w:val="231F20"/>
          <w:spacing w:val="25"/>
          <w:sz w:val="32"/>
          <w:szCs w:val="32"/>
        </w:rPr>
        <w:t>  </w:t>
      </w:r>
      <w:r>
        <w:rPr>
          <w:color w:val="231F20"/>
          <w:spacing w:val="-16"/>
          <w:w w:val="65"/>
          <w:sz w:val="32"/>
          <w:szCs w:val="32"/>
        </w:rPr>
        <w:t>ในเร้�อง</w:t>
      </w:r>
      <w:r>
        <w:rPr>
          <w:color w:val="231F20"/>
          <w:spacing w:val="24"/>
          <w:sz w:val="32"/>
          <w:szCs w:val="32"/>
        </w:rPr>
        <w:t>  </w:t>
      </w:r>
      <w:r>
        <w:rPr>
          <w:b/>
          <w:bCs/>
          <w:color w:val="231F20"/>
          <w:spacing w:val="-16"/>
          <w:w w:val="65"/>
          <w:sz w:val="32"/>
          <w:szCs w:val="32"/>
        </w:rPr>
        <w:t>“ระบบการให้คะแนินิ”</w:t>
      </w:r>
    </w:p>
    <w:p>
      <w:pPr>
        <w:pStyle w:val="BodyText"/>
        <w:spacing w:line="373" w:lineRule="exact"/>
        <w:ind w:left="141"/>
        <w:jc w:val="both"/>
      </w:pPr>
      <w:r>
        <w:rPr>
          <w:color w:val="231F20"/>
          <w:w w:val="60"/>
        </w:rPr>
        <w:t>ในหน้า</w:t>
      </w:r>
      <w:r>
        <w:rPr>
          <w:color w:val="231F20"/>
          <w:spacing w:val="42"/>
        </w:rPr>
        <w:t> </w:t>
      </w:r>
      <w:r>
        <w:rPr>
          <w:color w:val="231F20"/>
          <w:w w:val="60"/>
        </w:rPr>
        <w:t>75-</w:t>
      </w:r>
      <w:r>
        <w:rPr>
          <w:color w:val="231F20"/>
          <w:spacing w:val="-5"/>
          <w:w w:val="60"/>
        </w:rPr>
        <w:t>83</w:t>
      </w:r>
    </w:p>
    <w:p>
      <w:pPr>
        <w:pStyle w:val="BodyText"/>
        <w:spacing w:after="0" w:line="373" w:lineRule="exact"/>
        <w:jc w:val="both"/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73"/>
        <w:jc w:val="both"/>
      </w:pPr>
      <w:r>
        <w:rPr>
          <w:color w:val="231F20"/>
          <w:w w:val="55"/>
        </w:rPr>
        <w:t>DIVERSITY: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65"/>
        </w:rPr>
        <w:t>ความหลิากหลิาย</w:t>
      </w:r>
    </w:p>
    <w:p>
      <w:pPr>
        <w:spacing w:line="223" w:lineRule="auto" w:before="6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“ความหลิากหลิาย”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ความแตักตั่างระหว่างบุคลิากรซ่ึ�งที่ำาให้เกิดสภาพแวดลิ้อม การที่ำางานิที่่�เป็็นิป็ระโยช่นิ์แลิะเป็็นิตััวแที่นิของชุ่มช่นิของบุคลิากรที่่�สถาบันิจ้างแลิะชุ่มช่นิของ </w:t>
      </w:r>
      <w:r>
        <w:rPr>
          <w:b/>
          <w:bCs/>
          <w:color w:val="231F20"/>
          <w:spacing w:val="-6"/>
          <w:w w:val="60"/>
          <w:sz w:val="32"/>
          <w:szCs w:val="32"/>
        </w:rPr>
        <w:t>ผ้่เร่ยนิ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ความแตกต�างของบุคลากร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ครอบคลุมถึงตัวแปรต�าง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ๆ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81"/>
          <w:w w:val="60"/>
          <w:sz w:val="32"/>
          <w:szCs w:val="32"/>
        </w:rPr>
        <w:t>เช�น</w:t>
      </w:r>
      <w:r>
        <w:rPr>
          <w:color w:val="231F20"/>
          <w:spacing w:val="56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เช้�อชาติ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ศาสนา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สีผิว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เพัศ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สัญชาติ </w:t>
      </w:r>
      <w:r>
        <w:rPr>
          <w:color w:val="231F20"/>
          <w:w w:val="60"/>
          <w:sz w:val="32"/>
          <w:szCs w:val="32"/>
        </w:rPr>
        <w:t>ความพัิการ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ความหลากหลายทางเพัศ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อายุและช�วงอายุ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1"/>
          <w:w w:val="60"/>
          <w:sz w:val="32"/>
          <w:szCs w:val="32"/>
        </w:rPr>
        <w:t>ถิ�นกำาเนิด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และทักษะเฉพัาะตัว </w:t>
      </w:r>
      <w:r>
        <w:rPr>
          <w:color w:val="231F20"/>
          <w:spacing w:val="-2"/>
          <w:w w:val="65"/>
          <w:sz w:val="32"/>
          <w:szCs w:val="32"/>
        </w:rPr>
        <w:t>รวมทั�งความแตกต�างทางความคิด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แนวคิด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วิธ์ีการเรียนร่้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ศาสตร์/สาขาวิชา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และมุมมอง</w:t>
      </w:r>
    </w:p>
    <w:p>
      <w:pPr>
        <w:pStyle w:val="BodyText"/>
        <w:spacing w:line="223" w:lineRule="auto" w:before="3"/>
        <w:ind w:left="141" w:right="134" w:firstLine="566"/>
        <w:jc w:val="both"/>
      </w:pPr>
      <w:r>
        <w:rPr>
          <w:color w:val="231F20"/>
          <w:spacing w:val="-2"/>
          <w:w w:val="65"/>
        </w:rPr>
        <w:t>เกณฑ์์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5"/>
        </w:rPr>
        <w:t>EdPEx</w:t>
      </w:r>
      <w:r>
        <w:rPr>
          <w:color w:val="231F20"/>
          <w:spacing w:val="-21"/>
        </w:rPr>
        <w:t> </w:t>
      </w:r>
      <w:r>
        <w:rPr>
          <w:color w:val="231F20"/>
          <w:spacing w:val="-2"/>
          <w:w w:val="65"/>
        </w:rPr>
        <w:t>ให้คุณค�าและใช้ประโยชน์จากความหลากหลายของบุคลากรที�สถาบันจ้าง </w:t>
      </w:r>
      <w:r>
        <w:rPr>
          <w:color w:val="231F20"/>
          <w:spacing w:val="-4"/>
          <w:w w:val="65"/>
        </w:rPr>
        <w:t>และชุมชนของผ้่เรียน</w:t>
      </w:r>
      <w:r>
        <w:rPr>
          <w:color w:val="231F20"/>
          <w:spacing w:val="-14"/>
        </w:rPr>
        <w:t> </w:t>
      </w:r>
      <w:r>
        <w:rPr>
          <w:color w:val="231F20"/>
          <w:spacing w:val="-4"/>
          <w:w w:val="65"/>
        </w:rPr>
        <w:t>การใช้ประโยชน์จากความหลากหลายของทั�งสองประเด็นนี�ในการเสริมสร้าง </w:t>
      </w:r>
      <w:r>
        <w:rPr>
          <w:color w:val="231F20"/>
          <w:spacing w:val="-4"/>
          <w:w w:val="60"/>
        </w:rPr>
        <w:t>บุคลากร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60"/>
        </w:rPr>
        <w:t>จะเพัิ�มโอกาสให้มีผลการดำาเนินการที�โดดเด�น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60"/>
        </w:rPr>
        <w:t>สร้างความพัึงพัอใจให้แก�ผ้่เรียน</w:t>
      </w:r>
      <w:r>
        <w:rPr>
          <w:color w:val="231F20"/>
          <w:spacing w:val="-6"/>
        </w:rPr>
        <w:t> </w:t>
      </w:r>
      <w:r>
        <w:rPr>
          <w:color w:val="231F20"/>
          <w:spacing w:val="-58"/>
          <w:w w:val="60"/>
        </w:rPr>
        <w:t>ล่กค้ากลุ�มอ้�น</w:t>
      </w:r>
      <w:r>
        <w:rPr>
          <w:color w:val="231F20"/>
          <w:w w:val="60"/>
        </w:rPr>
        <w:t> บุคลากรและชุมชน</w:t>
      </w:r>
      <w:r>
        <w:rPr>
          <w:color w:val="231F20"/>
        </w:rPr>
        <w:t> </w:t>
      </w:r>
      <w:r>
        <w:rPr>
          <w:color w:val="231F20"/>
          <w:w w:val="60"/>
        </w:rPr>
        <w:t>รวมทั�งสร้างความผ่กพัันกับผ้่เรียน</w:t>
      </w:r>
      <w:r>
        <w:rPr>
          <w:color w:val="231F20"/>
        </w:rPr>
        <w:t> </w:t>
      </w:r>
      <w:r>
        <w:rPr>
          <w:color w:val="231F20"/>
          <w:spacing w:val="-57"/>
          <w:w w:val="60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และบุคลากร</w:t>
      </w:r>
      <w:r>
        <w:rPr>
          <w:color w:val="231F20"/>
        </w:rPr>
        <w:t> </w:t>
      </w:r>
      <w:r>
        <w:rPr>
          <w:color w:val="231F20"/>
          <w:w w:val="60"/>
        </w:rPr>
        <w:t>เม้�อเปิดใจยอมรับ ความหลากหลายของบุคลากรที�สถาบันจ้างและชุมชนของผ้่เรียนแล้ว</w:t>
      </w:r>
      <w:r>
        <w:rPr>
          <w:color w:val="231F20"/>
        </w:rPr>
        <w:t> </w:t>
      </w:r>
      <w:r>
        <w:rPr>
          <w:color w:val="231F20"/>
          <w:w w:val="60"/>
        </w:rPr>
        <w:t>ความหลากหลายสามารถเสริม </w:t>
      </w:r>
      <w:r>
        <w:rPr>
          <w:color w:val="231F20"/>
          <w:w w:val="65"/>
        </w:rPr>
        <w:t>ให้สถาบันมีพัลังขับเคล้�อนด้านวัฒนธ์รรม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เศรษฐกิจ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สังคม</w:t>
      </w:r>
      <w:r>
        <w:rPr>
          <w:color w:val="231F20"/>
          <w:spacing w:val="-6"/>
        </w:rPr>
        <w:t> </w:t>
      </w:r>
      <w:r>
        <w:rPr>
          <w:color w:val="231F20"/>
          <w:w w:val="65"/>
        </w:rPr>
        <w:t>และนวัตกรรม</w:t>
      </w:r>
    </w:p>
    <w:p>
      <w:pPr>
        <w:pStyle w:val="Heading2"/>
        <w:spacing w:line="220" w:lineRule="auto" w:before="372"/>
        <w:ind w:right="138"/>
        <w:jc w:val="both"/>
      </w:pPr>
      <w:r>
        <w:rPr>
          <w:color w:val="231F20"/>
          <w:w w:val="60"/>
        </w:rPr>
        <w:t>EDUCATIONAL</w:t>
      </w:r>
      <w:r>
        <w:rPr>
          <w:color w:val="231F20"/>
        </w:rPr>
        <w:t> </w:t>
      </w:r>
      <w:r>
        <w:rPr>
          <w:color w:val="231F20"/>
          <w:w w:val="60"/>
        </w:rPr>
        <w:t>PROGRAMS</w:t>
      </w:r>
      <w:r>
        <w:rPr>
          <w:color w:val="231F20"/>
        </w:rPr>
        <w:t> </w:t>
      </w:r>
      <w:r>
        <w:rPr>
          <w:color w:val="231F20"/>
          <w:w w:val="60"/>
        </w:rPr>
        <w:t>AND</w:t>
      </w:r>
      <w:r>
        <w:rPr>
          <w:color w:val="231F20"/>
        </w:rPr>
        <w:t> </w:t>
      </w:r>
      <w:r>
        <w:rPr>
          <w:color w:val="231F20"/>
          <w:w w:val="60"/>
        </w:rPr>
        <w:t>SERVICES:</w:t>
      </w:r>
      <w:r>
        <w:rPr>
          <w:color w:val="231F20"/>
        </w:rPr>
        <w:t> </w:t>
      </w:r>
      <w:r>
        <w:rPr>
          <w:color w:val="231F20"/>
          <w:w w:val="60"/>
        </w:rPr>
        <w:t>การจัดการศึกษา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w w:val="60"/>
        </w:rPr>
        <w:t>แลิะบริการ </w:t>
      </w:r>
      <w:r>
        <w:rPr>
          <w:color w:val="231F20"/>
          <w:spacing w:val="-8"/>
          <w:w w:val="65"/>
        </w:rPr>
        <w:t>ที่่�ตัอบสนิองตั่อพันิธีกิจของสถาบันิ</w:t>
      </w:r>
    </w:p>
    <w:p>
      <w:pPr>
        <w:spacing w:line="223" w:lineRule="auto" w:before="0"/>
        <w:ind w:left="141" w:right="137" w:firstLine="566"/>
        <w:jc w:val="both"/>
        <w:rPr>
          <w:b/>
          <w:bCs/>
          <w:sz w:val="32"/>
          <w:szCs w:val="32"/>
        </w:rPr>
      </w:pPr>
      <w:r>
        <w:rPr>
          <w:rFonts w:ascii="Trebuchet MS" w:hAnsi="Trebuchet MS" w:cs="Trebuchet MS" w:eastAsia="Trebuchet MS"/>
          <w:b/>
          <w:bCs/>
          <w:i/>
          <w:iCs/>
          <w:color w:val="231F20"/>
          <w:w w:val="60"/>
          <w:sz w:val="32"/>
          <w:szCs w:val="32"/>
        </w:rPr>
        <w:t>“</w:t>
      </w:r>
      <w:r>
        <w:rPr>
          <w:b/>
          <w:bCs/>
          <w:color w:val="231F20"/>
          <w:w w:val="60"/>
          <w:sz w:val="32"/>
          <w:szCs w:val="32"/>
        </w:rPr>
        <w:t>การจัดการศึกษา</w:t>
      </w:r>
      <w:r>
        <w:rPr>
          <w:rFonts w:ascii="Trebuchet MS" w:hAnsi="Trebuchet MS" w:cs="Trebuchet MS" w:eastAsia="Trebuchet MS"/>
          <w:b/>
          <w:bCs/>
          <w:i/>
          <w:iCs/>
          <w:color w:val="231F20"/>
          <w:w w:val="60"/>
          <w:sz w:val="32"/>
          <w:szCs w:val="32"/>
        </w:rPr>
        <w:t>”</w:t>
      </w:r>
      <w:r>
        <w:rPr>
          <w:rFonts w:ascii="Trebuchet MS" w:hAnsi="Trebuchet MS" w:cs="Trebuchet MS" w:eastAsia="Trebuchet MS"/>
          <w:b/>
          <w:bCs/>
          <w:i/>
          <w:iCs/>
          <w:color w:val="231F20"/>
          <w:spacing w:val="-25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กิจกรรมที่่�ที่ำาให้ผ้่เร่ยนิทีุ่่มเที่ในิการเร่ยนิร้่หร่อที่่�ส่งเสริม </w:t>
      </w:r>
      <w:r>
        <w:rPr>
          <w:b/>
          <w:bCs/>
          <w:color w:val="231F20"/>
          <w:w w:val="55"/>
          <w:sz w:val="32"/>
          <w:szCs w:val="32"/>
        </w:rPr>
        <w:t>ให้เกิดการค้นิหาความจริงที่างวิที่ยาศาสตัร์หร่อที่างวิช่าการ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55"/>
          <w:sz w:val="32"/>
          <w:szCs w:val="32"/>
        </w:rPr>
        <w:t>ซ่ึ�งรวมถึงวิช่าที่ั�งที่่�ม่หนิ่วยกิตัแลิะ </w:t>
      </w:r>
      <w:r>
        <w:rPr>
          <w:b/>
          <w:bCs/>
          <w:color w:val="231F20"/>
          <w:spacing w:val="-6"/>
          <w:w w:val="60"/>
          <w:sz w:val="32"/>
          <w:szCs w:val="32"/>
        </w:rPr>
        <w:t>ไม่ม่หนิ่วยกิตั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หลิักส่ตัรที่่�ให้ป็ริญญา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แลิะหลิักส่ตัรที่่�ม่เอกสารรับรอง/วุฒิบัตัร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การวิจัย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การบริการ </w:t>
      </w:r>
      <w:r>
        <w:rPr>
          <w:b/>
          <w:bCs/>
          <w:color w:val="231F20"/>
          <w:w w:val="60"/>
          <w:sz w:val="32"/>
          <w:szCs w:val="32"/>
        </w:rPr>
        <w:t>ส่่ภายนิอก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การบริการชุ่มช่นิ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โครงการความร่วมม่อ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แลิะการศึกษาในิตั่างป็ระเที่ศ</w:t>
      </w:r>
    </w:p>
    <w:p>
      <w:pPr>
        <w:pStyle w:val="BodyText"/>
        <w:spacing w:line="223" w:lineRule="auto"/>
        <w:ind w:left="141" w:right="138" w:firstLine="566"/>
        <w:jc w:val="both"/>
      </w:pPr>
      <w:r>
        <w:rPr>
          <w:color w:val="231F20"/>
          <w:w w:val="60"/>
        </w:rPr>
        <w:t>การออกแบบหลักส่ตรต้องกำาหนดจุดวิกฤติ</w:t>
      </w:r>
      <w:r>
        <w:rPr>
          <w:color w:val="231F20"/>
          <w:spacing w:val="-17"/>
        </w:rPr>
        <w:t> </w:t>
      </w:r>
      <w:r>
        <w:rPr>
          <w:color w:val="231F20"/>
          <w:w w:val="60"/>
        </w:rPr>
        <w:t>(Critical</w:t>
      </w:r>
      <w:r>
        <w:rPr>
          <w:color w:val="231F20"/>
          <w:spacing w:val="-22"/>
        </w:rPr>
        <w:t> </w:t>
      </w:r>
      <w:r>
        <w:rPr>
          <w:color w:val="231F20"/>
          <w:w w:val="60"/>
        </w:rPr>
        <w:t>points)</w:t>
      </w:r>
      <w:r>
        <w:rPr>
          <w:color w:val="231F20"/>
          <w:spacing w:val="-22"/>
        </w:rPr>
        <w:t> </w:t>
      </w:r>
      <w:r>
        <w:rPr>
          <w:color w:val="231F20"/>
          <w:w w:val="60"/>
        </w:rPr>
        <w:t>ให้เร็วที�สุดในกระบวนการสอนและ </w:t>
      </w:r>
      <w:r>
        <w:rPr>
          <w:color w:val="231F20"/>
          <w:spacing w:val="-2"/>
          <w:w w:val="65"/>
        </w:rPr>
        <w:t>การเรียนร่้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เพั้�อการวัดผล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การสังเกต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และการดำาเนินการแก้ไข</w:t>
      </w:r>
    </w:p>
    <w:p>
      <w:pPr>
        <w:pStyle w:val="BodyText"/>
        <w:spacing w:line="223" w:lineRule="auto"/>
        <w:ind w:left="141" w:right="137" w:firstLine="566"/>
        <w:jc w:val="both"/>
      </w:pPr>
      <w:r>
        <w:rPr>
          <w:b/>
          <w:bCs/>
          <w:color w:val="231F20"/>
          <w:spacing w:val="-10"/>
          <w:w w:val="60"/>
        </w:rPr>
        <w:t>บริการที่างการศึกษา</w:t>
      </w:r>
      <w:r>
        <w:rPr>
          <w:b/>
          <w:bCs/>
          <w:color w:val="231F20"/>
        </w:rPr>
        <w:t> </w:t>
      </w:r>
      <w:r>
        <w:rPr>
          <w:color w:val="231F20"/>
          <w:spacing w:val="-10"/>
          <w:w w:val="60"/>
        </w:rPr>
        <w:t>หมายถึง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บริการที�ได้พัิจารณาว�ามีความสำาคัญที�สุดต�อการสมัครเข้าศึกษา </w:t>
      </w:r>
      <w:r>
        <w:rPr>
          <w:color w:val="231F20"/>
          <w:spacing w:val="-12"/>
          <w:w w:val="65"/>
        </w:rPr>
        <w:t>หร้อความสำาเร็จของผ้่เรียน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กิจกรรมเหล�านี�อาจรวมถึงการให้คำาปรึกษา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การแนะนำา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และการสอนเสริม </w:t>
      </w:r>
      <w:r>
        <w:rPr>
          <w:color w:val="231F20"/>
          <w:w w:val="60"/>
        </w:rPr>
        <w:t>ให้ผ้่เรียน</w:t>
      </w:r>
      <w:r>
        <w:rPr>
          <w:color w:val="231F20"/>
        </w:rPr>
        <w:t> </w:t>
      </w:r>
      <w:r>
        <w:rPr>
          <w:color w:val="231F20"/>
          <w:w w:val="60"/>
        </w:rPr>
        <w:t>ห้องสมุด</w:t>
      </w:r>
      <w:r>
        <w:rPr>
          <w:color w:val="231F20"/>
        </w:rPr>
        <w:t> </w:t>
      </w:r>
      <w:r>
        <w:rPr>
          <w:color w:val="231F20"/>
          <w:w w:val="60"/>
        </w:rPr>
        <w:t>และเทคโนโลยีสารสนเทศ</w:t>
      </w:r>
      <w:r>
        <w:rPr>
          <w:color w:val="231F20"/>
        </w:rPr>
        <w:t> </w:t>
      </w:r>
      <w:r>
        <w:rPr>
          <w:color w:val="231F20"/>
          <w:w w:val="60"/>
        </w:rPr>
        <w:t>กระบวนการคัดเล้อก</w:t>
      </w:r>
      <w:r>
        <w:rPr>
          <w:color w:val="231F20"/>
        </w:rPr>
        <w:t> </w:t>
      </w:r>
      <w:r>
        <w:rPr>
          <w:color w:val="231F20"/>
          <w:w w:val="60"/>
        </w:rPr>
        <w:t>การรับเข้า</w:t>
      </w:r>
      <w:r>
        <w:rPr>
          <w:color w:val="231F20"/>
        </w:rPr>
        <w:t> </w:t>
      </w:r>
      <w:r>
        <w:rPr>
          <w:color w:val="231F20"/>
          <w:w w:val="60"/>
        </w:rPr>
        <w:t>การลงทะเบียน</w:t>
      </w:r>
      <w:r>
        <w:rPr>
          <w:color w:val="231F20"/>
        </w:rPr>
        <w:t> </w:t>
      </w:r>
      <w:r>
        <w:rPr>
          <w:color w:val="231F20"/>
          <w:w w:val="60"/>
        </w:rPr>
        <w:t>การจัด </w:t>
      </w:r>
      <w:r>
        <w:rPr>
          <w:color w:val="231F20"/>
          <w:spacing w:val="-6"/>
          <w:w w:val="60"/>
        </w:rPr>
        <w:t>ชั�นเรียน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ทุนการศึกษา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และที�พัักอาศัย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นอกจากนั�น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กิจกรรมต�าง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ๆ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เหล�านี�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อาจรวมถึง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การบริการ </w:t>
      </w:r>
      <w:r>
        <w:rPr>
          <w:color w:val="231F20"/>
          <w:w w:val="65"/>
        </w:rPr>
        <w:t>ด้านอาหาร</w:t>
      </w:r>
      <w:r>
        <w:rPr>
          <w:color w:val="231F20"/>
        </w:rPr>
        <w:t> </w:t>
      </w:r>
      <w:r>
        <w:rPr>
          <w:color w:val="231F20"/>
          <w:w w:val="65"/>
        </w:rPr>
        <w:t>การรักษาความปลอดภัย</w:t>
      </w:r>
      <w:r>
        <w:rPr>
          <w:color w:val="231F20"/>
        </w:rPr>
        <w:t> </w:t>
      </w:r>
      <w:r>
        <w:rPr>
          <w:color w:val="231F20"/>
          <w:w w:val="65"/>
        </w:rPr>
        <w:t>การบริการสุขภาพั</w:t>
      </w:r>
      <w:r>
        <w:rPr>
          <w:color w:val="231F20"/>
        </w:rPr>
        <w:t> </w:t>
      </w:r>
      <w:r>
        <w:rPr>
          <w:color w:val="231F20"/>
          <w:w w:val="65"/>
        </w:rPr>
        <w:t>การขนส�ง</w:t>
      </w:r>
      <w:r>
        <w:rPr>
          <w:color w:val="231F20"/>
        </w:rPr>
        <w:t> </w:t>
      </w:r>
      <w:r>
        <w:rPr>
          <w:color w:val="231F20"/>
          <w:w w:val="65"/>
        </w:rPr>
        <w:t>และร้านหนังส้อ</w:t>
      </w:r>
    </w:p>
    <w:p>
      <w:pPr>
        <w:pStyle w:val="Heading2"/>
        <w:spacing w:before="335"/>
        <w:jc w:val="both"/>
      </w:pPr>
      <w:r>
        <w:rPr>
          <w:color w:val="231F20"/>
          <w:w w:val="55"/>
        </w:rPr>
        <w:t>EFFECTIVE:</w:t>
      </w:r>
      <w:r>
        <w:rPr>
          <w:color w:val="231F20"/>
          <w:spacing w:val="49"/>
        </w:rPr>
        <w:t> </w:t>
      </w:r>
      <w:r>
        <w:rPr>
          <w:color w:val="231F20"/>
          <w:spacing w:val="-2"/>
          <w:w w:val="70"/>
        </w:rPr>
        <w:t>ป็ระสิที่ธีิผลิ</w:t>
      </w:r>
    </w:p>
    <w:p>
      <w:pPr>
        <w:spacing w:line="223" w:lineRule="auto" w:before="5"/>
        <w:ind w:left="141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“ป็ระสิที่ธีิผลิ”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การพิจารณาว่ากระบวนิการหร่อมาตัรการที่่�ใช่้สามารถตัอบสนิอง </w:t>
      </w:r>
      <w:r>
        <w:rPr>
          <w:b/>
          <w:bCs/>
          <w:color w:val="231F20"/>
          <w:spacing w:val="-10"/>
          <w:w w:val="60"/>
          <w:sz w:val="32"/>
          <w:szCs w:val="32"/>
        </w:rPr>
        <w:t>เจตัจำานิงที่่�ตัั�งไว้ได้ด่เพ่ยงใด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การประเมินประสิทธ์ิผลต้อง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(1)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ประเมินว�าแนวทางนั�นมีความสอดคล้อง </w:t>
      </w:r>
      <w:r>
        <w:rPr>
          <w:color w:val="231F20"/>
          <w:w w:val="60"/>
          <w:sz w:val="32"/>
          <w:szCs w:val="32"/>
        </w:rPr>
        <w:t>ไปในทิศทางเดียวกันกับความจำาเป็นของสถาบัน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และสถาบันสามารถนำาแนวทางไปปฏิิบัติได้ดีเพัียงใด หร้อ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(2)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การประเมินผลลัพัธ์์ของวิธ์ีการที�ใช้โดยพัิจารณาจากตัวชี�วัดของกระบวนการ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การจัดการศึกษา </w:t>
      </w:r>
      <w:r>
        <w:rPr>
          <w:color w:val="231F20"/>
          <w:spacing w:val="-10"/>
          <w:w w:val="65"/>
          <w:sz w:val="32"/>
          <w:szCs w:val="32"/>
        </w:rPr>
        <w:t>วิจัย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และบริการฯ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หร้อ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(3)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ประเมินว�าสถาบันตอบสนองต�อความต้องการหร้อเหน้อกว�าความต้องการ </w:t>
      </w:r>
      <w:r>
        <w:rPr>
          <w:color w:val="231F20"/>
          <w:spacing w:val="-8"/>
          <w:w w:val="65"/>
          <w:sz w:val="32"/>
          <w:szCs w:val="32"/>
        </w:rPr>
        <w:t>ของผ่้เรียนและล่กค้ากลุ�มอ้�นได้ดีเพัียงใด</w:t>
      </w:r>
    </w:p>
    <w:p>
      <w:pPr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  <w:jc w:val="both"/>
      </w:pPr>
      <w:r>
        <w:rPr>
          <w:color w:val="231F20"/>
          <w:w w:val="60"/>
        </w:rPr>
        <w:t>EMPOWERMENT: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การเพิ�มอำานิาจในิการตััดสินิใจ</w:t>
      </w:r>
    </w:p>
    <w:p>
      <w:pPr>
        <w:spacing w:line="223" w:lineRule="auto" w:before="6"/>
        <w:ind w:left="141" w:right="126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“การเพิ�มอำานิาจในิการตััดสินิใจ”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11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การเพิ�มอำานิาจแลิะความรับผิดช่อบ ในิการตััดสินิใจแลิะการป็ฏิิบัตัิการแก่บุคลิากร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เม้�อบุคลากรได้รับอำานาจจะสามารถตัดสินใจเองได้ </w:t>
      </w:r>
      <w:r>
        <w:rPr>
          <w:color w:val="231F20"/>
          <w:spacing w:val="-14"/>
          <w:w w:val="65"/>
          <w:sz w:val="32"/>
          <w:szCs w:val="32"/>
        </w:rPr>
        <w:t>เน้�องจากเป็นผ้่ที�ปฏิิบัติงานใกล้ชิดกับผ้่เรียนและล่กค้ากลุ�มอ้�น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และมีความร้่ความเข้าใจเกี�ยวกับงาน </w:t>
      </w:r>
      <w:r>
        <w:rPr>
          <w:color w:val="231F20"/>
          <w:spacing w:val="-24"/>
          <w:w w:val="75"/>
          <w:sz w:val="32"/>
          <w:szCs w:val="32"/>
        </w:rPr>
        <w:t>มากที�สุด</w:t>
      </w:r>
    </w:p>
    <w:p>
      <w:pPr>
        <w:pStyle w:val="BodyText"/>
        <w:spacing w:line="223" w:lineRule="auto" w:before="3"/>
        <w:ind w:left="141" w:right="138" w:firstLine="566"/>
        <w:jc w:val="both"/>
      </w:pPr>
      <w:r>
        <w:rPr>
          <w:color w:val="231F20"/>
          <w:spacing w:val="-12"/>
          <w:w w:val="65"/>
        </w:rPr>
        <w:t>การเพัิ�มอำานาจในการตัดสินใจมีจุดมุ�งหมายเพั้�อช�วยให้ผ้่ปฏิิบัติงานสามารถตอบสนองต�อ </w:t>
      </w:r>
      <w:r>
        <w:rPr>
          <w:color w:val="231F20"/>
          <w:w w:val="55"/>
        </w:rPr>
        <w:t>ความต้องการของผ้่เรียน</w:t>
      </w:r>
      <w:r>
        <w:rPr>
          <w:color w:val="231F20"/>
        </w:rPr>
        <w:t> </w:t>
      </w:r>
      <w:r>
        <w:rPr>
          <w:color w:val="231F20"/>
          <w:w w:val="55"/>
        </w:rPr>
        <w:t>สร้างความพัึงพัอใจแก�ผ้่เรียนและล่กค้ากลุ�มอ้�น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w w:val="55"/>
        </w:rPr>
        <w:t>ตั�งแต�การติดต�อครั�งแรก </w:t>
      </w:r>
      <w:r>
        <w:rPr>
          <w:color w:val="231F20"/>
          <w:spacing w:val="-4"/>
          <w:w w:val="65"/>
        </w:rPr>
        <w:t>ปรับปรุงกระบวนการ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5"/>
        </w:rPr>
        <w:t>เพัิ�มผลิตภาพั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5"/>
        </w:rPr>
        <w:t>ปรับปรุงการเรียนร้่ของผ้่เรียน</w:t>
      </w:r>
      <w:r>
        <w:rPr>
          <w:color w:val="231F20"/>
          <w:spacing w:val="-19"/>
        </w:rPr>
        <w:t> </w:t>
      </w:r>
      <w:r>
        <w:rPr>
          <w:color w:val="231F20"/>
          <w:spacing w:val="-4"/>
          <w:w w:val="65"/>
        </w:rPr>
        <w:t>และผลการดำาเนินการของสถาบัน </w:t>
      </w:r>
      <w:r>
        <w:rPr>
          <w:color w:val="231F20"/>
          <w:spacing w:val="-51"/>
          <w:w w:val="60"/>
        </w:rPr>
        <w:t>ให้ดีขึ�น</w:t>
      </w:r>
      <w:r>
        <w:rPr>
          <w:color w:val="231F20"/>
          <w:spacing w:val="26"/>
        </w:rPr>
        <w:t> </w:t>
      </w:r>
      <w:r>
        <w:rPr>
          <w:color w:val="231F20"/>
          <w:spacing w:val="-10"/>
          <w:w w:val="60"/>
        </w:rPr>
        <w:t>รวมทั�งส�งเสริมให้มีการร�วมม้อกับหน�วยงานอ้�นมากขึ�น</w:t>
      </w:r>
      <w:r>
        <w:rPr>
          <w:color w:val="231F20"/>
          <w:spacing w:val="-15"/>
        </w:rPr>
        <w:t> </w:t>
      </w:r>
      <w:r>
        <w:rPr>
          <w:color w:val="231F20"/>
          <w:spacing w:val="-10"/>
          <w:w w:val="60"/>
        </w:rPr>
        <w:t>ผ่้ปฏิิบัติงานที�ได้รับการเพัิ�มอำานาจ </w:t>
      </w:r>
      <w:r>
        <w:rPr>
          <w:color w:val="231F20"/>
          <w:spacing w:val="-10"/>
          <w:w w:val="65"/>
        </w:rPr>
        <w:t>ในการตัดสินใจจำาเป็นต้องมีสารสนเทศเพั้�อประกอบการตัดสินใจที�เหมาะสม</w:t>
      </w:r>
      <w:r>
        <w:rPr>
          <w:color w:val="231F20"/>
          <w:spacing w:val="-17"/>
        </w:rPr>
        <w:t> </w:t>
      </w:r>
      <w:r>
        <w:rPr>
          <w:color w:val="231F20"/>
          <w:spacing w:val="-10"/>
          <w:w w:val="65"/>
        </w:rPr>
        <w:t>ดังนั�นสถาบันจึงต้องจัด </w:t>
      </w:r>
      <w:r>
        <w:rPr>
          <w:color w:val="231F20"/>
          <w:spacing w:val="-2"/>
          <w:w w:val="65"/>
        </w:rPr>
        <w:t>ให้มีสารสนเทศในร่ปแบบที�ทันการและใช้ประโยชน์ได้</w:t>
      </w:r>
    </w:p>
    <w:p>
      <w:pPr>
        <w:pStyle w:val="Heading2"/>
        <w:spacing w:before="342"/>
      </w:pPr>
      <w:r>
        <w:rPr>
          <w:color w:val="231F20"/>
          <w:w w:val="60"/>
        </w:rPr>
        <w:t>ENGAGEMENT,</w:t>
      </w:r>
      <w:r>
        <w:rPr>
          <w:color w:val="231F20"/>
          <w:spacing w:val="8"/>
        </w:rPr>
        <w:t> </w:t>
      </w:r>
      <w:r>
        <w:rPr>
          <w:color w:val="231F20"/>
          <w:w w:val="60"/>
        </w:rPr>
        <w:t>CUSTOMER:</w:t>
      </w:r>
      <w:r>
        <w:rPr>
          <w:color w:val="231F20"/>
          <w:spacing w:val="8"/>
        </w:rPr>
        <w:t> </w:t>
      </w:r>
      <w:r>
        <w:rPr>
          <w:color w:val="231F20"/>
          <w:w w:val="60"/>
        </w:rPr>
        <w:t>ความผ่กพันิ</w:t>
      </w:r>
      <w:r>
        <w:rPr>
          <w:color w:val="231F20"/>
          <w:spacing w:val="8"/>
        </w:rPr>
        <w:t> </w:t>
      </w:r>
      <w:r>
        <w:rPr>
          <w:color w:val="231F20"/>
          <w:spacing w:val="-4"/>
          <w:w w:val="60"/>
        </w:rPr>
        <w:t>ลิ่กค้า</w:t>
      </w:r>
    </w:p>
    <w:p>
      <w:pPr>
        <w:pStyle w:val="BodyText"/>
        <w:spacing w:line="369" w:lineRule="exact"/>
        <w:ind w:left="708"/>
      </w:pPr>
      <w:r>
        <w:rPr>
          <w:color w:val="231F20"/>
          <w:spacing w:val="-2"/>
          <w:w w:val="65"/>
        </w:rPr>
        <w:t>ด่คำาจำากัดความของ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65"/>
        </w:rPr>
        <w:t>“CUSTOMER</w:t>
      </w:r>
      <w:r>
        <w:rPr>
          <w:color w:val="231F20"/>
          <w:spacing w:val="-31"/>
        </w:rPr>
        <w:t> </w:t>
      </w:r>
      <w:r>
        <w:rPr>
          <w:color w:val="231F20"/>
          <w:spacing w:val="-2"/>
          <w:w w:val="65"/>
        </w:rPr>
        <w:t>ENGAGEMENT”</w:t>
      </w:r>
      <w:r>
        <w:rPr>
          <w:color w:val="231F20"/>
          <w:spacing w:val="-31"/>
        </w:rPr>
        <w:t> </w:t>
      </w:r>
      <w:r>
        <w:rPr>
          <w:color w:val="231F20"/>
          <w:spacing w:val="-2"/>
          <w:w w:val="65"/>
        </w:rPr>
        <w:t>“ความผ่กพัันของล่กค้า”</w:t>
      </w:r>
      <w:r>
        <w:rPr>
          <w:color w:val="231F20"/>
          <w:spacing w:val="-32"/>
        </w:rPr>
        <w:t> </w:t>
      </w:r>
      <w:r>
        <w:rPr>
          <w:color w:val="231F20"/>
          <w:spacing w:val="-2"/>
          <w:w w:val="65"/>
        </w:rPr>
        <w:t>ในหน้า</w:t>
      </w:r>
      <w:r>
        <w:rPr>
          <w:color w:val="231F20"/>
          <w:spacing w:val="-31"/>
        </w:rPr>
        <w:t> </w:t>
      </w:r>
      <w:r>
        <w:rPr>
          <w:color w:val="231F20"/>
          <w:spacing w:val="-5"/>
          <w:w w:val="65"/>
        </w:rPr>
        <w:t>106</w:t>
      </w:r>
    </w:p>
    <w:p>
      <w:pPr>
        <w:pStyle w:val="Heading2"/>
      </w:pPr>
      <w:r>
        <w:rPr>
          <w:color w:val="231F20"/>
          <w:w w:val="60"/>
        </w:rPr>
        <w:t>ENGAGEMENT,</w:t>
      </w:r>
      <w:r>
        <w:rPr>
          <w:color w:val="231F20"/>
          <w:spacing w:val="1"/>
        </w:rPr>
        <w:t> </w:t>
      </w:r>
      <w:r>
        <w:rPr>
          <w:color w:val="231F20"/>
          <w:w w:val="60"/>
        </w:rPr>
        <w:t>WORKFORCE:</w:t>
      </w:r>
      <w:r>
        <w:rPr>
          <w:color w:val="231F20"/>
          <w:spacing w:val="1"/>
        </w:rPr>
        <w:t> </w:t>
      </w:r>
      <w:r>
        <w:rPr>
          <w:color w:val="231F20"/>
          <w:w w:val="60"/>
        </w:rPr>
        <w:t>ความผ่กพันิ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60"/>
        </w:rPr>
        <w:t>บุคลิากร</w:t>
      </w:r>
    </w:p>
    <w:p>
      <w:pPr>
        <w:pStyle w:val="BodyText"/>
        <w:spacing w:line="223" w:lineRule="auto" w:before="5"/>
        <w:ind w:left="141" w:right="128" w:firstLine="566"/>
        <w:jc w:val="both"/>
      </w:pPr>
      <w:r>
        <w:rPr>
          <w:color w:val="231F20"/>
          <w:w w:val="65"/>
        </w:rPr>
        <w:t>ด่คำาจำากัดความของ</w:t>
      </w:r>
      <w:r>
        <w:rPr>
          <w:color w:val="231F20"/>
        </w:rPr>
        <w:t> </w:t>
      </w:r>
      <w:r>
        <w:rPr>
          <w:color w:val="231F20"/>
          <w:spacing w:val="9"/>
          <w:w w:val="65"/>
        </w:rPr>
        <w:t>“WORKFORCE</w:t>
      </w:r>
      <w:r>
        <w:rPr>
          <w:color w:val="231F20"/>
        </w:rPr>
        <w:t> </w:t>
      </w:r>
      <w:r>
        <w:rPr>
          <w:color w:val="231F20"/>
          <w:spacing w:val="10"/>
          <w:w w:val="65"/>
        </w:rPr>
        <w:t>ENGAGEMENT” </w:t>
      </w:r>
      <w:r>
        <w:rPr>
          <w:color w:val="231F20"/>
          <w:w w:val="65"/>
        </w:rPr>
        <w:t>“ความผ่กพัันของบุคลากร” </w:t>
      </w:r>
      <w:r>
        <w:rPr>
          <w:color w:val="231F20"/>
          <w:w w:val="75"/>
        </w:rPr>
        <w:t>ในหน้า 126</w:t>
      </w:r>
    </w:p>
    <w:p>
      <w:pPr>
        <w:pStyle w:val="Heading2"/>
        <w:spacing w:before="339"/>
      </w:pPr>
      <w:r>
        <w:rPr>
          <w:color w:val="231F20"/>
          <w:w w:val="55"/>
        </w:rPr>
        <w:t>ETHICAL</w:t>
      </w:r>
      <w:r>
        <w:rPr>
          <w:color w:val="231F20"/>
          <w:spacing w:val="40"/>
        </w:rPr>
        <w:t>  </w:t>
      </w:r>
      <w:r>
        <w:rPr>
          <w:color w:val="231F20"/>
          <w:w w:val="55"/>
        </w:rPr>
        <w:t>BEHAVIOR:</w:t>
      </w:r>
      <w:r>
        <w:rPr>
          <w:color w:val="231F20"/>
          <w:spacing w:val="41"/>
        </w:rPr>
        <w:t>  </w:t>
      </w:r>
      <w:r>
        <w:rPr>
          <w:color w:val="231F20"/>
          <w:spacing w:val="-2"/>
          <w:w w:val="55"/>
        </w:rPr>
        <w:t>การป็ระพฤตัิป็ฏิิบัตัิอย่างม่จริยธีรรม</w:t>
      </w:r>
    </w:p>
    <w:p>
      <w:pPr>
        <w:spacing w:line="223" w:lineRule="auto" w:before="5"/>
        <w:ind w:left="141" w:right="140" w:firstLine="566"/>
        <w:jc w:val="both"/>
        <w:rPr>
          <w:b/>
          <w:bCs/>
          <w:sz w:val="32"/>
          <w:szCs w:val="32"/>
        </w:rPr>
      </w:pPr>
      <w:r>
        <w:rPr>
          <w:color w:val="231F20"/>
          <w:spacing w:val="-8"/>
          <w:w w:val="60"/>
          <w:sz w:val="32"/>
          <w:szCs w:val="32"/>
        </w:rPr>
        <w:t>“</w:t>
      </w:r>
      <w:r>
        <w:rPr>
          <w:b/>
          <w:bCs/>
          <w:color w:val="231F20"/>
          <w:spacing w:val="-8"/>
          <w:w w:val="60"/>
          <w:sz w:val="32"/>
          <w:szCs w:val="32"/>
        </w:rPr>
        <w:t>การป็ระพฤตัิป็ฏิิบัตัิอย่างม่จริยธีรรม”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วิธี่การที่่�สถาบันิป็ฏิิบัตัิเพ่�อที่ำาให้มั�นิใจว่า </w:t>
      </w:r>
      <w:r>
        <w:rPr>
          <w:b/>
          <w:bCs/>
          <w:color w:val="231F20"/>
          <w:w w:val="60"/>
          <w:sz w:val="32"/>
          <w:szCs w:val="32"/>
        </w:rPr>
        <w:t>ทีุ่กการตััดสินิใจ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การป็ฏิิบัตัิการ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แลิะการป็ฏิิสัมพันิธี์กับผ้่ม่ส่วนิได้ส่วนิเส่ย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เป็็นิไป็ตัามหลิักป็ฏิิบัตัิ </w:t>
      </w:r>
      <w:r>
        <w:rPr>
          <w:b/>
          <w:bCs/>
          <w:color w:val="231F20"/>
          <w:spacing w:val="-2"/>
          <w:w w:val="60"/>
          <w:sz w:val="32"/>
          <w:szCs w:val="32"/>
        </w:rPr>
        <w:t>ด้านิวิช่าช่่พแลิะจรรยาบรรณ/จริยธีรรมของสถาบันิ</w:t>
      </w:r>
    </w:p>
    <w:p>
      <w:pPr>
        <w:pStyle w:val="BodyText"/>
        <w:spacing w:line="223" w:lineRule="auto" w:before="3"/>
        <w:ind w:left="141" w:right="141" w:firstLine="566"/>
        <w:jc w:val="both"/>
      </w:pPr>
      <w:r>
        <w:rPr>
          <w:color w:val="231F20"/>
          <w:spacing w:val="-10"/>
          <w:w w:val="60"/>
        </w:rPr>
        <w:t>หลักการเหล�านี�ควรสนับสนุนกฎหมาย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ระเบียบข้อบังคับที�บังคับใช้ทั�งหมด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รวมทั�งเป็นพั้�นฐาน </w:t>
      </w:r>
      <w:r>
        <w:rPr>
          <w:color w:val="231F20"/>
          <w:w w:val="60"/>
        </w:rPr>
        <w:t>สำาหรับค�านิยมและวัฒนธ์รรมองค์กร</w:t>
      </w:r>
      <w:r>
        <w:rPr>
          <w:color w:val="231F20"/>
        </w:rPr>
        <w:t> </w:t>
      </w:r>
      <w:r>
        <w:rPr>
          <w:color w:val="231F20"/>
          <w:w w:val="60"/>
        </w:rPr>
        <w:t>ซึ่ึ�งจะแยกแยะ</w:t>
      </w:r>
      <w:r>
        <w:rPr>
          <w:color w:val="231F20"/>
        </w:rPr>
        <w:t> </w:t>
      </w:r>
      <w:r>
        <w:rPr>
          <w:color w:val="231F20"/>
          <w:w w:val="60"/>
        </w:rPr>
        <w:t>“ความถ่กต้อง”</w:t>
      </w:r>
      <w:r>
        <w:rPr>
          <w:color w:val="231F20"/>
        </w:rPr>
        <w:t> </w:t>
      </w:r>
      <w:r>
        <w:rPr>
          <w:color w:val="231F20"/>
          <w:w w:val="60"/>
        </w:rPr>
        <w:t>ออกจาก</w:t>
      </w:r>
      <w:r>
        <w:rPr>
          <w:color w:val="231F20"/>
        </w:rPr>
        <w:t> </w:t>
      </w:r>
      <w:r>
        <w:rPr>
          <w:color w:val="231F20"/>
          <w:w w:val="60"/>
        </w:rPr>
        <w:t>“ความไม�ถ่กต้อง”</w:t>
      </w:r>
    </w:p>
    <w:p>
      <w:pPr>
        <w:pStyle w:val="BodyText"/>
        <w:spacing w:line="223" w:lineRule="auto" w:before="1"/>
        <w:ind w:left="141" w:right="138" w:firstLine="566"/>
        <w:jc w:val="both"/>
      </w:pPr>
      <w:r>
        <w:rPr>
          <w:color w:val="231F20"/>
          <w:spacing w:val="-6"/>
          <w:w w:val="65"/>
        </w:rPr>
        <w:t>ผ้่นำาระดับส่ง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ควรประพัฤติตนเป็นแบบอย�างที�ดีตามหลักปฏิิบัติข้างต้น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หลักการนี�ประยุกต์ </w:t>
      </w:r>
      <w:r>
        <w:rPr>
          <w:color w:val="231F20"/>
          <w:spacing w:val="-6"/>
          <w:w w:val="60"/>
        </w:rPr>
        <w:t>ใช้ได้กับทุกคนในสถาบัน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ตั�งแต�ผ้่ปฏิิบัติงานชั�วคราว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จนถึงคณะกรรมการกำากับด่แลองค์กร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หลักการนี� </w:t>
      </w:r>
      <w:r>
        <w:rPr>
          <w:color w:val="231F20"/>
          <w:spacing w:val="-16"/>
          <w:w w:val="60"/>
        </w:rPr>
        <w:t>จะเกิดประโยชน์เม้�อมีการส้�อสารและตอกยำ�าอย�างสมำ�าเสมอ</w:t>
      </w:r>
      <w:r>
        <w:rPr>
          <w:color w:val="231F20"/>
        </w:rPr>
        <w:t> </w:t>
      </w:r>
      <w:r>
        <w:rPr>
          <w:color w:val="231F20"/>
          <w:spacing w:val="-16"/>
          <w:w w:val="60"/>
        </w:rPr>
        <w:t>แม้ว�าเกณฑ์์ไม�ได้กำาหนดร่ปแบบที�เฉพัาะ </w:t>
      </w:r>
      <w:r>
        <w:rPr>
          <w:color w:val="231F20"/>
          <w:spacing w:val="-16"/>
          <w:w w:val="65"/>
        </w:rPr>
        <w:t>เจาะจงเพั้�อให้มั�นใจว�าสถาบันมีพัฤติกรรมที�มีจริยธ์รรม</w:t>
      </w:r>
      <w:r>
        <w:rPr>
          <w:color w:val="231F20"/>
        </w:rPr>
        <w:t> </w:t>
      </w:r>
      <w:r>
        <w:rPr>
          <w:color w:val="231F20"/>
          <w:spacing w:val="-16"/>
          <w:w w:val="65"/>
        </w:rPr>
        <w:t>แต�เป็นความรับผิดชอบของผ้่นำาระดับส่งที� </w:t>
      </w:r>
      <w:r>
        <w:rPr>
          <w:color w:val="231F20"/>
          <w:w w:val="65"/>
        </w:rPr>
        <w:t>จะทำาให้มั�นใจว�าพัันธ์กิจ</w:t>
      </w:r>
      <w:r>
        <w:rPr>
          <w:color w:val="231F20"/>
          <w:spacing w:val="10"/>
          <w:w w:val="65"/>
        </w:rPr>
        <w:t> </w:t>
      </w:r>
      <w:r>
        <w:rPr>
          <w:color w:val="231F20"/>
          <w:spacing w:val="11"/>
          <w:w w:val="65"/>
        </w:rPr>
        <w:t>วิสัยทัศน์</w:t>
      </w:r>
      <w:r>
        <w:rPr>
          <w:color w:val="231F20"/>
          <w:spacing w:val="10"/>
          <w:w w:val="65"/>
        </w:rPr>
        <w:t> </w:t>
      </w:r>
      <w:r>
        <w:rPr>
          <w:color w:val="231F20"/>
          <w:w w:val="65"/>
        </w:rPr>
        <w:t>และค�านิยมของสถาบันสอดคล้องไปในทางเดียวกันกับ หลักจริยธ์รรมของสถาบัน</w:t>
      </w:r>
      <w:r>
        <w:rPr>
          <w:color w:val="231F20"/>
          <w:spacing w:val="40"/>
        </w:rPr>
        <w:t> </w:t>
      </w:r>
      <w:r>
        <w:rPr>
          <w:color w:val="231F20"/>
          <w:spacing w:val="-122"/>
          <w:w w:val="65"/>
        </w:rPr>
        <w:t>ทั�งนี�</w:t>
      </w:r>
      <w:r>
        <w:rPr>
          <w:color w:val="231F20"/>
          <w:spacing w:val="69"/>
          <w:w w:val="150"/>
        </w:rPr>
        <w:t> </w:t>
      </w:r>
      <w:r>
        <w:rPr>
          <w:color w:val="231F20"/>
          <w:w w:val="65"/>
        </w:rPr>
        <w:t>การประพัฤติปฏิิบัติอย�างมีจริยธ์รรม</w:t>
      </w:r>
      <w:r>
        <w:rPr>
          <w:color w:val="231F20"/>
          <w:spacing w:val="40"/>
        </w:rPr>
        <w:t> </w:t>
      </w:r>
      <w:r>
        <w:rPr>
          <w:color w:val="231F20"/>
          <w:w w:val="65"/>
        </w:rPr>
        <w:t>ครอบคลุมการปฏิิบัติต�อ </w:t>
      </w:r>
      <w:r>
        <w:rPr>
          <w:color w:val="231F20"/>
          <w:spacing w:val="-12"/>
          <w:w w:val="60"/>
        </w:rPr>
        <w:t>ผ้่มีส�วนได้ส�วนเสียทั�งหมด</w:t>
      </w:r>
      <w:r>
        <w:rPr>
          <w:color w:val="231F20"/>
          <w:spacing w:val="-9"/>
        </w:rPr>
        <w:t> </w:t>
      </w:r>
      <w:r>
        <w:rPr>
          <w:color w:val="231F20"/>
          <w:spacing w:val="-12"/>
          <w:w w:val="60"/>
        </w:rPr>
        <w:t>รวมถึงบุคลากร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ผ้่เรียน</w:t>
      </w:r>
      <w:r>
        <w:rPr>
          <w:color w:val="231F20"/>
        </w:rPr>
        <w:t> </w:t>
      </w:r>
      <w:r>
        <w:rPr>
          <w:color w:val="231F20"/>
          <w:spacing w:val="-12"/>
          <w:w w:val="60"/>
        </w:rPr>
        <w:t>ผ้่ปกครอง</w:t>
      </w:r>
      <w:r>
        <w:rPr>
          <w:color w:val="231F20"/>
        </w:rPr>
        <w:t> </w:t>
      </w:r>
      <w:r>
        <w:rPr>
          <w:color w:val="231F20"/>
          <w:spacing w:val="-59"/>
          <w:w w:val="60"/>
        </w:rPr>
        <w:t>ล่กค้ากลุ�มอ้�น</w:t>
      </w:r>
      <w:r>
        <w:rPr>
          <w:color w:val="231F20"/>
          <w:spacing w:val="34"/>
        </w:rPr>
        <w:t> </w:t>
      </w:r>
      <w:r>
        <w:rPr>
          <w:color w:val="231F20"/>
          <w:spacing w:val="-12"/>
          <w:w w:val="60"/>
        </w:rPr>
        <w:t>ค่�ความร�วมม้อที�เป็นทางการ </w:t>
      </w:r>
      <w:r>
        <w:rPr>
          <w:color w:val="231F20"/>
          <w:spacing w:val="-14"/>
          <w:w w:val="60"/>
        </w:rPr>
        <w:t>ผ่้ส�งมอบ</w:t>
      </w:r>
      <w:r>
        <w:rPr>
          <w:color w:val="231F20"/>
          <w:spacing w:val="-21"/>
        </w:rPr>
        <w:t> </w:t>
      </w:r>
      <w:r>
        <w:rPr>
          <w:color w:val="231F20"/>
          <w:spacing w:val="-14"/>
          <w:w w:val="60"/>
        </w:rPr>
        <w:t>และชุมชนในท้องถิ�นที�สถาบันตั�งอย่�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line="223" w:lineRule="auto" w:before="222"/>
        <w:ind w:left="141" w:right="135" w:firstLine="566"/>
        <w:jc w:val="both"/>
      </w:pPr>
      <w:r>
        <w:rPr>
          <w:color w:val="231F20"/>
          <w:spacing w:val="-10"/>
          <w:w w:val="65"/>
        </w:rPr>
        <w:t>การกำาหนดหลักจริยธ์รรมที�ผ�านการออกแบบเป็นอย�างดีและมีความชัดเจน</w:t>
      </w:r>
      <w:r>
        <w:rPr>
          <w:color w:val="231F20"/>
          <w:spacing w:val="-17"/>
        </w:rPr>
        <w:t> </w:t>
      </w:r>
      <w:r>
        <w:rPr>
          <w:color w:val="231F20"/>
          <w:spacing w:val="-10"/>
          <w:w w:val="65"/>
        </w:rPr>
        <w:t>จะเพัิ�มอำานาจ </w:t>
      </w:r>
      <w:r>
        <w:rPr>
          <w:color w:val="231F20"/>
          <w:spacing w:val="-14"/>
          <w:w w:val="65"/>
        </w:rPr>
        <w:t>ในการตัดสินใจให้แก�บุคลากร</w:t>
      </w:r>
      <w:r>
        <w:rPr>
          <w:color w:val="231F20"/>
          <w:spacing w:val="-11"/>
        </w:rPr>
        <w:t> </w:t>
      </w:r>
      <w:r>
        <w:rPr>
          <w:color w:val="231F20"/>
          <w:spacing w:val="-14"/>
          <w:w w:val="65"/>
        </w:rPr>
        <w:t>เพั้�อให้สามารถตัดสินใจได้อย�างมีประสิทธ์ิผลด้วยความมั�นใจยิ�งขึ�น </w:t>
      </w:r>
      <w:r>
        <w:rPr>
          <w:color w:val="231F20"/>
          <w:spacing w:val="-2"/>
          <w:w w:val="65"/>
        </w:rPr>
        <w:t>ในบางสถาบันจะใช้หลักจริยธ์รรมเป็นกรอบในการกำากับพัฤติกรรมบางอย�างที�อาจจะทำาให้เกิด </w:t>
      </w:r>
      <w:r>
        <w:rPr>
          <w:color w:val="231F20"/>
          <w:w w:val="65"/>
        </w:rPr>
        <w:t>ผลกระทบทางลบต�อสถาบัน</w:t>
      </w:r>
      <w:r>
        <w:rPr>
          <w:color w:val="231F20"/>
          <w:spacing w:val="-17"/>
        </w:rPr>
        <w:t> </w:t>
      </w:r>
      <w:r>
        <w:rPr>
          <w:color w:val="231F20"/>
          <w:w w:val="65"/>
        </w:rPr>
        <w:t>และ/หร้อสังคม</w:t>
      </w:r>
    </w:p>
    <w:p>
      <w:pPr>
        <w:spacing w:line="367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ด่ค�านิยม</w:t>
      </w:r>
      <w:r>
        <w:rPr>
          <w:color w:val="231F20"/>
          <w:spacing w:val="1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“จริยธีรรมแลิะความโป็ร่งใส”</w:t>
      </w:r>
      <w:r>
        <w:rPr>
          <w:b/>
          <w:bCs/>
          <w:color w:val="231F20"/>
          <w:spacing w:val="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ประกอบ</w:t>
      </w:r>
      <w:r>
        <w:rPr>
          <w:color w:val="231F20"/>
          <w:spacing w:val="13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14-</w:t>
      </w:r>
      <w:r>
        <w:rPr>
          <w:color w:val="231F20"/>
          <w:spacing w:val="-7"/>
          <w:w w:val="60"/>
          <w:sz w:val="32"/>
          <w:szCs w:val="32"/>
        </w:rPr>
        <w:t>15</w:t>
      </w:r>
    </w:p>
    <w:p>
      <w:pPr>
        <w:pStyle w:val="Heading2"/>
        <w:jc w:val="both"/>
      </w:pPr>
      <w:r>
        <w:rPr>
          <w:color w:val="231F20"/>
          <w:w w:val="60"/>
        </w:rPr>
        <w:t>EXCELLENCE: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70"/>
        </w:rPr>
        <w:t>ความเป็็นิเลิิศ</w:t>
      </w:r>
    </w:p>
    <w:p>
      <w:pPr>
        <w:spacing w:line="356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4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“PERFORMANCE</w:t>
      </w:r>
      <w:r>
        <w:rPr>
          <w:b/>
          <w:bCs/>
          <w:color w:val="231F20"/>
          <w:spacing w:val="56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EXCELLENCE:</w:t>
      </w:r>
      <w:r>
        <w:rPr>
          <w:b/>
          <w:bCs/>
          <w:color w:val="231F20"/>
          <w:spacing w:val="57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ผลิการดำาเนิินิการที่่�เป็็นิเลิิศ”</w:t>
      </w:r>
    </w:p>
    <w:p>
      <w:pPr>
        <w:pStyle w:val="BodyText"/>
        <w:spacing w:line="373" w:lineRule="exact"/>
        <w:ind w:left="141"/>
        <w:jc w:val="both"/>
      </w:pPr>
      <w:r>
        <w:rPr>
          <w:color w:val="231F20"/>
          <w:w w:val="60"/>
        </w:rPr>
        <w:t>ในหน้า</w:t>
      </w:r>
      <w:r>
        <w:rPr>
          <w:color w:val="231F20"/>
          <w:spacing w:val="15"/>
        </w:rPr>
        <w:t> </w:t>
      </w:r>
      <w:r>
        <w:rPr>
          <w:color w:val="231F20"/>
          <w:spacing w:val="-5"/>
          <w:w w:val="75"/>
        </w:rPr>
        <w:t>117</w:t>
      </w:r>
    </w:p>
    <w:p>
      <w:pPr>
        <w:pStyle w:val="Heading2"/>
        <w:spacing w:before="333"/>
        <w:jc w:val="both"/>
      </w:pPr>
      <w:r>
        <w:rPr>
          <w:color w:val="231F20"/>
          <w:w w:val="60"/>
        </w:rPr>
        <w:t>GOALS: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70"/>
        </w:rPr>
        <w:t>เป็้าป็ระสงค์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“เป็้าป็ระสงค์”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สภาวะในิอนิาคตัหร่อระดับผลิการดำาเนิินิการที่่�สถาบันิตั้องการ </w:t>
      </w:r>
      <w:r>
        <w:rPr>
          <w:b/>
          <w:bCs/>
          <w:color w:val="231F20"/>
          <w:spacing w:val="-8"/>
          <w:w w:val="65"/>
          <w:sz w:val="32"/>
          <w:szCs w:val="32"/>
        </w:rPr>
        <w:t>หร่อป็รารถนิาที่่�จะบรรลิุ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เป้าประสงค์เป็นได้ทั�งระยะสั�นและระยะยาว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และเป็นจุดหมายปลายทาง </w:t>
      </w:r>
      <w:r>
        <w:rPr>
          <w:color w:val="231F20"/>
          <w:spacing w:val="-26"/>
          <w:w w:val="70"/>
          <w:sz w:val="32"/>
          <w:szCs w:val="32"/>
        </w:rPr>
        <w:t>ที�ชี�นำาการปฏิิบัติการ</w:t>
      </w:r>
    </w:p>
    <w:p>
      <w:pPr>
        <w:pStyle w:val="BodyText"/>
        <w:spacing w:line="223" w:lineRule="auto" w:before="3"/>
        <w:ind w:left="141" w:right="139" w:firstLine="566"/>
        <w:jc w:val="both"/>
      </w:pPr>
      <w:r>
        <w:rPr>
          <w:color w:val="231F20"/>
          <w:spacing w:val="-10"/>
          <w:w w:val="65"/>
        </w:rPr>
        <w:t>เป้าประสงค์ในเชิงปริมาณที�แสดงค�าเป็นจุดหร้อช�วงที�เป็นตัวเลข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มักเรียกว�า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‘เป้าหมาย’ ทั�งนี�เป้าหมายอาจเป็นผลการดำาเนินการที�สถาบันปรารถนา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โดยพัิจารณาจากข้อม่ลเชิงเปรียบเทียบ </w:t>
      </w:r>
      <w:r>
        <w:rPr>
          <w:color w:val="231F20"/>
          <w:spacing w:val="-2"/>
          <w:w w:val="60"/>
        </w:rPr>
        <w:t>หร้อข้อม่ลเชิงแข�งขัน</w:t>
      </w:r>
    </w:p>
    <w:p>
      <w:pPr>
        <w:pStyle w:val="BodyText"/>
        <w:spacing w:line="223" w:lineRule="auto" w:before="2"/>
        <w:ind w:left="141" w:right="139" w:firstLine="602"/>
        <w:jc w:val="both"/>
      </w:pPr>
      <w:r>
        <w:rPr>
          <w:color w:val="231F20"/>
          <w:spacing w:val="-8"/>
          <w:w w:val="60"/>
        </w:rPr>
        <w:t>“เป้าประสงค์ที�ท้าทาย”</w:t>
      </w:r>
      <w:r>
        <w:rPr>
          <w:color w:val="231F20"/>
          <w:spacing w:val="-12"/>
        </w:rPr>
        <w:t> </w:t>
      </w:r>
      <w:r>
        <w:rPr>
          <w:color w:val="231F20"/>
          <w:spacing w:val="-8"/>
          <w:w w:val="60"/>
        </w:rPr>
        <w:t>หมายถึง</w:t>
      </w:r>
      <w:r>
        <w:rPr>
          <w:color w:val="231F20"/>
          <w:spacing w:val="-12"/>
        </w:rPr>
        <w:t> </w:t>
      </w:r>
      <w:r>
        <w:rPr>
          <w:color w:val="231F20"/>
          <w:spacing w:val="-8"/>
          <w:w w:val="60"/>
        </w:rPr>
        <w:t>เป้าประสงค์ที�ทำาให้เกิดการปรับปรุงครั�งใหญ�</w:t>
      </w:r>
      <w:r>
        <w:rPr>
          <w:color w:val="231F20"/>
          <w:spacing w:val="-12"/>
        </w:rPr>
        <w:t> </w:t>
      </w:r>
      <w:r>
        <w:rPr>
          <w:color w:val="231F20"/>
          <w:spacing w:val="-8"/>
          <w:w w:val="60"/>
        </w:rPr>
        <w:t>หร้อการปรับปรุง </w:t>
      </w:r>
      <w:r>
        <w:rPr>
          <w:color w:val="231F20"/>
          <w:spacing w:val="-4"/>
          <w:w w:val="60"/>
        </w:rPr>
        <w:t>แบบก้าวกระโดด</w:t>
      </w:r>
      <w:r>
        <w:rPr>
          <w:color w:val="231F20"/>
          <w:spacing w:val="-21"/>
        </w:rPr>
        <w:t> </w:t>
      </w:r>
      <w:r>
        <w:rPr>
          <w:color w:val="231F20"/>
          <w:spacing w:val="-54"/>
          <w:w w:val="60"/>
        </w:rPr>
        <w:t>(ไม�ใช�แบบค�อยเป็นค�อยไป)</w:t>
      </w:r>
      <w:r>
        <w:rPr>
          <w:color w:val="231F20"/>
          <w:spacing w:val="29"/>
        </w:rPr>
        <w:t> </w:t>
      </w:r>
      <w:r>
        <w:rPr>
          <w:color w:val="231F20"/>
          <w:spacing w:val="-4"/>
          <w:w w:val="60"/>
        </w:rPr>
        <w:t>ในเร้�องที�มีความสำาคัญอย�างยิ�งต�อความสำาเร็จในอนาคต </w:t>
      </w:r>
      <w:r>
        <w:rPr>
          <w:color w:val="231F20"/>
          <w:spacing w:val="-2"/>
          <w:w w:val="75"/>
        </w:rPr>
        <w:t>ของสถาบัน</w:t>
      </w:r>
    </w:p>
    <w:p>
      <w:pPr>
        <w:spacing w:line="353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ป็ระโยช่นิ์ของเป็้าป็ระสงค์</w:t>
      </w:r>
      <w:r>
        <w:rPr>
          <w:b/>
          <w:bCs/>
          <w:color w:val="231F20"/>
          <w:spacing w:val="46"/>
          <w:sz w:val="32"/>
          <w:szCs w:val="32"/>
        </w:rPr>
        <w:t> </w:t>
      </w:r>
      <w:r>
        <w:rPr>
          <w:b/>
          <w:bCs/>
          <w:color w:val="231F20"/>
          <w:spacing w:val="-4"/>
          <w:w w:val="70"/>
          <w:sz w:val="32"/>
          <w:szCs w:val="32"/>
        </w:rPr>
        <w:t>รวมถึง</w:t>
      </w:r>
    </w:p>
    <w:p>
      <w:pPr>
        <w:pStyle w:val="ListParagraph"/>
        <w:numPr>
          <w:ilvl w:val="0"/>
          <w:numId w:val="75"/>
        </w:numPr>
        <w:tabs>
          <w:tab w:pos="1020" w:val="left" w:leader="none"/>
        </w:tabs>
        <w:spacing w:line="223" w:lineRule="auto" w:before="9" w:after="0"/>
        <w:ind w:left="1020" w:right="139" w:hanging="312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การทำาให้วัตถุประสงค์เชิงกลยุทธ์์และแผนปฏิิบัติการมีความชัดเจน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เพั้�อให้สามารถวัด </w:t>
      </w:r>
      <w:r>
        <w:rPr>
          <w:color w:val="231F20"/>
          <w:spacing w:val="-10"/>
          <w:w w:val="75"/>
          <w:sz w:val="32"/>
          <w:szCs w:val="32"/>
        </w:rPr>
        <w:t>ความสำาเร็จได้</w:t>
      </w:r>
    </w:p>
    <w:p>
      <w:pPr>
        <w:pStyle w:val="ListParagraph"/>
        <w:numPr>
          <w:ilvl w:val="0"/>
          <w:numId w:val="75"/>
        </w:numPr>
        <w:tabs>
          <w:tab w:pos="1019" w:val="left" w:leader="none"/>
        </w:tabs>
        <w:spacing w:line="352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การสนับสนุนการทำางานเป็นทีมด้วยการมุ�งเน้นจุดหมายปลายทางร�วมกัน</w:t>
      </w:r>
    </w:p>
    <w:p>
      <w:pPr>
        <w:pStyle w:val="ListParagraph"/>
        <w:numPr>
          <w:ilvl w:val="0"/>
          <w:numId w:val="75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การสนับสนุนให้มีความคิดนอกกรอบ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(นวัตกรรม)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13"/>
          <w:w w:val="65"/>
          <w:sz w:val="32"/>
          <w:szCs w:val="32"/>
        </w:rPr>
        <w:t>เพั้�อบรรลุเป้าประสงค์ที�ท้าทาย</w:t>
      </w:r>
    </w:p>
    <w:p>
      <w:pPr>
        <w:pStyle w:val="ListParagraph"/>
        <w:numPr>
          <w:ilvl w:val="0"/>
          <w:numId w:val="75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การเป็นพั้�นฐานสำาหรับการวัดและเร�งความก้าวหน้า</w:t>
      </w:r>
    </w:p>
    <w:p>
      <w:pPr>
        <w:spacing w:line="360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6"/>
          <w:w w:val="6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“PERFORMANCE</w:t>
      </w:r>
      <w:r>
        <w:rPr>
          <w:b/>
          <w:bCs/>
          <w:color w:val="231F20"/>
          <w:spacing w:val="-37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PROJECTIONS:</w:t>
      </w:r>
      <w:r>
        <w:rPr>
          <w:b/>
          <w:bCs/>
          <w:color w:val="231F20"/>
          <w:spacing w:val="-37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การคาดการณ์ผลิการดำาเนิินิการ”</w:t>
      </w:r>
    </w:p>
    <w:p>
      <w:pPr>
        <w:pStyle w:val="BodyText"/>
        <w:spacing w:line="373" w:lineRule="exact"/>
        <w:ind w:left="141"/>
        <w:jc w:val="both"/>
      </w:pPr>
      <w:r>
        <w:rPr>
          <w:color w:val="231F20"/>
          <w:w w:val="60"/>
        </w:rPr>
        <w:t>ในหน้า</w:t>
      </w:r>
      <w:r>
        <w:rPr>
          <w:color w:val="231F20"/>
          <w:spacing w:val="15"/>
        </w:rPr>
        <w:t> </w:t>
      </w:r>
      <w:r>
        <w:rPr>
          <w:color w:val="231F20"/>
          <w:spacing w:val="-5"/>
          <w:w w:val="75"/>
        </w:rPr>
        <w:t>117</w:t>
      </w:r>
    </w:p>
    <w:p>
      <w:pPr>
        <w:pStyle w:val="Heading2"/>
      </w:pPr>
      <w:r>
        <w:rPr>
          <w:color w:val="231F20"/>
          <w:w w:val="60"/>
        </w:rPr>
        <w:t>GOVERNANCE:</w:t>
      </w:r>
      <w:r>
        <w:rPr>
          <w:color w:val="231F20"/>
          <w:spacing w:val="-14"/>
        </w:rPr>
        <w:t> </w:t>
      </w:r>
      <w:r>
        <w:rPr>
          <w:color w:val="231F20"/>
          <w:spacing w:val="-2"/>
          <w:w w:val="65"/>
        </w:rPr>
        <w:t>การกำากับด่แลิ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“การกำากับด่แลิ”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ระบบการบริหารจัดการแลิะการควบคุมตั่างๆ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ที่่�ใช่้กำากับการ บริหารของผ้่นิำาระดับส่งของสถาบันิ</w:t>
      </w:r>
      <w:r>
        <w:rPr>
          <w:b/>
          <w:bCs/>
          <w:color w:val="231F20"/>
          <w:spacing w:val="-2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รวมทั�งความรับผิดชอบในด้านต�าง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ๆ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ของคณะกรรมการประจำา </w:t>
      </w:r>
      <w:r>
        <w:rPr>
          <w:color w:val="231F20"/>
          <w:w w:val="60"/>
          <w:sz w:val="32"/>
          <w:szCs w:val="32"/>
        </w:rPr>
        <w:t>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คณะกรรมการด้านการศึกษา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คณะกรรมการบริหารของคณะ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สภามหาวิทยาลัย)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ผ่้นำา </w:t>
      </w:r>
      <w:r>
        <w:rPr>
          <w:color w:val="231F20"/>
          <w:w w:val="65"/>
          <w:sz w:val="32"/>
          <w:szCs w:val="32"/>
        </w:rPr>
        <w:t>ระดับส่งของสถาบัน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สำาหรับในสถาบันการศึกษาเอกชนอาจรวมถึงเจ้าของหร้อผ่้ถ้อหุ้นด้วย</w:t>
      </w:r>
    </w:p>
    <w:p>
      <w:pPr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line="223" w:lineRule="auto" w:before="222"/>
        <w:ind w:left="141" w:right="139" w:firstLine="566"/>
        <w:jc w:val="both"/>
      </w:pPr>
      <w:r>
        <w:rPr>
          <w:color w:val="231F20"/>
          <w:spacing w:val="-4"/>
          <w:w w:val="65"/>
        </w:rPr>
        <w:t>ประมวลกฎหมายต�าง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5"/>
        </w:rPr>
        <w:t>ๆ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5"/>
        </w:rPr>
        <w:t>ทั�งในระดับประเทศ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5"/>
        </w:rPr>
        <w:t>ระดับท้องถิ�น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5"/>
        </w:rPr>
        <w:t>กฎกระทรวง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5"/>
        </w:rPr>
        <w:t>นโยบาย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5"/>
        </w:rPr>
        <w:t>รวมถึง </w:t>
      </w:r>
      <w:r>
        <w:rPr>
          <w:color w:val="231F20"/>
          <w:w w:val="60"/>
        </w:rPr>
        <w:t>พัระราชบัญญัติของสถาบันจะกำาหนดสิทธ์ิและความรับผิดชอบของคณะกรรมการแต�ละชุด</w:t>
      </w:r>
      <w:r>
        <w:rPr>
          <w:color w:val="231F20"/>
        </w:rPr>
        <w:t> </w:t>
      </w:r>
      <w:r>
        <w:rPr>
          <w:color w:val="231F20"/>
          <w:spacing w:val="-51"/>
          <w:w w:val="60"/>
        </w:rPr>
        <w:t>รวมทั�ง</w:t>
      </w:r>
      <w:r>
        <w:rPr>
          <w:color w:val="231F20"/>
          <w:spacing w:val="-10"/>
          <w:w w:val="60"/>
        </w:rPr>
        <w:t> </w:t>
      </w:r>
      <w:r>
        <w:rPr>
          <w:color w:val="231F20"/>
          <w:spacing w:val="-10"/>
          <w:w w:val="65"/>
        </w:rPr>
        <w:t>อธ์ิบายวิธ์ีการกำาหนดทิศทางและการควบคุมเพั้�อสร้างหลักประกันในเร้�องต�อไปนี�</w:t>
      </w:r>
    </w:p>
    <w:p>
      <w:pPr>
        <w:pStyle w:val="ListParagraph"/>
        <w:numPr>
          <w:ilvl w:val="0"/>
          <w:numId w:val="76"/>
        </w:numPr>
        <w:tabs>
          <w:tab w:pos="1132" w:val="left" w:leader="none"/>
        </w:tabs>
        <w:spacing w:line="353" w:lineRule="exact" w:before="0" w:after="0"/>
        <w:ind w:left="1132" w:right="0" w:hanging="424"/>
        <w:jc w:val="left"/>
        <w:rPr>
          <w:sz w:val="32"/>
          <w:szCs w:val="32"/>
        </w:rPr>
      </w:pPr>
      <w:r>
        <w:rPr>
          <w:color w:val="231F20"/>
          <w:spacing w:val="-2"/>
          <w:w w:val="55"/>
          <w:sz w:val="32"/>
          <w:szCs w:val="32"/>
        </w:rPr>
        <w:t>ความรับผิดชอบต�อผ่้ที�มีส�วนได้ส�วนเสีย</w:t>
      </w:r>
    </w:p>
    <w:p>
      <w:pPr>
        <w:pStyle w:val="ListParagraph"/>
        <w:numPr>
          <w:ilvl w:val="0"/>
          <w:numId w:val="76"/>
        </w:numPr>
        <w:tabs>
          <w:tab w:pos="1132" w:val="left" w:leader="none"/>
        </w:tabs>
        <w:spacing w:line="360" w:lineRule="exact" w:before="0" w:after="0"/>
        <w:ind w:left="1132" w:right="0" w:hanging="424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ความโปร�งใสของการปฏิิบัติการ</w:t>
      </w:r>
    </w:p>
    <w:p>
      <w:pPr>
        <w:pStyle w:val="ListParagraph"/>
        <w:numPr>
          <w:ilvl w:val="0"/>
          <w:numId w:val="76"/>
        </w:numPr>
        <w:tabs>
          <w:tab w:pos="1132" w:val="left" w:leader="none"/>
        </w:tabs>
        <w:spacing w:line="360" w:lineRule="exact" w:before="0" w:after="0"/>
        <w:ind w:left="1132" w:right="0" w:hanging="424"/>
        <w:jc w:val="left"/>
        <w:rPr>
          <w:sz w:val="32"/>
          <w:szCs w:val="32"/>
        </w:rPr>
      </w:pPr>
      <w:r>
        <w:rPr>
          <w:color w:val="231F20"/>
          <w:spacing w:val="-9"/>
          <w:w w:val="60"/>
          <w:sz w:val="32"/>
          <w:szCs w:val="32"/>
        </w:rPr>
        <w:t>การปฏิิบัติต�อผ่้มีส�วนได้ส�วนเสียทุกกลุ�มอย�างเป็นธ์รรม</w:t>
      </w:r>
    </w:p>
    <w:p>
      <w:pPr>
        <w:pStyle w:val="BodyText"/>
        <w:spacing w:line="223" w:lineRule="auto" w:before="9"/>
        <w:ind w:left="141" w:right="134" w:firstLine="566"/>
        <w:jc w:val="both"/>
      </w:pPr>
      <w:r>
        <w:rPr>
          <w:color w:val="231F20"/>
          <w:w w:val="60"/>
        </w:rPr>
        <w:t>กระบวนการต�าง</w:t>
      </w:r>
      <w:r>
        <w:rPr>
          <w:color w:val="231F20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ด้านการกำากับด่แลอาจรวมถึง</w:t>
      </w:r>
      <w:r>
        <w:rPr>
          <w:color w:val="231F20"/>
        </w:rPr>
        <w:t> </w:t>
      </w:r>
      <w:r>
        <w:rPr>
          <w:color w:val="231F20"/>
          <w:w w:val="60"/>
        </w:rPr>
        <w:t>การให้ความเห็นชอบกับทิศทางเชิงกลยุทธ์์ </w:t>
      </w:r>
      <w:r>
        <w:rPr>
          <w:color w:val="231F20"/>
          <w:w w:val="65"/>
        </w:rPr>
        <w:t>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การกำาหนดและดำาเนินการตามนโยบาย</w:t>
      </w:r>
      <w:r>
        <w:rPr>
          <w:color w:val="231F20"/>
        </w:rPr>
        <w:t> </w:t>
      </w:r>
      <w:r>
        <w:rPr>
          <w:color w:val="231F20"/>
          <w:w w:val="65"/>
        </w:rPr>
        <w:t>การติดตามและประเมินผลการดำาเนินการ ของผ้่นำาระดับส่งของสถาบัน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การกำาหนดค�าตอบแทนและสิทธ์ิประโยชน์ของผ้่นำาระดับส่ง </w:t>
      </w:r>
      <w:r>
        <w:rPr>
          <w:color w:val="231F20"/>
          <w:spacing w:val="-6"/>
          <w:w w:val="65"/>
        </w:rPr>
        <w:t>การวางแผนการส้บทอดตำาแหน�ง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การตรวจสอบทางการเงิน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และการบริหารความเสี�ยง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การทำาให้ </w:t>
      </w:r>
      <w:r>
        <w:rPr>
          <w:color w:val="231F20"/>
          <w:spacing w:val="-24"/>
          <w:w w:val="65"/>
        </w:rPr>
        <w:t>มั�นใจว�าการกำากับด่แลมีประสิทธ์ิผล</w:t>
      </w:r>
      <w:r>
        <w:rPr>
          <w:color w:val="231F20"/>
        </w:rPr>
        <w:t> </w:t>
      </w:r>
      <w:r>
        <w:rPr>
          <w:color w:val="231F20"/>
          <w:spacing w:val="-24"/>
          <w:w w:val="65"/>
        </w:rPr>
        <w:t>เป็นสิ�งที�มีความสำาคัญต�อความเช้�อมั�นของผ้่มีส�วนได้ส�วนเสีย </w:t>
      </w:r>
      <w:r>
        <w:rPr>
          <w:color w:val="231F20"/>
          <w:w w:val="65"/>
        </w:rPr>
        <w:t>และสังคมภายนอก</w:t>
      </w:r>
      <w:r>
        <w:rPr>
          <w:color w:val="231F20"/>
          <w:spacing w:val="-18"/>
        </w:rPr>
        <w:t> </w:t>
      </w:r>
      <w:r>
        <w:rPr>
          <w:color w:val="231F20"/>
          <w:w w:val="65"/>
        </w:rPr>
        <w:t>ตลอดจนต�อประสิทธ์ิผลของสถาบัน</w:t>
      </w:r>
    </w:p>
    <w:p>
      <w:pPr>
        <w:pStyle w:val="Heading2"/>
        <w:spacing w:before="342"/>
      </w:pPr>
      <w:r>
        <w:rPr>
          <w:color w:val="231F20"/>
          <w:spacing w:val="2"/>
          <w:w w:val="55"/>
        </w:rPr>
        <w:t>HIGH</w:t>
      </w:r>
      <w:r>
        <w:rPr>
          <w:color w:val="231F20"/>
          <w:spacing w:val="46"/>
        </w:rPr>
        <w:t> </w:t>
      </w:r>
      <w:r>
        <w:rPr>
          <w:color w:val="231F20"/>
          <w:spacing w:val="2"/>
          <w:w w:val="55"/>
        </w:rPr>
        <w:t>PERFORMANCE:</w:t>
      </w:r>
      <w:r>
        <w:rPr>
          <w:color w:val="231F20"/>
          <w:spacing w:val="47"/>
        </w:rPr>
        <w:t> </w:t>
      </w:r>
      <w:r>
        <w:rPr>
          <w:color w:val="231F20"/>
          <w:spacing w:val="-2"/>
          <w:w w:val="55"/>
        </w:rPr>
        <w:t>ผลิการดำาเนิินิการที่่�โดดเด่นิ</w:t>
      </w:r>
    </w:p>
    <w:p>
      <w:pPr>
        <w:spacing w:line="223" w:lineRule="auto" w:before="6"/>
        <w:ind w:left="141" w:right="138" w:firstLine="566"/>
        <w:jc w:val="right"/>
        <w:rPr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“ผลิการดำาเนิินิการที่่�โดดเด่นิ”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ผลิการดำาเนิินิการของสถาบันิแลิะของแตั่ลิะบุคคลิ </w:t>
      </w:r>
      <w:r>
        <w:rPr>
          <w:b/>
          <w:bCs/>
          <w:color w:val="231F20"/>
          <w:spacing w:val="-4"/>
          <w:w w:val="65"/>
          <w:sz w:val="32"/>
          <w:szCs w:val="32"/>
        </w:rPr>
        <w:t>ม่ระดับด่ขึ�นิอย่างตั่อเนิ่�อง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โดยรวมถึงคุณภาพั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ผลิตภาพั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อัตราการสร้างนวัตกรรม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และรอบเวลา </w:t>
      </w:r>
      <w:r>
        <w:rPr>
          <w:color w:val="231F20"/>
          <w:spacing w:val="-20"/>
          <w:w w:val="65"/>
          <w:sz w:val="32"/>
          <w:szCs w:val="32"/>
        </w:rPr>
        <w:t>ซึ่ึ�งจะส�งผลให้มีการปรับปรุงการบริการและคุณค�าต�อผ้่เรียน </w:t>
      </w:r>
      <w:r>
        <w:rPr>
          <w:color w:val="231F20"/>
          <w:spacing w:val="-59"/>
          <w:w w:val="65"/>
          <w:sz w:val="32"/>
          <w:szCs w:val="32"/>
        </w:rPr>
        <w:t>ล่กค้ากลุ�มอ้�น</w:t>
      </w:r>
      <w:r>
        <w:rPr>
          <w:color w:val="231F20"/>
          <w:spacing w:val="-20"/>
          <w:w w:val="65"/>
          <w:sz w:val="32"/>
          <w:szCs w:val="32"/>
        </w:rPr>
        <w:t> และผ้่มีส�วนได้ส�วนเสียอ้�น ๆ แนวทางที�นำาไปส่�ผลการดำาเนินการที�โดดเด�น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20"/>
          <w:w w:val="65"/>
          <w:sz w:val="32"/>
          <w:szCs w:val="32"/>
        </w:rPr>
        <w:t>มีร่ปแบบ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20"/>
          <w:w w:val="65"/>
          <w:sz w:val="32"/>
          <w:szCs w:val="32"/>
        </w:rPr>
        <w:t>วิธ์ีการ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20"/>
          <w:w w:val="65"/>
          <w:sz w:val="32"/>
          <w:szCs w:val="32"/>
        </w:rPr>
        <w:t>และระบบจ่งใจที�แตกต�างกันไป </w:t>
      </w:r>
      <w:r>
        <w:rPr>
          <w:color w:val="231F20"/>
          <w:spacing w:val="-4"/>
          <w:w w:val="60"/>
          <w:sz w:val="32"/>
          <w:szCs w:val="32"/>
        </w:rPr>
        <w:t>ผลการดำาเนินการที�โดดเด�นเกิดมาจากความผ่กพัันของบุคลากร</w:t>
      </w:r>
      <w:r>
        <w:rPr>
          <w:color w:val="231F20"/>
          <w:spacing w:val="23"/>
          <w:sz w:val="32"/>
          <w:szCs w:val="32"/>
        </w:rPr>
        <w:t> </w:t>
      </w:r>
      <w:r>
        <w:rPr>
          <w:color w:val="231F20"/>
          <w:spacing w:val="-5"/>
          <w:w w:val="65"/>
          <w:sz w:val="32"/>
          <w:szCs w:val="32"/>
        </w:rPr>
        <w:t>และช�วยเสริมสร้างความผ่กพัันของ</w:t>
      </w:r>
    </w:p>
    <w:p>
      <w:pPr>
        <w:pStyle w:val="BodyText"/>
        <w:spacing w:line="355" w:lineRule="exact"/>
        <w:ind w:left="141"/>
      </w:pPr>
      <w:r>
        <w:rPr>
          <w:color w:val="231F20"/>
          <w:w w:val="65"/>
        </w:rPr>
        <w:t>บุคลากร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70"/>
        </w:rPr>
        <w:t>ต้องพัิจารณาถึง</w:t>
      </w:r>
    </w:p>
    <w:p>
      <w:pPr>
        <w:pStyle w:val="ListParagraph"/>
        <w:numPr>
          <w:ilvl w:val="1"/>
          <w:numId w:val="76"/>
        </w:numPr>
        <w:tabs>
          <w:tab w:pos="1020" w:val="left" w:leader="none"/>
        </w:tabs>
        <w:spacing w:line="223" w:lineRule="auto" w:before="9" w:after="0"/>
        <w:ind w:left="1020" w:right="139" w:hanging="312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ความร�วมม้อระหว�างผ่้นำาระดับส่ง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ผ่้บริหาร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คณาจารย์และบุคลากร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ซึ่ึ�งอาจเกี�ยวข้องกับ </w:t>
      </w:r>
      <w:r>
        <w:rPr>
          <w:color w:val="231F20"/>
          <w:spacing w:val="-56"/>
          <w:w w:val="60"/>
          <w:sz w:val="32"/>
          <w:szCs w:val="32"/>
        </w:rPr>
        <w:t>กลุ�มที�ทำาหน้าที�ต�อรอง</w:t>
      </w:r>
    </w:p>
    <w:p>
      <w:pPr>
        <w:pStyle w:val="ListParagraph"/>
        <w:numPr>
          <w:ilvl w:val="1"/>
          <w:numId w:val="76"/>
        </w:numPr>
        <w:tabs>
          <w:tab w:pos="1019" w:val="left" w:leader="none"/>
        </w:tabs>
        <w:spacing w:line="352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6"/>
          <w:w w:val="50"/>
          <w:sz w:val="32"/>
          <w:szCs w:val="32"/>
        </w:rPr>
        <w:t>ความร�วมม้อระหว�างหน�วยงาน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ทีมงานต�างๆ</w:t>
      </w:r>
    </w:p>
    <w:p>
      <w:pPr>
        <w:pStyle w:val="ListParagraph"/>
        <w:numPr>
          <w:ilvl w:val="1"/>
          <w:numId w:val="76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7"/>
          <w:w w:val="60"/>
          <w:sz w:val="32"/>
          <w:szCs w:val="32"/>
        </w:rPr>
        <w:t>การเพัิ�มอำานาจในการตัดสินใจแก�บุคลากร</w:t>
      </w:r>
      <w:r>
        <w:rPr>
          <w:color w:val="231F20"/>
          <w:spacing w:val="16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รวมถึงความรับผิดชอบของแต�ละบุคคล</w:t>
      </w:r>
    </w:p>
    <w:p>
      <w:pPr>
        <w:pStyle w:val="ListParagraph"/>
        <w:numPr>
          <w:ilvl w:val="1"/>
          <w:numId w:val="76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การนำาข้อคิดเห็นของบุคลากรมาใช้ในการวางแผน</w:t>
      </w:r>
    </w:p>
    <w:p>
      <w:pPr>
        <w:pStyle w:val="ListParagraph"/>
        <w:numPr>
          <w:ilvl w:val="1"/>
          <w:numId w:val="76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การเรียนร่้และการสร้างทักษะระดับบุคคลและระดับสถาบัน</w:t>
      </w:r>
    </w:p>
    <w:p>
      <w:pPr>
        <w:pStyle w:val="ListParagraph"/>
        <w:numPr>
          <w:ilvl w:val="1"/>
          <w:numId w:val="76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7"/>
          <w:w w:val="70"/>
          <w:sz w:val="32"/>
          <w:szCs w:val="32"/>
        </w:rPr>
        <w:t>การเรียนร่้จากองค์กรอ้�น</w:t>
      </w:r>
    </w:p>
    <w:p>
      <w:pPr>
        <w:pStyle w:val="ListParagraph"/>
        <w:numPr>
          <w:ilvl w:val="1"/>
          <w:numId w:val="76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11"/>
          <w:w w:val="65"/>
          <w:sz w:val="32"/>
          <w:szCs w:val="32"/>
        </w:rPr>
        <w:t>การกำาหนดหน้าที�และการมอบหมายงานที�มีความย้ดหยุ�น</w:t>
      </w:r>
    </w:p>
    <w:p>
      <w:pPr>
        <w:pStyle w:val="ListParagraph"/>
        <w:numPr>
          <w:ilvl w:val="1"/>
          <w:numId w:val="76"/>
        </w:numPr>
        <w:tabs>
          <w:tab w:pos="1020" w:val="left" w:leader="none"/>
        </w:tabs>
        <w:spacing w:line="237" w:lineRule="auto" w:before="0" w:after="0"/>
        <w:ind w:left="1020" w:right="140" w:hanging="312"/>
        <w:jc w:val="left"/>
        <w:rPr>
          <w:rFonts w:ascii="Microsoft Sans Serif" w:hAnsi="Microsoft Sans Serif" w:cs="Microsoft Sans Serif" w:eastAsia="Microsoft Sans Serif"/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การคงโครงสร้างองค์กรแนวราบเพั้�อให้มีการกระจายอำานาจในการตัดสินใจไปยังผ้่ที� </w:t>
      </w:r>
      <w:r>
        <w:rPr>
          <w:color w:val="231F20"/>
          <w:spacing w:val="-4"/>
          <w:w w:val="70"/>
          <w:sz w:val="32"/>
          <w:szCs w:val="32"/>
        </w:rPr>
        <w:t>ปฏิิบัติงาน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  <w:sz w:val="32"/>
          <w:szCs w:val="32"/>
        </w:rPr>
        <w:t>ใกล้้ชิิดกับผู้้้เรีียนแล้ะล้้กค้้ากล้่�มอื่่�น</w:t>
      </w:r>
    </w:p>
    <w:p>
      <w:pPr>
        <w:pStyle w:val="ListParagraph"/>
        <w:numPr>
          <w:ilvl w:val="1"/>
          <w:numId w:val="76"/>
        </w:numPr>
        <w:tabs>
          <w:tab w:pos="1019" w:val="left" w:leader="none"/>
        </w:tabs>
        <w:spacing w:line="361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การใช้ตัววัดผลการดำาเนินการอย�างมีประสิทธ์ิผล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spacing w:val="-9"/>
          <w:w w:val="70"/>
          <w:sz w:val="32"/>
          <w:szCs w:val="32"/>
        </w:rPr>
        <w:t>ซึ่ึ�งรวมถึงการใช้ข้อม่ลเปรียบเทียบ</w:t>
      </w:r>
    </w:p>
    <w:p>
      <w:pPr>
        <w:pStyle w:val="ListParagraph"/>
        <w:spacing w:after="0" w:line="361" w:lineRule="exact"/>
        <w:jc w:val="left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line="223" w:lineRule="auto" w:before="122"/>
        <w:ind w:left="141" w:right="130" w:firstLine="566"/>
        <w:jc w:val="both"/>
      </w:pPr>
      <w:r>
        <w:rPr>
          <w:color w:val="231F20"/>
          <w:spacing w:val="-20"/>
          <w:w w:val="65"/>
        </w:rPr>
        <w:t>สถาบันส�วนใหญ�ส�งเสริมผลการดำาเนินการที�โดดเด�น</w:t>
      </w:r>
      <w:r>
        <w:rPr>
          <w:color w:val="231F20"/>
        </w:rPr>
        <w:t> </w:t>
      </w:r>
      <w:r>
        <w:rPr>
          <w:color w:val="231F20"/>
          <w:spacing w:val="-20"/>
          <w:w w:val="65"/>
        </w:rPr>
        <w:t>โดยใช้สิ�งจ่งใจทั�งที�เป็นตัวเงินและ </w:t>
      </w:r>
      <w:r>
        <w:rPr>
          <w:color w:val="231F20"/>
          <w:w w:val="65"/>
        </w:rPr>
        <w:t>ไม�เป็นตัวเงิน</w:t>
      </w:r>
      <w:r>
        <w:rPr>
          <w:color w:val="231F20"/>
        </w:rPr>
        <w:t> </w:t>
      </w:r>
      <w:r>
        <w:rPr>
          <w:color w:val="231F20"/>
          <w:w w:val="65"/>
        </w:rPr>
        <w:t>โดยพัิจารณาจากปัจจัยต�าง</w:t>
      </w:r>
      <w:r>
        <w:rPr>
          <w:color w:val="231F20"/>
        </w:rPr>
        <w:t> </w:t>
      </w:r>
      <w:r>
        <w:rPr>
          <w:color w:val="231F20"/>
          <w:w w:val="65"/>
        </w:rPr>
        <w:t>ๆ</w:t>
      </w:r>
      <w:r>
        <w:rPr>
          <w:color w:val="231F20"/>
        </w:rPr>
        <w:t> </w:t>
      </w:r>
      <w:r>
        <w:rPr>
          <w:color w:val="231F20"/>
          <w:spacing w:val="-76"/>
          <w:w w:val="65"/>
        </w:rPr>
        <w:t>เช�น</w:t>
      </w:r>
      <w:r>
        <w:rPr>
          <w:color w:val="231F20"/>
          <w:spacing w:val="51"/>
        </w:rPr>
        <w:t> </w:t>
      </w:r>
      <w:r>
        <w:rPr>
          <w:color w:val="231F20"/>
          <w:w w:val="65"/>
        </w:rPr>
        <w:t>ผลการดำาเนินการของสถาบัน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ผลงานของ </w:t>
      </w:r>
      <w:r>
        <w:rPr>
          <w:color w:val="231F20"/>
          <w:spacing w:val="-2"/>
          <w:w w:val="60"/>
        </w:rPr>
        <w:t>แต�ละบุคคลและทีมงาน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และการเสริมสร้างทักษะ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นอกจากนี�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แนวทางที�ทำาให้เกิดผลการดำาเนินการ </w:t>
      </w:r>
      <w:r>
        <w:rPr>
          <w:color w:val="231F20"/>
          <w:w w:val="60"/>
        </w:rPr>
        <w:t>ที�โดดเด�นต้องพัยายามทำาให้โครงสร้างสถาบัน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สมรรถนะหลักของสถาบัน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งานภาระงาน</w:t>
      </w:r>
      <w:r>
        <w:rPr>
          <w:color w:val="231F20"/>
        </w:rPr>
        <w:t> </w:t>
      </w:r>
      <w:r>
        <w:rPr>
          <w:color w:val="231F20"/>
          <w:w w:val="60"/>
        </w:rPr>
        <w:t>การพััฒนา </w:t>
      </w:r>
      <w:r>
        <w:rPr>
          <w:color w:val="231F20"/>
          <w:spacing w:val="-2"/>
          <w:w w:val="65"/>
        </w:rPr>
        <w:t>บุคลากร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และการให้สิ�งจ่งใจมีความสอดคล้องไปในแนวทางเดียวกัน</w:t>
      </w:r>
    </w:p>
    <w:p>
      <w:pPr>
        <w:pStyle w:val="Heading2"/>
        <w:spacing w:before="341"/>
        <w:jc w:val="both"/>
      </w:pPr>
      <w:r>
        <w:rPr>
          <w:color w:val="231F20"/>
          <w:w w:val="60"/>
        </w:rPr>
        <w:t>HOW: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70"/>
        </w:rPr>
        <w:t>อย่างไร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“อย่างไร”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ระบบแลิะกระบวนิการที่่�สถาบันิใช่้เพ่�อบรรลิุข้อกำาหนิดตั่าง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ๆ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ของ </w:t>
      </w:r>
      <w:r>
        <w:rPr>
          <w:b/>
          <w:bCs/>
          <w:color w:val="231F20"/>
          <w:spacing w:val="-6"/>
          <w:w w:val="65"/>
          <w:sz w:val="32"/>
          <w:szCs w:val="32"/>
        </w:rPr>
        <w:t>พันิธีกิจ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ในการตอบคำาถาม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“อย�างไร”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ในคำาถามของหัวข้อในหมวด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1-6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ควรรวมถึงสารสนเทศที� </w:t>
      </w:r>
      <w:r>
        <w:rPr>
          <w:color w:val="231F20"/>
          <w:spacing w:val="-4"/>
          <w:w w:val="65"/>
          <w:sz w:val="32"/>
          <w:szCs w:val="32"/>
        </w:rPr>
        <w:t>เกี�ยวกับแนวทาง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(วิธ์ีการและตัววัด)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การถ�ายทอดส่�การปฏิิบัติ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การเรียนร่้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และการบ่รณาการด้วย</w:t>
      </w:r>
    </w:p>
    <w:p>
      <w:pPr>
        <w:pStyle w:val="Heading2"/>
        <w:spacing w:before="340"/>
        <w:jc w:val="both"/>
      </w:pPr>
      <w:r>
        <w:rPr>
          <w:color w:val="231F20"/>
          <w:w w:val="55"/>
        </w:rPr>
        <w:t>INDICATORS:</w:t>
      </w:r>
      <w:r>
        <w:rPr>
          <w:color w:val="231F20"/>
          <w:spacing w:val="29"/>
        </w:rPr>
        <w:t> </w:t>
      </w:r>
      <w:r>
        <w:rPr>
          <w:color w:val="231F20"/>
          <w:spacing w:val="-59"/>
          <w:w w:val="75"/>
        </w:rPr>
        <w:t>ตััวช่่�วัด</w:t>
      </w:r>
    </w:p>
    <w:p>
      <w:pPr>
        <w:spacing w:line="369" w:lineRule="exact" w:before="0"/>
        <w:ind w:left="708" w:right="0" w:firstLine="0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“</w:t>
      </w:r>
      <w:r>
        <w:rPr>
          <w:b/>
          <w:bCs/>
          <w:color w:val="231F20"/>
          <w:spacing w:val="-2"/>
          <w:w w:val="60"/>
          <w:sz w:val="32"/>
          <w:szCs w:val="32"/>
        </w:rPr>
        <w:t>MEASURES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AND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INDICATORS: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ตััววัดแลิะตััวช่่�วัด</w:t>
      </w:r>
      <w:r>
        <w:rPr>
          <w:color w:val="231F20"/>
          <w:spacing w:val="-2"/>
          <w:w w:val="60"/>
          <w:sz w:val="32"/>
          <w:szCs w:val="32"/>
        </w:rPr>
        <w:t>”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ในหน้า</w:t>
      </w:r>
      <w:r>
        <w:rPr>
          <w:color w:val="231F20"/>
          <w:spacing w:val="-24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114</w:t>
      </w:r>
    </w:p>
    <w:p>
      <w:pPr>
        <w:pStyle w:val="Heading2"/>
      </w:pPr>
      <w:r>
        <w:rPr>
          <w:color w:val="231F20"/>
          <w:spacing w:val="2"/>
          <w:w w:val="55"/>
        </w:rPr>
        <w:t>INNOVATION:</w:t>
      </w:r>
      <w:r>
        <w:rPr>
          <w:color w:val="231F20"/>
          <w:spacing w:val="39"/>
        </w:rPr>
        <w:t> </w:t>
      </w:r>
      <w:r>
        <w:rPr>
          <w:color w:val="231F20"/>
          <w:spacing w:val="-2"/>
          <w:w w:val="65"/>
        </w:rPr>
        <w:t>การสร้างนิวัตักรรม</w:t>
      </w:r>
    </w:p>
    <w:p>
      <w:pPr>
        <w:spacing w:line="223" w:lineRule="auto" w:before="5"/>
        <w:ind w:left="141" w:right="138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“การสร้างนิวัตักรรม”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การสร้างการเป็ลิ่�ยนิแป็ลิงที่่�ม่ความหมายเพ่�อป็รับป็รุง </w:t>
      </w:r>
      <w:r>
        <w:rPr>
          <w:b/>
          <w:bCs/>
          <w:color w:val="231F20"/>
          <w:w w:val="60"/>
          <w:sz w:val="32"/>
          <w:szCs w:val="32"/>
        </w:rPr>
        <w:t>หลิักส่ตัรแลิะบริการฯ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การป็ฏิิบัตัิการ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แลิะร่ป็แบบธีุรกิจของสถาบันิ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หร่อป็ระสิที่ธีิผลิ ของสถาบันิ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รวมที่ั�งสร้างคุณค่าใหม่ให้แก่ผ่้ม่ส่วนิได้ส่วนิเส่ย</w:t>
      </w:r>
    </w:p>
    <w:p>
      <w:pPr>
        <w:pStyle w:val="BodyText"/>
        <w:spacing w:line="223" w:lineRule="auto" w:before="3"/>
        <w:ind w:left="141" w:right="139" w:firstLine="566"/>
        <w:jc w:val="both"/>
      </w:pPr>
      <w:r>
        <w:rPr>
          <w:color w:val="231F20"/>
          <w:spacing w:val="-4"/>
          <w:w w:val="65"/>
        </w:rPr>
        <w:t>(เกณฑ์์ใช้คำาว�า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innovation</w:t>
      </w:r>
      <w:r>
        <w:rPr>
          <w:color w:val="231F20"/>
          <w:spacing w:val="-10"/>
        </w:rPr>
        <w:t> </w:t>
      </w:r>
      <w:r>
        <w:rPr>
          <w:color w:val="231F20"/>
          <w:spacing w:val="-4"/>
          <w:w w:val="65"/>
        </w:rPr>
        <w:t>หมายถึงกระบวนการ/กิจกรรม</w:t>
      </w:r>
      <w:r>
        <w:rPr>
          <w:color w:val="231F20"/>
          <w:spacing w:val="-2"/>
        </w:rPr>
        <w:t> </w:t>
      </w:r>
      <w:r>
        <w:rPr>
          <w:color w:val="231F20"/>
          <w:spacing w:val="-52"/>
          <w:w w:val="65"/>
        </w:rPr>
        <w:t>และคำาว�า</w:t>
      </w:r>
      <w:r>
        <w:rPr>
          <w:color w:val="231F20"/>
          <w:spacing w:val="27"/>
        </w:rPr>
        <w:t> </w:t>
      </w:r>
      <w:r>
        <w:rPr>
          <w:color w:val="231F20"/>
          <w:spacing w:val="-4"/>
          <w:w w:val="65"/>
        </w:rPr>
        <w:t>innovation</w:t>
      </w:r>
      <w:r>
        <w:rPr>
          <w:color w:val="231F20"/>
          <w:spacing w:val="-4"/>
          <w:w w:val="65"/>
          <w:u w:val="single" w:color="231F20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65"/>
        </w:rPr>
        <w:t>หมายถึง </w:t>
      </w:r>
      <w:r>
        <w:rPr>
          <w:color w:val="231F20"/>
          <w:spacing w:val="-2"/>
          <w:w w:val="65"/>
        </w:rPr>
        <w:t>ผลลัพัธ์์สุดท้าย/ผลสัมฤทธ์ิ�ของนวัตกรรม)</w:t>
      </w:r>
    </w:p>
    <w:p>
      <w:pPr>
        <w:pStyle w:val="BodyText"/>
        <w:spacing w:line="223" w:lineRule="auto" w:before="1"/>
        <w:ind w:left="141" w:right="134" w:firstLine="566"/>
        <w:jc w:val="both"/>
      </w:pPr>
      <w:r>
        <w:rPr>
          <w:color w:val="231F20"/>
          <w:w w:val="65"/>
        </w:rPr>
        <w:t>การสร้างนวัตกรรมเป็นการรับเอาแนวคิด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กระบวนการ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เทคโนโลยี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หลักส่ตรและบริการฯ</w:t>
      </w:r>
      <w:r>
        <w:rPr>
          <w:color w:val="231F20"/>
          <w:spacing w:val="-22"/>
        </w:rPr>
        <w:t> </w:t>
      </w:r>
      <w:r>
        <w:rPr>
          <w:color w:val="231F20"/>
          <w:w w:val="65"/>
        </w:rPr>
        <w:t>หร้อ </w:t>
      </w:r>
      <w:r>
        <w:rPr>
          <w:color w:val="231F20"/>
          <w:spacing w:val="-2"/>
          <w:w w:val="60"/>
        </w:rPr>
        <w:t>ร่ปแบบการดำาเนินธ์ุรกิจ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ซึ่ึ�งอาจเป็นของใหม�หร้อนำามาปรับเพั้�อการใช้งานในร่ปแบบใหม�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0"/>
        </w:rPr>
        <w:t>การสร้าง </w:t>
      </w:r>
      <w:r>
        <w:rPr>
          <w:color w:val="231F20"/>
          <w:w w:val="65"/>
        </w:rPr>
        <w:t>นวัตกรรม</w:t>
      </w:r>
      <w:r>
        <w:rPr>
          <w:color w:val="231F20"/>
        </w:rPr>
        <w:t> </w:t>
      </w:r>
      <w:r>
        <w:rPr>
          <w:color w:val="231F20"/>
          <w:w w:val="65"/>
        </w:rPr>
        <w:t>ค้อ</w:t>
      </w:r>
      <w:r>
        <w:rPr>
          <w:color w:val="231F20"/>
        </w:rPr>
        <w:t> </w:t>
      </w:r>
      <w:r>
        <w:rPr>
          <w:color w:val="231F20"/>
          <w:w w:val="65"/>
        </w:rPr>
        <w:t>การปรับปรุงแบบก้าวกระโดดของผลลัพัธ์์</w:t>
      </w:r>
      <w:r>
        <w:rPr>
          <w:color w:val="231F20"/>
        </w:rPr>
        <w:t> </w:t>
      </w:r>
      <w:r>
        <w:rPr>
          <w:color w:val="231F20"/>
          <w:w w:val="65"/>
        </w:rPr>
        <w:t>หลักส่ตรและบริการฯ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และกระบวนการ </w:t>
      </w:r>
      <w:r>
        <w:rPr>
          <w:color w:val="231F20"/>
          <w:spacing w:val="-6"/>
          <w:w w:val="65"/>
        </w:rPr>
        <w:t>นวัตกรรมจะเกิดขึ�นได้ต้องมีสภาพัแวดล้อมที�เก้�อหนุน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มีกระบวนการที�ค้นหาโอกาสเชิงกลยุทธ์์ </w:t>
      </w:r>
      <w:r>
        <w:rPr>
          <w:color w:val="231F20"/>
          <w:spacing w:val="-8"/>
          <w:w w:val="60"/>
        </w:rPr>
        <w:t>และพัร้อมที�จะเสี�ยงในเร้�องที�ผ�านการประเมินผลได้ผลเสียของความเสี�ยงอย�างรอบด้าน</w:t>
      </w:r>
    </w:p>
    <w:p>
      <w:pPr>
        <w:pStyle w:val="BodyText"/>
        <w:spacing w:line="223" w:lineRule="auto" w:before="4"/>
        <w:ind w:left="141" w:right="133" w:firstLine="566"/>
        <w:jc w:val="both"/>
      </w:pPr>
      <w:r>
        <w:rPr>
          <w:color w:val="231F20"/>
          <w:w w:val="65"/>
        </w:rPr>
        <w:t>การสร้างนวัตกรรมให้ประสบความสำาเร็จในระดับสถาบัน</w:t>
      </w:r>
      <w:r>
        <w:rPr>
          <w:color w:val="231F20"/>
        </w:rPr>
        <w:t> </w:t>
      </w:r>
      <w:r>
        <w:rPr>
          <w:color w:val="231F20"/>
          <w:w w:val="65"/>
        </w:rPr>
        <w:t>เป็นกระบวนการที�ประกอบด้วย </w:t>
      </w:r>
      <w:r>
        <w:rPr>
          <w:color w:val="231F20"/>
          <w:spacing w:val="-8"/>
          <w:w w:val="65"/>
        </w:rPr>
        <w:t>หลายขั�นตอนที�เกี�ยวข้องกับการพััฒนาและการแลกเปลี�ยนเรียนร้่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การตัดสินใจที�จะดำาเนินการ </w:t>
      </w:r>
      <w:r>
        <w:rPr>
          <w:color w:val="231F20"/>
          <w:w w:val="65"/>
        </w:rPr>
        <w:t>การลงม้อปฏิิบัติการประเมินผลและการเรียนร้่</w:t>
      </w:r>
      <w:r>
        <w:rPr>
          <w:color w:val="231F20"/>
        </w:rPr>
        <w:t> </w:t>
      </w:r>
      <w:r>
        <w:rPr>
          <w:color w:val="231F20"/>
          <w:w w:val="65"/>
        </w:rPr>
        <w:t>แม้ว�านวัตกรรมมักจะเกี�ยวข้องกับนวัตกรรมด้าน </w:t>
      </w:r>
      <w:r>
        <w:rPr>
          <w:color w:val="231F20"/>
          <w:spacing w:val="-2"/>
          <w:w w:val="60"/>
        </w:rPr>
        <w:t>เทคโนโลยี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0"/>
        </w:rPr>
        <w:t>แต�การสร้างนวัตกรรมสามารถเกิดขึ�นได้ในทุกกระบวนการที�สำาคัญของสถาบันที�อาจจะ </w:t>
      </w:r>
      <w:r>
        <w:rPr>
          <w:color w:val="231F20"/>
          <w:spacing w:val="-14"/>
          <w:w w:val="65"/>
        </w:rPr>
        <w:t>เกิดประโยชน์จากการเปลี�ยนแปลงผ�านการสร้างนวัตกรรม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ไม�ว�าจะเป็นการปรับปรุงอย�างก้าวกระโดด </w:t>
      </w:r>
      <w:r>
        <w:rPr>
          <w:color w:val="231F20"/>
          <w:spacing w:val="-8"/>
          <w:w w:val="65"/>
        </w:rPr>
        <w:t>หร้อการเปลี�ยนแปลงแนวทาง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5"/>
        </w:rPr>
        <w:t>หร้อผลผลิต</w:t>
      </w:r>
      <w:r>
        <w:rPr>
          <w:color w:val="231F20"/>
          <w:spacing w:val="-8"/>
        </w:rPr>
        <w:t> </w:t>
      </w:r>
      <w:r>
        <w:rPr>
          <w:color w:val="231F20"/>
          <w:spacing w:val="-8"/>
          <w:w w:val="65"/>
        </w:rPr>
        <w:t>นวัตกรรมอาจรวมถึงการเปลี�ยนแปลงโครงสร้างพั้�นฐาน </w:t>
      </w:r>
      <w:r>
        <w:rPr>
          <w:color w:val="231F20"/>
          <w:spacing w:val="-12"/>
          <w:w w:val="65"/>
        </w:rPr>
        <w:t>ของสถาบัน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หร้อร่ปแบบการดำาเนินธ์ุรกิจเพั้�อให้งานสำาเร็จอย�างมีประสิทธ์ิผลยิ�งขึ�น</w:t>
      </w:r>
    </w:p>
    <w:p>
      <w:pPr>
        <w:spacing w:line="223" w:lineRule="auto" w:before="6"/>
        <w:ind w:left="141" w:right="131" w:firstLine="566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“BENCHMARKING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: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การเที่่ยบเค่ยง”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104</w:t>
      </w:r>
      <w:r>
        <w:rPr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“INTELLIGENT RISKS: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โอกาสที่่�ผ่านิการป็ระเมินิผลิได้ผลิเส่ยของความเส่�ยงอย่างรอบด้านิ”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112 และ</w:t>
      </w:r>
      <w:r>
        <w:rPr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“STRATEGIC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OPPORTUNITIES: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โอกาสเช่ิงกลิยุที่ธี์”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122</w:t>
      </w:r>
    </w:p>
    <w:p>
      <w:pPr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line="240" w:lineRule="auto" w:before="73"/>
        <w:jc w:val="both"/>
      </w:pPr>
      <w:r>
        <w:rPr>
          <w:color w:val="231F20"/>
          <w:spacing w:val="2"/>
          <w:w w:val="55"/>
        </w:rPr>
        <w:t>INNOVATIONS</w:t>
      </w:r>
      <w:r>
        <w:rPr>
          <w:color w:val="231F20"/>
          <w:spacing w:val="40"/>
          <w:w w:val="150"/>
        </w:rPr>
        <w:t> </w:t>
      </w:r>
      <w:r>
        <w:rPr>
          <w:color w:val="231F20"/>
          <w:spacing w:val="2"/>
          <w:w w:val="55"/>
        </w:rPr>
        <w:t>หมายถึง</w:t>
      </w:r>
      <w:r>
        <w:rPr>
          <w:color w:val="231F20"/>
          <w:spacing w:val="40"/>
          <w:w w:val="150"/>
        </w:rPr>
        <w:t> </w:t>
      </w:r>
      <w:r>
        <w:rPr>
          <w:color w:val="231F20"/>
          <w:spacing w:val="-2"/>
          <w:w w:val="55"/>
        </w:rPr>
        <w:t>ผลิลิัพธี์สุดที่้าย/ผลิสัมฤที่ธีิ�ของนิวัตักรรม</w:t>
      </w:r>
    </w:p>
    <w:p>
      <w:pPr>
        <w:spacing w:line="417" w:lineRule="exact" w:before="366"/>
        <w:ind w:left="141" w:right="0" w:firstLine="0"/>
        <w:jc w:val="both"/>
        <w:rPr>
          <w:b/>
          <w:bCs/>
          <w:sz w:val="36"/>
          <w:szCs w:val="36"/>
        </w:rPr>
      </w:pPr>
      <w:r>
        <w:rPr>
          <w:b/>
          <w:bCs/>
          <w:color w:val="231F20"/>
          <w:w w:val="55"/>
          <w:sz w:val="36"/>
          <w:szCs w:val="36"/>
        </w:rPr>
        <w:t>INTEGRATION:</w:t>
      </w:r>
      <w:r>
        <w:rPr>
          <w:b/>
          <w:bCs/>
          <w:color w:val="231F20"/>
          <w:spacing w:val="57"/>
          <w:sz w:val="36"/>
          <w:szCs w:val="36"/>
        </w:rPr>
        <w:t> </w:t>
      </w:r>
      <w:r>
        <w:rPr>
          <w:b/>
          <w:bCs/>
          <w:color w:val="231F20"/>
          <w:spacing w:val="-2"/>
          <w:w w:val="70"/>
          <w:sz w:val="36"/>
          <w:szCs w:val="36"/>
        </w:rPr>
        <w:t>การบ่รณาการ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“การบ่รณาการ”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การผสมกลิมกลิ่นิกันิของแผนิ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สารสนิเที่ศ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การตััดสินิใจเพ่�อจัดสรรที่รัพยากร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ข่ดความสามารถแลิะอัตัรากำาลิังของบุคลิากร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การป็ฏิิบัตัิการ </w:t>
      </w:r>
      <w:r>
        <w:rPr>
          <w:b/>
          <w:bCs/>
          <w:color w:val="231F20"/>
          <w:spacing w:val="-8"/>
          <w:w w:val="65"/>
          <w:sz w:val="32"/>
          <w:szCs w:val="32"/>
        </w:rPr>
        <w:t>ผลิลิัพธี์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b/>
          <w:bCs/>
          <w:color w:val="231F20"/>
          <w:spacing w:val="-8"/>
          <w:w w:val="65"/>
          <w:sz w:val="32"/>
          <w:szCs w:val="32"/>
        </w:rPr>
        <w:t>แลิะการวิเคราะห์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b/>
          <w:bCs/>
          <w:color w:val="231F20"/>
          <w:spacing w:val="-8"/>
          <w:w w:val="65"/>
          <w:sz w:val="32"/>
          <w:szCs w:val="32"/>
        </w:rPr>
        <w:t>เพ่�อสนิับสนิุนิเป็้าป็ระสงค์ที่่�สำาคัญของสถาบันิ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การบ่รณาการที�มี </w:t>
      </w:r>
      <w:r>
        <w:rPr>
          <w:color w:val="231F20"/>
          <w:spacing w:val="-12"/>
          <w:w w:val="65"/>
          <w:sz w:val="32"/>
          <w:szCs w:val="32"/>
        </w:rPr>
        <w:t>ประสิทธ์ิผลเป็นมากกว�าความสอดคล้องไปในแนวทางเดียวกันและจะสำาเร็จได้ก็ต�อเม้�อการดำาเนินการ </w:t>
      </w:r>
      <w:r>
        <w:rPr>
          <w:color w:val="231F20"/>
          <w:spacing w:val="-8"/>
          <w:w w:val="65"/>
          <w:sz w:val="32"/>
          <w:szCs w:val="32"/>
        </w:rPr>
        <w:t>ของแต�ละองค์ประกอบภายในระบบการจัดการผลการดำาเนินการมีความเช้�อมโยงกันเป็นหนึ�งเดียว </w:t>
      </w:r>
      <w:r>
        <w:rPr>
          <w:color w:val="231F20"/>
          <w:spacing w:val="-20"/>
          <w:w w:val="75"/>
          <w:sz w:val="32"/>
          <w:szCs w:val="32"/>
        </w:rPr>
        <w:t>อย�างสมบ่รณ์</w:t>
      </w:r>
    </w:p>
    <w:p>
      <w:pPr>
        <w:spacing w:line="223" w:lineRule="auto" w:before="5"/>
        <w:ind w:left="141" w:right="137" w:firstLine="566"/>
        <w:jc w:val="both"/>
        <w:rPr>
          <w:sz w:val="32"/>
          <w:szCs w:val="32"/>
        </w:rPr>
      </w:pPr>
      <w:r>
        <w:rPr>
          <w:color w:val="231F20"/>
          <w:spacing w:val="-4"/>
          <w:w w:val="65"/>
          <w:sz w:val="32"/>
          <w:szCs w:val="32"/>
        </w:rPr>
        <w:t>การบ่รณาการเป็นมิติหนึ�งของการประเมินทั�งในหมวดกระบวนการและผลลัพัธ์์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ด่คำาอธ์ิบาย </w:t>
      </w:r>
      <w:r>
        <w:rPr>
          <w:color w:val="231F20"/>
          <w:spacing w:val="-6"/>
          <w:w w:val="65"/>
          <w:sz w:val="32"/>
          <w:szCs w:val="32"/>
        </w:rPr>
        <w:t>เพัิ�มเติมเกี�ยวกับ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“</w:t>
      </w:r>
      <w:r>
        <w:rPr>
          <w:b/>
          <w:bCs/>
          <w:color w:val="231F20"/>
          <w:spacing w:val="-6"/>
          <w:w w:val="65"/>
          <w:sz w:val="32"/>
          <w:szCs w:val="32"/>
        </w:rPr>
        <w:t>การบ่รณาการ”</w:t>
      </w:r>
      <w:r>
        <w:rPr>
          <w:b/>
          <w:bCs/>
          <w:color w:val="231F20"/>
          <w:spacing w:val="-10"/>
          <w:sz w:val="32"/>
          <w:szCs w:val="32"/>
        </w:rPr>
        <w:t> </w:t>
      </w:r>
      <w:r>
        <w:rPr>
          <w:b/>
          <w:bCs/>
          <w:color w:val="231F20"/>
          <w:spacing w:val="-6"/>
          <w:w w:val="65"/>
          <w:sz w:val="32"/>
          <w:szCs w:val="32"/>
        </w:rPr>
        <w:t>ในิระบบการให้คะแนินิ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ในหน้า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75-83</w:t>
      </w:r>
    </w:p>
    <w:p>
      <w:pPr>
        <w:spacing w:line="365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38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“ALIGNMENT</w:t>
      </w:r>
      <w:r>
        <w:rPr>
          <w:b/>
          <w:bCs/>
          <w:color w:val="231F20"/>
          <w:spacing w:val="-3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:</w:t>
      </w:r>
      <w:r>
        <w:rPr>
          <w:b/>
          <w:bCs/>
          <w:color w:val="231F20"/>
          <w:spacing w:val="-2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ความสอดคลิ้องไป็ในิแนิวที่างเด่ยวกันิ”</w:t>
      </w:r>
      <w:r>
        <w:rPr>
          <w:b/>
          <w:bCs/>
          <w:color w:val="231F20"/>
          <w:spacing w:val="-29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pacing w:val="-39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103</w:t>
      </w:r>
    </w:p>
    <w:p>
      <w:pPr>
        <w:pStyle w:val="Heading2"/>
        <w:spacing w:line="220" w:lineRule="auto" w:before="362"/>
        <w:ind w:right="124"/>
        <w:jc w:val="both"/>
      </w:pPr>
      <w:r>
        <w:rPr>
          <w:color w:val="231F20"/>
          <w:spacing w:val="12"/>
          <w:w w:val="60"/>
        </w:rPr>
        <w:t>INTELLIGENT</w:t>
      </w:r>
      <w:r>
        <w:rPr>
          <w:color w:val="231F20"/>
        </w:rPr>
        <w:t> </w:t>
      </w:r>
      <w:r>
        <w:rPr>
          <w:color w:val="231F20"/>
          <w:spacing w:val="11"/>
          <w:w w:val="60"/>
        </w:rPr>
        <w:t>RISKS:</w:t>
      </w:r>
      <w:r>
        <w:rPr>
          <w:color w:val="231F20"/>
        </w:rPr>
        <w:t> </w:t>
      </w:r>
      <w:r>
        <w:rPr>
          <w:color w:val="231F20"/>
          <w:w w:val="60"/>
        </w:rPr>
        <w:t>โอกาสที่่�ผ่านิการป็ระเมินิผลิได้ผลิเส่ยของความเส่�ยง </w:t>
      </w:r>
      <w:r>
        <w:rPr>
          <w:color w:val="231F20"/>
          <w:spacing w:val="-2"/>
          <w:w w:val="70"/>
        </w:rPr>
        <w:t>อย่างรอบด้านิ</w:t>
      </w:r>
    </w:p>
    <w:p>
      <w:pPr>
        <w:spacing w:line="223" w:lineRule="auto" w:before="0"/>
        <w:ind w:left="141" w:right="135" w:firstLine="566"/>
        <w:jc w:val="right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“โอกาสที่่�ผ่านิการป็ระเมินิผลิได้ผลิเส่ยของความเส่�ยงอย่างรอบด้านิ”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17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โอกาส </w:t>
      </w:r>
      <w:r>
        <w:rPr>
          <w:b/>
          <w:bCs/>
          <w:color w:val="231F20"/>
          <w:spacing w:val="-6"/>
          <w:w w:val="60"/>
          <w:sz w:val="32"/>
          <w:szCs w:val="32"/>
        </w:rPr>
        <w:t>ที่่�จะได้รับป็ระโยช่นิ์ม่ส่งกว่าโอกาสที่่�จะเกิดความเส่ยหาย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หร่อหากไม่นิำาโอกาสนิั�นิมาพิจารณา </w:t>
      </w:r>
      <w:r>
        <w:rPr>
          <w:color w:val="231F20"/>
          <w:spacing w:val="-10"/>
          <w:w w:val="60"/>
          <w:sz w:val="32"/>
          <w:szCs w:val="32"/>
        </w:rPr>
        <w:t>ความพัร้อมเสี�ยงโดยผ�านการนำาโอกาสคุ้มเสี�ยงไปดำาเนินการนี�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ตั�งแต�ตอนเริ�มต้นสถาบันต้อง </w:t>
      </w:r>
      <w:r>
        <w:rPr>
          <w:color w:val="231F20"/>
          <w:spacing w:val="-8"/>
          <w:w w:val="60"/>
          <w:sz w:val="32"/>
          <w:szCs w:val="32"/>
        </w:rPr>
        <w:t>เล้อกลงทุนในเร้�องที�มีโอกาสสำาเร็จ</w:t>
      </w:r>
      <w:r>
        <w:rPr>
          <w:color w:val="231F20"/>
          <w:spacing w:val="7"/>
          <w:sz w:val="32"/>
          <w:szCs w:val="32"/>
        </w:rPr>
        <w:t> </w:t>
      </w:r>
      <w:r>
        <w:rPr>
          <w:color w:val="231F20"/>
          <w:spacing w:val="-5"/>
          <w:w w:val="65"/>
          <w:sz w:val="32"/>
          <w:szCs w:val="32"/>
        </w:rPr>
        <w:t>แต�ในขณะเดียวกันก็ต้องยอมรับว�ามีโอกาสล้มเหลวและอาจ</w:t>
      </w:r>
    </w:p>
    <w:p>
      <w:pPr>
        <w:pStyle w:val="BodyText"/>
        <w:spacing w:line="354" w:lineRule="exact"/>
        <w:ind w:left="141"/>
        <w:jc w:val="both"/>
      </w:pPr>
      <w:r>
        <w:rPr>
          <w:color w:val="231F20"/>
          <w:w w:val="55"/>
        </w:rPr>
        <w:t>ไม�เกิดนวัตกรรมตามที�คาดหวัง</w:t>
      </w:r>
      <w:r>
        <w:rPr>
          <w:color w:val="231F20"/>
          <w:spacing w:val="26"/>
        </w:rPr>
        <w:t> </w:t>
      </w:r>
      <w:r>
        <w:rPr>
          <w:color w:val="231F20"/>
          <w:spacing w:val="-9"/>
          <w:w w:val="65"/>
        </w:rPr>
        <w:t>แม้จะเล้อกดำาเนินการเฉพัาะเร้�องที�มีโอกาสสำาเร็จแล้วก็ตาม</w:t>
      </w:r>
    </w:p>
    <w:p>
      <w:pPr>
        <w:pStyle w:val="BodyText"/>
        <w:spacing w:line="223" w:lineRule="auto" w:before="4"/>
        <w:ind w:left="141" w:right="131" w:firstLine="566"/>
        <w:jc w:val="both"/>
      </w:pPr>
      <w:r>
        <w:rPr>
          <w:color w:val="231F20"/>
          <w:spacing w:val="-2"/>
          <w:w w:val="65"/>
        </w:rPr>
        <w:t>ระดับของความเสี�ยงที�จะรับได้อาจแตกต�างกันตามจังหวะและระดับของภัยคุกคามและ </w:t>
      </w:r>
      <w:r>
        <w:rPr>
          <w:color w:val="231F20"/>
          <w:spacing w:val="-14"/>
          <w:w w:val="65"/>
        </w:rPr>
        <w:t>โอกาสที�มีในภาคส�วนการศึกษา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สำาหรับในสภาวะแวดล้อมซึ่ึ�งเปลี�ยนแปลงอย�างรวดเร็ว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มีการนำา </w:t>
      </w:r>
      <w:r>
        <w:rPr>
          <w:color w:val="231F20"/>
          <w:w w:val="65"/>
        </w:rPr>
        <w:t>เสนอหลักส่ตรและบริการฯ</w:t>
      </w:r>
      <w:r>
        <w:rPr>
          <w:color w:val="231F20"/>
          <w:spacing w:val="-2"/>
        </w:rPr>
        <w:t> </w:t>
      </w:r>
      <w:r>
        <w:rPr>
          <w:color w:val="231F20"/>
          <w:w w:val="65"/>
        </w:rPr>
        <w:t>กระบวนการ</w:t>
      </w:r>
      <w:r>
        <w:rPr>
          <w:color w:val="231F20"/>
          <w:spacing w:val="-2"/>
        </w:rPr>
        <w:t> </w:t>
      </w:r>
      <w:r>
        <w:rPr>
          <w:color w:val="231F20"/>
          <w:w w:val="65"/>
        </w:rPr>
        <w:t>หร้อร่ปแบบการดำาเนินการทางธ์ุรกิจใหม�</w:t>
      </w:r>
      <w:r>
        <w:rPr>
          <w:color w:val="231F20"/>
          <w:spacing w:val="-1"/>
        </w:rPr>
        <w:t> </w:t>
      </w:r>
      <w:r>
        <w:rPr>
          <w:color w:val="231F20"/>
          <w:w w:val="65"/>
        </w:rPr>
        <w:t>ๆ</w:t>
      </w:r>
      <w:r>
        <w:rPr>
          <w:color w:val="231F20"/>
          <w:spacing w:val="-2"/>
        </w:rPr>
        <w:t> </w:t>
      </w:r>
      <w:r>
        <w:rPr>
          <w:color w:val="231F20"/>
          <w:w w:val="65"/>
        </w:rPr>
        <w:t>ตลอดเวลา </w:t>
      </w:r>
      <w:r>
        <w:rPr>
          <w:color w:val="231F20"/>
          <w:spacing w:val="-6"/>
          <w:w w:val="60"/>
        </w:rPr>
        <w:t>สถาบันจำาเป็นต้องลงทุนด้านทรัพัยากรมากกว�าในสภาวะแวดล้อมที�เคยมั�นคงอย่�เดิม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ในกรณีหลังนี� </w:t>
      </w:r>
      <w:r>
        <w:rPr>
          <w:color w:val="231F20"/>
          <w:spacing w:val="-8"/>
          <w:w w:val="65"/>
        </w:rPr>
        <w:t>สถาบันต้องเฝั้าติดตาม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สำารวจศักยภาพัการเติบโต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และการเปลี�ยนแปลง</w:t>
      </w:r>
      <w:r>
        <w:rPr>
          <w:color w:val="231F20"/>
          <w:spacing w:val="-9"/>
        </w:rPr>
        <w:t> </w:t>
      </w:r>
      <w:r>
        <w:rPr>
          <w:color w:val="231F20"/>
          <w:spacing w:val="-8"/>
          <w:w w:val="65"/>
        </w:rPr>
        <w:t>แต�โดยส�วนมากมักจะใช้ </w:t>
      </w:r>
      <w:r>
        <w:rPr>
          <w:color w:val="231F20"/>
          <w:spacing w:val="-2"/>
          <w:w w:val="70"/>
        </w:rPr>
        <w:t>ทรัพัยากรน้อยลง</w:t>
      </w:r>
    </w:p>
    <w:p>
      <w:pPr>
        <w:spacing w:line="369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“STRATEGIC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OPPORTUNITIES: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โอกาสเช่ิงกลิยุที่ธี์”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ในหน้า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122</w:t>
      </w:r>
    </w:p>
    <w:p>
      <w:pPr>
        <w:pStyle w:val="Heading2"/>
        <w:spacing w:before="333"/>
        <w:jc w:val="both"/>
      </w:pPr>
      <w:r>
        <w:rPr>
          <w:color w:val="231F20"/>
          <w:w w:val="55"/>
        </w:rPr>
        <w:t>KEY:</w:t>
      </w:r>
      <w:r>
        <w:rPr>
          <w:color w:val="231F20"/>
          <w:spacing w:val="-3"/>
        </w:rPr>
        <w:t> </w:t>
      </w:r>
      <w:r>
        <w:rPr>
          <w:color w:val="231F20"/>
          <w:spacing w:val="-26"/>
          <w:w w:val="65"/>
        </w:rPr>
        <w:t>ที่่�สำาคัญ/หลิัก</w:t>
      </w:r>
    </w:p>
    <w:p>
      <w:pPr>
        <w:spacing w:line="223" w:lineRule="auto" w:before="6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16"/>
          <w:w w:val="60"/>
          <w:sz w:val="32"/>
          <w:szCs w:val="32"/>
        </w:rPr>
        <w:t>“ที่่�สำาคัญ/หลิัก”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6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6"/>
          <w:w w:val="60"/>
          <w:sz w:val="32"/>
          <w:szCs w:val="32"/>
        </w:rPr>
        <w:t>สิ�งที่่�สำาคัญมากหร่อสำาคัญที่่�สุดตั่อการบรรลิุผลิลิัพธี์ที่่�สถาบันิ </w:t>
      </w:r>
      <w:r>
        <w:rPr>
          <w:b/>
          <w:bCs/>
          <w:color w:val="231F20"/>
          <w:spacing w:val="-6"/>
          <w:w w:val="60"/>
          <w:sz w:val="32"/>
          <w:szCs w:val="32"/>
        </w:rPr>
        <w:t>ตัั�งเป็้าไว้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color w:val="231F20"/>
          <w:spacing w:val="-58"/>
          <w:w w:val="60"/>
          <w:sz w:val="32"/>
          <w:szCs w:val="32"/>
        </w:rPr>
        <w:t>ตัวอย�างเช�น</w:t>
      </w:r>
      <w:r>
        <w:rPr>
          <w:color w:val="231F20"/>
          <w:spacing w:val="33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ในเกณฑ์์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EdPEx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กล�าวถึงความท้าทายที�สำาคัญ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แผนงานที�สำาคัญ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กระบวนการ </w:t>
      </w:r>
      <w:r>
        <w:rPr>
          <w:color w:val="231F20"/>
          <w:spacing w:val="-24"/>
          <w:w w:val="65"/>
          <w:sz w:val="32"/>
          <w:szCs w:val="32"/>
        </w:rPr>
        <w:t>ทำางานที�สำาคัญ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4"/>
          <w:w w:val="65"/>
          <w:sz w:val="32"/>
          <w:szCs w:val="32"/>
        </w:rPr>
        <w:t>และตัววัดที�สำาคัญ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24"/>
          <w:w w:val="65"/>
          <w:sz w:val="32"/>
          <w:szCs w:val="32"/>
        </w:rPr>
        <w:t>ซึ่ึ�งเป็นสิ�งที�มีความสำาคัญอย�างยิ�งต�อความสำาเร็จของสถาบัน </w:t>
      </w:r>
      <w:r>
        <w:rPr>
          <w:color w:val="231F20"/>
          <w:spacing w:val="-16"/>
          <w:w w:val="65"/>
          <w:sz w:val="32"/>
          <w:szCs w:val="32"/>
        </w:rPr>
        <w:t>สิ�งเหล�านี�เป็นองค์ประกอบที�จำาเป็นในการมุ�งไปส่�หร้อติดตามผลลัพัธ์์ที�ต้องการ</w:t>
      </w:r>
      <w:r>
        <w:rPr>
          <w:color w:val="231F20"/>
          <w:spacing w:val="36"/>
          <w:sz w:val="32"/>
          <w:szCs w:val="32"/>
        </w:rPr>
        <w:t> </w:t>
      </w:r>
      <w:r>
        <w:rPr>
          <w:color w:val="231F20"/>
          <w:spacing w:val="-77"/>
          <w:w w:val="65"/>
          <w:sz w:val="32"/>
          <w:szCs w:val="32"/>
        </w:rPr>
        <w:t>คำาว�า</w:t>
      </w:r>
      <w:r>
        <w:rPr>
          <w:color w:val="231F20"/>
          <w:spacing w:val="52"/>
          <w:sz w:val="32"/>
          <w:szCs w:val="32"/>
        </w:rPr>
        <w:t> </w:t>
      </w:r>
      <w:r>
        <w:rPr>
          <w:color w:val="231F20"/>
          <w:spacing w:val="-54"/>
          <w:w w:val="65"/>
          <w:sz w:val="32"/>
          <w:szCs w:val="32"/>
        </w:rPr>
        <w:t>“ที�สำาคัญ”</w:t>
      </w:r>
      <w:r>
        <w:rPr>
          <w:color w:val="231F20"/>
          <w:spacing w:val="-8"/>
          <w:w w:val="65"/>
          <w:sz w:val="32"/>
          <w:szCs w:val="32"/>
        </w:rPr>
        <w:t> โดยทั�วไปมักระบุประมาณ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5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ประเด็น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(เช�น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ความท้าทายที�สำาคัญ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5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ประเด็น)</w:t>
      </w:r>
    </w:p>
    <w:p>
      <w:pPr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</w:pPr>
      <w:r>
        <w:rPr>
          <w:color w:val="231F20"/>
          <w:spacing w:val="2"/>
          <w:w w:val="55"/>
        </w:rPr>
        <w:t>KNOWLEDGE</w:t>
      </w:r>
      <w:r>
        <w:rPr>
          <w:color w:val="231F20"/>
          <w:spacing w:val="58"/>
          <w:w w:val="150"/>
        </w:rPr>
        <w:t> </w:t>
      </w:r>
      <w:r>
        <w:rPr>
          <w:color w:val="231F20"/>
          <w:spacing w:val="2"/>
          <w:w w:val="55"/>
        </w:rPr>
        <w:t>ASSETS:</w:t>
      </w:r>
      <w:r>
        <w:rPr>
          <w:color w:val="231F20"/>
          <w:spacing w:val="59"/>
          <w:w w:val="150"/>
        </w:rPr>
        <w:t> </w:t>
      </w:r>
      <w:r>
        <w:rPr>
          <w:color w:val="231F20"/>
          <w:spacing w:val="-2"/>
          <w:w w:val="55"/>
        </w:rPr>
        <w:t>สินิที่รัพย์ที่างความร่้</w:t>
      </w:r>
    </w:p>
    <w:p>
      <w:pPr>
        <w:spacing w:line="223" w:lineRule="auto" w:before="6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“สินิที่รัพย์ที่างความร่้”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ที่รัพยากรที่างป็ัญญาที่่�สถาบันิสั�งสมมาเป็็นิองค์ความร่้ </w:t>
      </w:r>
      <w:r>
        <w:rPr>
          <w:b/>
          <w:bCs/>
          <w:color w:val="231F20"/>
          <w:w w:val="60"/>
          <w:sz w:val="32"/>
          <w:szCs w:val="32"/>
        </w:rPr>
        <w:t>ของที่ั�งสถาบันิแลิะผ้่ป็ฏิิบัตัิงานิในิร่ป็แบบของสารสนิเที่ศ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แนิวความคิดการเร่ยนิร้่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ความเข้าใจ </w:t>
      </w:r>
      <w:r>
        <w:rPr>
          <w:b/>
          <w:bCs/>
          <w:color w:val="231F20"/>
          <w:spacing w:val="-4"/>
          <w:w w:val="60"/>
          <w:sz w:val="32"/>
          <w:szCs w:val="32"/>
        </w:rPr>
        <w:t>ความที่รงจำา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ความเข้าใจอย่างลิึกซ่ึ�ง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ที่ักษะที่างป็ัญญาแลิะที่างเที่คนิิค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รวมที่ั�งข่ดความสามารถ </w:t>
      </w:r>
      <w:r>
        <w:rPr>
          <w:b/>
          <w:bCs/>
          <w:color w:val="231F20"/>
          <w:w w:val="60"/>
          <w:sz w:val="32"/>
          <w:szCs w:val="32"/>
        </w:rPr>
        <w:t>ตั่าง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ๆ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สินทรัพัย์ทางความร้่ของสถาบัน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มีอย่�ในผ้่ปฏิิบัติงาน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หลักส่ตร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ซึ่อฟื้ต์แวร์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ฐานข้อม่ล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เอกสาร แนวทางปฏิิบัติ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นโยบายและระเบียบปฏิิบัติ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สินทรัพัย์ทางความร้่ยังอย่�ที�ผ้่เรียน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59"/>
          <w:w w:val="60"/>
          <w:sz w:val="32"/>
          <w:szCs w:val="32"/>
        </w:rPr>
        <w:t>ล่กค้ากลุ�มอ้�น</w:t>
      </w:r>
      <w:r>
        <w:rPr>
          <w:color w:val="231F20"/>
          <w:spacing w:val="3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ผ้่ส�งมอบ </w:t>
      </w:r>
      <w:r>
        <w:rPr>
          <w:color w:val="231F20"/>
          <w:spacing w:val="-12"/>
          <w:w w:val="65"/>
          <w:sz w:val="32"/>
          <w:szCs w:val="32"/>
        </w:rPr>
        <w:t>และค่�ความร�วมม้อที�เป็นทางการด้วย</w:t>
      </w:r>
    </w:p>
    <w:p>
      <w:pPr>
        <w:pStyle w:val="BodyText"/>
        <w:spacing w:line="223" w:lineRule="auto" w:before="4"/>
        <w:ind w:left="141" w:right="136" w:firstLine="566"/>
        <w:jc w:val="both"/>
      </w:pPr>
      <w:r>
        <w:rPr>
          <w:color w:val="231F20"/>
          <w:spacing w:val="-12"/>
          <w:w w:val="65"/>
        </w:rPr>
        <w:t>สินทรัพัย์ทางความร้่เป็น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5"/>
        </w:rPr>
        <w:t>“ความร้่ความชำานาญ”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w w:val="65"/>
        </w:rPr>
        <w:t>(Know-how)</w:t>
      </w:r>
      <w:r>
        <w:rPr>
          <w:color w:val="231F20"/>
          <w:spacing w:val="-1"/>
        </w:rPr>
        <w:t> </w:t>
      </w:r>
      <w:r>
        <w:rPr>
          <w:color w:val="231F20"/>
          <w:spacing w:val="-12"/>
          <w:w w:val="65"/>
        </w:rPr>
        <w:t>ที�สถาบันมีอย่�และสามารถนำาไป </w:t>
      </w:r>
      <w:r>
        <w:rPr>
          <w:color w:val="231F20"/>
          <w:spacing w:val="-2"/>
          <w:w w:val="65"/>
        </w:rPr>
        <w:t>ใช้ประโยชน์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5"/>
        </w:rPr>
        <w:t>เพั้�อเพัิ�มพั่นและพััฒนาสถาบันให้เติบโต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การเสริมสร้างและการจัดการสินทรัพัย์ทาง </w:t>
      </w:r>
      <w:r>
        <w:rPr>
          <w:color w:val="231F20"/>
          <w:spacing w:val="-10"/>
          <w:w w:val="60"/>
        </w:rPr>
        <w:t>ความร้่จึงเป็นส�วนประกอบที�สำาคัญสำาหรับสถาบันในการสร้างคุณค�าให้แก�ผ้่มีส�วนได้ส�วนเสีย</w:t>
      </w:r>
      <w:r>
        <w:rPr>
          <w:color w:val="231F20"/>
        </w:rPr>
        <w:t> </w:t>
      </w:r>
      <w:r>
        <w:rPr>
          <w:color w:val="231F20"/>
          <w:spacing w:val="-72"/>
          <w:w w:val="60"/>
        </w:rPr>
        <w:t>ทั�งยังช�วย</w:t>
      </w:r>
      <w:r>
        <w:rPr>
          <w:color w:val="231F20"/>
          <w:spacing w:val="-8"/>
          <w:w w:val="60"/>
        </w:rPr>
        <w:t> </w:t>
      </w:r>
      <w:r>
        <w:rPr>
          <w:color w:val="231F20"/>
          <w:spacing w:val="-8"/>
          <w:w w:val="65"/>
        </w:rPr>
        <w:t>ธ์ำารงความสำาเร็จของสถาบันให้ยั�งย้น</w:t>
      </w:r>
    </w:p>
    <w:p>
      <w:pPr>
        <w:pStyle w:val="Heading2"/>
        <w:spacing w:before="341"/>
      </w:pPr>
      <w:r>
        <w:rPr>
          <w:color w:val="231F20"/>
          <w:w w:val="55"/>
        </w:rPr>
        <w:t>LEADERSHIP</w:t>
      </w:r>
      <w:r>
        <w:rPr>
          <w:color w:val="231F20"/>
          <w:spacing w:val="41"/>
        </w:rPr>
        <w:t> </w:t>
      </w:r>
      <w:r>
        <w:rPr>
          <w:color w:val="231F20"/>
          <w:w w:val="55"/>
        </w:rPr>
        <w:t>SYSTEM:</w:t>
      </w:r>
      <w:r>
        <w:rPr>
          <w:color w:val="231F20"/>
          <w:spacing w:val="42"/>
        </w:rPr>
        <w:t> </w:t>
      </w:r>
      <w:r>
        <w:rPr>
          <w:color w:val="231F20"/>
          <w:spacing w:val="-2"/>
          <w:w w:val="55"/>
        </w:rPr>
        <w:t>ระบบการนิำาองค์กร</w:t>
      </w:r>
    </w:p>
    <w:p>
      <w:pPr>
        <w:spacing w:line="223" w:lineRule="auto" w:before="5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“ระบบการนิำาองค์กร”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วิธี่การนิำาองค์กรอย่างเป็็นิที่างการแลิะไม่เป็็นิที่างการ </w:t>
      </w:r>
      <w:r>
        <w:rPr>
          <w:b/>
          <w:bCs/>
          <w:color w:val="231F20"/>
          <w:spacing w:val="-16"/>
          <w:w w:val="60"/>
          <w:sz w:val="32"/>
          <w:szCs w:val="32"/>
        </w:rPr>
        <w:t>ที่่�ได้นิำาไป็ใช่้ที่ั�วที่ั�งสถาบันิ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6"/>
          <w:w w:val="60"/>
          <w:sz w:val="32"/>
          <w:szCs w:val="32"/>
        </w:rPr>
        <w:t>เป็็นิพ่�นิฐานิแลิะแนิวที่างการตััดสินิใจที่่�สำาคัญแลิะนิำาไป็ส่่การส่�อสาร </w:t>
      </w:r>
      <w:r>
        <w:rPr>
          <w:b/>
          <w:bCs/>
          <w:color w:val="231F20"/>
          <w:spacing w:val="-4"/>
          <w:w w:val="65"/>
          <w:sz w:val="32"/>
          <w:szCs w:val="32"/>
        </w:rPr>
        <w:t>แลิะป็ฏิิบัตัิ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ระบบการนำาองค์กร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ประกอบด้วยโครงสร้างและกลไกในการตัดสินใจ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สร้างความมั�นใจ ว�าเกิดการส้�อสารสองทิศทาง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การสรรหาและการพััฒนาผ้่นำา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ผ้่บริหาร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หัวหน้าภาควิชา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และผ้่นำา </w:t>
      </w:r>
      <w:r>
        <w:rPr>
          <w:color w:val="231F20"/>
          <w:w w:val="60"/>
          <w:sz w:val="32"/>
          <w:szCs w:val="32"/>
        </w:rPr>
        <w:t>ในระดับต�าง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ๆ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53"/>
          <w:w w:val="60"/>
          <w:sz w:val="32"/>
          <w:szCs w:val="32"/>
        </w:rPr>
        <w:t>รวมทั�งการตอกยำ�าค�านิยม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การประพัฤติปฏิิบัติอย�างมีจริยธ์รรม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ทิศทาง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และความคาดหวัง </w:t>
      </w:r>
      <w:r>
        <w:rPr>
          <w:color w:val="231F20"/>
          <w:spacing w:val="-6"/>
          <w:w w:val="65"/>
          <w:sz w:val="32"/>
          <w:szCs w:val="32"/>
        </w:rPr>
        <w:t>ต�อผลการดำาเนินการ</w:t>
      </w:r>
    </w:p>
    <w:p>
      <w:pPr>
        <w:pStyle w:val="BodyText"/>
        <w:spacing w:line="223" w:lineRule="auto" w:before="5"/>
        <w:ind w:left="141" w:right="130" w:firstLine="566"/>
        <w:jc w:val="both"/>
      </w:pPr>
      <w:r>
        <w:rPr>
          <w:color w:val="231F20"/>
          <w:spacing w:val="-2"/>
          <w:w w:val="65"/>
        </w:rPr>
        <w:t>ระบบการนำาองค์กรที�มีประสิทธ์ิผลต้องใส�ใจต�อขีดความสามารถและความต้องการของ </w:t>
      </w:r>
      <w:r>
        <w:rPr>
          <w:color w:val="231F20"/>
          <w:spacing w:val="-8"/>
          <w:w w:val="65"/>
        </w:rPr>
        <w:t>บุคลากรและผ้่มีส�วนได้ส�วนเสียอ้�น</w:t>
      </w:r>
      <w:r>
        <w:rPr>
          <w:color w:val="231F20"/>
        </w:rPr>
        <w:t> </w:t>
      </w:r>
      <w:r>
        <w:rPr>
          <w:color w:val="231F20"/>
          <w:spacing w:val="-8"/>
          <w:w w:val="65"/>
        </w:rPr>
        <w:t>และตั�งความคาดหวังให้ส่งในด้านผลการดำาเนินการและการ </w:t>
      </w:r>
      <w:r>
        <w:rPr>
          <w:color w:val="231F20"/>
          <w:w w:val="65"/>
        </w:rPr>
        <w:t>ปรับปรุงผลการดำาเนินการ</w:t>
      </w:r>
      <w:r>
        <w:rPr>
          <w:color w:val="231F20"/>
        </w:rPr>
        <w:t> </w:t>
      </w:r>
      <w:r>
        <w:rPr>
          <w:color w:val="231F20"/>
          <w:w w:val="65"/>
        </w:rPr>
        <w:t>ระบบการนำาองค์กรสร้างความภักดีและการทำางานเป็นทีม</w:t>
      </w:r>
      <w:r>
        <w:rPr>
          <w:color w:val="231F20"/>
        </w:rPr>
        <w:t> </w:t>
      </w:r>
      <w:r>
        <w:rPr>
          <w:color w:val="231F20"/>
          <w:w w:val="65"/>
        </w:rPr>
        <w:t>โดยอาศัย </w:t>
      </w:r>
      <w:r>
        <w:rPr>
          <w:color w:val="231F20"/>
          <w:spacing w:val="-2"/>
          <w:w w:val="60"/>
        </w:rPr>
        <w:t>วิสัยทัศน์</w:t>
      </w:r>
      <w:r>
        <w:rPr>
          <w:color w:val="231F20"/>
          <w:spacing w:val="-19"/>
        </w:rPr>
        <w:t> </w:t>
      </w:r>
      <w:r>
        <w:rPr>
          <w:color w:val="231F20"/>
          <w:spacing w:val="-52"/>
          <w:w w:val="60"/>
        </w:rPr>
        <w:t>ค�านิยม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0"/>
        </w:rPr>
        <w:t>และการมุ�งไปส่�เป้าประสงค์ร�วมกันของสถาบัน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0"/>
        </w:rPr>
        <w:t>นอกจากนี�ยังกระตุ้นและสนับสนุน</w:t>
      </w:r>
    </w:p>
    <w:p>
      <w:pPr>
        <w:pStyle w:val="ListParagraph"/>
        <w:numPr>
          <w:ilvl w:val="0"/>
          <w:numId w:val="77"/>
        </w:numPr>
        <w:tabs>
          <w:tab w:pos="1019" w:val="left" w:leader="none"/>
        </w:tabs>
        <w:spacing w:line="354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ความคิดริเริ�ม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การสร้างนวัตกรรม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และความกล้าเสี�ยงในระดับที�เหมาะสม</w:t>
      </w:r>
    </w:p>
    <w:p>
      <w:pPr>
        <w:pStyle w:val="ListParagraph"/>
        <w:numPr>
          <w:ilvl w:val="0"/>
          <w:numId w:val="77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การปรับโครงสร้างตามวัตถุประสงค์และหน้าที�งาน</w:t>
      </w:r>
    </w:p>
    <w:p>
      <w:pPr>
        <w:pStyle w:val="ListParagraph"/>
        <w:numPr>
          <w:ilvl w:val="0"/>
          <w:numId w:val="77"/>
        </w:numPr>
        <w:tabs>
          <w:tab w:pos="1019" w:val="left" w:leader="none"/>
        </w:tabs>
        <w:spacing w:line="223" w:lineRule="auto" w:before="9" w:after="0"/>
        <w:ind w:left="708" w:right="138" w:firstLine="0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ลดสายการบังคับบัญชาเพั้�อให้การตัดสินใจเร็วขึ�น </w:t>
      </w:r>
      <w:r>
        <w:rPr>
          <w:color w:val="231F20"/>
          <w:spacing w:val="-4"/>
          <w:w w:val="65"/>
          <w:sz w:val="32"/>
          <w:szCs w:val="32"/>
        </w:rPr>
        <w:t>ระบบการนำาองค์กรที�มีประสิทธ์ิผลต้องมีกลไกที�ผ้่นำาใช้ประเมินตนเอง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รับข้อม่ลป้อนกลับ</w:t>
      </w:r>
    </w:p>
    <w:p>
      <w:pPr>
        <w:pStyle w:val="BodyText"/>
        <w:spacing w:line="365" w:lineRule="exact"/>
        <w:ind w:left="141"/>
      </w:pPr>
      <w:r>
        <w:rPr>
          <w:color w:val="231F20"/>
          <w:spacing w:val="-2"/>
          <w:w w:val="75"/>
        </w:rPr>
        <w:t>และปรับปรุงตนเอง</w:t>
      </w:r>
    </w:p>
    <w:p>
      <w:pPr>
        <w:pStyle w:val="BodyText"/>
        <w:spacing w:after="0" w:line="365" w:lineRule="exact"/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</w:pPr>
      <w:r>
        <w:rPr>
          <w:color w:val="231F20"/>
          <w:w w:val="55"/>
        </w:rPr>
        <w:t>LEARNING:</w:t>
      </w:r>
      <w:r>
        <w:rPr>
          <w:color w:val="231F20"/>
          <w:spacing w:val="27"/>
        </w:rPr>
        <w:t> </w:t>
      </w:r>
      <w:r>
        <w:rPr>
          <w:color w:val="231F20"/>
          <w:spacing w:val="-2"/>
          <w:w w:val="70"/>
        </w:rPr>
        <w:t>การเร่ยนิร่้</w:t>
      </w:r>
    </w:p>
    <w:p>
      <w:pPr>
        <w:spacing w:line="223" w:lineRule="auto" w:before="6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“การเร่ยนิร้่”หมายถึง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ความร้่หร่อที่ักษะใหม่ที่่�ได้รับจากการป็ระเมินิ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การศึกษา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ความร้่ จากป็ระสบการณ์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แลิะการสร้างนิวัตักรรม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นอกเหน้อจากการมุ�งเน้นการเรียนร้่ของผ้่เรียนในเกณฑ์์ EdPEx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155"/>
          <w:w w:val="60"/>
          <w:sz w:val="32"/>
          <w:szCs w:val="32"/>
        </w:rPr>
        <w:t>นี�</w:t>
      </w:r>
      <w:r>
        <w:rPr>
          <w:color w:val="231F20"/>
          <w:spacing w:val="80"/>
          <w:w w:val="15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ยังได้เน้นถึงการเรียนร่้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ในสองร่ปแบบที�แตกต�างกัน</w:t>
      </w:r>
      <w:r>
        <w:rPr>
          <w:color w:val="231F20"/>
          <w:spacing w:val="3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ค้อ</w:t>
      </w:r>
      <w:r>
        <w:rPr>
          <w:color w:val="231F20"/>
          <w:spacing w:val="3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การเรียนร่้ระดับองค์กรและกลุ�ม </w:t>
      </w:r>
      <w:r>
        <w:rPr>
          <w:color w:val="231F20"/>
          <w:spacing w:val="-4"/>
          <w:w w:val="65"/>
          <w:sz w:val="32"/>
          <w:szCs w:val="32"/>
        </w:rPr>
        <w:t>บุคลากร/บุคคล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โดย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1)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การเรียนร้่ระดับองค์กรได้มาจากการวิจัยและพััฒนา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วงจรการประเมินและการ </w:t>
      </w:r>
      <w:r>
        <w:rPr>
          <w:color w:val="231F20"/>
          <w:spacing w:val="-12"/>
          <w:w w:val="65"/>
          <w:sz w:val="32"/>
          <w:szCs w:val="32"/>
        </w:rPr>
        <w:t>ปรับปรุง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ความคิดและข้อม่ลจากบุคลากรและผ้่มีส�วนได้ส�วนเสีย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การแบ�งปันวิธ์ีปฏิิบัติที�เป็นเลิศและ </w:t>
      </w:r>
      <w:r>
        <w:rPr>
          <w:color w:val="231F20"/>
          <w:w w:val="65"/>
          <w:sz w:val="32"/>
          <w:szCs w:val="32"/>
        </w:rPr>
        <w:t>การจัดระดับเทียบเคียง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2)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การเรียนร่้ระดับกลุ�มบุคลากร/บุคคลได้มาจากการศึกษา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การฝัึกอบรม </w:t>
      </w:r>
      <w:r>
        <w:rPr>
          <w:color w:val="231F20"/>
          <w:spacing w:val="-4"/>
          <w:w w:val="65"/>
          <w:sz w:val="32"/>
          <w:szCs w:val="32"/>
        </w:rPr>
        <w:t>และการได้รับโอกาสในการพััฒนาเพั้�อความเจริญก้าวหน้าของแต�ละบุคคล</w:t>
      </w:r>
    </w:p>
    <w:p>
      <w:pPr>
        <w:pStyle w:val="BodyText"/>
        <w:spacing w:line="223" w:lineRule="auto" w:before="5"/>
        <w:ind w:left="141" w:right="137" w:firstLine="566"/>
        <w:jc w:val="both"/>
      </w:pPr>
      <w:r>
        <w:rPr>
          <w:color w:val="231F20"/>
          <w:spacing w:val="-6"/>
          <w:w w:val="65"/>
        </w:rPr>
        <w:t>เพั้�อความมีประสิทธ์ิผล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การเรียนร้่ควรถ่กปล่กฝัังอย่�ในวิถีการที�สถาบันดำาเนินการ</w:t>
      </w:r>
      <w:r>
        <w:rPr>
          <w:color w:val="231F20"/>
        </w:rPr>
        <w:t> </w:t>
      </w:r>
      <w:r>
        <w:rPr>
          <w:color w:val="231F20"/>
          <w:spacing w:val="-79"/>
          <w:w w:val="65"/>
        </w:rPr>
        <w:t>ซึ่ึ�งส�งผล</w:t>
      </w:r>
      <w:r>
        <w:rPr>
          <w:color w:val="231F20"/>
          <w:spacing w:val="-2"/>
          <w:w w:val="65"/>
        </w:rPr>
        <w:t> </w:t>
      </w:r>
      <w:r>
        <w:rPr>
          <w:color w:val="231F20"/>
          <w:spacing w:val="-2"/>
          <w:w w:val="60"/>
        </w:rPr>
        <w:t>ให้เกิดการได้เปรียบเชิงแข�งขันและความสำาเร็จอย�างต�อเน้�องสำาหรับสถาบันและบุคลากร</w:t>
      </w:r>
    </w:p>
    <w:p>
      <w:pPr>
        <w:spacing w:line="223" w:lineRule="auto" w:before="2"/>
        <w:ind w:left="141" w:right="139" w:firstLine="566"/>
        <w:jc w:val="both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ด่คำาอธ์ิบายเพัิ�มเติมของหัวข้อนี�ในค�านิยมและแนวคิดหลัก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ภายใต้ห้วข้อ</w:t>
      </w:r>
      <w:r>
        <w:rPr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“การให้ความสำาคัญ </w:t>
      </w:r>
      <w:r>
        <w:rPr>
          <w:b/>
          <w:bCs/>
          <w:color w:val="231F20"/>
          <w:w w:val="65"/>
          <w:sz w:val="32"/>
          <w:szCs w:val="32"/>
        </w:rPr>
        <w:t>กับคนิ”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</w:t>
      </w:r>
      <w:r>
        <w:rPr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“การเร่ยนิร่้ระดับองค์กร”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ในหน้า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6-8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และหน้า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9-10</w:t>
      </w:r>
    </w:p>
    <w:p>
      <w:pPr>
        <w:pStyle w:val="BodyText"/>
        <w:spacing w:line="223" w:lineRule="auto" w:before="1"/>
        <w:ind w:left="141" w:right="143" w:firstLine="566"/>
        <w:jc w:val="both"/>
      </w:pPr>
      <w:r>
        <w:rPr>
          <w:color w:val="231F20"/>
          <w:spacing w:val="-14"/>
          <w:w w:val="65"/>
        </w:rPr>
        <w:t>การเรียนร้่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เป็นมิติหนึ�งในการประเมินหัวข้อในหมวด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1-6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ด่คำาอธ์ิบายเพัิ�มเติมเกี�ยวกับการเรียนร้่ </w:t>
      </w:r>
      <w:r>
        <w:rPr>
          <w:color w:val="231F20"/>
          <w:w w:val="65"/>
        </w:rPr>
        <w:t>ในเร้�อง</w:t>
      </w:r>
      <w:r>
        <w:rPr>
          <w:color w:val="231F20"/>
          <w:spacing w:val="-29"/>
        </w:rPr>
        <w:t> </w:t>
      </w:r>
      <w:r>
        <w:rPr>
          <w:color w:val="231F20"/>
          <w:w w:val="65"/>
        </w:rPr>
        <w:t>“</w:t>
      </w:r>
      <w:r>
        <w:rPr>
          <w:b/>
          <w:bCs/>
          <w:color w:val="231F20"/>
          <w:w w:val="65"/>
        </w:rPr>
        <w:t>ระบบการให้คะแนินิ</w:t>
      </w:r>
      <w:r>
        <w:rPr>
          <w:color w:val="231F20"/>
          <w:w w:val="65"/>
        </w:rPr>
        <w:t>”</w:t>
      </w:r>
      <w:r>
        <w:rPr>
          <w:color w:val="231F20"/>
          <w:spacing w:val="-29"/>
        </w:rPr>
        <w:t> </w:t>
      </w:r>
      <w:r>
        <w:rPr>
          <w:color w:val="231F20"/>
          <w:w w:val="65"/>
        </w:rPr>
        <w:t>ในหน้า</w:t>
      </w:r>
      <w:r>
        <w:rPr>
          <w:color w:val="231F20"/>
          <w:spacing w:val="-29"/>
        </w:rPr>
        <w:t> </w:t>
      </w:r>
      <w:r>
        <w:rPr>
          <w:color w:val="231F20"/>
          <w:w w:val="65"/>
        </w:rPr>
        <w:t>75-83</w:t>
      </w:r>
    </w:p>
    <w:p>
      <w:pPr>
        <w:pStyle w:val="Heading2"/>
        <w:spacing w:before="339"/>
      </w:pPr>
      <w:r>
        <w:rPr>
          <w:color w:val="231F20"/>
          <w:w w:val="55"/>
        </w:rPr>
        <w:t>LEVELS:</w:t>
      </w:r>
      <w:r>
        <w:rPr>
          <w:color w:val="231F20"/>
          <w:spacing w:val="42"/>
        </w:rPr>
        <w:t> </w:t>
      </w:r>
      <w:r>
        <w:rPr>
          <w:color w:val="231F20"/>
          <w:spacing w:val="-4"/>
          <w:w w:val="70"/>
        </w:rPr>
        <w:t>ระดับ</w:t>
      </w:r>
    </w:p>
    <w:p>
      <w:pPr>
        <w:spacing w:line="223" w:lineRule="auto" w:before="5"/>
        <w:ind w:left="141" w:right="134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“ระดับ”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สารสนิเที่ศที่่�เป็็นิตััวเลิข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ที่่�ที่ำาให้ที่ราบว่าผลิลิัพธี์แลิะผลิการดำาเนิินิการ </w:t>
      </w:r>
      <w:r>
        <w:rPr>
          <w:b/>
          <w:bCs/>
          <w:color w:val="231F20"/>
          <w:spacing w:val="-4"/>
          <w:w w:val="60"/>
          <w:sz w:val="32"/>
          <w:szCs w:val="32"/>
        </w:rPr>
        <w:t>ของสถาบันิอย่่ในิตัำาแหนิ่งหร่ออันิดับใดในิมาตัรวัดที่่�ม่นิัยสำาคัญ</w:t>
      </w:r>
      <w:r>
        <w:rPr>
          <w:b/>
          <w:bCs/>
          <w:color w:val="231F20"/>
          <w:spacing w:val="-1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ระดับของผลการดำาเนินการทำาให้ </w:t>
      </w:r>
      <w:r>
        <w:rPr>
          <w:color w:val="231F20"/>
          <w:w w:val="65"/>
          <w:sz w:val="32"/>
          <w:szCs w:val="32"/>
        </w:rPr>
        <w:t>สามารถประเมินผลเปรียบเทียบกับผลการดำาเนินการที�ผ�านมาการคาดการณ์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เป้าประสงค์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 </w:t>
      </w:r>
      <w:r>
        <w:rPr>
          <w:color w:val="231F20"/>
          <w:spacing w:val="-16"/>
          <w:w w:val="70"/>
          <w:sz w:val="32"/>
          <w:szCs w:val="32"/>
        </w:rPr>
        <w:t>ตัวเปรียบเทียบอ้�น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6"/>
          <w:w w:val="70"/>
          <w:sz w:val="32"/>
          <w:szCs w:val="32"/>
        </w:rPr>
        <w:t>ๆ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16"/>
          <w:w w:val="70"/>
          <w:sz w:val="32"/>
          <w:szCs w:val="32"/>
        </w:rPr>
        <w:t>ที�เหมาะสม</w:t>
      </w:r>
    </w:p>
    <w:p>
      <w:pPr>
        <w:pStyle w:val="Heading2"/>
        <w:spacing w:before="341"/>
      </w:pPr>
      <w:r>
        <w:rPr>
          <w:color w:val="231F20"/>
          <w:w w:val="55"/>
        </w:rPr>
        <w:t>MEASURES</w:t>
      </w:r>
      <w:r>
        <w:rPr>
          <w:color w:val="231F20"/>
          <w:spacing w:val="50"/>
        </w:rPr>
        <w:t> </w:t>
      </w:r>
      <w:r>
        <w:rPr>
          <w:color w:val="231F20"/>
          <w:w w:val="55"/>
        </w:rPr>
        <w:t>AND</w:t>
      </w:r>
      <w:r>
        <w:rPr>
          <w:color w:val="231F20"/>
          <w:spacing w:val="50"/>
        </w:rPr>
        <w:t> </w:t>
      </w:r>
      <w:r>
        <w:rPr>
          <w:color w:val="231F20"/>
          <w:w w:val="55"/>
        </w:rPr>
        <w:t>INDICATORS:</w:t>
      </w:r>
      <w:r>
        <w:rPr>
          <w:color w:val="231F20"/>
          <w:spacing w:val="50"/>
        </w:rPr>
        <w:t> </w:t>
      </w:r>
      <w:r>
        <w:rPr>
          <w:color w:val="231F20"/>
          <w:spacing w:val="-2"/>
          <w:w w:val="55"/>
        </w:rPr>
        <w:t>ตััววัดแลิะตััวช่่�วัด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“ตััววัดแลิะตััวช่่�วัด”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สารสนิเที่ศเช่ิงตััวเลิขที่่�บอกป็ริมาณป็ัจจัยนิำาเข้า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ผลิผลิิตั </w:t>
      </w:r>
      <w:r>
        <w:rPr>
          <w:b/>
          <w:bCs/>
          <w:color w:val="231F20"/>
          <w:w w:val="60"/>
          <w:sz w:val="32"/>
          <w:szCs w:val="32"/>
        </w:rPr>
        <w:t>แลิะผลิการดำาเนิินิการในิมิตัิตั่างๆ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ที่่�เก่�ยวข้องกับกระบวนิการ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(ตัั�งแตั่หมวด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1-6)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หลิักส่ตัร </w:t>
      </w:r>
      <w:r>
        <w:rPr>
          <w:b/>
          <w:bCs/>
          <w:color w:val="231F20"/>
          <w:spacing w:val="-2"/>
          <w:w w:val="60"/>
          <w:sz w:val="32"/>
          <w:szCs w:val="32"/>
        </w:rPr>
        <w:t>โครงการ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บริการ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แลิะผลิการดำาเนิินิการโดยรวมของสถาบันิ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(ผลิสัมฤที่ธีิ�)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ตัววัดและตัวชี�วัดอาจ </w:t>
      </w:r>
      <w:r>
        <w:rPr>
          <w:color w:val="231F20"/>
          <w:spacing w:val="-2"/>
          <w:w w:val="65"/>
          <w:sz w:val="32"/>
          <w:szCs w:val="32"/>
        </w:rPr>
        <w:t>เป็นแบบง�าย</w:t>
      </w:r>
      <w:r>
        <w:rPr>
          <w:color w:val="231F20"/>
          <w:spacing w:val="-2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ๆ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(ได้จากตัววัดเดี�ยว)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หร้อเป็นการใช้ตัววัดหลายตัวมาประกอบกัน</w:t>
      </w:r>
    </w:p>
    <w:p>
      <w:pPr>
        <w:pStyle w:val="BodyText"/>
        <w:spacing w:line="223" w:lineRule="auto" w:before="4"/>
        <w:ind w:left="141" w:right="140" w:firstLine="566"/>
        <w:jc w:val="both"/>
      </w:pPr>
      <w:r>
        <w:rPr>
          <w:color w:val="231F20"/>
          <w:spacing w:val="-20"/>
          <w:w w:val="60"/>
        </w:rPr>
        <w:t>เกณฑ์์</w:t>
      </w:r>
      <w:r>
        <w:rPr>
          <w:color w:val="231F20"/>
          <w:spacing w:val="-5"/>
        </w:rPr>
        <w:t> </w:t>
      </w:r>
      <w:r>
        <w:rPr>
          <w:color w:val="231F20"/>
          <w:spacing w:val="-20"/>
          <w:w w:val="60"/>
        </w:rPr>
        <w:t>EdPEx</w:t>
      </w:r>
      <w:r>
        <w:rPr>
          <w:color w:val="231F20"/>
          <w:spacing w:val="-5"/>
        </w:rPr>
        <w:t> </w:t>
      </w:r>
      <w:r>
        <w:rPr>
          <w:color w:val="231F20"/>
          <w:spacing w:val="-155"/>
          <w:w w:val="60"/>
        </w:rPr>
        <w:t>นี�</w:t>
      </w:r>
      <w:r>
        <w:rPr>
          <w:color w:val="231F20"/>
          <w:spacing w:val="80"/>
          <w:w w:val="150"/>
        </w:rPr>
        <w:t> </w:t>
      </w:r>
      <w:r>
        <w:rPr>
          <w:color w:val="231F20"/>
          <w:spacing w:val="-20"/>
          <w:w w:val="60"/>
        </w:rPr>
        <w:t>ไม�ได้แบ�งแยกระหว�างตัววัดและตัวชี�วัด</w:t>
      </w:r>
      <w:r>
        <w:rPr>
          <w:color w:val="231F20"/>
          <w:spacing w:val="-5"/>
        </w:rPr>
        <w:t> </w:t>
      </w:r>
      <w:r>
        <w:rPr>
          <w:color w:val="231F20"/>
          <w:spacing w:val="-20"/>
          <w:w w:val="60"/>
        </w:rPr>
        <w:t>อย�างไรก็ตาม</w:t>
      </w:r>
      <w:r>
        <w:rPr>
          <w:color w:val="231F20"/>
          <w:spacing w:val="-5"/>
        </w:rPr>
        <w:t> </w:t>
      </w:r>
      <w:r>
        <w:rPr>
          <w:color w:val="231F20"/>
          <w:spacing w:val="-20"/>
          <w:w w:val="60"/>
        </w:rPr>
        <w:t>มีผ้่นิยมใช้คำาว�า</w:t>
      </w:r>
      <w:r>
        <w:rPr>
          <w:color w:val="231F20"/>
          <w:spacing w:val="-4"/>
        </w:rPr>
        <w:t> </w:t>
      </w:r>
      <w:r>
        <w:rPr>
          <w:color w:val="231F20"/>
          <w:spacing w:val="-20"/>
          <w:w w:val="60"/>
        </w:rPr>
        <w:t>“ตัวชี�วัด”</w:t>
      </w:r>
      <w:r>
        <w:rPr>
          <w:color w:val="231F20"/>
          <w:spacing w:val="-20"/>
          <w:w w:val="75"/>
        </w:rPr>
        <w:t> ในกรณีดังนี�</w:t>
      </w:r>
    </w:p>
    <w:p>
      <w:pPr>
        <w:pStyle w:val="ListParagraph"/>
        <w:numPr>
          <w:ilvl w:val="0"/>
          <w:numId w:val="78"/>
        </w:numPr>
        <w:tabs>
          <w:tab w:pos="1131" w:val="left" w:leader="none"/>
        </w:tabs>
        <w:spacing w:line="223" w:lineRule="auto" w:before="1" w:after="0"/>
        <w:ind w:left="141" w:right="135" w:firstLine="566"/>
        <w:jc w:val="both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เม้�อการวัดนั�นมีความสัมพัันธ์์กับผลการดำาเนินการ</w:t>
      </w:r>
      <w:r>
        <w:rPr>
          <w:color w:val="231F20"/>
          <w:spacing w:val="-17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แต�ไม�เป็นตัววัดผลการดำาเนินการ </w:t>
      </w:r>
      <w:r>
        <w:rPr>
          <w:color w:val="231F20"/>
          <w:spacing w:val="-4"/>
          <w:w w:val="55"/>
          <w:sz w:val="32"/>
          <w:szCs w:val="32"/>
        </w:rPr>
        <w:t>นั�นโดยตรง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4"/>
          <w:w w:val="55"/>
          <w:sz w:val="32"/>
          <w:szCs w:val="32"/>
        </w:rPr>
        <w:t>(เช�น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4"/>
          <w:w w:val="55"/>
          <w:sz w:val="32"/>
          <w:szCs w:val="32"/>
        </w:rPr>
        <w:t>จำานวนข้อร้องเรียนเป็นตัวชี�วัดความไม�พัึงพัอใจแต�ไม�ใช�ตัววัดผลความไม�พัึงพัอใจ </w:t>
      </w:r>
      <w:r>
        <w:rPr>
          <w:color w:val="231F20"/>
          <w:w w:val="70"/>
          <w:sz w:val="32"/>
          <w:szCs w:val="32"/>
        </w:rPr>
        <w:t>โดยตรง)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และ</w:t>
      </w:r>
    </w:p>
    <w:p>
      <w:pPr>
        <w:pStyle w:val="ListParagraph"/>
        <w:numPr>
          <w:ilvl w:val="0"/>
          <w:numId w:val="78"/>
        </w:numPr>
        <w:tabs>
          <w:tab w:pos="1131" w:val="left" w:leader="none"/>
        </w:tabs>
        <w:spacing w:line="223" w:lineRule="auto" w:before="2" w:after="0"/>
        <w:ind w:left="141" w:right="139" w:firstLine="566"/>
        <w:jc w:val="both"/>
        <w:rPr>
          <w:sz w:val="32"/>
          <w:szCs w:val="32"/>
        </w:rPr>
      </w:pPr>
      <w:r>
        <w:rPr>
          <w:color w:val="231F20"/>
          <w:spacing w:val="-10"/>
          <w:w w:val="65"/>
          <w:sz w:val="32"/>
          <w:szCs w:val="32"/>
        </w:rPr>
        <w:t>เม้�อการวัดผลเป็นตัวทำานาย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“ตัวชี�วัดนำา”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(Leading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Indicator)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ของผลการดำาเนินการ </w:t>
      </w:r>
      <w:r>
        <w:rPr>
          <w:color w:val="231F20"/>
          <w:spacing w:val="-51"/>
          <w:w w:val="60"/>
          <w:sz w:val="32"/>
          <w:szCs w:val="32"/>
        </w:rPr>
        <w:t>ด้านอ้�น</w:t>
      </w:r>
      <w:r>
        <w:rPr>
          <w:color w:val="231F20"/>
          <w:spacing w:val="26"/>
          <w:sz w:val="32"/>
          <w:szCs w:val="32"/>
        </w:rPr>
        <w:t> </w:t>
      </w:r>
      <w:r>
        <w:rPr>
          <w:color w:val="231F20"/>
          <w:spacing w:val="-16"/>
          <w:w w:val="60"/>
          <w:sz w:val="32"/>
          <w:szCs w:val="32"/>
        </w:rPr>
        <w:t>ๆ</w:t>
      </w:r>
      <w:r>
        <w:rPr>
          <w:color w:val="231F20"/>
          <w:spacing w:val="-9"/>
          <w:sz w:val="32"/>
          <w:szCs w:val="32"/>
        </w:rPr>
        <w:t> </w:t>
      </w:r>
      <w:r>
        <w:rPr>
          <w:color w:val="231F20"/>
          <w:spacing w:val="-16"/>
          <w:w w:val="60"/>
          <w:sz w:val="32"/>
          <w:szCs w:val="32"/>
        </w:rPr>
        <w:t>ที�สำาคัญกว�า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6"/>
          <w:w w:val="60"/>
          <w:sz w:val="32"/>
          <w:szCs w:val="32"/>
        </w:rPr>
        <w:t>(เช�น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6"/>
          <w:w w:val="60"/>
          <w:sz w:val="32"/>
          <w:szCs w:val="32"/>
        </w:rPr>
        <w:t>ความพัึงพัอใจของผ่้เรียนที�เพัิ�มขึ�น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6"/>
          <w:w w:val="60"/>
          <w:sz w:val="32"/>
          <w:szCs w:val="32"/>
        </w:rPr>
        <w:t>อาจเป็นตัวชี�วัดนำาถึงการคงอย่�ของ </w:t>
      </w:r>
      <w:r>
        <w:rPr>
          <w:color w:val="231F20"/>
          <w:spacing w:val="-2"/>
          <w:w w:val="80"/>
          <w:sz w:val="32"/>
          <w:szCs w:val="32"/>
        </w:rPr>
        <w:t>ผ้่เรียน)</w:t>
      </w:r>
    </w:p>
    <w:p>
      <w:pPr>
        <w:pStyle w:val="ListParagraph"/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</w:pPr>
      <w:r>
        <w:rPr>
          <w:color w:val="231F20"/>
          <w:w w:val="55"/>
        </w:rPr>
        <w:t>MISSION:</w:t>
      </w:r>
      <w:r>
        <w:rPr>
          <w:color w:val="231F20"/>
          <w:spacing w:val="-15"/>
        </w:rPr>
        <w:t> </w:t>
      </w:r>
      <w:r>
        <w:rPr>
          <w:color w:val="231F20"/>
          <w:spacing w:val="-4"/>
          <w:w w:val="70"/>
        </w:rPr>
        <w:t>พันิธีกิจ</w:t>
      </w:r>
    </w:p>
    <w:p>
      <w:pPr>
        <w:pStyle w:val="BodyText"/>
        <w:spacing w:line="223" w:lineRule="auto" w:before="6"/>
        <w:ind w:left="141" w:right="139" w:firstLine="566"/>
        <w:jc w:val="both"/>
      </w:pPr>
      <w:r>
        <w:rPr>
          <w:b/>
          <w:bCs/>
          <w:color w:val="231F20"/>
          <w:spacing w:val="-4"/>
          <w:w w:val="60"/>
        </w:rPr>
        <w:t>“พันิธีกิจ”</w:t>
      </w:r>
      <w:r>
        <w:rPr>
          <w:b/>
          <w:bCs/>
          <w:color w:val="231F20"/>
          <w:spacing w:val="-8"/>
        </w:rPr>
        <w:t> </w:t>
      </w:r>
      <w:r>
        <w:rPr>
          <w:b/>
          <w:bCs/>
          <w:color w:val="231F20"/>
          <w:spacing w:val="-4"/>
          <w:w w:val="60"/>
        </w:rPr>
        <w:t>หมายถึง</w:t>
      </w:r>
      <w:r>
        <w:rPr>
          <w:b/>
          <w:bCs/>
          <w:color w:val="231F20"/>
          <w:spacing w:val="-8"/>
        </w:rPr>
        <w:t> </w:t>
      </w:r>
      <w:r>
        <w:rPr>
          <w:b/>
          <w:bCs/>
          <w:color w:val="231F20"/>
          <w:spacing w:val="-4"/>
          <w:w w:val="60"/>
        </w:rPr>
        <w:t>หนิ้าที่่�โดยรวมของสถาบันิ</w:t>
      </w:r>
      <w:r>
        <w:rPr>
          <w:b/>
          <w:bCs/>
          <w:color w:val="231F20"/>
          <w:spacing w:val="-12"/>
        </w:rPr>
        <w:t> </w:t>
      </w:r>
      <w:r>
        <w:rPr>
          <w:color w:val="231F20"/>
          <w:spacing w:val="-4"/>
          <w:w w:val="60"/>
        </w:rPr>
        <w:t>พัันธ์กิจ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0"/>
        </w:rPr>
        <w:t>เป็นการตอบคำาถามที�ว�า</w:t>
      </w:r>
      <w:r>
        <w:rPr>
          <w:color w:val="231F20"/>
          <w:spacing w:val="-18"/>
        </w:rPr>
        <w:t> </w:t>
      </w:r>
      <w:r>
        <w:rPr>
          <w:color w:val="231F20"/>
          <w:spacing w:val="-4"/>
          <w:w w:val="60"/>
        </w:rPr>
        <w:t>“สถาบัน </w:t>
      </w:r>
      <w:r>
        <w:rPr>
          <w:color w:val="231F20"/>
          <w:spacing w:val="-4"/>
          <w:w w:val="65"/>
        </w:rPr>
        <w:t>พัยายามทำาอะไรให้สำาเร็จ”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5"/>
        </w:rPr>
        <w:t>พัันธ์กิจอาจกำาหนดผ่้เรียน</w:t>
      </w:r>
      <w:r>
        <w:rPr>
          <w:color w:val="231F20"/>
          <w:spacing w:val="-21"/>
        </w:rPr>
        <w:t> </w:t>
      </w:r>
      <w:r>
        <w:rPr>
          <w:color w:val="231F20"/>
          <w:spacing w:val="-56"/>
          <w:w w:val="65"/>
        </w:rPr>
        <w:t>ล่กค้ากลุ�มอ้�น</w:t>
      </w:r>
      <w:r>
        <w:rPr>
          <w:color w:val="231F20"/>
          <w:spacing w:val="31"/>
        </w:rPr>
        <w:t> </w:t>
      </w:r>
      <w:r>
        <w:rPr>
          <w:color w:val="231F20"/>
          <w:spacing w:val="-4"/>
          <w:w w:val="65"/>
        </w:rPr>
        <w:t>หร้อตลาดเป้าหมายที�สถาบัน </w:t>
      </w:r>
      <w:r>
        <w:rPr>
          <w:color w:val="231F20"/>
          <w:w w:val="60"/>
        </w:rPr>
        <w:t>ให้บริการ</w:t>
      </w:r>
      <w:r>
        <w:rPr>
          <w:color w:val="231F20"/>
        </w:rPr>
        <w:t> </w:t>
      </w:r>
      <w:r>
        <w:rPr>
          <w:color w:val="231F20"/>
          <w:w w:val="60"/>
        </w:rPr>
        <w:t>ความโดดเด�น</w:t>
      </w:r>
      <w:r>
        <w:rPr>
          <w:color w:val="231F20"/>
        </w:rPr>
        <w:t> </w:t>
      </w:r>
      <w:r>
        <w:rPr>
          <w:color w:val="231F20"/>
          <w:w w:val="60"/>
        </w:rPr>
        <w:t>หร้อสมรรถนะหลักของสถาบัน</w:t>
      </w:r>
      <w:r>
        <w:rPr>
          <w:color w:val="231F20"/>
        </w:rPr>
        <w:t> </w:t>
      </w:r>
      <w:r>
        <w:rPr>
          <w:color w:val="231F20"/>
          <w:w w:val="60"/>
        </w:rPr>
        <w:t>หร้อเทคโนโลยีที�ใช้</w:t>
      </w:r>
    </w:p>
    <w:p>
      <w:pPr>
        <w:pStyle w:val="Heading2"/>
        <w:spacing w:before="339"/>
      </w:pPr>
      <w:r>
        <w:rPr>
          <w:color w:val="231F20"/>
          <w:w w:val="55"/>
        </w:rPr>
        <w:t>MULTIPLE</w:t>
      </w:r>
      <w:r>
        <w:rPr>
          <w:color w:val="231F20"/>
          <w:spacing w:val="61"/>
        </w:rPr>
        <w:t> </w:t>
      </w:r>
      <w:r>
        <w:rPr>
          <w:color w:val="231F20"/>
          <w:w w:val="55"/>
        </w:rPr>
        <w:t>QUESTIONS:</w:t>
      </w:r>
      <w:r>
        <w:rPr>
          <w:color w:val="231F20"/>
          <w:spacing w:val="61"/>
        </w:rPr>
        <w:t> </w:t>
      </w:r>
      <w:r>
        <w:rPr>
          <w:color w:val="231F20"/>
          <w:spacing w:val="-2"/>
          <w:w w:val="55"/>
        </w:rPr>
        <w:t>คำาถามย่อย</w:t>
      </w:r>
    </w:p>
    <w:p>
      <w:pPr>
        <w:spacing w:line="356" w:lineRule="exact" w:before="0"/>
        <w:ind w:left="708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55"/>
          <w:sz w:val="32"/>
          <w:szCs w:val="32"/>
        </w:rPr>
        <w:t>คำาถามย่อย</w:t>
      </w:r>
      <w:r>
        <w:rPr>
          <w:b/>
          <w:bCs/>
          <w:color w:val="231F20"/>
          <w:spacing w:val="-3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หมายถึงรายลิะเอ่ยดของเกณฑ์์ที่่�ระบุในิแตั่ลิะคำาถามภายใตั้ป็ระเด็นิพิจารณา</w:t>
      </w:r>
    </w:p>
    <w:p>
      <w:pPr>
        <w:pStyle w:val="BodyText"/>
        <w:spacing w:line="223" w:lineRule="auto" w:before="10"/>
        <w:ind w:left="708" w:hanging="567"/>
      </w:pPr>
      <w:r>
        <w:rPr>
          <w:color w:val="231F20"/>
          <w:spacing w:val="-8"/>
          <w:w w:val="65"/>
        </w:rPr>
        <w:t>คำาถามย�อยขยายความคำาถามโดยรวม</w:t>
      </w:r>
      <w:r>
        <w:rPr>
          <w:color w:val="231F20"/>
          <w:spacing w:val="-5"/>
        </w:rPr>
        <w:t> </w:t>
      </w:r>
      <w:r>
        <w:rPr>
          <w:color w:val="231F20"/>
          <w:spacing w:val="-8"/>
          <w:w w:val="65"/>
        </w:rPr>
        <w:t>(ตัวเข้ม)</w:t>
      </w:r>
      <w:r>
        <w:rPr>
          <w:color w:val="231F20"/>
          <w:spacing w:val="-5"/>
        </w:rPr>
        <w:t> </w:t>
      </w:r>
      <w:r>
        <w:rPr>
          <w:color w:val="231F20"/>
          <w:spacing w:val="-8"/>
          <w:w w:val="65"/>
        </w:rPr>
        <w:t>ดังแสดงไว้ในเร้�องของร่ปแบบหัวข้อ</w:t>
      </w:r>
      <w:r>
        <w:rPr>
          <w:color w:val="231F20"/>
          <w:spacing w:val="-5"/>
        </w:rPr>
        <w:t> </w:t>
      </w:r>
      <w:r>
        <w:rPr>
          <w:color w:val="231F20"/>
          <w:spacing w:val="-8"/>
          <w:w w:val="65"/>
        </w:rPr>
        <w:t>ในหน้า</w:t>
      </w:r>
      <w:r>
        <w:rPr>
          <w:color w:val="231F20"/>
          <w:spacing w:val="-5"/>
        </w:rPr>
        <w:t> </w:t>
      </w:r>
      <w:r>
        <w:rPr>
          <w:color w:val="231F20"/>
          <w:spacing w:val="-8"/>
          <w:w w:val="65"/>
        </w:rPr>
        <w:t>20 </w:t>
      </w:r>
      <w:r>
        <w:rPr>
          <w:color w:val="231F20"/>
          <w:spacing w:val="-4"/>
          <w:w w:val="60"/>
        </w:rPr>
        <w:t>ถึงแม้สถาบันจะมีผลการดำาเนินการที�โดดเด�น</w:t>
      </w:r>
      <w:r>
        <w:rPr>
          <w:color w:val="231F20"/>
          <w:spacing w:val="29"/>
        </w:rPr>
        <w:t> </w:t>
      </w:r>
      <w:r>
        <w:rPr>
          <w:color w:val="231F20"/>
          <w:spacing w:val="-2"/>
          <w:w w:val="65"/>
        </w:rPr>
        <w:t>และได้คะแนนส่งจากการประเมินตามเกณฑ์์</w:t>
      </w:r>
    </w:p>
    <w:p>
      <w:pPr>
        <w:pStyle w:val="BodyText"/>
        <w:spacing w:line="223" w:lineRule="auto" w:before="1"/>
        <w:ind w:left="141"/>
      </w:pPr>
      <w:r>
        <w:rPr>
          <w:color w:val="231F20"/>
          <w:spacing w:val="-12"/>
          <w:w w:val="65"/>
        </w:rPr>
        <w:t>EdPEx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ก็ไม�จำาเป็นว�าแต�ละสถาบันจะสามารถตอบสนองต�อข้อคำาถามย�อยได้ด้วยสมรรถนะหร้อ </w:t>
      </w:r>
      <w:r>
        <w:rPr>
          <w:color w:val="231F20"/>
          <w:spacing w:val="-10"/>
          <w:w w:val="65"/>
        </w:rPr>
        <w:t>ความสำาเร็จในระดับที�เท�าเทียมกัน</w:t>
      </w:r>
    </w:p>
    <w:p>
      <w:pPr>
        <w:pStyle w:val="Heading2"/>
        <w:spacing w:before="339"/>
      </w:pPr>
      <w:r>
        <w:rPr>
          <w:color w:val="231F20"/>
          <w:w w:val="60"/>
        </w:rPr>
        <w:t>OVERALL</w:t>
      </w:r>
      <w:r>
        <w:rPr>
          <w:color w:val="231F20"/>
          <w:spacing w:val="-10"/>
        </w:rPr>
        <w:t> </w:t>
      </w:r>
      <w:r>
        <w:rPr>
          <w:color w:val="231F20"/>
          <w:w w:val="60"/>
        </w:rPr>
        <w:t>QUESTIONS:</w:t>
      </w:r>
      <w:r>
        <w:rPr>
          <w:color w:val="231F20"/>
          <w:spacing w:val="-9"/>
        </w:rPr>
        <w:t> </w:t>
      </w:r>
      <w:r>
        <w:rPr>
          <w:color w:val="231F20"/>
          <w:spacing w:val="-2"/>
          <w:w w:val="60"/>
        </w:rPr>
        <w:t>คำาถามโดยรวม</w:t>
      </w:r>
    </w:p>
    <w:p>
      <w:pPr>
        <w:spacing w:line="223" w:lineRule="auto" w:before="6"/>
        <w:ind w:left="141" w:right="139" w:firstLine="67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“คำาถามโดยรวม”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ป็ระเด็นิที่่�สำาคัญที่่�สุดของหัวข้อตัามเกณฑ์์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EdPEx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10"/>
          <w:w w:val="60"/>
          <w:sz w:val="32"/>
          <w:szCs w:val="32"/>
        </w:rPr>
        <w:t>ซ่ึ�ง</w:t>
      </w:r>
      <w:r>
        <w:rPr>
          <w:b/>
          <w:bCs/>
          <w:color w:val="231F20"/>
          <w:w w:val="60"/>
          <w:sz w:val="32"/>
          <w:szCs w:val="32"/>
        </w:rPr>
        <w:t> เป็็นิคำาถามป็ระโยคแรกในิแตั่ลิะข้อคำาถาม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(ที่่�เป็็นิตััวอักษรตััวเข้ม)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ในิแตั่ลิะย่อหนิ้าภายใตั้ </w:t>
      </w:r>
      <w:r>
        <w:rPr>
          <w:b/>
          <w:bCs/>
          <w:color w:val="231F20"/>
          <w:w w:val="65"/>
          <w:sz w:val="32"/>
          <w:szCs w:val="32"/>
        </w:rPr>
        <w:t>แตั่ลิะป็ระเด็นิพิจารณา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ด่ภาพัประกอบได้ในร่ปแบบของเกณฑ์์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EdPEx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หน้า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19-20</w:t>
      </w:r>
    </w:p>
    <w:p>
      <w:pPr>
        <w:pStyle w:val="Heading2"/>
        <w:spacing w:before="340"/>
        <w:jc w:val="both"/>
      </w:pPr>
      <w:r>
        <w:rPr>
          <w:color w:val="231F20"/>
          <w:w w:val="55"/>
        </w:rPr>
        <w:t>PARTNERS:</w:t>
      </w:r>
      <w:r>
        <w:rPr>
          <w:color w:val="231F20"/>
          <w:spacing w:val="51"/>
        </w:rPr>
        <w:t> </w:t>
      </w:r>
      <w:r>
        <w:rPr>
          <w:color w:val="231F20"/>
          <w:spacing w:val="-6"/>
          <w:w w:val="65"/>
        </w:rPr>
        <w:t>ค่่ความร่วมม่อที่่�เป็็นิที่างการ</w:t>
      </w:r>
    </w:p>
    <w:p>
      <w:pPr>
        <w:spacing w:line="223" w:lineRule="auto" w:before="5"/>
        <w:ind w:left="141" w:right="134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“ค่่ความร่วมม่อที่่�เป็็นิที่างการ”</w:t>
      </w:r>
      <w:r>
        <w:rPr>
          <w:b/>
          <w:bCs/>
          <w:color w:val="231F20"/>
          <w:spacing w:val="-2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21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องค์กรหร่อกลิุ่มบุคคลิที่่�สำาคัญอ่�นิ</w:t>
      </w:r>
      <w:r>
        <w:rPr>
          <w:b/>
          <w:bCs/>
          <w:color w:val="231F20"/>
          <w:spacing w:val="-2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ๆ</w:t>
      </w:r>
      <w:r>
        <w:rPr>
          <w:b/>
          <w:bCs/>
          <w:color w:val="231F20"/>
          <w:spacing w:val="-21"/>
          <w:sz w:val="32"/>
          <w:szCs w:val="32"/>
        </w:rPr>
        <w:t> </w:t>
      </w:r>
      <w:r>
        <w:rPr>
          <w:b/>
          <w:bCs/>
          <w:color w:val="231F20"/>
          <w:spacing w:val="-54"/>
          <w:w w:val="60"/>
          <w:sz w:val="32"/>
          <w:szCs w:val="32"/>
        </w:rPr>
        <w:t>ซ่ึ�งที่ำางานิ</w:t>
      </w:r>
      <w:r>
        <w:rPr>
          <w:b/>
          <w:bCs/>
          <w:color w:val="231F20"/>
          <w:spacing w:val="-2"/>
          <w:w w:val="60"/>
          <w:sz w:val="32"/>
          <w:szCs w:val="32"/>
        </w:rPr>
        <w:t> ร่วมกับสถาบันิ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เพ่�อบรรลิุเป็้าหมายร่วมกันิหร่อเพ่�อการป็รับป็รุงผลิการดำาเนิินิการ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โดยทั�วไป </w:t>
      </w:r>
      <w:r>
        <w:rPr>
          <w:color w:val="231F20"/>
          <w:spacing w:val="-8"/>
          <w:w w:val="65"/>
          <w:sz w:val="32"/>
          <w:szCs w:val="32"/>
        </w:rPr>
        <w:t>จะเป็นความร�วมม้ออย�างเป็นทางการเพั้�อเป้าประสงค์ที�ชัดเจน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spacing w:val="-78"/>
          <w:w w:val="65"/>
          <w:sz w:val="32"/>
          <w:szCs w:val="32"/>
        </w:rPr>
        <w:t>เช�น</w:t>
      </w:r>
      <w:r>
        <w:rPr>
          <w:color w:val="231F20"/>
          <w:spacing w:val="59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เพั้�อการบรรลุวัตถุประสงค์ </w:t>
      </w:r>
      <w:r>
        <w:rPr>
          <w:color w:val="231F20"/>
          <w:w w:val="60"/>
          <w:sz w:val="32"/>
          <w:szCs w:val="32"/>
        </w:rPr>
        <w:t>เชิงกลยุทธ์์หร้อหลักส่ตรและบริการฯ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ที�เฉพัาะเจาะจงความร�วมม้อที�เป็นทางการมักมีความร�วมม้อ </w:t>
      </w:r>
      <w:r>
        <w:rPr>
          <w:color w:val="231F20"/>
          <w:spacing w:val="-12"/>
          <w:w w:val="65"/>
          <w:sz w:val="32"/>
          <w:szCs w:val="32"/>
        </w:rPr>
        <w:t>เป็นระยะเวลาพัอสมควรและต้องมีความเข้าใจที�ชัดเจนต�อบทบาทและผลประโยชน์ทั�งของแต�ละฝั่าย </w:t>
      </w:r>
      <w:r>
        <w:rPr>
          <w:color w:val="231F20"/>
          <w:spacing w:val="-14"/>
          <w:w w:val="65"/>
          <w:sz w:val="32"/>
          <w:szCs w:val="32"/>
        </w:rPr>
        <w:t>และที�มีร�วมกัน</w:t>
      </w:r>
    </w:p>
    <w:p>
      <w:pPr>
        <w:spacing w:line="355" w:lineRule="exact" w:before="0"/>
        <w:ind w:left="708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56"/>
          <w:sz w:val="32"/>
          <w:szCs w:val="32"/>
        </w:rPr>
        <w:t> </w:t>
      </w:r>
      <w:r>
        <w:rPr>
          <w:b/>
          <w:bCs/>
          <w:color w:val="231F20"/>
          <w:spacing w:val="9"/>
          <w:w w:val="60"/>
          <w:sz w:val="32"/>
          <w:szCs w:val="32"/>
        </w:rPr>
        <w:t>“COLLABORATORS:</w:t>
      </w:r>
      <w:r>
        <w:rPr>
          <w:b/>
          <w:bCs/>
          <w:color w:val="231F20"/>
          <w:spacing w:val="7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ค่่ความร่วมม่อที่่�ไม่เป็็นิที่างการ”</w:t>
      </w:r>
    </w:p>
    <w:p>
      <w:pPr>
        <w:pStyle w:val="BodyText"/>
        <w:spacing w:line="373" w:lineRule="exact"/>
        <w:ind w:left="141"/>
        <w:jc w:val="both"/>
      </w:pPr>
      <w:r>
        <w:rPr>
          <w:color w:val="231F20"/>
          <w:w w:val="60"/>
        </w:rPr>
        <w:t>ในหน้า</w:t>
      </w:r>
      <w:r>
        <w:rPr>
          <w:color w:val="231F20"/>
          <w:spacing w:val="15"/>
        </w:rPr>
        <w:t> </w:t>
      </w:r>
      <w:r>
        <w:rPr>
          <w:color w:val="231F20"/>
          <w:spacing w:val="-5"/>
          <w:w w:val="75"/>
        </w:rPr>
        <w:t>105</w:t>
      </w:r>
    </w:p>
    <w:p>
      <w:pPr>
        <w:pStyle w:val="Heading2"/>
        <w:spacing w:before="333"/>
      </w:pPr>
      <w:r>
        <w:rPr>
          <w:color w:val="231F20"/>
          <w:w w:val="60"/>
        </w:rPr>
        <w:t>PERFORMANCE: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65"/>
        </w:rPr>
        <w:t>ผลิการดำาเนิินิการ</w:t>
      </w:r>
    </w:p>
    <w:p>
      <w:pPr>
        <w:pStyle w:val="BodyText"/>
        <w:spacing w:line="223" w:lineRule="auto" w:before="6"/>
        <w:ind w:left="141" w:firstLine="566"/>
      </w:pPr>
      <w:r>
        <w:rPr>
          <w:color w:val="231F20"/>
          <w:spacing w:val="-4"/>
          <w:w w:val="65"/>
        </w:rPr>
        <w:t>“ผลการดำาเนินการ”</w:t>
      </w:r>
      <w:r>
        <w:rPr>
          <w:color w:val="231F20"/>
          <w:spacing w:val="-7"/>
          <w:w w:val="65"/>
        </w:rPr>
        <w:t> </w:t>
      </w:r>
      <w:r>
        <w:rPr>
          <w:color w:val="231F20"/>
          <w:spacing w:val="-4"/>
          <w:w w:val="65"/>
        </w:rPr>
        <w:t>หมายถึง</w:t>
      </w:r>
      <w:r>
        <w:rPr>
          <w:color w:val="231F20"/>
          <w:spacing w:val="-7"/>
          <w:w w:val="65"/>
        </w:rPr>
        <w:t> </w:t>
      </w:r>
      <w:r>
        <w:rPr>
          <w:color w:val="231F20"/>
          <w:spacing w:val="-4"/>
          <w:w w:val="65"/>
        </w:rPr>
        <w:t>ผลผลิตและผลลัพัธ์์ที�ได้จากการเรียนร้่ของผ้่เรียน</w:t>
      </w:r>
      <w:r>
        <w:rPr>
          <w:color w:val="231F20"/>
          <w:spacing w:val="-7"/>
          <w:w w:val="65"/>
        </w:rPr>
        <w:t> </w:t>
      </w:r>
      <w:r>
        <w:rPr>
          <w:color w:val="231F20"/>
          <w:spacing w:val="-4"/>
          <w:w w:val="65"/>
        </w:rPr>
        <w:t>กระบวนการ </w:t>
      </w:r>
      <w:r>
        <w:rPr>
          <w:color w:val="231F20"/>
          <w:w w:val="65"/>
        </w:rPr>
        <w:t>หลักส่ตร</w:t>
      </w:r>
      <w:r>
        <w:rPr>
          <w:color w:val="231F20"/>
          <w:spacing w:val="-2"/>
        </w:rPr>
        <w:t> </w:t>
      </w:r>
      <w:r>
        <w:rPr>
          <w:color w:val="231F20"/>
          <w:w w:val="65"/>
        </w:rPr>
        <w:t>และกลยุทธ์์</w:t>
      </w:r>
      <w:r>
        <w:rPr>
          <w:color w:val="231F20"/>
        </w:rPr>
        <w:t> </w:t>
      </w:r>
      <w:r>
        <w:rPr>
          <w:color w:val="231F20"/>
          <w:w w:val="65"/>
        </w:rPr>
        <w:t>ซึ่ึ�งสามารถประเมินผลและเปรียบเทียบกับ</w:t>
      </w:r>
    </w:p>
    <w:p>
      <w:pPr>
        <w:pStyle w:val="ListParagraph"/>
        <w:numPr>
          <w:ilvl w:val="0"/>
          <w:numId w:val="79"/>
        </w:numPr>
        <w:tabs>
          <w:tab w:pos="1019" w:val="left" w:leader="none"/>
        </w:tabs>
        <w:spacing w:line="352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24"/>
          <w:w w:val="70"/>
          <w:sz w:val="32"/>
          <w:szCs w:val="32"/>
        </w:rPr>
        <w:t>ผลการดำาเนินการที�เกิดขึ�น</w:t>
      </w:r>
    </w:p>
    <w:p>
      <w:pPr>
        <w:pStyle w:val="ListParagraph"/>
        <w:numPr>
          <w:ilvl w:val="0"/>
          <w:numId w:val="79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5"/>
          <w:w w:val="65"/>
          <w:sz w:val="32"/>
          <w:szCs w:val="32"/>
        </w:rPr>
        <w:t>ผลการดำาเนินการที�คาดการณ์ไว้</w:t>
      </w:r>
    </w:p>
    <w:p>
      <w:pPr>
        <w:pStyle w:val="ListParagraph"/>
        <w:numPr>
          <w:ilvl w:val="0"/>
          <w:numId w:val="79"/>
        </w:numPr>
        <w:tabs>
          <w:tab w:pos="1019" w:val="left" w:leader="none"/>
        </w:tabs>
        <w:spacing w:line="373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5"/>
          <w:sz w:val="32"/>
          <w:szCs w:val="32"/>
        </w:rPr>
        <w:t>มาตรฐาน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ListParagraph"/>
        <w:numPr>
          <w:ilvl w:val="0"/>
          <w:numId w:val="79"/>
        </w:numPr>
        <w:tabs>
          <w:tab w:pos="1019" w:val="left" w:leader="none"/>
        </w:tabs>
        <w:spacing w:line="373" w:lineRule="exact" w:before="199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9"/>
          <w:w w:val="60"/>
          <w:sz w:val="32"/>
          <w:szCs w:val="32"/>
        </w:rPr>
        <w:t>ผลลัพัธ์์ที�ผ�านมา</w:t>
      </w:r>
    </w:p>
    <w:p>
      <w:pPr>
        <w:pStyle w:val="ListParagraph"/>
        <w:numPr>
          <w:ilvl w:val="0"/>
          <w:numId w:val="79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5"/>
          <w:sz w:val="32"/>
          <w:szCs w:val="32"/>
        </w:rPr>
        <w:t>เป้าประสงค์</w:t>
      </w:r>
    </w:p>
    <w:p>
      <w:pPr>
        <w:pStyle w:val="ListParagraph"/>
        <w:numPr>
          <w:ilvl w:val="0"/>
          <w:numId w:val="79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ผลลัพัธ์์ขององค์กรอ้�น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80"/>
          <w:sz w:val="32"/>
          <w:szCs w:val="32"/>
        </w:rPr>
        <w:t>ๆ</w:t>
      </w:r>
    </w:p>
    <w:p>
      <w:pPr>
        <w:pStyle w:val="BodyText"/>
        <w:spacing w:line="360" w:lineRule="exact"/>
        <w:ind w:left="708"/>
      </w:pPr>
      <w:r>
        <w:rPr>
          <w:color w:val="231F20"/>
          <w:w w:val="65"/>
        </w:rPr>
        <w:t>เกณฑ์์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EdPEx</w:t>
      </w:r>
      <w:r>
        <w:rPr>
          <w:color w:val="231F20"/>
          <w:spacing w:val="-25"/>
        </w:rPr>
        <w:t> </w:t>
      </w:r>
      <w:r>
        <w:rPr>
          <w:color w:val="231F20"/>
          <w:spacing w:val="-155"/>
          <w:w w:val="65"/>
        </w:rPr>
        <w:t>นี�</w:t>
      </w:r>
      <w:r>
        <w:rPr>
          <w:color w:val="231F20"/>
          <w:spacing w:val="6"/>
        </w:rPr>
        <w:t> </w:t>
      </w:r>
      <w:r>
        <w:rPr>
          <w:color w:val="231F20"/>
          <w:w w:val="65"/>
        </w:rPr>
        <w:t>กล�าวถึงผลการดำาเนินการ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4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ด้าน</w:t>
      </w:r>
      <w:r>
        <w:rPr>
          <w:color w:val="231F20"/>
          <w:spacing w:val="-22"/>
        </w:rPr>
        <w:t> </w:t>
      </w:r>
      <w:r>
        <w:rPr>
          <w:color w:val="231F20"/>
          <w:spacing w:val="-62"/>
          <w:w w:val="65"/>
        </w:rPr>
        <w:t>ได้แก�</w:t>
      </w:r>
      <w:r>
        <w:rPr>
          <w:color w:val="231F20"/>
          <w:spacing w:val="6"/>
        </w:rPr>
        <w:t> </w:t>
      </w:r>
      <w:r>
        <w:rPr>
          <w:color w:val="231F20"/>
          <w:w w:val="65"/>
        </w:rPr>
        <w:t>(1)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65"/>
        </w:rPr>
        <w:t>ด้านหลักส่ตรและบริการฯ</w:t>
      </w:r>
    </w:p>
    <w:p>
      <w:pPr>
        <w:pStyle w:val="BodyText"/>
        <w:spacing w:line="223" w:lineRule="auto" w:before="10"/>
        <w:ind w:left="141"/>
      </w:pPr>
      <w:r>
        <w:rPr>
          <w:color w:val="231F20"/>
          <w:spacing w:val="-2"/>
          <w:w w:val="65"/>
        </w:rPr>
        <w:t>(2)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ด้านการมุ�งเน้นผ้่เรียนและล่กค้ากลุ�มอ้�น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(3)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ด้านการปฏิิบัติการ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และ</w:t>
      </w:r>
      <w:r>
        <w:rPr>
          <w:color w:val="231F20"/>
          <w:spacing w:val="-19"/>
        </w:rPr>
        <w:t> </w:t>
      </w:r>
      <w:r>
        <w:rPr>
          <w:color w:val="231F20"/>
          <w:spacing w:val="-2"/>
          <w:w w:val="65"/>
        </w:rPr>
        <w:t>(4)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ด้านงบประมาณ </w:t>
      </w:r>
      <w:r>
        <w:rPr>
          <w:color w:val="231F20"/>
          <w:w w:val="70"/>
        </w:rPr>
        <w:t>การเงิน</w:t>
      </w:r>
      <w:r>
        <w:rPr>
          <w:color w:val="231F20"/>
        </w:rPr>
        <w:t> </w:t>
      </w:r>
      <w:r>
        <w:rPr>
          <w:color w:val="231F20"/>
          <w:w w:val="70"/>
        </w:rPr>
        <w:t>และตลาด</w:t>
      </w:r>
    </w:p>
    <w:p>
      <w:pPr>
        <w:pStyle w:val="BodyText"/>
        <w:spacing w:line="223" w:lineRule="auto" w:before="1"/>
        <w:ind w:left="141" w:right="132" w:firstLine="566"/>
        <w:jc w:val="right"/>
      </w:pPr>
      <w:r>
        <w:rPr>
          <w:color w:val="231F20"/>
          <w:spacing w:val="-2"/>
          <w:w w:val="65"/>
        </w:rPr>
        <w:t>ผลการดำาเนินการด้านหลักส่ตรและบริการฯ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หมายถึง</w:t>
      </w:r>
      <w:r>
        <w:rPr>
          <w:color w:val="231F20"/>
          <w:spacing w:val="-18"/>
        </w:rPr>
        <w:t> </w:t>
      </w:r>
      <w:r>
        <w:rPr>
          <w:color w:val="231F20"/>
          <w:spacing w:val="-2"/>
          <w:w w:val="65"/>
        </w:rPr>
        <w:t>ผลการดำาเนินการซึ่ึ�งเกี�ยวข้องกับ </w:t>
      </w:r>
      <w:r>
        <w:rPr>
          <w:color w:val="231F20"/>
          <w:spacing w:val="-6"/>
          <w:w w:val="65"/>
        </w:rPr>
        <w:t>คุณลักษณะของตัววัดและตัวชี�วัดของหลักส่ตรและบริการฯ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ที�มีความสำาคัญต�อผ้่เรียนและล่กค้า </w:t>
      </w:r>
      <w:r>
        <w:rPr>
          <w:color w:val="231F20"/>
          <w:spacing w:val="-89"/>
          <w:w w:val="65"/>
        </w:rPr>
        <w:t>กลุ�มอ้�น</w:t>
      </w:r>
      <w:r>
        <w:rPr>
          <w:color w:val="231F20"/>
          <w:spacing w:val="72"/>
        </w:rPr>
        <w:t> </w:t>
      </w:r>
      <w:r>
        <w:rPr>
          <w:color w:val="231F20"/>
          <w:spacing w:val="-57"/>
          <w:w w:val="65"/>
        </w:rPr>
        <w:t>ตัวอย�างเช�น</w:t>
      </w:r>
      <w:r>
        <w:rPr>
          <w:color w:val="231F20"/>
          <w:spacing w:val="72"/>
        </w:rPr>
        <w:t> </w:t>
      </w:r>
      <w:r>
        <w:rPr>
          <w:color w:val="231F20"/>
          <w:w w:val="65"/>
        </w:rPr>
        <w:t>ความมีประสิทธ์ิผลของหลักส่ตรและวิธ์ีการสอนการประเมินผลการเรียนร้่ของ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60"/>
        </w:rPr>
        <w:t>ผ้่เรียน โอกาสเข้าร�วมในกิจกรรมการพััฒนาวิชาชีพัของผ้่เรียนและการได้งานทำาเม้�อสำาเร็จการศึกษา </w:t>
      </w:r>
      <w:r>
        <w:rPr>
          <w:color w:val="231F20"/>
          <w:w w:val="65"/>
        </w:rPr>
        <w:t>ผลการดำาเนินการด้านการมุ�งเน้นผ้่เรียนและล่กค้ากลุ�มอ้�น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</w:rPr>
        <w:t> </w:t>
      </w:r>
      <w:r>
        <w:rPr>
          <w:color w:val="231F20"/>
          <w:w w:val="65"/>
        </w:rPr>
        <w:t>ผลการดำาเนินการ </w:t>
      </w:r>
      <w:r>
        <w:rPr>
          <w:color w:val="231F20"/>
          <w:spacing w:val="-8"/>
          <w:w w:val="65"/>
        </w:rPr>
        <w:t>ซึ่ึ�งเกี�ยวข้องสัมพัันธ์์กับคุณลักษณะของตัววัดและตัวชี�วัดด้านการรับร้่ การตอบสนอง และพัฤติกรรม </w:t>
      </w:r>
      <w:r>
        <w:rPr>
          <w:color w:val="231F20"/>
          <w:spacing w:val="-2"/>
          <w:w w:val="65"/>
        </w:rPr>
        <w:t>ของผ้่เรียนและล่กค้ากลุ�มอ้�น</w:t>
      </w:r>
      <w:r>
        <w:rPr>
          <w:color w:val="231F20"/>
          <w:spacing w:val="-21"/>
        </w:rPr>
        <w:t> </w:t>
      </w:r>
      <w:r>
        <w:rPr>
          <w:color w:val="231F20"/>
          <w:spacing w:val="-55"/>
          <w:w w:val="65"/>
        </w:rPr>
        <w:t>ตัวอย�างเช�น</w:t>
      </w:r>
      <w:r>
        <w:rPr>
          <w:color w:val="231F20"/>
          <w:spacing w:val="13"/>
        </w:rPr>
        <w:t> </w:t>
      </w:r>
      <w:r>
        <w:rPr>
          <w:color w:val="231F20"/>
          <w:spacing w:val="-2"/>
          <w:w w:val="65"/>
        </w:rPr>
        <w:t>การรับผ้่เรียนเข้าศึกษาในสถานศึกษา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65"/>
        </w:rPr>
        <w:t>การคงอย่�ของ </w:t>
      </w:r>
      <w:r>
        <w:rPr>
          <w:color w:val="231F20"/>
          <w:spacing w:val="2"/>
          <w:w w:val="55"/>
        </w:rPr>
        <w:t>ผ้่เรียน</w:t>
      </w:r>
      <w:r>
        <w:rPr>
          <w:color w:val="231F20"/>
          <w:spacing w:val="77"/>
          <w:w w:val="150"/>
        </w:rPr>
        <w:t>  </w:t>
      </w:r>
      <w:r>
        <w:rPr>
          <w:color w:val="231F20"/>
          <w:spacing w:val="2"/>
          <w:w w:val="55"/>
        </w:rPr>
        <w:t>ข้อร้องเรียนของผ้่เรียนและล่กค้ากลุ�มอ้�น</w:t>
      </w:r>
      <w:r>
        <w:rPr>
          <w:color w:val="231F20"/>
          <w:spacing w:val="78"/>
          <w:w w:val="150"/>
        </w:rPr>
        <w:t>  </w:t>
      </w:r>
      <w:r>
        <w:rPr>
          <w:color w:val="231F20"/>
          <w:spacing w:val="-2"/>
          <w:w w:val="55"/>
        </w:rPr>
        <w:t>และผลการสำารวจความพัึงพัอใจและความผ่กพััน</w:t>
      </w:r>
    </w:p>
    <w:p>
      <w:pPr>
        <w:pStyle w:val="BodyText"/>
        <w:spacing w:line="357" w:lineRule="exact"/>
        <w:ind w:left="141"/>
      </w:pPr>
      <w:r>
        <w:rPr>
          <w:color w:val="231F20"/>
          <w:spacing w:val="-20"/>
          <w:w w:val="70"/>
        </w:rPr>
        <w:t>ของผ่้เรียนและล่กค้ากลุ�มอ้�น</w:t>
      </w:r>
    </w:p>
    <w:p>
      <w:pPr>
        <w:pStyle w:val="BodyText"/>
        <w:spacing w:line="230" w:lineRule="auto"/>
        <w:ind w:left="141" w:right="135" w:firstLine="566"/>
        <w:jc w:val="right"/>
        <w:rPr>
          <w:rFonts w:ascii="Microsoft Sans Serif" w:hAnsi="Microsoft Sans Serif" w:cs="Microsoft Sans Serif" w:eastAsia="Microsoft Sans Serif"/>
        </w:rPr>
      </w:pPr>
      <w:r>
        <w:rPr>
          <w:color w:val="231F20"/>
          <w:w w:val="65"/>
        </w:rPr>
        <w:t>ผลการดำาเนินการด้านการปฏิิบัติการ</w:t>
      </w:r>
      <w:r>
        <w:rPr>
          <w:color w:val="231F20"/>
          <w:spacing w:val="-27"/>
        </w:rPr>
        <w:t> </w:t>
      </w:r>
      <w:r>
        <w:rPr>
          <w:color w:val="231F20"/>
          <w:w w:val="65"/>
        </w:rPr>
        <w:t>หมายถึง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ผลการดำาเนินการด้านบุคลากร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ด้านการนำา </w:t>
      </w:r>
      <w:r>
        <w:rPr>
          <w:color w:val="231F20"/>
          <w:w w:val="60"/>
        </w:rPr>
        <w:t>องค์กรและผลการดำาเนินการของทั�งสถาบัน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60"/>
        </w:rPr>
        <w:t>(รวมถึงจริยธ์รรมและการปฏิิบัติตามกฎหมาย)</w:t>
      </w:r>
      <w:r>
        <w:rPr>
          <w:color w:val="231F20"/>
          <w:spacing w:val="57"/>
          <w:w w:val="150"/>
        </w:rPr>
        <w:t> </w:t>
      </w:r>
      <w:r>
        <w:rPr>
          <w:color w:val="231F20"/>
          <w:w w:val="60"/>
        </w:rPr>
        <w:t>ซึ่ึ�ง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65"/>
        </w:rPr>
        <w:t>เกี�ยวข้องกับตัววัดหร้อตัวชี�วัด</w:t>
      </w:r>
      <w:r>
        <w:rPr>
          <w:color w:val="231F20"/>
        </w:rPr>
        <w:t> </w:t>
      </w:r>
      <w:r>
        <w:rPr>
          <w:color w:val="231F20"/>
          <w:w w:val="65"/>
        </w:rPr>
        <w:t>ด้านประสิทธ์ิผล</w:t>
      </w:r>
      <w:r>
        <w:rPr>
          <w:color w:val="231F20"/>
        </w:rPr>
        <w:t> </w:t>
      </w:r>
      <w:r>
        <w:rPr>
          <w:color w:val="231F20"/>
          <w:w w:val="65"/>
        </w:rPr>
        <w:t>ประสิทธ์ิภาพัและความรับผิดชอบ</w:t>
      </w:r>
      <w:r>
        <w:rPr>
          <w:color w:val="231F20"/>
        </w:rPr>
        <w:t> </w:t>
      </w:r>
      <w:r>
        <w:rPr>
          <w:color w:val="231F20"/>
          <w:spacing w:val="-59"/>
          <w:w w:val="65"/>
        </w:rPr>
        <w:t>ตัวอย�างเช�น</w:t>
      </w:r>
      <w:r>
        <w:rPr>
          <w:color w:val="231F20"/>
        </w:rPr>
        <w:t> </w:t>
      </w:r>
      <w:r>
        <w:rPr>
          <w:color w:val="231F20"/>
          <w:w w:val="65"/>
        </w:rPr>
        <w:t>รอบเวลา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การเพัิ�มผลผลิต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(ผลิตภาพั)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การรับรองมาตรฐาน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การลดของเสีย</w:t>
      </w:r>
      <w:r>
        <w:rPr>
          <w:color w:val="231F20"/>
          <w:spacing w:val="-24"/>
        </w:rPr>
        <w:t> </w:t>
      </w:r>
      <w:r>
        <w:rPr>
          <w:color w:val="231F20"/>
          <w:w w:val="65"/>
        </w:rPr>
        <w:t>อัตราการลาออกของ บุคลากร</w:t>
      </w:r>
      <w:r>
        <w:rPr>
          <w:color w:val="231F20"/>
          <w:spacing w:val="-20"/>
          <w:w w:val="65"/>
        </w:rPr>
        <w:t> </w:t>
      </w:r>
      <w:r>
        <w:rPr>
          <w:color w:val="231F20"/>
          <w:w w:val="65"/>
        </w:rPr>
        <w:t>อัตราการฝัึกอบรมข้ามสายงานของบุคลากร</w:t>
      </w:r>
      <w:r>
        <w:rPr>
          <w:color w:val="231F20"/>
          <w:spacing w:val="-18"/>
          <w:w w:val="65"/>
        </w:rPr>
        <w:t> </w:t>
      </w:r>
      <w:r>
        <w:rPr>
          <w:color w:val="231F20"/>
          <w:w w:val="65"/>
        </w:rPr>
        <w:t>การปฏิิบัติตามกฎระเบียบ</w:t>
      </w:r>
      <w:r>
        <w:rPr>
          <w:color w:val="231F20"/>
          <w:spacing w:val="-18"/>
          <w:w w:val="65"/>
        </w:rPr>
        <w:t> </w:t>
      </w:r>
      <w:r>
        <w:rPr>
          <w:color w:val="231F20"/>
          <w:w w:val="65"/>
        </w:rPr>
        <w:t>ความรับผิดชอบด้าน </w:t>
      </w:r>
      <w:r>
        <w:rPr>
          <w:color w:val="231F20"/>
          <w:spacing w:val="-6"/>
          <w:w w:val="65"/>
        </w:rPr>
        <w:t>การเงิน</w:t>
      </w:r>
      <w:r>
        <w:rPr>
          <w:color w:val="231F20"/>
          <w:spacing w:val="-15"/>
          <w:w w:val="65"/>
        </w:rPr>
        <w:t> </w:t>
      </w:r>
      <w:r>
        <w:rPr>
          <w:color w:val="231F20"/>
          <w:spacing w:val="-6"/>
          <w:w w:val="65"/>
        </w:rPr>
        <w:t>การบรรลุแผนกลยุทธ์์</w:t>
      </w:r>
      <w:r>
        <w:rPr>
          <w:color w:val="231F20"/>
          <w:spacing w:val="-13"/>
          <w:w w:val="65"/>
        </w:rPr>
        <w:t> </w:t>
      </w:r>
      <w:r>
        <w:rPr>
          <w:color w:val="231F20"/>
          <w:spacing w:val="-6"/>
          <w:w w:val="65"/>
        </w:rPr>
        <w:t>ตลอดจนการมีส�วนร�วมในชุมชน</w:t>
      </w:r>
      <w:r>
        <w:rPr>
          <w:color w:val="231F20"/>
          <w:spacing w:val="-15"/>
          <w:w w:val="65"/>
        </w:rPr>
        <w:t> </w:t>
      </w:r>
      <w:r>
        <w:rPr>
          <w:color w:val="231F20"/>
          <w:spacing w:val="-6"/>
          <w:w w:val="65"/>
        </w:rPr>
        <w:t>ผลการดำาเนินการด้านการปฏิิบัติการ </w:t>
      </w:r>
      <w:r>
        <w:rPr>
          <w:color w:val="231F20"/>
          <w:spacing w:val="-4"/>
          <w:w w:val="65"/>
        </w:rPr>
        <w:t>อาจวัดที�ระดับหลักส่ตร/</w:t>
      </w:r>
      <w:r>
        <w:rPr>
          <w:color w:val="231F20"/>
          <w:spacing w:val="-17"/>
          <w:w w:val="65"/>
        </w:rPr>
        <w:t> </w:t>
      </w:r>
      <w:r>
        <w:rPr>
          <w:color w:val="231F20"/>
          <w:spacing w:val="-4"/>
          <w:w w:val="65"/>
        </w:rPr>
        <w:t>สาขาวิชา/ชั�นเรียน/</w:t>
      </w:r>
      <w:r>
        <w:rPr>
          <w:color w:val="231F20"/>
          <w:spacing w:val="-17"/>
          <w:w w:val="65"/>
        </w:rPr>
        <w:t> </w:t>
      </w:r>
      <w:r>
        <w:rPr>
          <w:color w:val="231F20"/>
          <w:spacing w:val="-4"/>
          <w:w w:val="65"/>
        </w:rPr>
        <w:t>หร้อตัวบุคคลระดับกระบวนการหลัก</w:t>
      </w:r>
      <w:r>
        <w:rPr>
          <w:color w:val="231F20"/>
          <w:spacing w:val="-17"/>
          <w:w w:val="65"/>
        </w:rPr>
        <w:t> </w:t>
      </w:r>
      <w:r>
        <w:rPr>
          <w:color w:val="231F20"/>
          <w:spacing w:val="-4"/>
          <w:w w:val="65"/>
        </w:rPr>
        <w:t>และระดับสถาบัน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ผู้ล้การีดำาเนินการีด้านงบปรีะมาณ</w:t>
      </w:r>
      <w:r>
        <w:rPr>
          <w:rFonts w:ascii="Microsoft Sans Serif" w:hAnsi="Microsoft Sans Serif" w:cs="Microsoft Sans Serif" w:eastAsia="Microsoft Sans Serif"/>
          <w:color w:val="231F20"/>
          <w:spacing w:val="-7"/>
          <w:w w:val="7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การีเงิน</w:t>
      </w:r>
      <w:r>
        <w:rPr>
          <w:rFonts w:ascii="Microsoft Sans Serif" w:hAnsi="Microsoft Sans Serif" w:cs="Microsoft Sans Serif" w:eastAsia="Microsoft Sans Serif"/>
          <w:color w:val="231F20"/>
          <w:spacing w:val="-6"/>
          <w:w w:val="7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แล้ะตล้าด</w:t>
      </w:r>
      <w:r>
        <w:rPr>
          <w:rFonts w:ascii="Microsoft Sans Serif" w:hAnsi="Microsoft Sans Serif" w:cs="Microsoft Sans Serif" w:eastAsia="Microsoft Sans Serif"/>
          <w:color w:val="231F20"/>
          <w:spacing w:val="-7"/>
          <w:w w:val="7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หมายถึึง</w:t>
      </w:r>
      <w:r>
        <w:rPr>
          <w:rFonts w:ascii="Microsoft Sans Serif" w:hAnsi="Microsoft Sans Serif" w:cs="Microsoft Sans Serif" w:eastAsia="Microsoft Sans Serif"/>
          <w:color w:val="231F20"/>
          <w:spacing w:val="-7"/>
          <w:w w:val="7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ผู้ล้การีดำาเนินการีที่ี�เกี�ยวข้้อื่ง กับตัววัดในเรี่�อื่งต้นที่่น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รีายได้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แล้ะตำาแหน�งในตล้าด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รีวมที่ั�งการีใชิ้งบปรีะมาณการีเติบโตข้อื่ง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สิินที่รีัพย์</w:t>
      </w:r>
      <w:r>
        <w:rPr>
          <w:rFonts w:ascii="Microsoft Sans Serif" w:hAnsi="Microsoft Sans Serif" w:cs="Microsoft Sans Serif" w:eastAsia="Microsoft Sans Serif"/>
          <w:color w:val="231F20"/>
          <w:spacing w:val="-17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แล้ะสิ�วนแบ�งตล้าด</w:t>
      </w:r>
      <w:r>
        <w:rPr>
          <w:rFonts w:ascii="Microsoft Sans Serif" w:hAnsi="Microsoft Sans Serif" w:cs="Microsoft Sans Serif" w:eastAsia="Microsoft Sans Serif"/>
          <w:color w:val="231F20"/>
          <w:spacing w:val="-19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ตัวอื่ย�างเชิ�น</w:t>
      </w:r>
      <w:r>
        <w:rPr>
          <w:rFonts w:ascii="Microsoft Sans Serif" w:hAnsi="Microsoft Sans Serif" w:cs="Microsoft Sans Serif" w:eastAsia="Microsoft Sans Serif"/>
          <w:color w:val="231F20"/>
          <w:spacing w:val="-19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รี้อื่ยล้ะข้อื่งค้�าใชิ้จ่�ายต�อื่หัวผู้้้เรีียนในด้านการีบรีิหารีแล้ะ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ด้านการีสิอื่นต�อื่งบปรีะมาณ</w:t>
      </w:r>
      <w:r>
        <w:rPr>
          <w:rFonts w:ascii="Microsoft Sans Serif" w:hAnsi="Microsoft Sans Serif" w:cs="Microsoft Sans Serif" w:eastAsia="Microsoft Sans Serif"/>
          <w:color w:val="231F20"/>
          <w:spacing w:val="-12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รี้อื่ยล้ะข้อื่งค้�าใชิ้จ่�ายหล้ักสิ้ตรีต�อื่งบปรีะมาณ</w:t>
      </w:r>
      <w:r>
        <w:rPr>
          <w:rFonts w:ascii="Microsoft Sans Serif" w:hAnsi="Microsoft Sans Serif" w:cs="Microsoft Sans Serif" w:eastAsia="Microsoft Sans Serif"/>
          <w:color w:val="231F20"/>
          <w:spacing w:val="-12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ผู้ล้การีดำาเนินการีต�อื่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งบปรีะมาณที่ี�ได้รีับ</w:t>
      </w:r>
      <w:r>
        <w:rPr>
          <w:rFonts w:ascii="Microsoft Sans Serif" w:hAnsi="Microsoft Sans Serif" w:cs="Microsoft Sans Serif" w:eastAsia="Microsoft Sans Serif"/>
          <w:color w:val="231F20"/>
          <w:spacing w:val="-19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การีเพิ�มข้ึ�นหรี่อื่ล้ดล้งข้อื่งงบปรีะมาณปรีะจ่ำาปี</w:t>
      </w:r>
      <w:r>
        <w:rPr>
          <w:rFonts w:ascii="Microsoft Sans Serif" w:hAnsi="Microsoft Sans Serif" w:cs="Microsoft Sans Serif" w:eastAsia="Microsoft Sans Serif"/>
          <w:color w:val="231F20"/>
          <w:spacing w:val="-18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รีายได้</w:t>
      </w:r>
      <w:r>
        <w:rPr>
          <w:rFonts w:ascii="Microsoft Sans Serif" w:hAnsi="Microsoft Sans Serif" w:cs="Microsoft Sans Serif" w:eastAsia="Microsoft Sans Serif"/>
          <w:color w:val="231F20"/>
          <w:spacing w:val="-17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ค้�าใชิ้จ่�ายต�างๆ</w:t>
      </w:r>
      <w:r>
        <w:rPr>
          <w:rFonts w:ascii="Microsoft Sans Serif" w:hAnsi="Microsoft Sans Serif" w:cs="Microsoft Sans Serif" w:eastAsia="Microsoft Sans Serif"/>
          <w:color w:val="231F20"/>
          <w:spacing w:val="-19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เงินที่่น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สิำารีอื่ง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แล้ะกอื่งที่่นเงินรีางวัล้แล้ะเงินสิมที่บปรีะจ่ำาปี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color w:val="231F20"/>
          <w:spacing w:val="-4"/>
          <w:w w:val="70"/>
        </w:rPr>
        <w:t>การจัดอันดับตราสารหนี�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70"/>
        </w:rPr>
        <w:t>เงินกองทุนสะสม </w:t>
      </w:r>
      <w:r>
        <w:rPr>
          <w:color w:val="231F20"/>
          <w:spacing w:val="-2"/>
          <w:w w:val="70"/>
        </w:rPr>
        <w:t>(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Capital</w:t>
      </w:r>
      <w:r>
        <w:rPr>
          <w:rFonts w:ascii="Microsoft Sans Serif" w:hAnsi="Microsoft Sans Serif" w:cs="Microsoft Sans Serif" w:eastAsia="Microsoft Sans Serif"/>
          <w:color w:val="231F20"/>
          <w:spacing w:val="-5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Funding)</w:t>
      </w:r>
      <w:r>
        <w:rPr>
          <w:rFonts w:ascii="Microsoft Sans Serif" w:hAnsi="Microsoft Sans Serif" w:cs="Microsoft Sans Serif" w:eastAsia="Microsoft Sans Serif"/>
          <w:color w:val="231F20"/>
          <w:spacing w:val="-5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การีบรีิหารีหนี�</w:t>
      </w:r>
      <w:r>
        <w:rPr>
          <w:rFonts w:ascii="Microsoft Sans Serif" w:hAnsi="Microsoft Sans Serif" w:cs="Microsoft Sans Serif" w:eastAsia="Microsoft Sans Serif"/>
          <w:color w:val="231F20"/>
          <w:spacing w:val="-4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(Debt</w:t>
      </w:r>
      <w:r>
        <w:rPr>
          <w:rFonts w:ascii="Microsoft Sans Serif" w:hAnsi="Microsoft Sans Serif" w:cs="Microsoft Sans Serif" w:eastAsia="Microsoft Sans Serif"/>
          <w:color w:val="231F20"/>
          <w:spacing w:val="-5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Management)</w:t>
      </w:r>
      <w:r>
        <w:rPr>
          <w:rFonts w:ascii="Microsoft Sans Serif" w:hAnsi="Microsoft Sans Serif" w:cs="Microsoft Sans Serif" w:eastAsia="Microsoft Sans Serif"/>
          <w:color w:val="231F20"/>
          <w:spacing w:val="-5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การีผู้ันที่รีัพยากรีมาจ่ากแหล้�งอื่่�น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เพ่�อื่ใชิ้ในการีศึึกษา</w:t>
      </w:r>
      <w:r>
        <w:rPr>
          <w:rFonts w:ascii="Microsoft Sans Serif" w:hAnsi="Microsoft Sans Serif" w:cs="Microsoft Sans Serif" w:eastAsia="Microsoft Sans Serif"/>
          <w:color w:val="231F20"/>
          <w:spacing w:val="43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ที่่นการีศึึกษาที่ี�เพิ�มข้ึ�น</w:t>
      </w:r>
      <w:r>
        <w:rPr>
          <w:rFonts w:ascii="Microsoft Sans Serif" w:hAnsi="Microsoft Sans Serif" w:cs="Microsoft Sans Serif" w:eastAsia="Microsoft Sans Serif"/>
          <w:color w:val="231F20"/>
          <w:spacing w:val="44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รี้อื่ยล้ะข้อื่งงบปรีะมาณสิำาหรีับการีวิจ่ัย</w:t>
      </w:r>
      <w:r>
        <w:rPr>
          <w:rFonts w:ascii="Microsoft Sans Serif" w:hAnsi="Microsoft Sans Serif" w:cs="Microsoft Sans Serif" w:eastAsia="Microsoft Sans Serif"/>
          <w:color w:val="231F20"/>
          <w:spacing w:val="43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70"/>
        </w:rPr>
        <w:t>ตล้อื่ดจ่น</w:t>
      </w:r>
    </w:p>
    <w:p>
      <w:pPr>
        <w:pStyle w:val="BodyText"/>
        <w:spacing w:line="349" w:lineRule="exact"/>
        <w:ind w:left="141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งบปรีะมาณสิำาหรีับการีบรีิการีสิังค้ม</w:t>
      </w:r>
      <w:r>
        <w:rPr>
          <w:rFonts w:ascii="Microsoft Sans Serif" w:hAnsi="Microsoft Sans Serif" w:cs="Microsoft Sans Serif" w:eastAsia="Microsoft Sans Serif"/>
          <w:color w:val="231F20"/>
          <w:spacing w:val="-15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4"/>
          <w:w w:val="65"/>
        </w:rPr>
        <w:t>รีวมที่ั�งการีเพิ�มสิ�วนแบ�งตล้าด</w:t>
      </w:r>
    </w:p>
    <w:p>
      <w:pPr>
        <w:pStyle w:val="BodyText"/>
        <w:spacing w:after="0" w:line="349" w:lineRule="exact"/>
        <w:rPr>
          <w:rFonts w:ascii="Microsoft Sans Serif" w:hAnsi="Microsoft Sans Serif" w:cs="Microsoft Sans Serif" w:eastAsia="Microsoft Sans Serif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</w:pPr>
      <w:r>
        <w:rPr>
          <w:color w:val="231F20"/>
          <w:w w:val="60"/>
        </w:rPr>
        <w:t>PERFORMANCE</w:t>
      </w:r>
      <w:r>
        <w:rPr>
          <w:color w:val="231F20"/>
          <w:spacing w:val="1"/>
        </w:rPr>
        <w:t> </w:t>
      </w:r>
      <w:r>
        <w:rPr>
          <w:color w:val="231F20"/>
          <w:w w:val="60"/>
        </w:rPr>
        <w:t>EXCELLENCE: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60"/>
        </w:rPr>
        <w:t>ผลิการดำาเนิินิการที่่�เป็็นิเลิิศ</w:t>
      </w:r>
    </w:p>
    <w:p>
      <w:pPr>
        <w:spacing w:line="223" w:lineRule="auto" w:before="6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“ผลิการดำาเนิินิการที่่�เป็็นิเลิิศ”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แนิวที่างการจัดการผลิการดำาเนิินิการของสถาบันิ </w:t>
      </w:r>
      <w:r>
        <w:rPr>
          <w:b/>
          <w:bCs/>
          <w:color w:val="231F20"/>
          <w:spacing w:val="-12"/>
          <w:w w:val="65"/>
          <w:sz w:val="32"/>
          <w:szCs w:val="32"/>
        </w:rPr>
        <w:t>แบบบ่รณาการ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b/>
          <w:bCs/>
          <w:color w:val="231F20"/>
          <w:spacing w:val="-12"/>
          <w:w w:val="65"/>
          <w:sz w:val="32"/>
          <w:szCs w:val="32"/>
        </w:rPr>
        <w:t>ที่่�ที่ำาให้เกิดผลิในิด้านิ</w:t>
      </w:r>
    </w:p>
    <w:p>
      <w:pPr>
        <w:pStyle w:val="ListParagraph"/>
        <w:numPr>
          <w:ilvl w:val="0"/>
          <w:numId w:val="80"/>
        </w:numPr>
        <w:tabs>
          <w:tab w:pos="1131" w:val="left" w:leader="none"/>
        </w:tabs>
        <w:spacing w:line="223" w:lineRule="auto" w:before="1" w:after="0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การส่งมอบคุณค่าที่่�ด่ขึ�นิอย่างตั่อเนิ่�องให้กับผ้่เร่ยนิ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ลิ่กค้ากลิุ่มอ่�นิ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แลิะผ้่ม่ส่วนิได้ </w:t>
      </w:r>
      <w:r>
        <w:rPr>
          <w:b/>
          <w:bCs/>
          <w:color w:val="231F20"/>
          <w:spacing w:val="-2"/>
          <w:w w:val="60"/>
          <w:sz w:val="32"/>
          <w:szCs w:val="32"/>
        </w:rPr>
        <w:t>ส่วนิเส่ย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ซ่ึ�งนิำาไป็ส่่การป็รับป็รุงคุณภาพการศึกษา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การเร่ยนิร่้ของผ่้เร่ยนิ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ตัลิอดจนิความสำาเร็จ </w:t>
      </w:r>
      <w:r>
        <w:rPr>
          <w:b/>
          <w:bCs/>
          <w:color w:val="231F20"/>
          <w:spacing w:val="-8"/>
          <w:w w:val="65"/>
          <w:sz w:val="32"/>
          <w:szCs w:val="32"/>
        </w:rPr>
        <w:t>อย่างตั่อเนิ่�องของสถาบันิ</w:t>
      </w:r>
    </w:p>
    <w:p>
      <w:pPr>
        <w:pStyle w:val="ListParagraph"/>
        <w:numPr>
          <w:ilvl w:val="0"/>
          <w:numId w:val="80"/>
        </w:numPr>
        <w:tabs>
          <w:tab w:pos="1132" w:val="left" w:leader="none"/>
        </w:tabs>
        <w:spacing w:line="353" w:lineRule="exact" w:before="0" w:after="0"/>
        <w:ind w:left="1132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4"/>
          <w:w w:val="60"/>
          <w:sz w:val="32"/>
          <w:szCs w:val="32"/>
        </w:rPr>
        <w:t>การป็รับป็รุงป็ระสิที่ธีิผลิแลิะข่ดความสามารถโดยรวมของสถาบันิ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spacing w:val="-5"/>
          <w:w w:val="75"/>
          <w:sz w:val="32"/>
          <w:szCs w:val="32"/>
        </w:rPr>
        <w:t>แลิะ</w:t>
      </w:r>
    </w:p>
    <w:p>
      <w:pPr>
        <w:pStyle w:val="ListParagraph"/>
        <w:numPr>
          <w:ilvl w:val="0"/>
          <w:numId w:val="80"/>
        </w:numPr>
        <w:tabs>
          <w:tab w:pos="1132" w:val="left" w:leader="none"/>
        </w:tabs>
        <w:spacing w:line="360" w:lineRule="exact" w:before="0" w:after="0"/>
        <w:ind w:left="1132" w:right="0" w:hanging="424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การเร่ยนิร่้ในิสถาบันิแลิะในิระดับบุคคลิ</w:t>
      </w:r>
    </w:p>
    <w:p>
      <w:pPr>
        <w:pStyle w:val="BodyText"/>
        <w:spacing w:line="223" w:lineRule="auto" w:before="9"/>
        <w:ind w:left="141" w:right="139" w:firstLine="566"/>
        <w:jc w:val="both"/>
      </w:pPr>
      <w:r>
        <w:rPr>
          <w:color w:val="231F20"/>
          <w:w w:val="60"/>
        </w:rPr>
        <w:t>เกณฑ์์</w:t>
      </w:r>
      <w:r>
        <w:rPr>
          <w:color w:val="231F20"/>
          <w:spacing w:val="-12"/>
        </w:rPr>
        <w:t> </w:t>
      </w:r>
      <w:r>
        <w:rPr>
          <w:color w:val="231F20"/>
          <w:w w:val="60"/>
        </w:rPr>
        <w:t>EdPEx</w:t>
      </w:r>
      <w:r>
        <w:rPr>
          <w:color w:val="231F20"/>
          <w:spacing w:val="-12"/>
        </w:rPr>
        <w:t> </w:t>
      </w:r>
      <w:r>
        <w:rPr>
          <w:color w:val="231F20"/>
          <w:w w:val="60"/>
        </w:rPr>
        <w:t>ซึ่ึ�งประกอบด้วย</w:t>
      </w:r>
      <w:r>
        <w:rPr>
          <w:color w:val="231F20"/>
          <w:spacing w:val="-11"/>
        </w:rPr>
        <w:t> </w:t>
      </w:r>
      <w:r>
        <w:rPr>
          <w:color w:val="231F20"/>
          <w:w w:val="60"/>
        </w:rPr>
        <w:t>โครงร�างองค์กร</w:t>
      </w:r>
      <w:r>
        <w:rPr>
          <w:color w:val="231F20"/>
          <w:spacing w:val="-12"/>
        </w:rPr>
        <w:t> </w:t>
      </w:r>
      <w:r>
        <w:rPr>
          <w:color w:val="231F20"/>
          <w:w w:val="60"/>
        </w:rPr>
        <w:t>ค�านิยมและแนวคิดหลักและแนวทางการให้ </w:t>
      </w:r>
      <w:r>
        <w:rPr>
          <w:color w:val="231F20"/>
          <w:spacing w:val="-6"/>
          <w:w w:val="65"/>
        </w:rPr>
        <w:t>คะแนน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สามารถนำามาใช้เป็นกรอบการทำางานและเคร้�องม้อในการตรวจประเมินที�ทำาให้เข้าใจถึง </w:t>
      </w:r>
      <w:r>
        <w:rPr>
          <w:color w:val="231F20"/>
          <w:spacing w:val="-4"/>
          <w:w w:val="60"/>
        </w:rPr>
        <w:t>จุดแข็งและโอกาสในการปรับปรุง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เพั้�อเป็นแนวทางในการวางแผนให้บรรลุผลการดำาเนินการที�โดดเด�น </w:t>
      </w:r>
      <w:r>
        <w:rPr>
          <w:color w:val="231F20"/>
          <w:spacing w:val="-103"/>
          <w:w w:val="65"/>
        </w:rPr>
        <w:t>ยิ�งขึ�น</w:t>
      </w:r>
      <w:r>
        <w:rPr>
          <w:color w:val="231F20"/>
          <w:spacing w:val="-29"/>
        </w:rPr>
        <w:t> </w:t>
      </w:r>
      <w:r>
        <w:rPr>
          <w:color w:val="231F20"/>
          <w:spacing w:val="-6"/>
          <w:w w:val="65"/>
        </w:rPr>
        <w:t>และให้คงความมุ�งมั�นส่�ความเป็นเลิศ</w:t>
      </w:r>
    </w:p>
    <w:p>
      <w:pPr>
        <w:pStyle w:val="Heading2"/>
        <w:spacing w:before="341"/>
      </w:pPr>
      <w:r>
        <w:rPr>
          <w:color w:val="231F20"/>
          <w:w w:val="60"/>
        </w:rPr>
        <w:t>PERFORMANCE</w:t>
      </w:r>
      <w:r>
        <w:rPr>
          <w:color w:val="231F20"/>
          <w:spacing w:val="-12"/>
        </w:rPr>
        <w:t> </w:t>
      </w:r>
      <w:r>
        <w:rPr>
          <w:color w:val="231F20"/>
          <w:w w:val="60"/>
        </w:rPr>
        <w:t>PROJECTIONS: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0"/>
        </w:rPr>
        <w:t>การคาดการณ์ผลิการดำาเนิินิการ</w:t>
      </w:r>
    </w:p>
    <w:p>
      <w:pPr>
        <w:spacing w:line="223" w:lineRule="auto" w:before="5"/>
        <w:ind w:left="141" w:right="136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“การคาดการณ์ผลิการดำาเนิินิการ”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การคาดคะเนิผลิการดำาเนิินิการในิอนิาคตั </w:t>
      </w:r>
      <w:r>
        <w:rPr>
          <w:b/>
          <w:bCs/>
          <w:color w:val="231F20"/>
          <w:spacing w:val="-10"/>
          <w:w w:val="65"/>
          <w:sz w:val="32"/>
          <w:szCs w:val="32"/>
        </w:rPr>
        <w:t>ของสถาบันิ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การคาดการณ์ควรอย่�บนพั้�นฐานของความเข้าใจในผลการดำาเนินการที�ผ�านมา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อัตรา </w:t>
      </w:r>
      <w:r>
        <w:rPr>
          <w:color w:val="231F20"/>
          <w:spacing w:val="-8"/>
          <w:w w:val="65"/>
          <w:sz w:val="32"/>
          <w:szCs w:val="32"/>
        </w:rPr>
        <w:t>การปรับปรุง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และสมมติฐานเกี�ยวกับการเปลี�ยนแปลงที�จะเกิดขึ�นภายในสถาบันและผลสัมฤทธ์ิ� </w:t>
      </w:r>
      <w:r>
        <w:rPr>
          <w:color w:val="231F20"/>
          <w:spacing w:val="-14"/>
          <w:w w:val="65"/>
          <w:sz w:val="32"/>
          <w:szCs w:val="32"/>
        </w:rPr>
        <w:t>ด้านนวัตกรรมในอนาคต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รวมถึงการเปลี�ยนแปลงภายนอกที�ส�งผลต�อการเปลี�ยนแปลงภายในสถาบัน </w:t>
      </w:r>
      <w:r>
        <w:rPr>
          <w:color w:val="231F20"/>
          <w:spacing w:val="-10"/>
          <w:w w:val="65"/>
          <w:sz w:val="32"/>
          <w:szCs w:val="32"/>
        </w:rPr>
        <w:t>ดังนั�นการคาดการณ์ผลการดำาเนินการ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จึงเป็นเคร้�องม้อสำาคัญที�ใช้จัดการการปฏิิบัติการ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การพััฒนา </w:t>
      </w:r>
      <w:r>
        <w:rPr>
          <w:color w:val="231F20"/>
          <w:spacing w:val="-4"/>
          <w:w w:val="70"/>
          <w:sz w:val="32"/>
          <w:szCs w:val="32"/>
        </w:rPr>
        <w:t>และการนำากลยุทธ์์ไปปฏิิบัติ</w:t>
      </w:r>
    </w:p>
    <w:p>
      <w:pPr>
        <w:pStyle w:val="BodyText"/>
        <w:spacing w:line="223" w:lineRule="auto" w:before="5"/>
        <w:ind w:left="141" w:right="136" w:firstLine="566"/>
        <w:jc w:val="both"/>
      </w:pPr>
      <w:r>
        <w:rPr>
          <w:color w:val="231F20"/>
          <w:spacing w:val="-2"/>
          <w:w w:val="65"/>
        </w:rPr>
        <w:t>การคาดการณ์ผลการดำาเนินการ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เป็นการระบุถึงผลการดำาเนินการที�</w:t>
      </w:r>
      <w:r>
        <w:rPr>
          <w:color w:val="231F20"/>
        </w:rPr>
        <w:t> </w:t>
      </w:r>
      <w:r>
        <w:rPr>
          <w:color w:val="231F20"/>
          <w:spacing w:val="-2"/>
          <w:w w:val="65"/>
        </w:rPr>
        <w:t>“คาดหวังในอนาคต” </w:t>
      </w:r>
      <w:r>
        <w:rPr>
          <w:color w:val="231F20"/>
          <w:w w:val="65"/>
        </w:rPr>
        <w:t>(Expected</w:t>
      </w:r>
      <w:r>
        <w:rPr>
          <w:color w:val="231F20"/>
        </w:rPr>
        <w:t> </w:t>
      </w:r>
      <w:r>
        <w:rPr>
          <w:color w:val="231F20"/>
          <w:w w:val="65"/>
        </w:rPr>
        <w:t>Future</w:t>
      </w:r>
      <w:r>
        <w:rPr>
          <w:color w:val="231F20"/>
        </w:rPr>
        <w:t> </w:t>
      </w:r>
      <w:r>
        <w:rPr>
          <w:color w:val="231F20"/>
          <w:w w:val="65"/>
        </w:rPr>
        <w:t>Performance)</w:t>
      </w:r>
      <w:r>
        <w:rPr>
          <w:color w:val="231F20"/>
        </w:rPr>
        <w:t> </w:t>
      </w:r>
      <w:r>
        <w:rPr>
          <w:color w:val="231F20"/>
          <w:w w:val="65"/>
        </w:rPr>
        <w:t>ในขณะที�เป้าประสงค์เป็นการระบุถึงผลการดำาเนินการที� </w:t>
      </w:r>
      <w:r>
        <w:rPr>
          <w:color w:val="231F20"/>
          <w:spacing w:val="-2"/>
          <w:w w:val="65"/>
        </w:rPr>
        <w:t>“ต้องการในอนาคต”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(Desired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Future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Performance)</w:t>
      </w:r>
      <w:r>
        <w:rPr>
          <w:color w:val="231F20"/>
          <w:spacing w:val="-11"/>
        </w:rPr>
        <w:t> </w:t>
      </w:r>
      <w:r>
        <w:rPr>
          <w:color w:val="231F20"/>
          <w:spacing w:val="-2"/>
          <w:w w:val="65"/>
        </w:rPr>
        <w:t>การคาดการณ์ผลการดำาเนินการของสถาบัน </w:t>
      </w:r>
      <w:r>
        <w:rPr>
          <w:color w:val="231F20"/>
          <w:spacing w:val="-10"/>
          <w:w w:val="60"/>
        </w:rPr>
        <w:t>ค่�แข�งหร้อสถาบันที�คล้ายคลึงกัน</w:t>
      </w:r>
      <w:r>
        <w:rPr>
          <w:color w:val="231F20"/>
          <w:spacing w:val="-5"/>
        </w:rPr>
        <w:t> </w:t>
      </w:r>
      <w:r>
        <w:rPr>
          <w:color w:val="231F20"/>
          <w:spacing w:val="-10"/>
          <w:w w:val="60"/>
        </w:rPr>
        <w:t>อาจชี�ให้เห็นถึงความท้าทายที�สถาบันต้องเผชิญและเร้�องที�สถาบัน </w:t>
      </w:r>
      <w:r>
        <w:rPr>
          <w:color w:val="231F20"/>
          <w:spacing w:val="-10"/>
          <w:w w:val="65"/>
        </w:rPr>
        <w:t>จำาเป็นต้องมีผลดำาเนินการแบบก้าวกระโดดหร้อมีผลสัมฤทธ์ิ�ของนวัตกรรม</w:t>
      </w:r>
      <w:r>
        <w:rPr>
          <w:color w:val="231F20"/>
        </w:rPr>
        <w:t> </w:t>
      </w:r>
      <w:r>
        <w:rPr>
          <w:color w:val="231F20"/>
          <w:spacing w:val="-10"/>
          <w:w w:val="65"/>
        </w:rPr>
        <w:t>ซึ่ึ�งในกรณีดังกล�าวการ </w:t>
      </w:r>
      <w:r>
        <w:rPr>
          <w:color w:val="231F20"/>
          <w:spacing w:val="-2"/>
          <w:w w:val="65"/>
        </w:rPr>
        <w:t>คาดการณ์ผลการดำาเนินการกับเป้าประสงค์อาจเหล้�อมซึ่้อนกัน</w:t>
      </w:r>
    </w:p>
    <w:p>
      <w:pPr>
        <w:spacing w:line="369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-26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GOALS: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เป็้าป็ระสงค์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ประกอบ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ในหน้า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109</w:t>
      </w:r>
    </w:p>
    <w:p>
      <w:pPr>
        <w:pStyle w:val="Heading2"/>
      </w:pPr>
      <w:r>
        <w:rPr>
          <w:color w:val="231F20"/>
          <w:w w:val="55"/>
        </w:rPr>
        <w:t>PROCESS:</w:t>
      </w:r>
      <w:r>
        <w:rPr>
          <w:color w:val="231F20"/>
          <w:spacing w:val="57"/>
        </w:rPr>
        <w:t> </w:t>
      </w:r>
      <w:r>
        <w:rPr>
          <w:color w:val="231F20"/>
          <w:spacing w:val="-2"/>
          <w:w w:val="65"/>
        </w:rPr>
        <w:t>กระบวนิการ</w:t>
      </w:r>
    </w:p>
    <w:p>
      <w:pPr>
        <w:spacing w:line="223" w:lineRule="auto" w:before="5"/>
        <w:ind w:left="141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“กระบวนิการ”หมายถึง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กิจกรรมที่่�เช่่�อมโยงกันิโดยมุ่งหมายเพ่�อสร้างหลิักส่ตัร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หร่อ </w:t>
      </w:r>
      <w:r>
        <w:rPr>
          <w:b/>
          <w:bCs/>
          <w:color w:val="231F20"/>
          <w:spacing w:val="-2"/>
          <w:w w:val="60"/>
          <w:sz w:val="32"/>
          <w:szCs w:val="32"/>
        </w:rPr>
        <w:t>บริการฯ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สำาหรับลิ่กค้า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(ผ่้รับบริการ)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ที่ั�งภายในิหร่อภายนิอกสถาบันิ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โดยทั�วไป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กระบวนการเป็น </w:t>
      </w:r>
      <w:r>
        <w:rPr>
          <w:color w:val="231F20"/>
          <w:spacing w:val="-14"/>
          <w:w w:val="65"/>
          <w:sz w:val="32"/>
          <w:szCs w:val="32"/>
        </w:rPr>
        <w:t>ขั�นตอนหร้อกิจกรรมที�มีลำาดับชัดเจน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ซึ่ึ�งเกิดจากการผสมผสานระหว�างคน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เคร้�องจักร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14"/>
          <w:w w:val="65"/>
          <w:sz w:val="32"/>
          <w:szCs w:val="32"/>
        </w:rPr>
        <w:t>เคร้�องม้อ </w:t>
      </w:r>
      <w:r>
        <w:rPr>
          <w:color w:val="231F20"/>
          <w:spacing w:val="-2"/>
          <w:w w:val="60"/>
          <w:sz w:val="32"/>
          <w:szCs w:val="32"/>
        </w:rPr>
        <w:t>เทคนิค</w:t>
      </w:r>
      <w:r>
        <w:rPr>
          <w:color w:val="231F20"/>
          <w:spacing w:val="-33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วัสดุ</w:t>
      </w:r>
      <w:r>
        <w:rPr>
          <w:color w:val="231F20"/>
          <w:spacing w:val="-3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และการปรับปรุง</w:t>
      </w:r>
      <w:r>
        <w:rPr>
          <w:color w:val="231F20"/>
          <w:spacing w:val="-3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แทบจะไม�มีกระบวนการใดเลยที�ดำาเนินการได้โดยลำาพััง</w:t>
      </w:r>
      <w:r>
        <w:rPr>
          <w:color w:val="231F20"/>
          <w:spacing w:val="-33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ดังนั�นจึงต้อง</w:t>
      </w:r>
    </w:p>
    <w:p>
      <w:pPr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line="223" w:lineRule="auto" w:before="222"/>
        <w:ind w:left="137" w:right="142"/>
        <w:jc w:val="both"/>
      </w:pPr>
      <w:r>
        <w:rPr>
          <w:color w:val="231F20"/>
          <w:spacing w:val="-4"/>
          <w:w w:val="60"/>
        </w:rPr>
        <w:t>คำานึงถึงกระบวนการอ้�นๆ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ที�ส�งผลกระทบต�อกัน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ในบางกรณีกระบวนการอาจต้องดำาเนินตามลำาดับ </w:t>
      </w:r>
      <w:r>
        <w:rPr>
          <w:color w:val="231F20"/>
          <w:spacing w:val="-12"/>
          <w:w w:val="65"/>
        </w:rPr>
        <w:t>ขั�นที�เฉพัาะเจาะจงตามเอกสารวิธ์ีปฏิิบัติการและข้อกำาหนด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(ที�อาจเป็นทางการ)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รวมทั�งการวัดและ </w:t>
      </w:r>
      <w:r>
        <w:rPr>
          <w:color w:val="231F20"/>
          <w:spacing w:val="-20"/>
          <w:w w:val="70"/>
        </w:rPr>
        <w:t>ขั�นตอนการควบคุมที�ชัดเจน</w:t>
      </w:r>
    </w:p>
    <w:p>
      <w:pPr>
        <w:pStyle w:val="BodyText"/>
        <w:spacing w:line="223" w:lineRule="auto" w:before="2"/>
        <w:ind w:left="137" w:right="143" w:firstLine="566"/>
        <w:jc w:val="both"/>
      </w:pPr>
      <w:r>
        <w:rPr>
          <w:color w:val="231F20"/>
          <w:spacing w:val="-10"/>
          <w:w w:val="65"/>
        </w:rPr>
        <w:t>ในการให้บริการโดยเฉพัาะเม้�อเกี�ยวข้องโดยตรงต�อผ้่เรียนและล่กค้ากลุ�มอ้�น</w:t>
      </w:r>
      <w:r>
        <w:rPr>
          <w:color w:val="231F20"/>
          <w:spacing w:val="-14"/>
        </w:rPr>
        <w:t> </w:t>
      </w:r>
      <w:r>
        <w:rPr>
          <w:color w:val="231F20"/>
          <w:spacing w:val="-78"/>
          <w:w w:val="65"/>
        </w:rPr>
        <w:t>เช�น</w:t>
      </w:r>
      <w:r>
        <w:rPr>
          <w:color w:val="231F20"/>
          <w:spacing w:val="53"/>
        </w:rPr>
        <w:t> </w:t>
      </w:r>
      <w:r>
        <w:rPr>
          <w:color w:val="231F20"/>
          <w:spacing w:val="-10"/>
          <w:w w:val="65"/>
        </w:rPr>
        <w:t>การจัด </w:t>
      </w:r>
      <w:r>
        <w:rPr>
          <w:color w:val="231F20"/>
          <w:w w:val="60"/>
        </w:rPr>
        <w:t>การศึกษา</w:t>
      </w:r>
      <w:r>
        <w:rPr>
          <w:color w:val="231F20"/>
        </w:rPr>
        <w:t> </w:t>
      </w:r>
      <w:r>
        <w:rPr>
          <w:color w:val="231F20"/>
          <w:w w:val="60"/>
        </w:rPr>
        <w:t>วิจัย</w:t>
      </w:r>
      <w:r>
        <w:rPr>
          <w:color w:val="231F20"/>
        </w:rPr>
        <w:t> </w:t>
      </w:r>
      <w:r>
        <w:rPr>
          <w:color w:val="231F20"/>
          <w:w w:val="60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กระบวนการโดยทั�วไปจะต้องบอกรายละเอียดอย�างชัดเจนว�าต้องทำา </w:t>
      </w:r>
      <w:r>
        <w:rPr>
          <w:color w:val="231F20"/>
          <w:spacing w:val="-12"/>
          <w:w w:val="65"/>
        </w:rPr>
        <w:t>อย�างไร</w:t>
      </w:r>
      <w:r>
        <w:rPr>
          <w:color w:val="231F20"/>
          <w:spacing w:val="-10"/>
        </w:rPr>
        <w:t> </w:t>
      </w:r>
      <w:r>
        <w:rPr>
          <w:color w:val="231F20"/>
          <w:spacing w:val="-12"/>
          <w:w w:val="65"/>
        </w:rPr>
        <w:t>บางกรณีอาจรวมลำาดับขั�นตอนที�ต้องการหร้อคาดหวัง</w:t>
      </w:r>
      <w:r>
        <w:rPr>
          <w:color w:val="231F20"/>
          <w:spacing w:val="-10"/>
        </w:rPr>
        <w:t> </w:t>
      </w:r>
      <w:r>
        <w:rPr>
          <w:color w:val="231F20"/>
          <w:spacing w:val="-12"/>
          <w:w w:val="65"/>
        </w:rPr>
        <w:t>ถ้าหากขั�นตอนนั�นมีความสำาคัญ </w:t>
      </w:r>
      <w:r>
        <w:rPr>
          <w:color w:val="231F20"/>
          <w:spacing w:val="-10"/>
          <w:w w:val="60"/>
        </w:rPr>
        <w:t>จะต้องให้ข้อม่ลที�ช�วยให้ล่กค้าเข้าใจและทำาตามขั�นตอนดังกล�าวได้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กระบวนการบริการที�กล�าวข้างต้น </w:t>
      </w:r>
      <w:r>
        <w:rPr>
          <w:color w:val="231F20"/>
          <w:spacing w:val="-8"/>
          <w:w w:val="65"/>
        </w:rPr>
        <w:t>จำาเป็นต้องมีแนวทางสำาหรับผ้่ให้บริการในการจัดการกับปัญหาเฉพัาะหน้าที�เกี�ยวกับการกระทำาหร้อ </w:t>
      </w:r>
      <w:r>
        <w:rPr>
          <w:color w:val="231F20"/>
          <w:spacing w:val="-2"/>
          <w:w w:val="70"/>
        </w:rPr>
        <w:t>พัฤติกรรมของล่กค้า</w:t>
      </w:r>
    </w:p>
    <w:p>
      <w:pPr>
        <w:pStyle w:val="BodyText"/>
        <w:spacing w:line="223" w:lineRule="auto" w:before="5"/>
        <w:ind w:left="137" w:right="142" w:firstLine="566"/>
        <w:jc w:val="both"/>
      </w:pPr>
      <w:r>
        <w:rPr>
          <w:color w:val="231F20"/>
          <w:w w:val="60"/>
        </w:rPr>
        <w:t>ในงานที�ใช้ความร่้</w:t>
      </w:r>
      <w:r>
        <w:rPr>
          <w:color w:val="231F20"/>
        </w:rPr>
        <w:t> </w:t>
      </w:r>
      <w:r>
        <w:rPr>
          <w:color w:val="231F20"/>
          <w:w w:val="60"/>
        </w:rPr>
        <w:t>เช�น</w:t>
      </w:r>
      <w:r>
        <w:rPr>
          <w:color w:val="231F20"/>
        </w:rPr>
        <w:t> </w:t>
      </w:r>
      <w:r>
        <w:rPr>
          <w:color w:val="231F20"/>
          <w:w w:val="60"/>
        </w:rPr>
        <w:t>การสอน</w:t>
      </w:r>
      <w:r>
        <w:rPr>
          <w:color w:val="231F20"/>
        </w:rPr>
        <w:t> </w:t>
      </w:r>
      <w:r>
        <w:rPr>
          <w:color w:val="231F20"/>
          <w:w w:val="60"/>
        </w:rPr>
        <w:t>การวางแผนกลยุทธ์์</w:t>
      </w:r>
      <w:r>
        <w:rPr>
          <w:color w:val="231F20"/>
        </w:rPr>
        <w:t> </w:t>
      </w:r>
      <w:r>
        <w:rPr>
          <w:color w:val="231F20"/>
          <w:w w:val="60"/>
        </w:rPr>
        <w:t>การวิจัย</w:t>
      </w:r>
      <w:r>
        <w:rPr>
          <w:color w:val="231F20"/>
        </w:rPr>
        <w:t> </w:t>
      </w:r>
      <w:r>
        <w:rPr>
          <w:color w:val="231F20"/>
          <w:w w:val="60"/>
        </w:rPr>
        <w:t>การพััฒนา</w:t>
      </w:r>
      <w:r>
        <w:rPr>
          <w:color w:val="231F20"/>
        </w:rPr>
        <w:t> </w:t>
      </w:r>
      <w:r>
        <w:rPr>
          <w:color w:val="231F20"/>
          <w:w w:val="60"/>
        </w:rPr>
        <w:t>และการวิเคราะห์</w:t>
      </w:r>
      <w:r>
        <w:rPr>
          <w:color w:val="231F20"/>
        </w:rPr>
        <w:t> </w:t>
      </w:r>
      <w:r>
        <w:rPr>
          <w:color w:val="231F20"/>
          <w:spacing w:val="-103"/>
          <w:w w:val="60"/>
        </w:rPr>
        <w:t>นั�น</w:t>
      </w:r>
      <w:r>
        <w:rPr>
          <w:color w:val="231F20"/>
          <w:spacing w:val="76"/>
        </w:rPr>
        <w:t> </w:t>
      </w:r>
      <w:r>
        <w:rPr>
          <w:color w:val="231F20"/>
          <w:spacing w:val="-78"/>
          <w:w w:val="60"/>
        </w:rPr>
        <w:t>คำาว�า</w:t>
      </w:r>
      <w:r>
        <w:rPr>
          <w:color w:val="231F20"/>
          <w:spacing w:val="53"/>
        </w:rPr>
        <w:t> </w:t>
      </w:r>
      <w:r>
        <w:rPr>
          <w:color w:val="231F20"/>
          <w:spacing w:val="-8"/>
          <w:w w:val="60"/>
        </w:rPr>
        <w:t>“กระบวนการ”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อาจไม�ได้หมายความถึงลำาดับขั�นตอนที�กำาหนดไว้อย�างเป็นทางการเท�านั�น </w:t>
      </w:r>
      <w:r>
        <w:rPr>
          <w:color w:val="231F20"/>
          <w:spacing w:val="-2"/>
          <w:w w:val="60"/>
        </w:rPr>
        <w:t>แต�อาจรวมถึงความเข้าใจโดยรวมเกี�ยวกับการดำาเนินการในเร้�องที�ต้องใช้ประสบการณ์และทักษะ </w:t>
      </w:r>
      <w:r>
        <w:rPr>
          <w:color w:val="231F20"/>
          <w:w w:val="60"/>
        </w:rPr>
        <w:t>เช�น</w:t>
      </w:r>
      <w:r>
        <w:rPr>
          <w:color w:val="231F20"/>
        </w:rPr>
        <w:t> </w:t>
      </w:r>
      <w:r>
        <w:rPr>
          <w:color w:val="231F20"/>
          <w:w w:val="60"/>
        </w:rPr>
        <w:t>การพัิจารณาจังหวะเวลาและทางเล้อกอ้�น</w:t>
      </w:r>
      <w:r>
        <w:rPr>
          <w:color w:val="231F20"/>
        </w:rPr>
        <w:t> </w:t>
      </w:r>
      <w:r>
        <w:rPr>
          <w:color w:val="231F20"/>
          <w:w w:val="60"/>
        </w:rPr>
        <w:t>การประเมินและรายงานผล</w:t>
      </w:r>
      <w:r>
        <w:rPr>
          <w:color w:val="231F20"/>
        </w:rPr>
        <w:t> </w:t>
      </w:r>
      <w:r>
        <w:rPr>
          <w:color w:val="231F20"/>
          <w:spacing w:val="-57"/>
          <w:w w:val="60"/>
        </w:rPr>
        <w:t>ทั�งนี�ลำาดับขั�นตอนของ</w:t>
      </w:r>
      <w:r>
        <w:rPr>
          <w:color w:val="231F20"/>
          <w:spacing w:val="-10"/>
          <w:w w:val="60"/>
        </w:rPr>
        <w:t> </w:t>
      </w:r>
      <w:r>
        <w:rPr>
          <w:color w:val="231F20"/>
          <w:spacing w:val="-10"/>
          <w:w w:val="65"/>
        </w:rPr>
        <w:t>กระบวนการอาจเป็นผลที�เกิดขึ�นจากความเข้าใจดังกล�าว</w:t>
      </w:r>
    </w:p>
    <w:p>
      <w:pPr>
        <w:pStyle w:val="BodyText"/>
        <w:spacing w:line="223" w:lineRule="auto" w:before="4"/>
        <w:ind w:left="137" w:right="144" w:firstLine="566"/>
        <w:jc w:val="both"/>
      </w:pPr>
      <w:r>
        <w:rPr>
          <w:color w:val="231F20"/>
          <w:w w:val="65"/>
        </w:rPr>
        <w:t>กระบวนการ</w:t>
      </w:r>
      <w:r>
        <w:rPr>
          <w:color w:val="231F20"/>
        </w:rPr>
        <w:t> </w:t>
      </w:r>
      <w:r>
        <w:rPr>
          <w:color w:val="231F20"/>
          <w:w w:val="65"/>
        </w:rPr>
        <w:t>เป็นหนึ�งในสองมิติของการประเมินในเกณฑ์์</w:t>
      </w:r>
      <w:r>
        <w:rPr>
          <w:color w:val="231F20"/>
        </w:rPr>
        <w:t> </w:t>
      </w:r>
      <w:r>
        <w:rPr>
          <w:color w:val="231F20"/>
          <w:w w:val="65"/>
        </w:rPr>
        <w:t>EdPEx</w:t>
      </w:r>
      <w:r>
        <w:rPr>
          <w:color w:val="231F20"/>
        </w:rPr>
        <w:t> </w:t>
      </w:r>
      <w:r>
        <w:rPr>
          <w:color w:val="231F20"/>
          <w:w w:val="65"/>
        </w:rPr>
        <w:t>(มิติกระบวนการและมิติ </w:t>
      </w:r>
      <w:r>
        <w:rPr>
          <w:color w:val="231F20"/>
          <w:spacing w:val="-18"/>
          <w:w w:val="65"/>
        </w:rPr>
        <w:t>ผลลัพัธ์์)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ซึ่ึ�งการประเมินอย่�บนพั้�นฐานของ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4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ปัจจัย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ค้อ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“แนวทาง”</w:t>
      </w:r>
      <w:r>
        <w:rPr>
          <w:color w:val="231F20"/>
        </w:rPr>
        <w:t> </w:t>
      </w:r>
      <w:r>
        <w:rPr>
          <w:color w:val="231F20"/>
          <w:spacing w:val="-18"/>
          <w:w w:val="65"/>
        </w:rPr>
        <w:t>“การถ�ายทอดเพั้�อนำาไปปฏิิบัติ” </w:t>
      </w:r>
      <w:r>
        <w:rPr>
          <w:color w:val="231F20"/>
          <w:w w:val="75"/>
        </w:rPr>
        <w:t>“การเรียนร่้” และ”การบ่รณาการ”</w:t>
      </w:r>
    </w:p>
    <w:p>
      <w:pPr>
        <w:spacing w:line="366" w:lineRule="exact" w:before="0"/>
        <w:ind w:left="704" w:right="0" w:firstLine="0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ด่คำาอธ์ิบายเพัิ�มเติมเร้�อง</w:t>
      </w:r>
      <w:r>
        <w:rPr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“ระบบการให้คะแนินิ”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ในหน้า</w:t>
      </w:r>
      <w:r>
        <w:rPr>
          <w:color w:val="231F20"/>
          <w:spacing w:val="-6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75-</w:t>
      </w:r>
      <w:r>
        <w:rPr>
          <w:color w:val="231F20"/>
          <w:spacing w:val="-7"/>
          <w:w w:val="60"/>
          <w:sz w:val="32"/>
          <w:szCs w:val="32"/>
        </w:rPr>
        <w:t>83</w:t>
      </w:r>
    </w:p>
    <w:p>
      <w:pPr>
        <w:pStyle w:val="Heading2"/>
        <w:ind w:left="137"/>
        <w:jc w:val="both"/>
      </w:pPr>
      <w:r>
        <w:rPr>
          <w:color w:val="231F20"/>
          <w:spacing w:val="2"/>
          <w:w w:val="55"/>
        </w:rPr>
        <w:t>PRODUCTIVITY:</w:t>
      </w:r>
      <w:r>
        <w:rPr>
          <w:color w:val="231F20"/>
          <w:spacing w:val="52"/>
        </w:rPr>
        <w:t> </w:t>
      </w:r>
      <w:r>
        <w:rPr>
          <w:color w:val="231F20"/>
          <w:spacing w:val="-2"/>
          <w:w w:val="70"/>
        </w:rPr>
        <w:t>ผลิิตัภาพ</w:t>
      </w:r>
    </w:p>
    <w:p>
      <w:pPr>
        <w:pStyle w:val="BodyText"/>
        <w:spacing w:line="223" w:lineRule="auto" w:before="5"/>
        <w:ind w:left="137" w:right="139" w:firstLine="566"/>
        <w:jc w:val="both"/>
      </w:pPr>
      <w:r>
        <w:rPr>
          <w:b/>
          <w:bCs/>
          <w:color w:val="231F20"/>
          <w:w w:val="60"/>
        </w:rPr>
        <w:t>“ผลิิตัภาพ”</w:t>
      </w:r>
      <w:r>
        <w:rPr>
          <w:b/>
          <w:bCs/>
          <w:color w:val="231F20"/>
          <w:spacing w:val="-7"/>
        </w:rPr>
        <w:t> </w:t>
      </w:r>
      <w:r>
        <w:rPr>
          <w:b/>
          <w:bCs/>
          <w:color w:val="231F20"/>
          <w:w w:val="60"/>
        </w:rPr>
        <w:t>หมายถึง</w:t>
      </w:r>
      <w:r>
        <w:rPr>
          <w:b/>
          <w:bCs/>
          <w:color w:val="231F20"/>
          <w:spacing w:val="-7"/>
        </w:rPr>
        <w:t> </w:t>
      </w:r>
      <w:r>
        <w:rPr>
          <w:b/>
          <w:bCs/>
          <w:color w:val="231F20"/>
          <w:w w:val="60"/>
        </w:rPr>
        <w:t>การวัดป็ระสิที่ธีิภาพของการใช่้ที่รัพยากร</w:t>
      </w:r>
      <w:r>
        <w:rPr>
          <w:b/>
          <w:bCs/>
          <w:color w:val="231F20"/>
          <w:spacing w:val="-12"/>
        </w:rPr>
        <w:t> </w:t>
      </w:r>
      <w:r>
        <w:rPr>
          <w:color w:val="231F20"/>
          <w:w w:val="60"/>
        </w:rPr>
        <w:t>ถึงแม้คำาว�า</w:t>
      </w:r>
      <w:r>
        <w:rPr>
          <w:color w:val="231F20"/>
          <w:spacing w:val="-16"/>
        </w:rPr>
        <w:t> </w:t>
      </w:r>
      <w:r>
        <w:rPr>
          <w:color w:val="231F20"/>
          <w:w w:val="60"/>
        </w:rPr>
        <w:t>“ผลิตภาพั”</w:t>
      </w:r>
      <w:r>
        <w:rPr>
          <w:color w:val="231F20"/>
          <w:spacing w:val="-17"/>
        </w:rPr>
        <w:t> </w:t>
      </w:r>
      <w:r>
        <w:rPr>
          <w:color w:val="231F20"/>
          <w:spacing w:val="-155"/>
          <w:w w:val="60"/>
        </w:rPr>
        <w:t>นี�</w:t>
      </w:r>
      <w:r>
        <w:rPr>
          <w:color w:val="231F20"/>
          <w:w w:val="60"/>
        </w:rPr>
        <w:t> มักจะใช้กับปัจจัยใดปัจจัยหนึ�งเพัียงอย�างเดียว</w:t>
      </w:r>
      <w:r>
        <w:rPr>
          <w:color w:val="231F20"/>
        </w:rPr>
        <w:t> </w:t>
      </w:r>
      <w:r>
        <w:rPr>
          <w:color w:val="231F20"/>
          <w:spacing w:val="-80"/>
          <w:w w:val="60"/>
        </w:rPr>
        <w:t>เช�น</w:t>
      </w:r>
      <w:r>
        <w:rPr>
          <w:color w:val="231F20"/>
          <w:spacing w:val="55"/>
        </w:rPr>
        <w:t> </w:t>
      </w:r>
      <w:r>
        <w:rPr>
          <w:color w:val="231F20"/>
          <w:w w:val="60"/>
        </w:rPr>
        <w:t>บุคลากร</w:t>
      </w:r>
      <w:r>
        <w:rPr>
          <w:color w:val="231F20"/>
        </w:rPr>
        <w:t> </w:t>
      </w:r>
      <w:r>
        <w:rPr>
          <w:color w:val="231F20"/>
          <w:w w:val="60"/>
        </w:rPr>
        <w:t>(ผลิตภาพัแรงงาน)</w:t>
      </w:r>
      <w:r>
        <w:rPr>
          <w:color w:val="231F20"/>
        </w:rPr>
        <w:t> </w:t>
      </w:r>
      <w:r>
        <w:rPr>
          <w:color w:val="231F20"/>
          <w:w w:val="60"/>
        </w:rPr>
        <w:t>เคร้�องจักร</w:t>
      </w:r>
      <w:r>
        <w:rPr>
          <w:color w:val="231F20"/>
        </w:rPr>
        <w:t> </w:t>
      </w:r>
      <w:r>
        <w:rPr>
          <w:color w:val="231F20"/>
          <w:w w:val="60"/>
        </w:rPr>
        <w:t>วัสดุ </w:t>
      </w:r>
      <w:r>
        <w:rPr>
          <w:color w:val="231F20"/>
          <w:spacing w:val="-6"/>
          <w:w w:val="60"/>
        </w:rPr>
        <w:t>พัลังงาน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และทุน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60"/>
        </w:rPr>
        <w:t>แต�แนวคิดเกี�ยวกับผลิตภาพันี�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ยังสามารถนำาไปพัิจารณาถึงการใช้ทรัพัยากรทั�งหมด </w:t>
      </w:r>
      <w:r>
        <w:rPr>
          <w:color w:val="231F20"/>
          <w:spacing w:val="-2"/>
          <w:w w:val="65"/>
        </w:rPr>
        <w:t>เพั้�อดำาเนินงานในการสร้างผลผลิต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65"/>
        </w:rPr>
        <w:t>การวัด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65"/>
        </w:rPr>
        <w:t>“ผลิตภาพัโดยรวม”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65"/>
        </w:rPr>
        <w:t>โดยใช้ตัววัดผลรวม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65"/>
        </w:rPr>
        <w:t>(Aggregate measures)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5"/>
        </w:rPr>
        <w:t>ทำาให้สามารถประเมินผลกระทบของการเปลี�ยนแปลงทั�งหมดในกระบวนการ</w:t>
      </w:r>
      <w:r>
        <w:rPr>
          <w:color w:val="231F20"/>
          <w:spacing w:val="-23"/>
        </w:rPr>
        <w:t> </w:t>
      </w:r>
      <w:r>
        <w:rPr>
          <w:color w:val="231F20"/>
          <w:spacing w:val="-51"/>
          <w:w w:val="65"/>
        </w:rPr>
        <w:t>ซึ่ึ�งอาจ</w:t>
      </w:r>
      <w:r>
        <w:rPr>
          <w:color w:val="231F20"/>
          <w:w w:val="65"/>
        </w:rPr>
        <w:t> </w:t>
      </w:r>
      <w:r>
        <w:rPr>
          <w:color w:val="231F20"/>
          <w:w w:val="60"/>
        </w:rPr>
        <w:t>รวมถึงการเล้อกใช้ทรัพัยากร</w:t>
      </w:r>
      <w:r>
        <w:rPr>
          <w:color w:val="231F20"/>
        </w:rPr>
        <w:t> </w:t>
      </w:r>
      <w:r>
        <w:rPr>
          <w:color w:val="231F20"/>
          <w:w w:val="60"/>
        </w:rPr>
        <w:t>ว�ามีประโยชน์หร้อไม�</w:t>
      </w:r>
    </w:p>
    <w:p>
      <w:pPr>
        <w:pStyle w:val="Heading2"/>
        <w:spacing w:before="342"/>
        <w:ind w:left="137"/>
        <w:jc w:val="both"/>
      </w:pPr>
      <w:r>
        <w:rPr>
          <w:color w:val="231F20"/>
          <w:spacing w:val="2"/>
          <w:w w:val="55"/>
        </w:rPr>
        <w:t>PROJECTIONS,</w:t>
      </w:r>
      <w:r>
        <w:rPr>
          <w:color w:val="231F20"/>
          <w:spacing w:val="53"/>
        </w:rPr>
        <w:t> </w:t>
      </w:r>
      <w:r>
        <w:rPr>
          <w:color w:val="231F20"/>
          <w:spacing w:val="2"/>
          <w:w w:val="55"/>
        </w:rPr>
        <w:t>PERFORMANCE:</w:t>
      </w:r>
      <w:r>
        <w:rPr>
          <w:color w:val="231F20"/>
          <w:spacing w:val="53"/>
        </w:rPr>
        <w:t> </w:t>
      </w:r>
      <w:r>
        <w:rPr>
          <w:color w:val="231F20"/>
          <w:spacing w:val="2"/>
          <w:w w:val="55"/>
        </w:rPr>
        <w:t>การคาดการณ์,</w:t>
      </w:r>
      <w:r>
        <w:rPr>
          <w:color w:val="231F20"/>
          <w:spacing w:val="17"/>
        </w:rPr>
        <w:t> </w:t>
      </w:r>
      <w:r>
        <w:rPr>
          <w:color w:val="231F20"/>
          <w:spacing w:val="-2"/>
          <w:w w:val="55"/>
        </w:rPr>
        <w:t>ผลิการดำาเนิินิการ</w:t>
      </w:r>
    </w:p>
    <w:p>
      <w:pPr>
        <w:spacing w:line="356" w:lineRule="exact" w:before="0"/>
        <w:ind w:left="704" w:right="0" w:firstLine="0"/>
        <w:jc w:val="both"/>
        <w:rPr>
          <w:b/>
          <w:bCs/>
          <w:sz w:val="32"/>
          <w:szCs w:val="32"/>
        </w:rPr>
      </w:pPr>
      <w:r>
        <w:rPr>
          <w:color w:val="231F20"/>
          <w:spacing w:val="-14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-20"/>
          <w:w w:val="60"/>
          <w:sz w:val="32"/>
          <w:szCs w:val="32"/>
        </w:rPr>
        <w:t> </w:t>
      </w:r>
      <w:r>
        <w:rPr>
          <w:b/>
          <w:bCs/>
          <w:color w:val="231F20"/>
          <w:spacing w:val="-14"/>
          <w:w w:val="60"/>
          <w:sz w:val="32"/>
          <w:szCs w:val="32"/>
        </w:rPr>
        <w:t>“PERFORMANCE</w:t>
      </w:r>
      <w:r>
        <w:rPr>
          <w:b/>
          <w:bCs/>
          <w:color w:val="231F20"/>
          <w:spacing w:val="-51"/>
          <w:sz w:val="32"/>
          <w:szCs w:val="32"/>
        </w:rPr>
        <w:t> </w:t>
      </w:r>
      <w:r>
        <w:rPr>
          <w:b/>
          <w:bCs/>
          <w:color w:val="231F20"/>
          <w:spacing w:val="-14"/>
          <w:w w:val="60"/>
          <w:sz w:val="32"/>
          <w:szCs w:val="32"/>
        </w:rPr>
        <w:t>PROJECTIONS:</w:t>
      </w:r>
      <w:r>
        <w:rPr>
          <w:b/>
          <w:bCs/>
          <w:color w:val="231F20"/>
          <w:spacing w:val="-51"/>
          <w:sz w:val="32"/>
          <w:szCs w:val="32"/>
        </w:rPr>
        <w:t> </w:t>
      </w:r>
      <w:r>
        <w:rPr>
          <w:b/>
          <w:bCs/>
          <w:color w:val="231F20"/>
          <w:spacing w:val="-14"/>
          <w:w w:val="60"/>
          <w:sz w:val="32"/>
          <w:szCs w:val="32"/>
        </w:rPr>
        <w:t>การคาดการณ์ผลิการดำาเนิินิการ”</w:t>
      </w:r>
    </w:p>
    <w:p>
      <w:pPr>
        <w:pStyle w:val="BodyText"/>
        <w:spacing w:line="373" w:lineRule="exact"/>
        <w:ind w:left="137"/>
        <w:jc w:val="both"/>
      </w:pPr>
      <w:r>
        <w:rPr>
          <w:color w:val="231F20"/>
          <w:w w:val="60"/>
        </w:rPr>
        <w:t>ในหน้า</w:t>
      </w:r>
      <w:r>
        <w:rPr>
          <w:color w:val="231F20"/>
          <w:spacing w:val="15"/>
        </w:rPr>
        <w:t> </w:t>
      </w:r>
      <w:r>
        <w:rPr>
          <w:color w:val="231F20"/>
          <w:spacing w:val="-5"/>
          <w:w w:val="75"/>
        </w:rPr>
        <w:t>117</w:t>
      </w:r>
    </w:p>
    <w:p>
      <w:pPr>
        <w:pStyle w:val="BodyText"/>
        <w:spacing w:after="0" w:line="373" w:lineRule="exact"/>
        <w:jc w:val="both"/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  <w:jc w:val="both"/>
      </w:pPr>
      <w:r>
        <w:rPr>
          <w:color w:val="231F20"/>
          <w:spacing w:val="2"/>
          <w:w w:val="50"/>
        </w:rPr>
        <w:t>RESILIENCE:</w:t>
      </w:r>
      <w:r>
        <w:rPr>
          <w:color w:val="231F20"/>
          <w:spacing w:val="60"/>
        </w:rPr>
        <w:t> </w:t>
      </w:r>
      <w:r>
        <w:rPr>
          <w:color w:val="231F20"/>
          <w:spacing w:val="-6"/>
          <w:w w:val="65"/>
        </w:rPr>
        <w:t>ความสามารถในิการฟื้้�นิตััวอย่างรวดเร็ว</w:t>
      </w:r>
    </w:p>
    <w:p>
      <w:pPr>
        <w:spacing w:line="223" w:lineRule="auto" w:before="6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0"/>
          <w:sz w:val="32"/>
          <w:szCs w:val="32"/>
        </w:rPr>
        <w:t>“ความสามารถในิการฟื้้�นิตััวอย่างรวดเร็ว”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ความสามารถในิการ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(1)</w:t>
      </w:r>
      <w:r>
        <w:rPr>
          <w:b/>
          <w:bCs/>
          <w:color w:val="231F20"/>
          <w:spacing w:val="-13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การคาดการณ์ </w:t>
      </w:r>
      <w:r>
        <w:rPr>
          <w:b/>
          <w:bCs/>
          <w:color w:val="231F20"/>
          <w:spacing w:val="-2"/>
          <w:w w:val="60"/>
          <w:sz w:val="32"/>
          <w:szCs w:val="32"/>
        </w:rPr>
        <w:t>ลิ่วงหนิ้า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เตัร่ยมรับม่อแลิะก้่ค่นิส่่สภาพเดิมจากภัยพิบัตัิ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เหตัุฉุกเฉินิ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แลิะการพลิิกผันิ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(Disruption) </w:t>
      </w:r>
      <w:r>
        <w:rPr>
          <w:b/>
          <w:bCs/>
          <w:color w:val="231F20"/>
          <w:w w:val="60"/>
          <w:sz w:val="32"/>
          <w:szCs w:val="32"/>
        </w:rPr>
        <w:t>ตั่าง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ๆ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(2)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การป็กป็้องแลิะยกระดับความผ่กพันิของบุคลิากรแลิะลิ่กค้า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เคร่อข่ายอุป็ที่านิแลิะ ผลิการดำาเนิินิการด้านิการเงินิของสถาบันิผลิิตัภาพของสถาบันิ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รวมที่ั�งความผาสุกของชุ่มช่นิ</w:t>
      </w:r>
    </w:p>
    <w:p>
      <w:pPr>
        <w:pStyle w:val="BodyText"/>
        <w:spacing w:line="235" w:lineRule="auto" w:before="11"/>
        <w:ind w:left="141" w:right="132" w:firstLine="566"/>
        <w:jc w:val="both"/>
        <w:rPr>
          <w:rFonts w:ascii="Microsoft Sans Serif" w:hAnsi="Microsoft Sans Serif" w:cs="Microsoft Sans Serif" w:eastAsia="Microsoft Sans Serif"/>
        </w:rPr>
      </w:pP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นอื่กเหน่อื่จ่ากค้วามสิามารีถึในการี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“ฟื้้�นค้่น”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(Bounce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Back)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65"/>
        </w:rPr>
        <w:t>ไปสิ้�สิภาพก�อื่นหน้าการีพล้ิกผู้ัน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</w:rPr>
        <w:t>ค้วามสิามารีถึในการีฟื้้�นตัวอื่ย�างรีวดเรี็ว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</w:rPr>
        <w:t>ยังหมายถึึง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</w:rPr>
        <w:t>การีมีแผู้นที่ี�ชิ�วยให้สิถึาบันสิามารีถึดำาเนินงาน ต�อื่ไปได้ตามค้วามจ่ำาเป็นรีะหว�างการีพล้ิกผู้ัน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8"/>
          <w:w w:val="70"/>
        </w:rPr>
        <w:t>เพ่�อื่ให้เกิดค้วามสิามารีถึในการีฟื้้�นตัวอื่ย�างรีวดเรี็ว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ค้ณะผู้้้นำาต้อื่งปล้้กฝัังค้วามค้ล้�อื่งตัวในการีตอื่บสินอื่งอื่ย�างรีวดเรี็ว</w:t>
      </w:r>
      <w:r>
        <w:rPr>
          <w:rFonts w:ascii="Microsoft Sans Serif" w:hAnsi="Microsoft Sans Serif" w:cs="Microsoft Sans Serif" w:eastAsia="Microsoft Sans Serif"/>
          <w:color w:val="231F20"/>
          <w:spacing w:val="-22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70"/>
        </w:rPr>
        <w:t>ที่ั�งต�อื่โอื่กาสิแล้ะภัยค้่กค้าม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ปรีับกล้ย่ที่ธ์์ให้เข้้ากับสิถึานการีณ์ที่ี�เปล้ี�ยนแปล้งไป</w:t>
      </w:r>
      <w:r>
        <w:rPr>
          <w:rFonts w:ascii="Microsoft Sans Serif" w:hAnsi="Microsoft Sans Serif" w:cs="Microsoft Sans Serif" w:eastAsia="Microsoft Sans Serif"/>
          <w:color w:val="231F20"/>
          <w:spacing w:val="-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แล้ะมีการีกำากับด้แล้ที่ี�เข้้มแข้็งด้วยวัฒนธ์รีรีม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แห�งค้วามไว้วางใจ่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อื่งค้์กรีต้อื่งมีแนวค้ิดเกี�ยวกับรีะบบนิเวศึ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(Ecosystem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Mindset)</w:t>
      </w:r>
      <w:r>
        <w:rPr>
          <w:rFonts w:ascii="Microsoft Sans Serif" w:hAnsi="Microsoft Sans Serif" w:cs="Microsoft Sans Serif" w:eastAsia="Microsoft Sans Serif"/>
          <w:color w:val="231F20"/>
        </w:rPr>
        <w:t> </w:t>
      </w:r>
      <w:r>
        <w:rPr>
          <w:rFonts w:ascii="Microsoft Sans Serif" w:hAnsi="Microsoft Sans Serif" w:cs="Microsoft Sans Serif" w:eastAsia="Microsoft Sans Serif"/>
          <w:color w:val="231F20"/>
          <w:w w:val="65"/>
        </w:rPr>
        <w:t>กรีะบวนการี 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ค้ิดที่ี�มีข้้อื่ม้ล้สินับสิน่นแล้ะจ่ัดให้</w:t>
      </w:r>
      <w:r>
        <w:rPr>
          <w:color w:val="231F20"/>
          <w:spacing w:val="-2"/>
          <w:w w:val="70"/>
        </w:rPr>
        <w:t>คณาจารย์/บุคลากร/พันักงาน</w:t>
      </w:r>
      <w:r>
        <w:rPr>
          <w:rFonts w:ascii="Microsoft Sans Serif" w:hAnsi="Microsoft Sans Serif" w:cs="Microsoft Sans Serif" w:eastAsia="Microsoft Sans Serif"/>
          <w:color w:val="231F20"/>
          <w:spacing w:val="-2"/>
          <w:w w:val="70"/>
        </w:rPr>
        <w:t>มีการีเรีียนรี้้ที่ักษะใหม�</w:t>
      </w:r>
    </w:p>
    <w:p>
      <w:pPr>
        <w:spacing w:line="374" w:lineRule="exact" w:before="0"/>
        <w:ind w:left="708" w:right="0" w:firstLine="0"/>
        <w:jc w:val="left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2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</w:t>
      </w:r>
      <w:r>
        <w:rPr>
          <w:b/>
          <w:bCs/>
          <w:color w:val="231F20"/>
          <w:w w:val="60"/>
          <w:sz w:val="36"/>
          <w:szCs w:val="36"/>
        </w:rPr>
        <w:t>AGILITY</w:t>
      </w:r>
      <w:r>
        <w:rPr>
          <w:b/>
          <w:bCs/>
          <w:color w:val="231F20"/>
          <w:spacing w:val="-21"/>
          <w:sz w:val="36"/>
          <w:szCs w:val="36"/>
        </w:rPr>
        <w:t> </w:t>
      </w:r>
      <w:r>
        <w:rPr>
          <w:b/>
          <w:bCs/>
          <w:color w:val="231F20"/>
          <w:w w:val="60"/>
          <w:sz w:val="36"/>
          <w:szCs w:val="36"/>
        </w:rPr>
        <w:t>:</w:t>
      </w:r>
      <w:r>
        <w:rPr>
          <w:b/>
          <w:bCs/>
          <w:color w:val="231F20"/>
          <w:spacing w:val="-22"/>
          <w:sz w:val="36"/>
          <w:szCs w:val="36"/>
        </w:rPr>
        <w:t> </w:t>
      </w:r>
      <w:r>
        <w:rPr>
          <w:b/>
          <w:bCs/>
          <w:color w:val="231F20"/>
          <w:w w:val="60"/>
          <w:sz w:val="36"/>
          <w:szCs w:val="36"/>
        </w:rPr>
        <w:t>ความคลิ่องตััว</w:t>
      </w:r>
      <w:r>
        <w:rPr>
          <w:b/>
          <w:bCs/>
          <w:color w:val="231F20"/>
          <w:w w:val="60"/>
          <w:sz w:val="32"/>
          <w:szCs w:val="32"/>
        </w:rPr>
        <w:t>”</w:t>
      </w:r>
      <w:r>
        <w:rPr>
          <w:b/>
          <w:bCs/>
          <w:color w:val="231F20"/>
          <w:spacing w:val="-22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หน้า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103</w:t>
      </w:r>
    </w:p>
    <w:p>
      <w:pPr>
        <w:pStyle w:val="Heading2"/>
        <w:spacing w:before="326"/>
        <w:jc w:val="both"/>
      </w:pPr>
      <w:r>
        <w:rPr>
          <w:color w:val="231F20"/>
          <w:w w:val="55"/>
        </w:rPr>
        <w:t>RESULTS:</w:t>
      </w:r>
      <w:r>
        <w:rPr>
          <w:color w:val="231F20"/>
          <w:spacing w:val="21"/>
        </w:rPr>
        <w:t> </w:t>
      </w:r>
      <w:r>
        <w:rPr>
          <w:color w:val="231F20"/>
          <w:spacing w:val="-2"/>
          <w:w w:val="65"/>
        </w:rPr>
        <w:t>ผลิลิัพธี์</w:t>
      </w:r>
    </w:p>
    <w:p>
      <w:pPr>
        <w:spacing w:line="223" w:lineRule="auto" w:before="5"/>
        <w:ind w:left="141" w:right="0" w:firstLine="566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“ผลิลิัพธี์”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ผลิผลิิตัแลิะผลิสัมฤที่ธีิ�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(Output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and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Outcome)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ที่่�เกิดจาก</w:t>
      </w:r>
      <w:r>
        <w:rPr>
          <w:b/>
          <w:bCs/>
          <w:color w:val="231F20"/>
          <w:spacing w:val="40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การดำาเนิินิการของสถาบันิ</w:t>
      </w:r>
    </w:p>
    <w:p>
      <w:pPr>
        <w:pStyle w:val="BodyText"/>
        <w:spacing w:line="352" w:lineRule="exact"/>
        <w:ind w:left="708"/>
      </w:pPr>
      <w:r>
        <w:rPr>
          <w:color w:val="231F20"/>
          <w:spacing w:val="-2"/>
          <w:w w:val="70"/>
        </w:rPr>
        <w:t>การประเมินผลลัพัธ์์จะพัิจารณาจาก</w:t>
      </w:r>
    </w:p>
    <w:p>
      <w:pPr>
        <w:pStyle w:val="ListParagraph"/>
        <w:numPr>
          <w:ilvl w:val="0"/>
          <w:numId w:val="81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ผลการดำาเนินการในปัจจุบัน</w:t>
      </w:r>
    </w:p>
    <w:p>
      <w:pPr>
        <w:pStyle w:val="ListParagraph"/>
        <w:numPr>
          <w:ilvl w:val="0"/>
          <w:numId w:val="81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ผลการดำาเนินการเม้�อเทียบกับตัวเปรียบเทียบที�เหมาะสม</w:t>
      </w:r>
    </w:p>
    <w:p>
      <w:pPr>
        <w:pStyle w:val="ListParagraph"/>
        <w:numPr>
          <w:ilvl w:val="0"/>
          <w:numId w:val="81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อัตรา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ความครอบคลุม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และความสำาคัญของการปรับปรุงผลการดำาเนินการ</w:t>
      </w:r>
    </w:p>
    <w:p>
      <w:pPr>
        <w:pStyle w:val="ListParagraph"/>
        <w:numPr>
          <w:ilvl w:val="0"/>
          <w:numId w:val="81"/>
        </w:numPr>
        <w:tabs>
          <w:tab w:pos="1019" w:val="left" w:leader="none"/>
        </w:tabs>
        <w:spacing w:line="360" w:lineRule="exact" w:before="0" w:after="0"/>
        <w:ind w:left="1019" w:right="0" w:hanging="311"/>
        <w:jc w:val="left"/>
        <w:rPr>
          <w:sz w:val="32"/>
          <w:szCs w:val="32"/>
        </w:rPr>
      </w:pPr>
      <w:r>
        <w:rPr>
          <w:color w:val="231F20"/>
          <w:spacing w:val="-6"/>
          <w:w w:val="65"/>
          <w:sz w:val="32"/>
          <w:szCs w:val="32"/>
        </w:rPr>
        <w:t>ความเช้�อมโยงระหว�างตัววัดกับเป้าหมายหลักของผลการดำาเนินการ</w:t>
      </w:r>
    </w:p>
    <w:p>
      <w:pPr>
        <w:pStyle w:val="BodyText"/>
        <w:spacing w:line="223" w:lineRule="auto" w:before="9"/>
        <w:ind w:left="141" w:right="140" w:firstLine="566"/>
      </w:pPr>
      <w:r>
        <w:rPr>
          <w:color w:val="231F20"/>
          <w:w w:val="55"/>
        </w:rPr>
        <w:t>ผลลัพัธ์์</w:t>
      </w:r>
      <w:r>
        <w:rPr>
          <w:color w:val="231F20"/>
          <w:spacing w:val="80"/>
        </w:rPr>
        <w:t> </w:t>
      </w:r>
      <w:r>
        <w:rPr>
          <w:color w:val="231F20"/>
          <w:w w:val="55"/>
        </w:rPr>
        <w:t>เป็นหนึ�งในสองมิติของการประเมินในเกณฑ์์</w:t>
      </w:r>
      <w:r>
        <w:rPr>
          <w:color w:val="231F20"/>
          <w:spacing w:val="80"/>
        </w:rPr>
        <w:t> </w:t>
      </w:r>
      <w:r>
        <w:rPr>
          <w:color w:val="231F20"/>
          <w:w w:val="55"/>
        </w:rPr>
        <w:t>EdPEx</w:t>
      </w:r>
      <w:r>
        <w:rPr>
          <w:color w:val="231F20"/>
          <w:spacing w:val="80"/>
        </w:rPr>
        <w:t> </w:t>
      </w:r>
      <w:r>
        <w:rPr>
          <w:color w:val="231F20"/>
          <w:w w:val="55"/>
        </w:rPr>
        <w:t>ซึ่ึ�งการประเมินอย่�บนพั้�นฐาน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70"/>
        </w:rPr>
        <w:t>ของ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4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ปัจจัย</w:t>
      </w:r>
      <w:r>
        <w:rPr>
          <w:color w:val="231F20"/>
          <w:spacing w:val="-7"/>
        </w:rPr>
        <w:t> </w:t>
      </w:r>
      <w:r>
        <w:rPr>
          <w:color w:val="231F20"/>
          <w:w w:val="70"/>
        </w:rPr>
        <w:t>ค้อ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“ระดับ”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“แนวโน้ม”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“การเปรียบเทียบ”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และ</w:t>
      </w:r>
      <w:r>
        <w:rPr>
          <w:color w:val="231F20"/>
          <w:spacing w:val="-8"/>
        </w:rPr>
        <w:t> </w:t>
      </w:r>
      <w:r>
        <w:rPr>
          <w:color w:val="231F20"/>
          <w:w w:val="70"/>
        </w:rPr>
        <w:t>“บ่รณาการ”</w:t>
      </w:r>
    </w:p>
    <w:p>
      <w:pPr>
        <w:spacing w:line="365" w:lineRule="exact" w:before="0"/>
        <w:ind w:left="708" w:right="0" w:firstLine="0"/>
        <w:jc w:val="left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ด่คำาอธ์ิบายเพัิ�มเติมเร้�อง</w:t>
      </w:r>
      <w:r>
        <w:rPr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“ระบบการให้คะแนินิ”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ในหน้า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75-</w:t>
      </w:r>
      <w:r>
        <w:rPr>
          <w:color w:val="231F20"/>
          <w:spacing w:val="-5"/>
          <w:w w:val="60"/>
          <w:sz w:val="32"/>
          <w:szCs w:val="32"/>
        </w:rPr>
        <w:t>83</w:t>
      </w:r>
    </w:p>
    <w:p>
      <w:pPr>
        <w:pStyle w:val="Heading2"/>
        <w:jc w:val="both"/>
      </w:pPr>
      <w:r>
        <w:rPr>
          <w:color w:val="231F20"/>
          <w:w w:val="60"/>
        </w:rPr>
        <w:t>SEGMENT:</w:t>
      </w:r>
      <w:r>
        <w:rPr>
          <w:color w:val="231F20"/>
          <w:spacing w:val="-15"/>
        </w:rPr>
        <w:t> </w:t>
      </w:r>
      <w:r>
        <w:rPr>
          <w:color w:val="231F20"/>
          <w:spacing w:val="-2"/>
          <w:w w:val="70"/>
        </w:rPr>
        <w:t>ส่วนิ/กลิุ่ม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color w:val="231F20"/>
          <w:spacing w:val="-6"/>
          <w:w w:val="60"/>
          <w:sz w:val="32"/>
          <w:szCs w:val="32"/>
        </w:rPr>
        <w:t>“</w:t>
      </w:r>
      <w:r>
        <w:rPr>
          <w:b/>
          <w:bCs/>
          <w:color w:val="231F20"/>
          <w:spacing w:val="-6"/>
          <w:w w:val="60"/>
          <w:sz w:val="32"/>
          <w:szCs w:val="32"/>
        </w:rPr>
        <w:t>ส่วนิ/กลิุ่ม”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ส่วนิ/กลิุ่มใดกลิุ่มหนิึ�งของ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ผ้่เร่ยนิ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ลิ่กค้ากลิุ่มอ่�นิ</w:t>
      </w:r>
      <w:r>
        <w:rPr>
          <w:b/>
          <w:bCs/>
          <w:color w:val="231F20"/>
          <w:spacing w:val="-11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ผ้่ม่ส่วนิได้ส่วนิเส่ย </w:t>
      </w:r>
      <w:r>
        <w:rPr>
          <w:b/>
          <w:bCs/>
          <w:color w:val="231F20"/>
          <w:w w:val="65"/>
          <w:sz w:val="32"/>
          <w:szCs w:val="32"/>
        </w:rPr>
        <w:t>ตัลิาด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หลิักส่ตัร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หร่อบริการฯ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b/>
          <w:bCs/>
          <w:color w:val="231F20"/>
          <w:w w:val="65"/>
          <w:sz w:val="32"/>
          <w:szCs w:val="32"/>
        </w:rPr>
        <w:t>หร่อบุคลิากร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โดยปกติ</w:t>
      </w:r>
      <w:r>
        <w:rPr>
          <w:color w:val="231F20"/>
          <w:spacing w:val="-15"/>
          <w:sz w:val="32"/>
          <w:szCs w:val="32"/>
        </w:rPr>
        <w:t> </w:t>
      </w:r>
      <w:r>
        <w:rPr>
          <w:color w:val="231F20"/>
          <w:spacing w:val="-55"/>
          <w:w w:val="65"/>
          <w:sz w:val="32"/>
          <w:szCs w:val="32"/>
        </w:rPr>
        <w:t>“ส�วน/กลุ�ม”</w:t>
      </w:r>
      <w:r>
        <w:rPr>
          <w:color w:val="231F20"/>
          <w:spacing w:val="3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จะต้องมีลักษณะร�วมกันที� </w:t>
      </w:r>
      <w:r>
        <w:rPr>
          <w:color w:val="231F20"/>
          <w:w w:val="60"/>
          <w:sz w:val="32"/>
          <w:szCs w:val="32"/>
        </w:rPr>
        <w:t>สามารถจัดเป็นกลุ�มได้อย�างสมเหตุสมผล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ในเกณฑ์์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EdPEx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หมวดผลลัพัธ์์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78"/>
          <w:w w:val="60"/>
          <w:sz w:val="32"/>
          <w:szCs w:val="32"/>
        </w:rPr>
        <w:t>คำาว�า</w:t>
      </w:r>
      <w:r>
        <w:rPr>
          <w:color w:val="231F20"/>
          <w:spacing w:val="53"/>
          <w:sz w:val="32"/>
          <w:szCs w:val="32"/>
        </w:rPr>
        <w:t> </w:t>
      </w:r>
      <w:r>
        <w:rPr>
          <w:color w:val="231F20"/>
          <w:spacing w:val="-58"/>
          <w:w w:val="60"/>
          <w:sz w:val="32"/>
          <w:szCs w:val="32"/>
        </w:rPr>
        <w:t>“ส�วน/กลุ�ม”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หมายถึง </w:t>
      </w:r>
      <w:r>
        <w:rPr>
          <w:color w:val="231F20"/>
          <w:spacing w:val="-4"/>
          <w:w w:val="60"/>
          <w:sz w:val="32"/>
          <w:szCs w:val="32"/>
        </w:rPr>
        <w:t>ข้อม่ลด้านผลลัพัธ์์ตามกลุ�มที�แบ�งไว้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เพั้�อให้การวิเคราะห์ผลการดำาเนินการของสถาบันเกิดประโยชน์ </w:t>
      </w:r>
      <w:r>
        <w:rPr>
          <w:color w:val="231F20"/>
          <w:spacing w:val="-51"/>
          <w:w w:val="60"/>
          <w:sz w:val="32"/>
          <w:szCs w:val="32"/>
        </w:rPr>
        <w:t>มากขึ�น</w:t>
      </w:r>
      <w:r>
        <w:rPr>
          <w:color w:val="231F20"/>
          <w:spacing w:val="26"/>
          <w:sz w:val="32"/>
          <w:szCs w:val="32"/>
        </w:rPr>
        <w:t> </w:t>
      </w:r>
      <w:r>
        <w:rPr>
          <w:color w:val="231F20"/>
          <w:spacing w:val="-6"/>
          <w:w w:val="60"/>
          <w:sz w:val="32"/>
          <w:szCs w:val="32"/>
        </w:rPr>
        <w:t>ทั�งนี�ขึ�นกับแต�ละสถาบันว�าจะใช้ปัจจัยใดในการกำาหนดส�วน/กลุ�มของผ่้เรียน</w:t>
      </w:r>
      <w:r>
        <w:rPr>
          <w:color w:val="231F20"/>
          <w:spacing w:val="-19"/>
          <w:sz w:val="32"/>
          <w:szCs w:val="32"/>
        </w:rPr>
        <w:t> </w:t>
      </w:r>
      <w:r>
        <w:rPr>
          <w:color w:val="231F20"/>
          <w:spacing w:val="-56"/>
          <w:w w:val="60"/>
          <w:sz w:val="32"/>
          <w:szCs w:val="32"/>
        </w:rPr>
        <w:t>ล่กค้ากลุ�มอ้�น</w:t>
      </w:r>
      <w:r>
        <w:rPr>
          <w:color w:val="231F20"/>
          <w:w w:val="6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ตลาด</w:t>
      </w:r>
      <w:r>
        <w:rPr>
          <w:color w:val="231F20"/>
          <w:spacing w:val="-22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หลักส่ตรและบริการฯ</w:t>
      </w:r>
      <w:r>
        <w:rPr>
          <w:color w:val="231F20"/>
          <w:spacing w:val="-22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และบุคลากร</w:t>
      </w:r>
    </w:p>
    <w:p>
      <w:pPr>
        <w:spacing w:after="0" w:line="223" w:lineRule="auto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line="223" w:lineRule="auto" w:before="222"/>
        <w:ind w:left="141" w:right="132" w:firstLine="566"/>
        <w:jc w:val="both"/>
      </w:pPr>
      <w:r>
        <w:rPr>
          <w:color w:val="231F20"/>
          <w:spacing w:val="-4"/>
          <w:w w:val="65"/>
        </w:rPr>
        <w:t>ความเข้าใจในเร้�อง</w:t>
      </w:r>
      <w:r>
        <w:rPr>
          <w:color w:val="231F20"/>
          <w:spacing w:val="30"/>
        </w:rPr>
        <w:t> </w:t>
      </w:r>
      <w:r>
        <w:rPr>
          <w:color w:val="231F20"/>
          <w:spacing w:val="-52"/>
          <w:w w:val="65"/>
        </w:rPr>
        <w:t>“ส�วน/กลุ�ม”</w:t>
      </w:r>
      <w:r>
        <w:rPr>
          <w:color w:val="231F20"/>
          <w:spacing w:val="29"/>
        </w:rPr>
        <w:t> </w:t>
      </w:r>
      <w:r>
        <w:rPr>
          <w:color w:val="231F20"/>
          <w:spacing w:val="-4"/>
          <w:w w:val="65"/>
        </w:rPr>
        <w:t>มีความสำาคัญอย�างยิ�งในการจำาแนกความต้องการและ </w:t>
      </w:r>
      <w:r>
        <w:rPr>
          <w:color w:val="231F20"/>
          <w:w w:val="60"/>
        </w:rPr>
        <w:t>ความคาดหวังเฉพัาะของส�วน/กลุ�มต�าง</w:t>
      </w:r>
      <w:r>
        <w:rPr>
          <w:color w:val="231F20"/>
          <w:spacing w:val="-21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ของผ่้เรียน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31"/>
        </w:rPr>
        <w:t> </w:t>
      </w:r>
      <w:r>
        <w:rPr>
          <w:color w:val="231F20"/>
          <w:w w:val="60"/>
        </w:rPr>
        <w:t>ตลาด</w:t>
      </w:r>
      <w:r>
        <w:rPr>
          <w:color w:val="231F20"/>
        </w:rPr>
        <w:t> </w:t>
      </w:r>
      <w:r>
        <w:rPr>
          <w:color w:val="231F20"/>
          <w:w w:val="60"/>
        </w:rPr>
        <w:t>และบุคลากร</w:t>
      </w:r>
      <w:r>
        <w:rPr>
          <w:color w:val="231F20"/>
        </w:rPr>
        <w:t> </w:t>
      </w:r>
      <w:r>
        <w:rPr>
          <w:color w:val="231F20"/>
          <w:w w:val="60"/>
        </w:rPr>
        <w:t>และสำาคัญ </w:t>
      </w:r>
      <w:r>
        <w:rPr>
          <w:color w:val="231F20"/>
          <w:spacing w:val="-14"/>
          <w:w w:val="65"/>
        </w:rPr>
        <w:t>อย�างยิ�งในการทำาให้การจัดหลักส่ตรและบริการฯ</w:t>
      </w:r>
      <w:r>
        <w:rPr>
          <w:color w:val="231F20"/>
        </w:rPr>
        <w:t> </w:t>
      </w:r>
      <w:r>
        <w:rPr>
          <w:color w:val="231F20"/>
          <w:spacing w:val="-14"/>
          <w:w w:val="65"/>
        </w:rPr>
        <w:t>สามารถตอบสนองต�อความจำาเป็นและความคาดหวัง </w:t>
      </w:r>
      <w:r>
        <w:rPr>
          <w:color w:val="231F20"/>
          <w:spacing w:val="-4"/>
          <w:w w:val="55"/>
        </w:rPr>
        <w:t>ของแต�ละส�วน/กลุ�มได้</w:t>
      </w:r>
    </w:p>
    <w:p>
      <w:pPr>
        <w:pStyle w:val="BodyText"/>
        <w:spacing w:line="354" w:lineRule="exact"/>
        <w:ind w:left="708"/>
        <w:jc w:val="both"/>
      </w:pPr>
      <w:r>
        <w:rPr>
          <w:color w:val="231F20"/>
          <w:spacing w:val="-4"/>
          <w:w w:val="50"/>
        </w:rPr>
        <w:t>ตัวอย�างเช�น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50"/>
        </w:rPr>
        <w:t>การแบ�งส�วนตลาด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50"/>
        </w:rPr>
        <w:t>อาจแบ�งตาม</w:t>
      </w:r>
    </w:p>
    <w:p>
      <w:pPr>
        <w:pStyle w:val="ListParagraph"/>
        <w:numPr>
          <w:ilvl w:val="0"/>
          <w:numId w:val="81"/>
        </w:numPr>
        <w:tabs>
          <w:tab w:pos="1019" w:val="left" w:leader="none"/>
        </w:tabs>
        <w:spacing w:line="360" w:lineRule="exact" w:before="0" w:after="0"/>
        <w:ind w:left="1019" w:right="0" w:hanging="311"/>
        <w:jc w:val="both"/>
        <w:rPr>
          <w:sz w:val="32"/>
          <w:szCs w:val="32"/>
        </w:rPr>
      </w:pPr>
      <w:r>
        <w:rPr>
          <w:color w:val="231F20"/>
          <w:w w:val="55"/>
          <w:sz w:val="32"/>
          <w:szCs w:val="32"/>
        </w:rPr>
        <w:t>หลักส่ตรหร้อช�องทางให้บริการ</w:t>
      </w:r>
      <w:r>
        <w:rPr>
          <w:color w:val="231F20"/>
          <w:spacing w:val="65"/>
          <w:sz w:val="32"/>
          <w:szCs w:val="32"/>
        </w:rPr>
        <w:t> </w:t>
      </w:r>
      <w:r>
        <w:rPr>
          <w:color w:val="231F20"/>
          <w:w w:val="55"/>
          <w:sz w:val="32"/>
          <w:szCs w:val="32"/>
        </w:rPr>
        <w:t>(เช�น</w:t>
      </w:r>
      <w:r>
        <w:rPr>
          <w:color w:val="231F20"/>
          <w:spacing w:val="66"/>
          <w:sz w:val="32"/>
          <w:szCs w:val="32"/>
        </w:rPr>
        <w:t> </w:t>
      </w:r>
      <w:r>
        <w:rPr>
          <w:color w:val="231F20"/>
          <w:spacing w:val="-2"/>
          <w:w w:val="55"/>
          <w:sz w:val="32"/>
          <w:szCs w:val="32"/>
        </w:rPr>
        <w:t>ห้องเรียนหร้อเว็บไซึ่ต์)</w:t>
      </w:r>
    </w:p>
    <w:p>
      <w:pPr>
        <w:pStyle w:val="ListParagraph"/>
        <w:numPr>
          <w:ilvl w:val="0"/>
          <w:numId w:val="81"/>
        </w:numPr>
        <w:tabs>
          <w:tab w:pos="1020" w:val="left" w:leader="none"/>
        </w:tabs>
        <w:spacing w:line="223" w:lineRule="auto" w:before="9" w:after="0"/>
        <w:ind w:left="1020" w:right="135" w:hanging="312"/>
        <w:jc w:val="both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ผ้่เรียน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spacing w:val="-79"/>
          <w:w w:val="65"/>
          <w:sz w:val="32"/>
          <w:szCs w:val="32"/>
        </w:rPr>
        <w:t>เช�น</w:t>
      </w:r>
      <w:r>
        <w:rPr>
          <w:color w:val="231F20"/>
          <w:spacing w:val="54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แบ�งตามความสนใจทางด้านวิชาชีพั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ร่ปแบบการเรียนร้่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(Learning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Style) ลักษณะการอย่�อาศัย</w:t>
      </w:r>
      <w:r>
        <w:rPr>
          <w:color w:val="231F20"/>
          <w:spacing w:val="-27"/>
          <w:sz w:val="32"/>
          <w:szCs w:val="32"/>
        </w:rPr>
        <w:t> </w:t>
      </w:r>
      <w:r>
        <w:rPr>
          <w:color w:val="231F20"/>
          <w:spacing w:val="-62"/>
          <w:w w:val="65"/>
          <w:sz w:val="32"/>
          <w:szCs w:val="32"/>
        </w:rPr>
        <w:t>(เช�น</w:t>
      </w:r>
      <w:r>
        <w:rPr>
          <w:color w:val="231F20"/>
          <w:spacing w:val="37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หอพัักหร้อไปกลับ)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การเคล้�อนย้ายของผ้่เรียน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(Student </w:t>
      </w:r>
      <w:r>
        <w:rPr>
          <w:color w:val="231F20"/>
          <w:spacing w:val="-10"/>
          <w:w w:val="70"/>
          <w:sz w:val="32"/>
          <w:szCs w:val="32"/>
        </w:rPr>
        <w:t>Mobility)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spacing w:val="-10"/>
          <w:w w:val="70"/>
          <w:sz w:val="32"/>
          <w:szCs w:val="32"/>
        </w:rPr>
        <w:t>หร้อความจำาเป็นเฉพัาะกลุ�ม</w:t>
      </w:r>
    </w:p>
    <w:p>
      <w:pPr>
        <w:pStyle w:val="ListParagraph"/>
        <w:numPr>
          <w:ilvl w:val="0"/>
          <w:numId w:val="81"/>
        </w:numPr>
        <w:tabs>
          <w:tab w:pos="1019" w:val="left" w:leader="none"/>
        </w:tabs>
        <w:spacing w:line="223" w:lineRule="auto" w:before="2" w:after="0"/>
        <w:ind w:left="708" w:right="147" w:firstLine="0"/>
        <w:jc w:val="both"/>
        <w:rPr>
          <w:sz w:val="32"/>
          <w:szCs w:val="32"/>
        </w:rPr>
      </w:pPr>
      <w:r>
        <w:rPr>
          <w:color w:val="231F20"/>
          <w:spacing w:val="-2"/>
          <w:w w:val="75"/>
          <w:sz w:val="32"/>
          <w:szCs w:val="32"/>
        </w:rPr>
        <w:t>ในบางกรณีอาจแบ�งเป็นส�วนตลาดย�อยลงไปตามกลุ�มผ่้รับผิดชอบ </w:t>
      </w:r>
      <w:r>
        <w:rPr>
          <w:color w:val="231F20"/>
          <w:spacing w:val="-20"/>
          <w:w w:val="65"/>
          <w:sz w:val="32"/>
          <w:szCs w:val="32"/>
        </w:rPr>
        <w:t>สำาหรับการจำาแนกบุคลากรอาจแบ�งตาม พั้�นที�ทางภ่มิศาสตร์ ทักษะ ความจำาเป็น การมอบหมายงาน</w:t>
      </w:r>
    </w:p>
    <w:p>
      <w:pPr>
        <w:pStyle w:val="BodyText"/>
        <w:spacing w:line="365" w:lineRule="exact"/>
        <w:ind w:left="141"/>
      </w:pPr>
      <w:r>
        <w:rPr>
          <w:color w:val="231F20"/>
          <w:spacing w:val="-7"/>
          <w:w w:val="65"/>
        </w:rPr>
        <w:t>หร้อการจำาแนกงาน/ตำาแหน�งงาน</w:t>
      </w:r>
    </w:p>
    <w:p>
      <w:pPr>
        <w:pStyle w:val="Heading2"/>
      </w:pPr>
      <w:r>
        <w:rPr>
          <w:color w:val="231F20"/>
          <w:w w:val="55"/>
        </w:rPr>
        <w:t>SENIOR</w:t>
      </w:r>
      <w:r>
        <w:rPr>
          <w:color w:val="231F20"/>
          <w:spacing w:val="18"/>
        </w:rPr>
        <w:t> </w:t>
      </w:r>
      <w:r>
        <w:rPr>
          <w:color w:val="231F20"/>
          <w:w w:val="55"/>
        </w:rPr>
        <w:t>LEADERS:</w:t>
      </w:r>
      <w:r>
        <w:rPr>
          <w:color w:val="231F20"/>
          <w:spacing w:val="18"/>
        </w:rPr>
        <w:t> </w:t>
      </w:r>
      <w:r>
        <w:rPr>
          <w:color w:val="231F20"/>
          <w:spacing w:val="-2"/>
          <w:w w:val="55"/>
        </w:rPr>
        <w:t>ผ่้นิำาระดับส่ง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“</w:t>
      </w:r>
      <w:r>
        <w:rPr>
          <w:b/>
          <w:bCs/>
          <w:color w:val="231F20"/>
          <w:spacing w:val="-2"/>
          <w:w w:val="60"/>
          <w:sz w:val="32"/>
          <w:szCs w:val="32"/>
        </w:rPr>
        <w:t>ผ้่นิำาระดับส่ง”</w:t>
      </w:r>
      <w:r>
        <w:rPr>
          <w:b/>
          <w:bCs/>
          <w:color w:val="231F20"/>
          <w:spacing w:val="-8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กลิุ่มบุคคลิหร่อที่่มผ้่บริหารระดับส่งของสถาบันิ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ในหลาย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ๆ</w:t>
      </w:r>
      <w:r>
        <w:rPr>
          <w:color w:val="231F20"/>
          <w:spacing w:val="-18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สถาบัน </w:t>
      </w:r>
      <w:r>
        <w:rPr>
          <w:color w:val="231F20"/>
          <w:spacing w:val="-4"/>
          <w:w w:val="60"/>
          <w:sz w:val="32"/>
          <w:szCs w:val="32"/>
        </w:rPr>
        <w:t>ผ่้นำาระดับส่ง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หมายถึง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ผ่้นำาส่งสุด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และผ่้ที�รายงานโดยตรงต�อผ่้นำาส่งสุด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และในระดับคณะ/ส�วนงาน </w:t>
      </w:r>
      <w:r>
        <w:rPr>
          <w:color w:val="231F20"/>
          <w:w w:val="65"/>
          <w:sz w:val="32"/>
          <w:szCs w:val="32"/>
        </w:rPr>
        <w:t>อาจหมายรวมถึง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คณบดี/ผ่้อำานวยการ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คณะผ่้บริหาร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หัวหน้าสาขา/หัวหน้าภาควิชา</w:t>
      </w:r>
    </w:p>
    <w:p>
      <w:pPr>
        <w:pStyle w:val="Heading2"/>
        <w:spacing w:before="340"/>
      </w:pPr>
      <w:r>
        <w:rPr>
          <w:color w:val="231F20"/>
          <w:spacing w:val="6"/>
          <w:w w:val="55"/>
        </w:rPr>
        <w:t>STAKEHOLDERS:</w:t>
      </w:r>
      <w:r>
        <w:rPr>
          <w:color w:val="231F20"/>
          <w:spacing w:val="37"/>
        </w:rPr>
        <w:t> </w:t>
      </w:r>
      <w:r>
        <w:rPr>
          <w:color w:val="231F20"/>
          <w:spacing w:val="-2"/>
          <w:w w:val="65"/>
        </w:rPr>
        <w:t>ผ่้ม่ส่วนิได้ส่วนิเส่ย</w:t>
      </w:r>
    </w:p>
    <w:p>
      <w:pPr>
        <w:spacing w:line="223" w:lineRule="auto" w:before="5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“ผ้่ม่ส่วนิได้ส่วนิเส่ย”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กลิุ่มทีุ่กกลิุ่มที่่�ได้รับผลิกระที่บ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หร่ออาจได้รับผลิกระที่บ </w:t>
      </w:r>
      <w:r>
        <w:rPr>
          <w:b/>
          <w:bCs/>
          <w:color w:val="231F20"/>
          <w:spacing w:val="-10"/>
          <w:w w:val="60"/>
          <w:sz w:val="32"/>
          <w:szCs w:val="32"/>
        </w:rPr>
        <w:t>จากการดำาเนิินิการแลิะความสำาเร็จของสถาบันิ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ตัวอย�างของผ้่มีส�วนได้ส�วนเสียที�สำาคัญ</w:t>
      </w:r>
      <w:r>
        <w:rPr>
          <w:color w:val="231F20"/>
          <w:spacing w:val="10"/>
          <w:sz w:val="32"/>
          <w:szCs w:val="32"/>
        </w:rPr>
        <w:t> </w:t>
      </w:r>
      <w:r>
        <w:rPr>
          <w:color w:val="231F20"/>
          <w:spacing w:val="-80"/>
          <w:w w:val="60"/>
          <w:sz w:val="32"/>
          <w:szCs w:val="32"/>
        </w:rPr>
        <w:t>เช�น</w:t>
      </w:r>
      <w:r>
        <w:rPr>
          <w:color w:val="231F20"/>
          <w:spacing w:val="55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ล่กค้า องค์กรแม�</w:t>
      </w:r>
      <w:r>
        <w:rPr>
          <w:color w:val="231F20"/>
          <w:spacing w:val="-8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บุคลากร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ค่�ความร�วมม้อ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คณะกรรมการกำากับด่แล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ศิษย์เก�า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นายจ้าง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สถาบันการศึกษาอ้�น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ๆ </w:t>
      </w:r>
      <w:r>
        <w:rPr>
          <w:color w:val="231F20"/>
          <w:w w:val="60"/>
          <w:sz w:val="32"/>
          <w:szCs w:val="32"/>
        </w:rPr>
        <w:t>องค์กรที�ทำาหน้าที�กำากับด่แลกฎระเบียบ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องค์กรที�ให้เงินสนับสนุน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ผ้่เสียภาษี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ผ้่กำาหนดนโยบาย </w:t>
      </w:r>
      <w:r>
        <w:rPr>
          <w:color w:val="231F20"/>
          <w:spacing w:val="-2"/>
          <w:w w:val="65"/>
          <w:sz w:val="32"/>
          <w:szCs w:val="32"/>
        </w:rPr>
        <w:t>ตลอดจนชุมชนในท้องถิ�นและองค์กรวิชาชีพั</w:t>
      </w:r>
    </w:p>
    <w:p>
      <w:pPr>
        <w:spacing w:line="368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-29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“CUSTOMER: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ลิ่กค้า”</w:t>
      </w:r>
      <w:r>
        <w:rPr>
          <w:b/>
          <w:bCs/>
          <w:color w:val="231F20"/>
          <w:spacing w:val="33"/>
          <w:sz w:val="32"/>
          <w:szCs w:val="32"/>
        </w:rPr>
        <w:t> </w:t>
      </w:r>
      <w:r>
        <w:rPr>
          <w:color w:val="231F20"/>
          <w:spacing w:val="-4"/>
          <w:w w:val="60"/>
          <w:sz w:val="32"/>
          <w:szCs w:val="32"/>
        </w:rPr>
        <w:t>หน้า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106</w:t>
      </w:r>
    </w:p>
    <w:p>
      <w:pPr>
        <w:pStyle w:val="Heading2"/>
      </w:pPr>
      <w:r>
        <w:rPr>
          <w:color w:val="231F20"/>
          <w:w w:val="60"/>
        </w:rPr>
        <w:t>STRATEGIC</w:t>
      </w:r>
      <w:r>
        <w:rPr>
          <w:color w:val="231F20"/>
          <w:spacing w:val="-22"/>
        </w:rPr>
        <w:t> </w:t>
      </w:r>
      <w:r>
        <w:rPr>
          <w:color w:val="231F20"/>
          <w:w w:val="60"/>
        </w:rPr>
        <w:t>ADVANTAGES:</w:t>
      </w:r>
      <w:r>
        <w:rPr>
          <w:color w:val="231F20"/>
          <w:spacing w:val="-22"/>
        </w:rPr>
        <w:t> </w:t>
      </w:r>
      <w:r>
        <w:rPr>
          <w:color w:val="231F20"/>
          <w:spacing w:val="-2"/>
          <w:w w:val="60"/>
        </w:rPr>
        <w:t>ความได้เป็ร่ยบเช่ิงกลิยุที่ธี์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“ความได้เป็ร่ยบเช่ิงกลิยุที่ธี์”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ความได้เป็ร่ยบที่่�เป็็นิตััวตััดสินิว่าสถาบันิจะป็ระสบ </w:t>
      </w:r>
      <w:r>
        <w:rPr>
          <w:b/>
          <w:bCs/>
          <w:color w:val="231F20"/>
          <w:spacing w:val="-8"/>
          <w:w w:val="60"/>
          <w:sz w:val="32"/>
          <w:szCs w:val="32"/>
        </w:rPr>
        <w:t>ความสำาเร็จในิอนิาคตั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8"/>
          <w:w w:val="60"/>
          <w:sz w:val="32"/>
          <w:szCs w:val="32"/>
        </w:rPr>
        <w:t>ซึ่ึ�งโดยทั�วไปมักเป็นปัจจัยที�ช�วยให้สถาบันประสบความสำาเร็จในการแข�งขัน </w:t>
      </w:r>
      <w:r>
        <w:rPr>
          <w:color w:val="231F20"/>
          <w:spacing w:val="-10"/>
          <w:w w:val="65"/>
          <w:sz w:val="32"/>
          <w:szCs w:val="32"/>
        </w:rPr>
        <w:t>ทั�งในปัจจุบันและอนาคตเม้�อเทียบกับสถาบันอ้�นที�คล้ายคลึงกันในด้านการจัดการศึกษา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วิจัย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และ </w:t>
      </w:r>
      <w:r>
        <w:rPr>
          <w:color w:val="231F20"/>
          <w:spacing w:val="-2"/>
          <w:w w:val="75"/>
          <w:sz w:val="32"/>
          <w:szCs w:val="32"/>
        </w:rPr>
        <w:t>บริการฯ</w:t>
      </w:r>
    </w:p>
    <w:p>
      <w:pPr>
        <w:pStyle w:val="BodyText"/>
        <w:spacing w:line="367" w:lineRule="exact"/>
        <w:ind w:left="708"/>
        <w:jc w:val="both"/>
      </w:pPr>
      <w:r>
        <w:rPr>
          <w:color w:val="231F20"/>
          <w:w w:val="60"/>
        </w:rPr>
        <w:t>ความได้เปรียบเชิงกลยุทธ์์มักมาจาก</w:t>
      </w:r>
      <w:r>
        <w:rPr>
          <w:color w:val="231F20"/>
          <w:spacing w:val="-20"/>
        </w:rPr>
        <w:t> </w:t>
      </w:r>
      <w:r>
        <w:rPr>
          <w:color w:val="231F20"/>
          <w:w w:val="60"/>
        </w:rPr>
        <w:t>2</w:t>
      </w:r>
      <w:r>
        <w:rPr>
          <w:color w:val="231F20"/>
          <w:spacing w:val="-20"/>
        </w:rPr>
        <w:t> </w:t>
      </w:r>
      <w:r>
        <w:rPr>
          <w:color w:val="231F20"/>
          <w:w w:val="60"/>
        </w:rPr>
        <w:t>แหล�ง</w:t>
      </w:r>
      <w:r>
        <w:rPr>
          <w:color w:val="231F20"/>
          <w:spacing w:val="-20"/>
        </w:rPr>
        <w:t> </w:t>
      </w:r>
      <w:r>
        <w:rPr>
          <w:color w:val="231F20"/>
          <w:spacing w:val="-5"/>
          <w:w w:val="60"/>
        </w:rPr>
        <w:t>ค้อ</w:t>
      </w:r>
    </w:p>
    <w:p>
      <w:pPr>
        <w:pStyle w:val="BodyText"/>
        <w:spacing w:after="0" w:line="367" w:lineRule="exact"/>
        <w:jc w:val="both"/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before="7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before="21"/>
        <w:ind w:left="0"/>
      </w:pPr>
    </w:p>
    <w:p>
      <w:pPr>
        <w:pStyle w:val="BodyText"/>
        <w:ind w:left="141"/>
      </w:pPr>
      <w:r>
        <w:rPr>
          <w:color w:val="231F20"/>
          <w:spacing w:val="-5"/>
          <w:w w:val="65"/>
        </w:rPr>
        <w:t>และ</w:t>
      </w:r>
    </w:p>
    <w:p>
      <w:pPr>
        <w:pStyle w:val="ListParagraph"/>
        <w:numPr>
          <w:ilvl w:val="0"/>
          <w:numId w:val="82"/>
        </w:numPr>
        <w:tabs>
          <w:tab w:pos="565" w:val="left" w:leader="none"/>
        </w:tabs>
        <w:spacing w:line="240" w:lineRule="auto" w:before="48" w:after="0"/>
        <w:ind w:left="565" w:right="0" w:hanging="424"/>
        <w:jc w:val="left"/>
        <w:rPr>
          <w:sz w:val="32"/>
          <w:szCs w:val="32"/>
        </w:rPr>
      </w:pPr>
      <w:r>
        <w:rPr/>
        <w:br w:type="column"/>
      </w:r>
      <w:r>
        <w:rPr>
          <w:color w:val="231F20"/>
          <w:w w:val="65"/>
          <w:sz w:val="32"/>
          <w:szCs w:val="32"/>
        </w:rPr>
        <w:t>สมรรถนะหลักของสถาบัน</w:t>
      </w:r>
      <w:r>
        <w:rPr>
          <w:color w:val="231F20"/>
          <w:spacing w:val="5"/>
          <w:sz w:val="32"/>
          <w:szCs w:val="32"/>
        </w:rPr>
        <w:t> </w:t>
      </w:r>
      <w:r>
        <w:rPr>
          <w:color w:val="231F20"/>
          <w:spacing w:val="-5"/>
          <w:w w:val="65"/>
          <w:sz w:val="32"/>
          <w:szCs w:val="32"/>
        </w:rPr>
        <w:t>ที�เน้นการสร้างและเพัิ�มพั่นความสามารถภายในของสถาบัน</w:t>
      </w:r>
    </w:p>
    <w:p>
      <w:pPr>
        <w:pStyle w:val="ListParagraph"/>
        <w:numPr>
          <w:ilvl w:val="0"/>
          <w:numId w:val="82"/>
        </w:numPr>
        <w:tabs>
          <w:tab w:pos="565" w:val="left" w:leader="none"/>
        </w:tabs>
        <w:spacing w:line="240" w:lineRule="auto" w:before="333" w:after="0"/>
        <w:ind w:left="565" w:right="0" w:hanging="424"/>
        <w:jc w:val="left"/>
        <w:rPr>
          <w:sz w:val="32"/>
          <w:szCs w:val="32"/>
        </w:rPr>
      </w:pPr>
      <w:r>
        <w:rPr>
          <w:color w:val="231F20"/>
          <w:spacing w:val="-2"/>
          <w:w w:val="65"/>
          <w:sz w:val="32"/>
          <w:szCs w:val="32"/>
        </w:rPr>
        <w:t>ทรัพัยากรภายนอกที�สำาคัญในเชิงกลยุทธ์์ซึ่ึ�งเกิดจากการปรับและใช้ประโยชน์จาก</w:t>
      </w:r>
    </w:p>
    <w:p>
      <w:pPr>
        <w:pStyle w:val="ListParagraph"/>
        <w:spacing w:after="0" w:line="240" w:lineRule="auto"/>
        <w:jc w:val="left"/>
        <w:rPr>
          <w:sz w:val="32"/>
          <w:szCs w:val="32"/>
        </w:rPr>
        <w:sectPr>
          <w:type w:val="continuous"/>
          <w:pgSz w:w="10440" w:h="14750"/>
          <w:pgMar w:header="718" w:footer="0" w:top="1680" w:bottom="0" w:left="992" w:right="992"/>
          <w:cols w:num="2" w:equalWidth="0">
            <w:col w:w="503" w:space="64"/>
            <w:col w:w="7889"/>
          </w:cols>
        </w:sectPr>
      </w:pPr>
    </w:p>
    <w:p>
      <w:pPr>
        <w:pStyle w:val="BodyText"/>
        <w:spacing w:line="223" w:lineRule="auto"/>
        <w:ind w:left="708" w:hanging="567"/>
      </w:pPr>
      <w:r>
        <w:rPr>
          <w:color w:val="231F20"/>
          <w:spacing w:val="-12"/>
          <w:w w:val="65"/>
        </w:rPr>
        <w:t>ความสัมพัันธ์์กับองค์กรภายนอกและกับค่�ความร�วมม้อที�เป็นทางการที�สำาคัญ เม้�อสถาบันเข้าใจถึงที�มาของความได้เปรียบเชิงกลยุทธ์์ทั�ง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2</w:t>
      </w:r>
      <w:r>
        <w:rPr>
          <w:color w:val="231F20"/>
        </w:rPr>
        <w:t> </w:t>
      </w:r>
      <w:r>
        <w:rPr>
          <w:color w:val="231F20"/>
          <w:spacing w:val="-62"/>
          <w:w w:val="65"/>
        </w:rPr>
        <w:t>แหล�ง</w:t>
      </w:r>
      <w:r>
        <w:rPr>
          <w:color w:val="231F20"/>
          <w:spacing w:val="11"/>
        </w:rPr>
        <w:t> </w:t>
      </w:r>
      <w:r>
        <w:rPr>
          <w:color w:val="231F20"/>
          <w:spacing w:val="-12"/>
          <w:w w:val="65"/>
        </w:rPr>
        <w:t>สถาบันสามารถเพัิ�มพั่น</w:t>
      </w:r>
    </w:p>
    <w:p>
      <w:pPr>
        <w:pStyle w:val="BodyText"/>
        <w:spacing w:line="223" w:lineRule="auto"/>
        <w:ind w:left="141"/>
      </w:pPr>
      <w:r>
        <w:rPr>
          <w:color w:val="231F20"/>
          <w:spacing w:val="-2"/>
          <w:w w:val="65"/>
        </w:rPr>
        <w:t>ความสามารถภายในที�เป็นเอกลักษณ์ของสถาบันได้ด้วยการใช้ประโยชน์จากความสามารถที�</w:t>
      </w:r>
      <w:r>
        <w:rPr>
          <w:color w:val="231F20"/>
          <w:spacing w:val="40"/>
        </w:rPr>
        <w:t>  </w:t>
      </w:r>
      <w:r>
        <w:rPr>
          <w:color w:val="231F20"/>
          <w:spacing w:val="-18"/>
          <w:w w:val="70"/>
        </w:rPr>
        <w:t>เก้�อหนุนกันจากองค์กรอ้�น</w:t>
      </w:r>
    </w:p>
    <w:p>
      <w:pPr>
        <w:spacing w:line="223" w:lineRule="auto" w:before="0"/>
        <w:ind w:left="141" w:right="139" w:firstLine="566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-25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“ความที่้าที่ายเช่ิงกลิยุที่ธี์”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“วัตัถุป็ระสงค์เช่ิงกลิยุที่ธี์”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color w:val="231F20"/>
          <w:spacing w:val="-78"/>
          <w:w w:val="60"/>
          <w:sz w:val="32"/>
          <w:szCs w:val="32"/>
        </w:rPr>
        <w:t>เพั้�อ</w:t>
      </w:r>
      <w:r>
        <w:rPr>
          <w:color w:val="231F20"/>
          <w:w w:val="60"/>
          <w:sz w:val="32"/>
          <w:szCs w:val="32"/>
        </w:rPr>
        <w:t> ให้เข้าใจความสัมพัันธ์์ของความได้เปรียบเชิงกลยุทธ์์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ความท้าทายเชิงกลยุทธ์์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และวัตถุประสงค์เชิง </w:t>
      </w:r>
      <w:r>
        <w:rPr>
          <w:color w:val="231F20"/>
          <w:spacing w:val="-4"/>
          <w:w w:val="65"/>
          <w:sz w:val="32"/>
          <w:szCs w:val="32"/>
        </w:rPr>
        <w:t>กลยุทธ์์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ซึ่ึ�งสถาบันระบุในการตอบสนองความท้าทายและความได้เปรียบดังกล�าว</w:t>
      </w:r>
    </w:p>
    <w:p>
      <w:pPr>
        <w:pStyle w:val="Heading2"/>
        <w:spacing w:before="340"/>
      </w:pPr>
      <w:r>
        <w:rPr>
          <w:color w:val="231F20"/>
          <w:spacing w:val="4"/>
          <w:w w:val="55"/>
        </w:rPr>
        <w:t>STRATEGIC</w:t>
      </w:r>
      <w:r>
        <w:rPr>
          <w:color w:val="231F20"/>
          <w:spacing w:val="44"/>
          <w:w w:val="150"/>
        </w:rPr>
        <w:t> </w:t>
      </w:r>
      <w:r>
        <w:rPr>
          <w:color w:val="231F20"/>
          <w:spacing w:val="4"/>
          <w:w w:val="55"/>
        </w:rPr>
        <w:t>CHALLENGES:</w:t>
      </w:r>
      <w:r>
        <w:rPr>
          <w:color w:val="231F20"/>
          <w:spacing w:val="45"/>
          <w:w w:val="150"/>
        </w:rPr>
        <w:t> </w:t>
      </w:r>
      <w:r>
        <w:rPr>
          <w:color w:val="231F20"/>
          <w:spacing w:val="-2"/>
          <w:w w:val="55"/>
        </w:rPr>
        <w:t>ความที่้าที่ายเช่ิงกลิยุที่ธี์</w:t>
      </w:r>
    </w:p>
    <w:p>
      <w:pPr>
        <w:spacing w:line="223" w:lineRule="auto" w:before="5"/>
        <w:ind w:left="141" w:right="134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“ความที่้าที่ายเช่ิงกลิยุที่ธี์”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แรงกดดันิตั่าง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ๆ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ที่่�ม่ผลิอย่างช่ัดเจนิตั่อความสำาเร็จ </w:t>
      </w:r>
      <w:r>
        <w:rPr>
          <w:b/>
          <w:bCs/>
          <w:color w:val="231F20"/>
          <w:spacing w:val="-4"/>
          <w:w w:val="65"/>
          <w:sz w:val="32"/>
          <w:szCs w:val="32"/>
        </w:rPr>
        <w:t>ในิอนิาคตัของสถาบันิ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ความท้าทายเหล�านี�มักจะมีแรงผลักดันจากความคาดหวังของบรรยากาศ </w:t>
      </w:r>
      <w:r>
        <w:rPr>
          <w:color w:val="231F20"/>
          <w:spacing w:val="-18"/>
          <w:w w:val="65"/>
          <w:sz w:val="32"/>
          <w:szCs w:val="32"/>
        </w:rPr>
        <w:t>ความร�วมม้อ</w:t>
      </w:r>
      <w:r>
        <w:rPr>
          <w:color w:val="231F20"/>
          <w:spacing w:val="-9"/>
          <w:sz w:val="32"/>
          <w:szCs w:val="32"/>
        </w:rPr>
        <w:t> </w:t>
      </w:r>
      <w:r>
        <w:rPr>
          <w:color w:val="231F20"/>
          <w:spacing w:val="-18"/>
          <w:w w:val="65"/>
          <w:sz w:val="32"/>
          <w:szCs w:val="32"/>
        </w:rPr>
        <w:t>และ/หร้อตำาแหน�งการแข�งขันที�สถาบันคาดหวังในอนาคตเม้�อเทียบกับสถาบันอ้�นที�มี </w:t>
      </w:r>
      <w:r>
        <w:rPr>
          <w:color w:val="231F20"/>
          <w:w w:val="60"/>
          <w:sz w:val="32"/>
          <w:szCs w:val="32"/>
        </w:rPr>
        <w:t>การจัดการศึกษา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วิจัย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ที�คล้ายคลึงกัน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โดยทั�วไปความท้าทายเชิงกลยุทธ์์จะมาจากแรง </w:t>
      </w:r>
      <w:r>
        <w:rPr>
          <w:color w:val="231F20"/>
          <w:spacing w:val="-10"/>
          <w:w w:val="65"/>
          <w:sz w:val="32"/>
          <w:szCs w:val="32"/>
        </w:rPr>
        <w:t>ผลักดันภายนอกดังกล�าว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อย�างไรก็ตาม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"/>
          <w:w w:val="65"/>
          <w:sz w:val="32"/>
          <w:szCs w:val="32"/>
        </w:rPr>
        <w:t>ในการตอบสนองต�อแรงผลักดันภายนอกดังกล�าวสถาบัน </w:t>
      </w:r>
      <w:r>
        <w:rPr>
          <w:color w:val="231F20"/>
          <w:spacing w:val="-2"/>
          <w:w w:val="65"/>
          <w:sz w:val="32"/>
          <w:szCs w:val="32"/>
        </w:rPr>
        <w:t>อาจต้องเผชิญกับความท้าทายเชิงกลยุทธ์์ภายในสถาบันเองด้วย</w:t>
      </w:r>
    </w:p>
    <w:p>
      <w:pPr>
        <w:pStyle w:val="BodyText"/>
        <w:spacing w:line="223" w:lineRule="auto" w:before="4"/>
        <w:ind w:left="141" w:right="133" w:firstLine="566"/>
        <w:jc w:val="right"/>
      </w:pPr>
      <w:r>
        <w:rPr>
          <w:color w:val="231F20"/>
          <w:spacing w:val="-8"/>
          <w:w w:val="65"/>
        </w:rPr>
        <w:t>ความท้าทายเชิงกลยุทธ์์ภายนอก อาจเกี�ยวกับความต้องการหร้อความคาดหวังของผ้่เรียน ล่กค้า </w:t>
      </w:r>
      <w:r>
        <w:rPr>
          <w:color w:val="231F20"/>
          <w:spacing w:val="-91"/>
          <w:w w:val="65"/>
        </w:rPr>
        <w:t>กลุ�มอ้�น</w:t>
      </w:r>
      <w:r>
        <w:rPr>
          <w:color w:val="231F20"/>
          <w:spacing w:val="-27"/>
          <w:w w:val="65"/>
        </w:rPr>
        <w:t> </w:t>
      </w:r>
      <w:r>
        <w:rPr>
          <w:color w:val="231F20"/>
          <w:spacing w:val="-6"/>
          <w:w w:val="65"/>
        </w:rPr>
        <w:t>ตลาด</w:t>
      </w:r>
      <w:r>
        <w:rPr>
          <w:color w:val="231F20"/>
          <w:spacing w:val="-27"/>
          <w:w w:val="65"/>
        </w:rPr>
        <w:t> </w:t>
      </w:r>
      <w:r>
        <w:rPr>
          <w:color w:val="231F20"/>
          <w:spacing w:val="-6"/>
          <w:w w:val="65"/>
        </w:rPr>
        <w:t>การเปลี�ยนแปลงของการจัดการศึกษา</w:t>
      </w:r>
      <w:r>
        <w:rPr>
          <w:color w:val="231F20"/>
          <w:spacing w:val="-27"/>
          <w:w w:val="65"/>
        </w:rPr>
        <w:t> </w:t>
      </w:r>
      <w:r>
        <w:rPr>
          <w:color w:val="231F20"/>
          <w:spacing w:val="-6"/>
          <w:w w:val="65"/>
        </w:rPr>
        <w:t>วิจัย</w:t>
      </w:r>
      <w:r>
        <w:rPr>
          <w:color w:val="231F20"/>
          <w:spacing w:val="-27"/>
          <w:w w:val="65"/>
        </w:rPr>
        <w:t> </w:t>
      </w:r>
      <w:r>
        <w:rPr>
          <w:color w:val="231F20"/>
          <w:spacing w:val="-6"/>
          <w:w w:val="65"/>
        </w:rPr>
        <w:t>และบริการฯ</w:t>
      </w:r>
      <w:r>
        <w:rPr>
          <w:color w:val="231F20"/>
          <w:spacing w:val="-27"/>
          <w:w w:val="65"/>
        </w:rPr>
        <w:t> </w:t>
      </w:r>
      <w:r>
        <w:rPr>
          <w:color w:val="231F20"/>
          <w:spacing w:val="-6"/>
          <w:w w:val="65"/>
        </w:rPr>
        <w:t>การเปลี�ยนแปลงทางเทคโนโลยี </w:t>
      </w:r>
      <w:r>
        <w:rPr>
          <w:color w:val="231F20"/>
          <w:spacing w:val="-8"/>
          <w:w w:val="65"/>
        </w:rPr>
        <w:t>หร้อความเสี�ยงทางด้านงบประมาณ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5"/>
        </w:rPr>
        <w:t>การเงิน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5"/>
        </w:rPr>
        <w:t>สังคม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5"/>
        </w:rPr>
        <w:t>ตลอดจนความเสี�ยงหร้อความจำาเป็นด้านอ้�น</w:t>
      </w:r>
      <w:r>
        <w:rPr>
          <w:color w:val="231F20"/>
          <w:spacing w:val="-15"/>
        </w:rPr>
        <w:t> </w:t>
      </w:r>
      <w:r>
        <w:rPr>
          <w:color w:val="231F20"/>
          <w:spacing w:val="-8"/>
          <w:w w:val="65"/>
        </w:rPr>
        <w:t>ๆ </w:t>
      </w:r>
      <w:r>
        <w:rPr>
          <w:color w:val="231F20"/>
          <w:w w:val="65"/>
        </w:rPr>
        <w:t>ความท้าทายเชิงกลยุทธ์์ภายใน</w:t>
      </w:r>
      <w:r>
        <w:rPr>
          <w:color w:val="231F20"/>
        </w:rPr>
        <w:t> </w:t>
      </w:r>
      <w:r>
        <w:rPr>
          <w:color w:val="231F20"/>
          <w:w w:val="65"/>
        </w:rPr>
        <w:t>อาจเกี�ยวกับขีดความสามารถของสถาบัน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หร้อทรัพัยากร</w:t>
      </w:r>
    </w:p>
    <w:p>
      <w:pPr>
        <w:pStyle w:val="BodyText"/>
        <w:spacing w:line="354" w:lineRule="exact"/>
        <w:ind w:left="141"/>
        <w:jc w:val="both"/>
      </w:pPr>
      <w:r>
        <w:rPr>
          <w:color w:val="231F20"/>
          <w:spacing w:val="-8"/>
          <w:w w:val="65"/>
        </w:rPr>
        <w:t>บุคลากร</w:t>
      </w:r>
      <w:r>
        <w:rPr>
          <w:color w:val="231F20"/>
          <w:spacing w:val="-21"/>
        </w:rPr>
        <w:t> </w:t>
      </w:r>
      <w:r>
        <w:rPr>
          <w:color w:val="231F20"/>
          <w:spacing w:val="-8"/>
          <w:w w:val="65"/>
        </w:rPr>
        <w:t>และทรัพัยากรอ้�น</w:t>
      </w:r>
      <w:r>
        <w:rPr>
          <w:color w:val="231F20"/>
          <w:spacing w:val="-21"/>
        </w:rPr>
        <w:t> </w:t>
      </w:r>
      <w:r>
        <w:rPr>
          <w:color w:val="231F20"/>
          <w:spacing w:val="-8"/>
          <w:w w:val="65"/>
        </w:rPr>
        <w:t>ๆ</w:t>
      </w:r>
      <w:r>
        <w:rPr>
          <w:color w:val="231F20"/>
          <w:spacing w:val="-20"/>
        </w:rPr>
        <w:t> </w:t>
      </w:r>
      <w:r>
        <w:rPr>
          <w:color w:val="231F20"/>
          <w:spacing w:val="-8"/>
          <w:w w:val="65"/>
        </w:rPr>
        <w:t>ของสถาบัน</w:t>
      </w:r>
    </w:p>
    <w:p>
      <w:pPr>
        <w:pStyle w:val="BodyText"/>
        <w:spacing w:line="223" w:lineRule="auto" w:before="10"/>
        <w:ind w:left="141" w:right="140" w:firstLine="566"/>
        <w:jc w:val="both"/>
      </w:pPr>
      <w:r>
        <w:rPr>
          <w:color w:val="231F20"/>
          <w:w w:val="60"/>
        </w:rPr>
        <w:t>มุมมองเชิงการเม้อง</w:t>
      </w:r>
      <w:r>
        <w:rPr>
          <w:color w:val="231F20"/>
        </w:rPr>
        <w:t> </w:t>
      </w:r>
      <w:r>
        <w:rPr>
          <w:color w:val="231F20"/>
          <w:w w:val="60"/>
        </w:rPr>
        <w:t>อาจจะทำาให้เกิดความท้าทาย</w:t>
      </w:r>
      <w:r>
        <w:rPr>
          <w:color w:val="231F20"/>
        </w:rPr>
        <w:t> </w:t>
      </w:r>
      <w:r>
        <w:rPr>
          <w:color w:val="231F20"/>
          <w:spacing w:val="-57"/>
          <w:w w:val="60"/>
        </w:rPr>
        <w:t>ในระดับพั้�นที�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ภ่มิภาค</w:t>
      </w:r>
      <w:r>
        <w:rPr>
          <w:color w:val="231F20"/>
        </w:rPr>
        <w:t> </w:t>
      </w:r>
      <w:r>
        <w:rPr>
          <w:color w:val="231F20"/>
          <w:w w:val="60"/>
        </w:rPr>
        <w:t>หร้อประเทศ</w:t>
      </w:r>
      <w:r>
        <w:rPr>
          <w:color w:val="231F20"/>
        </w:rPr>
        <w:t> </w:t>
      </w:r>
      <w:r>
        <w:rPr>
          <w:color w:val="231F20"/>
          <w:spacing w:val="-67"/>
          <w:w w:val="60"/>
        </w:rPr>
        <w:t>ที�ทำาให้</w:t>
      </w:r>
      <w:r>
        <w:rPr>
          <w:color w:val="231F20"/>
          <w:spacing w:val="-2"/>
          <w:w w:val="60"/>
        </w:rPr>
        <w:t> เกิดผลกระทบต�อสถาบันทั�งทางตรงและทางอ้อม</w:t>
      </w:r>
    </w:p>
    <w:p>
      <w:pPr>
        <w:spacing w:line="223" w:lineRule="auto" w:before="1"/>
        <w:ind w:left="141" w:right="139" w:firstLine="566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ด่คำาจำากัดความของคำาว�า</w:t>
      </w:r>
      <w:r>
        <w:rPr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“ความได้เป็ร่ยบเช่ิงกลิยุที่ธี์”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แลิะ</w:t>
      </w:r>
      <w:r>
        <w:rPr>
          <w:b/>
          <w:bCs/>
          <w:color w:val="231F20"/>
          <w:spacing w:val="-1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“วัตัถุป็ระสงค์เช่ิงกลิยุที่ธี์</w:t>
      </w:r>
      <w:r>
        <w:rPr>
          <w:color w:val="231F20"/>
          <w:spacing w:val="-4"/>
          <w:w w:val="60"/>
          <w:sz w:val="32"/>
          <w:szCs w:val="32"/>
        </w:rPr>
        <w:t>”</w:t>
      </w:r>
      <w:r>
        <w:rPr>
          <w:color w:val="231F20"/>
          <w:spacing w:val="-12"/>
          <w:sz w:val="32"/>
          <w:szCs w:val="32"/>
        </w:rPr>
        <w:t> </w:t>
      </w:r>
      <w:r>
        <w:rPr>
          <w:color w:val="231F20"/>
          <w:spacing w:val="-78"/>
          <w:w w:val="60"/>
          <w:sz w:val="32"/>
          <w:szCs w:val="32"/>
        </w:rPr>
        <w:t>เพั้�อ</w:t>
      </w:r>
      <w:r>
        <w:rPr>
          <w:color w:val="231F20"/>
          <w:w w:val="60"/>
          <w:sz w:val="32"/>
          <w:szCs w:val="32"/>
        </w:rPr>
        <w:t> ให้ทราบความสัมพัันธ์์ระหว�างความท้าทายเชิงกลยุทธ์์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ความได้เปรียบเชิงกลยุทธ์์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และวัตถุประสงค์ เชิงกลยุทธ์์ที�สถาบันระบุในการตอบสนองต�อความความท้าทาย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และความได้เปรียบดังกล�าว</w:t>
      </w:r>
    </w:p>
    <w:p>
      <w:pPr>
        <w:pStyle w:val="Heading2"/>
        <w:spacing w:before="340"/>
        <w:jc w:val="both"/>
      </w:pPr>
      <w:r>
        <w:rPr>
          <w:color w:val="231F20"/>
          <w:w w:val="55"/>
        </w:rPr>
        <w:t>STRATEGIC</w:t>
      </w:r>
      <w:r>
        <w:rPr>
          <w:color w:val="231F20"/>
          <w:spacing w:val="65"/>
          <w:w w:val="150"/>
        </w:rPr>
        <w:t> </w:t>
      </w:r>
      <w:r>
        <w:rPr>
          <w:color w:val="231F20"/>
          <w:w w:val="55"/>
        </w:rPr>
        <w:t>OBJECTIVES:</w:t>
      </w:r>
      <w:r>
        <w:rPr>
          <w:color w:val="231F20"/>
          <w:spacing w:val="66"/>
          <w:w w:val="150"/>
        </w:rPr>
        <w:t> </w:t>
      </w:r>
      <w:r>
        <w:rPr>
          <w:color w:val="231F20"/>
          <w:spacing w:val="-2"/>
          <w:w w:val="55"/>
        </w:rPr>
        <w:t>วัตัถุป็ระสงค์เช่ิงกลิยุที่ธี์</w:t>
      </w:r>
    </w:p>
    <w:p>
      <w:pPr>
        <w:spacing w:line="356" w:lineRule="exact" w:before="0"/>
        <w:ind w:left="708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“วัตัถุป็ระสงค์เช่ิงกลิยุที่ธี์”</w:t>
      </w:r>
      <w:r>
        <w:rPr>
          <w:b/>
          <w:bCs/>
          <w:color w:val="231F20"/>
          <w:spacing w:val="65"/>
          <w:w w:val="150"/>
          <w:sz w:val="32"/>
          <w:szCs w:val="32"/>
        </w:rPr>
        <w:t> 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65"/>
          <w:w w:val="150"/>
          <w:sz w:val="32"/>
          <w:szCs w:val="32"/>
        </w:rPr>
        <w:t>  </w:t>
      </w:r>
      <w:r>
        <w:rPr>
          <w:b/>
          <w:bCs/>
          <w:color w:val="231F20"/>
          <w:spacing w:val="-2"/>
          <w:w w:val="60"/>
          <w:sz w:val="32"/>
          <w:szCs w:val="32"/>
        </w:rPr>
        <w:t>จุดมุ่งหมายหร่อการตัอบสนิองของสถาบันิตั่อ</w:t>
      </w:r>
    </w:p>
    <w:p>
      <w:pPr>
        <w:spacing w:line="223" w:lineRule="auto" w:before="9"/>
        <w:ind w:left="141" w:right="0" w:firstLine="0"/>
        <w:jc w:val="left"/>
        <w:rPr>
          <w:sz w:val="32"/>
          <w:szCs w:val="32"/>
        </w:rPr>
      </w:pPr>
      <w:r>
        <w:rPr>
          <w:b/>
          <w:bCs/>
          <w:color w:val="231F20"/>
          <w:spacing w:val="-8"/>
          <w:w w:val="60"/>
          <w:sz w:val="32"/>
          <w:szCs w:val="32"/>
        </w:rPr>
        <w:t>1) การเป็ลิ่�ยนิแป็ลิงหร่อการป็รับป็รุงที่่�สำาคัญ 2) </w:t>
      </w:r>
      <w:r>
        <w:rPr>
          <w:b/>
          <w:bCs/>
          <w:color w:val="231F20"/>
          <w:spacing w:val="-8"/>
          <w:w w:val="60"/>
          <w:sz w:val="32"/>
          <w:szCs w:val="32"/>
        </w:rPr>
        <w:t>ความสามารถในิการแข่งขันิหร่อป็ระเด็นิที่างสังคม </w:t>
      </w:r>
      <w:r>
        <w:rPr>
          <w:b/>
          <w:bCs/>
          <w:color w:val="231F20"/>
          <w:w w:val="60"/>
          <w:sz w:val="32"/>
          <w:szCs w:val="32"/>
        </w:rPr>
        <w:t>แลิะ</w:t>
      </w:r>
      <w:r>
        <w:rPr>
          <w:b/>
          <w:bCs/>
          <w:color w:val="231F20"/>
          <w:spacing w:val="-2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3)</w:t>
      </w:r>
      <w:r>
        <w:rPr>
          <w:b/>
          <w:bCs/>
          <w:color w:val="231F20"/>
          <w:spacing w:val="-1"/>
          <w:w w:val="6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ข้อได้เป็ร่ยบของสถาบันิ</w:t>
      </w:r>
      <w:r>
        <w:rPr>
          <w:b/>
          <w:bCs/>
          <w:color w:val="231F20"/>
          <w:spacing w:val="-4"/>
          <w:w w:val="60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โดยทั�วไปวัตถุประสงค์เชิงกลยุทธ์์มักมุ�งเน้นทั�งภายนอกและภายใน</w:t>
      </w:r>
    </w:p>
    <w:p>
      <w:pPr>
        <w:spacing w:after="0" w:line="223" w:lineRule="auto"/>
        <w:jc w:val="left"/>
        <w:rPr>
          <w:sz w:val="32"/>
          <w:szCs w:val="32"/>
        </w:rPr>
        <w:sectPr>
          <w:type w:val="continuous"/>
          <w:pgSz w:w="10440" w:h="14750"/>
          <w:pgMar w:header="718" w:footer="0" w:top="1680" w:bottom="0" w:left="992" w:right="992"/>
        </w:sectPr>
      </w:pPr>
    </w:p>
    <w:p>
      <w:pPr>
        <w:pStyle w:val="BodyText"/>
        <w:spacing w:line="223" w:lineRule="auto" w:before="122"/>
        <w:ind w:left="141" w:right="133"/>
        <w:jc w:val="both"/>
      </w:pPr>
      <w:r>
        <w:rPr>
          <w:color w:val="231F20"/>
          <w:w w:val="60"/>
        </w:rPr>
        <w:t>สถาบัน</w:t>
      </w:r>
      <w:r>
        <w:rPr>
          <w:color w:val="231F20"/>
        </w:rPr>
        <w:t> </w:t>
      </w:r>
      <w:r>
        <w:rPr>
          <w:color w:val="231F20"/>
          <w:w w:val="60"/>
        </w:rPr>
        <w:t>และเกี�ยวข้องกับโอกาสและความท้าทายเชิงกลยุทธ์์ที�เกี�ยวกับผ่้เรียน</w:t>
      </w:r>
      <w:r>
        <w:rPr>
          <w:color w:val="231F20"/>
        </w:rPr>
        <w:t> </w:t>
      </w:r>
      <w:r>
        <w:rPr>
          <w:color w:val="231F20"/>
          <w:spacing w:val="-56"/>
          <w:w w:val="60"/>
        </w:rPr>
        <w:t>ล่กค้ากลุ�มอ้�น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ตลาด หลักส่ตรและบริการฯ</w:t>
      </w:r>
      <w:r>
        <w:rPr>
          <w:color w:val="231F20"/>
        </w:rPr>
        <w:t> </w:t>
      </w:r>
      <w:r>
        <w:rPr>
          <w:color w:val="231F20"/>
          <w:w w:val="60"/>
        </w:rPr>
        <w:t>หร้อเทคโนโลยี</w:t>
      </w:r>
      <w:r>
        <w:rPr>
          <w:color w:val="231F20"/>
        </w:rPr>
        <w:t> </w:t>
      </w:r>
      <w:r>
        <w:rPr>
          <w:color w:val="231F20"/>
          <w:w w:val="60"/>
        </w:rPr>
        <w:t>กล�าวค้อ</w:t>
      </w:r>
      <w:r>
        <w:rPr>
          <w:color w:val="231F20"/>
        </w:rPr>
        <w:t> </w:t>
      </w:r>
      <w:r>
        <w:rPr>
          <w:color w:val="231F20"/>
          <w:w w:val="60"/>
        </w:rPr>
        <w:t>สถาบันต้องบรรลุวัตถุประสงค์เชิงกลยุทธ์์เพั้�อคงไว้ </w:t>
      </w:r>
      <w:r>
        <w:rPr>
          <w:color w:val="231F20"/>
          <w:spacing w:val="-2"/>
          <w:w w:val="65"/>
        </w:rPr>
        <w:t>หร้อทำาให้มีความสามารถในการแข�งขัน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และความสำาเร็จของสถาบันในระยะยาว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วัตถุประสงค์เชิง </w:t>
      </w:r>
      <w:r>
        <w:rPr>
          <w:color w:val="231F20"/>
          <w:w w:val="65"/>
        </w:rPr>
        <w:t>กลยุทธ์์เป็นตัวกำาหนดทิศทางระยะยาวของสถาบัน</w:t>
      </w:r>
      <w:r>
        <w:rPr>
          <w:color w:val="231F20"/>
        </w:rPr>
        <w:t> </w:t>
      </w:r>
      <w:r>
        <w:rPr>
          <w:color w:val="231F20"/>
          <w:w w:val="65"/>
        </w:rPr>
        <w:t>และเป็นแนวทางในการจัดสรรและปรับการ </w:t>
      </w:r>
      <w:r>
        <w:rPr>
          <w:color w:val="231F20"/>
          <w:spacing w:val="-2"/>
          <w:w w:val="75"/>
        </w:rPr>
        <w:t>กระจายทรัพัยากร</w:t>
      </w:r>
    </w:p>
    <w:p>
      <w:pPr>
        <w:pStyle w:val="BodyText"/>
        <w:spacing w:line="223" w:lineRule="auto" w:before="4"/>
        <w:ind w:left="141" w:right="139" w:firstLine="566"/>
        <w:jc w:val="both"/>
      </w:pPr>
      <w:r>
        <w:rPr>
          <w:color w:val="231F20"/>
          <w:spacing w:val="-6"/>
          <w:w w:val="60"/>
        </w:rPr>
        <w:t>ให้ด่คำาจำากัดความของคำาว�า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“</w:t>
      </w:r>
      <w:r>
        <w:rPr>
          <w:b/>
          <w:bCs/>
          <w:color w:val="231F20"/>
          <w:spacing w:val="-6"/>
          <w:w w:val="60"/>
        </w:rPr>
        <w:t>ACTION</w:t>
      </w:r>
      <w:r>
        <w:rPr>
          <w:b/>
          <w:bCs/>
          <w:color w:val="231F20"/>
          <w:spacing w:val="-8"/>
        </w:rPr>
        <w:t> </w:t>
      </w:r>
      <w:r>
        <w:rPr>
          <w:b/>
          <w:bCs/>
          <w:color w:val="231F20"/>
          <w:spacing w:val="-6"/>
          <w:w w:val="60"/>
        </w:rPr>
        <w:t>PLANS:</w:t>
      </w:r>
      <w:r>
        <w:rPr>
          <w:b/>
          <w:bCs/>
          <w:color w:val="231F20"/>
          <w:spacing w:val="-8"/>
        </w:rPr>
        <w:t> </w:t>
      </w:r>
      <w:r>
        <w:rPr>
          <w:b/>
          <w:bCs/>
          <w:color w:val="231F20"/>
          <w:spacing w:val="-6"/>
          <w:w w:val="60"/>
        </w:rPr>
        <w:t>แผนิป็ฏิิบัตัิการ</w:t>
      </w:r>
      <w:r>
        <w:rPr>
          <w:color w:val="231F20"/>
          <w:spacing w:val="-6"/>
          <w:w w:val="60"/>
        </w:rPr>
        <w:t>”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ในหน้า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102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0"/>
        </w:rPr>
        <w:t>เพั้�อให้ทราบ </w:t>
      </w:r>
      <w:r>
        <w:rPr>
          <w:color w:val="231F20"/>
          <w:w w:val="60"/>
        </w:rPr>
        <w:t>ความสัมพัันธ์์ระหว�างวัตถุประสงค์เชิงกลยุทธ์์และแผนปฏิิบัติการ</w:t>
      </w:r>
      <w:r>
        <w:rPr>
          <w:color w:val="231F20"/>
        </w:rPr>
        <w:t> </w:t>
      </w:r>
      <w:r>
        <w:rPr>
          <w:color w:val="231F20"/>
          <w:w w:val="60"/>
        </w:rPr>
        <w:t>รวมทั�งตัวอย�างของวัตถุประสงค์ </w:t>
      </w:r>
      <w:r>
        <w:rPr>
          <w:color w:val="231F20"/>
          <w:spacing w:val="-2"/>
          <w:w w:val="70"/>
        </w:rPr>
        <w:t>เชิงกลยุทธ์์และแผนปฏิิบัติการ</w:t>
      </w:r>
    </w:p>
    <w:p>
      <w:pPr>
        <w:pStyle w:val="Heading2"/>
        <w:spacing w:before="340"/>
        <w:jc w:val="both"/>
      </w:pPr>
      <w:r>
        <w:rPr>
          <w:color w:val="231F20"/>
          <w:spacing w:val="2"/>
          <w:w w:val="55"/>
        </w:rPr>
        <w:t>STRATEGIC</w:t>
      </w:r>
      <w:r>
        <w:rPr>
          <w:color w:val="231F20"/>
          <w:spacing w:val="52"/>
        </w:rPr>
        <w:t> </w:t>
      </w:r>
      <w:r>
        <w:rPr>
          <w:color w:val="231F20"/>
          <w:spacing w:val="2"/>
          <w:w w:val="55"/>
        </w:rPr>
        <w:t>OPPORTUNITIES:</w:t>
      </w:r>
      <w:r>
        <w:rPr>
          <w:color w:val="231F20"/>
          <w:spacing w:val="52"/>
        </w:rPr>
        <w:t> </w:t>
      </w:r>
      <w:r>
        <w:rPr>
          <w:color w:val="231F20"/>
          <w:spacing w:val="-2"/>
          <w:w w:val="55"/>
        </w:rPr>
        <w:t>โอกาสเช่ิงกลิยุที่ธี์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color w:val="231F20"/>
          <w:spacing w:val="-4"/>
          <w:w w:val="60"/>
          <w:sz w:val="32"/>
          <w:szCs w:val="32"/>
        </w:rPr>
        <w:t>“</w:t>
      </w:r>
      <w:r>
        <w:rPr>
          <w:b/>
          <w:bCs/>
          <w:color w:val="231F20"/>
          <w:spacing w:val="-4"/>
          <w:w w:val="60"/>
          <w:sz w:val="32"/>
          <w:szCs w:val="32"/>
        </w:rPr>
        <w:t>โอกาสเช่ิงกลิยุที่ธี์”</w:t>
      </w:r>
      <w:r>
        <w:rPr>
          <w:b/>
          <w:bCs/>
          <w:color w:val="231F20"/>
          <w:spacing w:val="-20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19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ร่ป็แบบใหม่หร่อการเป็ลิ่�ยนิแป็ลิงสำาหรับการจัดหลิักส่ตัรแลิะ บริการฯ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กระบวนิการ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ร่ป็แบบการดำาเนิินิธีุรกิจ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พันิธีมิตัรที่างการศึกษา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วิจัย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แลิะบริการฯ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(รวมที่ั�ง </w:t>
      </w:r>
      <w:r>
        <w:rPr>
          <w:b/>
          <w:bCs/>
          <w:color w:val="231F20"/>
          <w:spacing w:val="-2"/>
          <w:w w:val="65"/>
          <w:sz w:val="32"/>
          <w:szCs w:val="32"/>
        </w:rPr>
        <w:t>พันิธีมิตัรเช่ิงกลิยุที่ธี์)</w:t>
      </w:r>
      <w:r>
        <w:rPr>
          <w:b/>
          <w:bCs/>
          <w:color w:val="231F20"/>
          <w:spacing w:val="-16"/>
          <w:sz w:val="32"/>
          <w:szCs w:val="32"/>
        </w:rPr>
        <w:t> </w:t>
      </w:r>
      <w:r>
        <w:rPr>
          <w:b/>
          <w:bCs/>
          <w:color w:val="231F20"/>
          <w:spacing w:val="-2"/>
          <w:w w:val="65"/>
          <w:sz w:val="32"/>
          <w:szCs w:val="32"/>
        </w:rPr>
        <w:t>หร่อตัลิาด</w:t>
      </w:r>
      <w:r>
        <w:rPr>
          <w:b/>
          <w:bCs/>
          <w:color w:val="231F20"/>
          <w:spacing w:val="-18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ภาพัอนาคตดังกล�าวเกิดจากการคิดนอกกรอบ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การระดมสมอง </w:t>
      </w:r>
      <w:r>
        <w:rPr>
          <w:color w:val="231F20"/>
          <w:spacing w:val="-4"/>
          <w:w w:val="65"/>
          <w:sz w:val="32"/>
          <w:szCs w:val="32"/>
        </w:rPr>
        <w:t>การใช้ประโยชน์จากความบังเอิญ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กระบวนการวิจัยและการสร้างนวัตกรรม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การประมาณอย�างฉีกแนว (Nonlinear</w:t>
      </w:r>
      <w:r>
        <w:rPr>
          <w:color w:val="231F20"/>
          <w:spacing w:val="-39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Extrapolation)</w:t>
      </w:r>
      <w:r>
        <w:rPr>
          <w:color w:val="231F20"/>
          <w:spacing w:val="-39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จากสภาพัปัจจุบัน</w:t>
      </w:r>
      <w:r>
        <w:rPr>
          <w:color w:val="231F20"/>
          <w:spacing w:val="-38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และแนวทางอ้�น</w:t>
      </w:r>
      <w:r>
        <w:rPr>
          <w:color w:val="231F20"/>
          <w:spacing w:val="-39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ๆ</w:t>
      </w:r>
      <w:r>
        <w:rPr>
          <w:color w:val="231F20"/>
          <w:spacing w:val="-38"/>
          <w:sz w:val="32"/>
          <w:szCs w:val="32"/>
        </w:rPr>
        <w:t> </w:t>
      </w:r>
      <w:r>
        <w:rPr>
          <w:color w:val="231F20"/>
          <w:spacing w:val="-25"/>
          <w:w w:val="65"/>
          <w:sz w:val="32"/>
          <w:szCs w:val="32"/>
        </w:rPr>
        <w:t>เพั้�อมองอนาคตที�แตกต�างออกไป</w:t>
      </w:r>
    </w:p>
    <w:p>
      <w:pPr>
        <w:pStyle w:val="BodyText"/>
        <w:spacing w:line="223" w:lineRule="auto" w:before="364"/>
        <w:ind w:left="141" w:right="136" w:firstLine="566"/>
        <w:jc w:val="both"/>
      </w:pPr>
      <w:r>
        <w:rPr>
          <w:color w:val="231F20"/>
          <w:spacing w:val="-4"/>
          <w:w w:val="60"/>
        </w:rPr>
        <w:t>การเกิดความคิดที�นำาไปส่�โอกาสเชิงกลยุทธ์์</w:t>
      </w:r>
      <w:r>
        <w:rPr>
          <w:color w:val="231F20"/>
          <w:spacing w:val="-20"/>
        </w:rPr>
        <w:t> </w:t>
      </w:r>
      <w:r>
        <w:rPr>
          <w:color w:val="231F20"/>
          <w:spacing w:val="-4"/>
          <w:w w:val="60"/>
        </w:rPr>
        <w:t>มักเกิดจากสภาพัแวดล้อมที�กระตุ้นให้เกิดความคิด </w:t>
      </w:r>
      <w:r>
        <w:rPr>
          <w:color w:val="231F20"/>
          <w:spacing w:val="-52"/>
          <w:w w:val="60"/>
        </w:rPr>
        <w:t>อย�างอิสระโดยไม�ถ่กชี�นำา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การเล้อกว�าจะดำาเนินการตามโอกาสเชิงกลยุทธ์์ใด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ต้องพัิจารณาถึงความเสี�ยง </w:t>
      </w:r>
      <w:r>
        <w:rPr>
          <w:color w:val="231F20"/>
          <w:spacing w:val="-61"/>
          <w:w w:val="65"/>
        </w:rPr>
        <w:t>ที�เกี�ยวข้อง</w:t>
      </w:r>
      <w:r>
        <w:rPr>
          <w:color w:val="231F20"/>
          <w:spacing w:val="36"/>
        </w:rPr>
        <w:t> </w:t>
      </w:r>
      <w:r>
        <w:rPr>
          <w:color w:val="231F20"/>
          <w:spacing w:val="-4"/>
          <w:w w:val="65"/>
        </w:rPr>
        <w:t>ด้านการเงินและด้านอ้�น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5"/>
        </w:rPr>
        <w:t>ๆ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65"/>
        </w:rPr>
        <w:t>จากนั�นจึงตัดสินใจโดยประเมินผลได้ผลเสียอย�างรอบด้าน </w:t>
      </w:r>
      <w:r>
        <w:rPr>
          <w:color w:val="231F20"/>
          <w:spacing w:val="-4"/>
          <w:w w:val="60"/>
        </w:rPr>
        <w:t>(โอกาสที�ผ�านการประเมินผลได้ผลเสียของความเสี�ยงอย�างรอบด้าน)</w:t>
      </w:r>
    </w:p>
    <w:p>
      <w:pPr>
        <w:spacing w:line="223" w:lineRule="auto" w:before="3"/>
        <w:ind w:left="141" w:right="137" w:firstLine="566"/>
        <w:jc w:val="both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“</w:t>
      </w:r>
      <w:r>
        <w:rPr>
          <w:b/>
          <w:bCs/>
          <w:color w:val="231F20"/>
          <w:spacing w:val="-2"/>
          <w:w w:val="60"/>
          <w:sz w:val="32"/>
          <w:szCs w:val="32"/>
        </w:rPr>
        <w:t>INTELLIGENT</w:t>
      </w:r>
      <w:r>
        <w:rPr>
          <w:b/>
          <w:bCs/>
          <w:color w:val="231F20"/>
          <w:spacing w:val="-1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RISKS:</w:t>
      </w:r>
      <w:r>
        <w:rPr>
          <w:b/>
          <w:bCs/>
          <w:color w:val="231F20"/>
          <w:spacing w:val="-1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โอกาสที่่�ผ่านิการป็ระเมินิผลิได้ผลิเส่ยของ </w:t>
      </w:r>
      <w:r>
        <w:rPr>
          <w:b/>
          <w:bCs/>
          <w:color w:val="231F20"/>
          <w:spacing w:val="-2"/>
          <w:w w:val="65"/>
          <w:sz w:val="32"/>
          <w:szCs w:val="32"/>
        </w:rPr>
        <w:t>ความเส่�ยงอย่างรอบด้านิ”</w:t>
      </w:r>
      <w:r>
        <w:rPr>
          <w:b/>
          <w:bCs/>
          <w:color w:val="231F20"/>
          <w:spacing w:val="-14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ประกอบ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ในหน้า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112</w:t>
      </w:r>
    </w:p>
    <w:p>
      <w:pPr>
        <w:pStyle w:val="Heading2"/>
        <w:spacing w:before="339"/>
        <w:jc w:val="both"/>
      </w:pPr>
      <w:r>
        <w:rPr>
          <w:color w:val="231F20"/>
          <w:w w:val="55"/>
        </w:rPr>
        <w:t>SYSTEM:</w:t>
      </w:r>
      <w:r>
        <w:rPr>
          <w:color w:val="231F20"/>
          <w:spacing w:val="47"/>
        </w:rPr>
        <w:t> </w:t>
      </w:r>
      <w:r>
        <w:rPr>
          <w:color w:val="231F20"/>
          <w:spacing w:val="-4"/>
          <w:w w:val="70"/>
        </w:rPr>
        <w:t>ระบบ</w:t>
      </w:r>
    </w:p>
    <w:p>
      <w:pPr>
        <w:spacing w:line="223" w:lineRule="auto" w:before="5"/>
        <w:ind w:left="141" w:right="136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“ระบบ”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องค์ป็ระกอบรวมที่่�สัมพันิธี์กับการนิำาองค์กร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แลิะการบริหารจัดการ </w:t>
      </w:r>
      <w:r>
        <w:rPr>
          <w:b/>
          <w:bCs/>
          <w:color w:val="231F20"/>
          <w:spacing w:val="-4"/>
          <w:w w:val="60"/>
          <w:sz w:val="32"/>
          <w:szCs w:val="32"/>
        </w:rPr>
        <w:t>ของสถาบันิที่่�ใช่้ในิการบ่รณาการ</w:t>
      </w:r>
      <w:r>
        <w:rPr>
          <w:b/>
          <w:bCs/>
          <w:color w:val="231F20"/>
          <w:spacing w:val="-15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กำาหนิดนิโยบายแลิะวัตัถุป็ระสงค์</w:t>
      </w:r>
      <w:r>
        <w:rPr>
          <w:b/>
          <w:bCs/>
          <w:color w:val="231F20"/>
          <w:spacing w:val="-12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แลิะจัดการกระบวนิการเพ่�อ </w:t>
      </w:r>
      <w:r>
        <w:rPr>
          <w:b/>
          <w:bCs/>
          <w:color w:val="231F20"/>
          <w:spacing w:val="-4"/>
          <w:w w:val="65"/>
          <w:sz w:val="32"/>
          <w:szCs w:val="32"/>
        </w:rPr>
        <w:t>ให้บรรลิุวัตัถุป็ระสงค์ดังกลิ่าว</w:t>
      </w:r>
      <w:r>
        <w:rPr>
          <w:b/>
          <w:bCs/>
          <w:color w:val="231F20"/>
          <w:spacing w:val="-6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ระบบที�ทำาให้เกิดผลการดำาเนินการในภาพัรวมตามเกณฑ์์</w:t>
      </w:r>
      <w:r>
        <w:rPr>
          <w:color w:val="231F20"/>
          <w:spacing w:val="-10"/>
          <w:sz w:val="32"/>
          <w:szCs w:val="32"/>
        </w:rPr>
        <w:t> </w:t>
      </w:r>
      <w:r>
        <w:rPr>
          <w:color w:val="231F20"/>
          <w:spacing w:val="-4"/>
          <w:w w:val="65"/>
          <w:sz w:val="32"/>
          <w:szCs w:val="32"/>
        </w:rPr>
        <w:t>EdPEx </w:t>
      </w:r>
      <w:r>
        <w:rPr>
          <w:color w:val="231F20"/>
          <w:w w:val="65"/>
          <w:sz w:val="32"/>
          <w:szCs w:val="32"/>
        </w:rPr>
        <w:t>ประกอบด้วยหมวดกระบวนการทั�ง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6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หมวด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และหมวดผลลัพัธ์์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ในระบบต�าง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ๆ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ของสถาบัน </w:t>
      </w:r>
      <w:r>
        <w:rPr>
          <w:color w:val="231F20"/>
          <w:w w:val="60"/>
          <w:sz w:val="32"/>
          <w:szCs w:val="32"/>
        </w:rPr>
        <w:t>มีการกำาหนดกระบวนการ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ขั�นตอน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และความรับผิดชอบเพั้�อให้บรรลุนโยบายและวัตถุประสงค์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 </w:t>
      </w:r>
      <w:r>
        <w:rPr>
          <w:color w:val="231F20"/>
          <w:spacing w:val="-2"/>
          <w:w w:val="60"/>
          <w:sz w:val="32"/>
          <w:szCs w:val="32"/>
        </w:rPr>
        <w:t>อาจมีองค์ประกอบต�าง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ๆ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เช�น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โครงสร้างการจัดการ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(เช�น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กลุ�มหร้อคณะกรรมการ)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การวัดผล</w:t>
      </w:r>
      <w:r>
        <w:rPr>
          <w:color w:val="231F20"/>
          <w:spacing w:val="-11"/>
          <w:sz w:val="32"/>
          <w:szCs w:val="32"/>
        </w:rPr>
        <w:t> </w:t>
      </w:r>
      <w:r>
        <w:rPr>
          <w:color w:val="231F20"/>
          <w:spacing w:val="-2"/>
          <w:w w:val="60"/>
          <w:sz w:val="32"/>
          <w:szCs w:val="32"/>
        </w:rPr>
        <w:t>และ </w:t>
      </w:r>
      <w:r>
        <w:rPr>
          <w:color w:val="231F20"/>
          <w:spacing w:val="-6"/>
          <w:w w:val="65"/>
          <w:sz w:val="32"/>
          <w:szCs w:val="32"/>
        </w:rPr>
        <w:t>การบ่รณาการของกระบวนการที�เป็นระบบ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เพั้�อการปฏิิบัติงานและการสนับสนุนสถาบัน</w:t>
      </w:r>
      <w:r>
        <w:rPr>
          <w:color w:val="231F20"/>
          <w:spacing w:val="-1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โดยทั�วไป </w:t>
      </w:r>
      <w:r>
        <w:rPr>
          <w:color w:val="231F20"/>
          <w:spacing w:val="-8"/>
          <w:w w:val="65"/>
          <w:sz w:val="32"/>
          <w:szCs w:val="32"/>
        </w:rPr>
        <w:t>ระบบต�าง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ๆ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ของสถาบัน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เน้นที�กระบวนการทำางานภายใน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ในขณะที�แนวคิดของระบบงาน</w:t>
      </w:r>
      <w:r>
        <w:rPr>
          <w:color w:val="231F20"/>
          <w:spacing w:val="-4"/>
          <w:sz w:val="32"/>
          <w:szCs w:val="32"/>
        </w:rPr>
        <w:t> </w:t>
      </w:r>
      <w:r>
        <w:rPr>
          <w:color w:val="231F20"/>
          <w:spacing w:val="-8"/>
          <w:w w:val="65"/>
          <w:sz w:val="32"/>
          <w:szCs w:val="32"/>
        </w:rPr>
        <w:t>(Work </w:t>
      </w:r>
      <w:r>
        <w:rPr>
          <w:color w:val="231F20"/>
          <w:w w:val="65"/>
          <w:sz w:val="32"/>
          <w:szCs w:val="32"/>
        </w:rPr>
        <w:t>system)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จะครอบคลุมทั�งกระบวนการทำางานภายในและทรัพัยากรภายนอกของสถาบัน</w:t>
      </w:r>
    </w:p>
    <w:p>
      <w:pPr>
        <w:spacing w:line="379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ด่คำาจำากัดความของ</w:t>
      </w:r>
      <w:r>
        <w:rPr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</w:t>
      </w:r>
      <w:r>
        <w:rPr>
          <w:b/>
          <w:bCs/>
          <w:color w:val="231F20"/>
          <w:spacing w:val="22"/>
          <w:sz w:val="32"/>
          <w:szCs w:val="32"/>
        </w:rPr>
        <w:t> </w:t>
      </w:r>
      <w:r>
        <w:rPr>
          <w:b/>
          <w:bCs/>
          <w:color w:val="231F20"/>
          <w:w w:val="60"/>
          <w:sz w:val="36"/>
          <w:szCs w:val="36"/>
        </w:rPr>
        <w:t>WORK</w:t>
      </w:r>
      <w:r>
        <w:rPr>
          <w:b/>
          <w:bCs/>
          <w:color w:val="231F20"/>
          <w:spacing w:val="10"/>
          <w:sz w:val="36"/>
          <w:szCs w:val="36"/>
        </w:rPr>
        <w:t> </w:t>
      </w:r>
      <w:r>
        <w:rPr>
          <w:b/>
          <w:bCs/>
          <w:color w:val="231F20"/>
          <w:w w:val="60"/>
          <w:sz w:val="36"/>
          <w:szCs w:val="36"/>
        </w:rPr>
        <w:t>SYSTEMS:</w:t>
      </w:r>
      <w:r>
        <w:rPr>
          <w:b/>
          <w:bCs/>
          <w:color w:val="231F20"/>
          <w:spacing w:val="11"/>
          <w:sz w:val="36"/>
          <w:szCs w:val="36"/>
        </w:rPr>
        <w:t> </w:t>
      </w:r>
      <w:r>
        <w:rPr>
          <w:b/>
          <w:bCs/>
          <w:color w:val="231F20"/>
          <w:w w:val="60"/>
          <w:sz w:val="36"/>
          <w:szCs w:val="36"/>
        </w:rPr>
        <w:t>ระบบงานิ</w:t>
      </w:r>
      <w:r>
        <w:rPr>
          <w:b/>
          <w:bCs/>
          <w:color w:val="231F20"/>
          <w:w w:val="60"/>
          <w:sz w:val="32"/>
          <w:szCs w:val="32"/>
        </w:rPr>
        <w:t>”</w:t>
      </w:r>
      <w:r>
        <w:rPr>
          <w:b/>
          <w:bCs/>
          <w:color w:val="231F20"/>
          <w:spacing w:val="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ประกอบหน้า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125</w:t>
      </w:r>
    </w:p>
    <w:p>
      <w:pPr>
        <w:spacing w:after="0" w:line="379" w:lineRule="exact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</w:pPr>
      <w:r>
        <w:rPr>
          <w:color w:val="231F20"/>
          <w:spacing w:val="2"/>
          <w:w w:val="55"/>
        </w:rPr>
        <w:t>SYSTEMATIC:</w:t>
      </w:r>
      <w:r>
        <w:rPr>
          <w:color w:val="231F20"/>
          <w:spacing w:val="54"/>
        </w:rPr>
        <w:t> </w:t>
      </w:r>
      <w:r>
        <w:rPr>
          <w:color w:val="231F20"/>
          <w:spacing w:val="-2"/>
          <w:w w:val="70"/>
        </w:rPr>
        <w:t>เป็็นิระบบ</w:t>
      </w:r>
    </w:p>
    <w:p>
      <w:pPr>
        <w:spacing w:line="223" w:lineRule="auto" w:before="6"/>
        <w:ind w:left="141" w:right="135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8"/>
          <w:w w:val="60"/>
          <w:sz w:val="32"/>
          <w:szCs w:val="32"/>
        </w:rPr>
        <w:t>“เป็็นิระบบ”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แนิวที่างซ่ึ�งม่ขั�นิตัอนิเป็็นิลิำาดับ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ดำาเนิินิการซ่ำ�าได้</w:t>
      </w:r>
      <w:r>
        <w:rPr>
          <w:b/>
          <w:bCs/>
          <w:color w:val="231F20"/>
          <w:spacing w:val="-4"/>
          <w:sz w:val="32"/>
          <w:szCs w:val="32"/>
        </w:rPr>
        <w:t> </w:t>
      </w:r>
      <w:r>
        <w:rPr>
          <w:b/>
          <w:bCs/>
          <w:color w:val="231F20"/>
          <w:spacing w:val="-8"/>
          <w:w w:val="60"/>
          <w:sz w:val="32"/>
          <w:szCs w:val="32"/>
        </w:rPr>
        <w:t>รวมที่ั�งแสดง </w:t>
      </w:r>
      <w:r>
        <w:rPr>
          <w:b/>
          <w:bCs/>
          <w:color w:val="231F20"/>
          <w:w w:val="60"/>
          <w:sz w:val="32"/>
          <w:szCs w:val="32"/>
        </w:rPr>
        <w:t>การใช่้ข้อม่ลิแลิะสารสนิเที่ศเพ่�อให้เกิดการเร่ยนิร่้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แนวทางจะมีความเป็นระบบถ้าหากมีการสร้าง </w:t>
      </w:r>
      <w:r>
        <w:rPr>
          <w:color w:val="231F20"/>
          <w:spacing w:val="-6"/>
          <w:w w:val="65"/>
          <w:sz w:val="32"/>
          <w:szCs w:val="32"/>
        </w:rPr>
        <w:t>โอกาสในการประเมิน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การปรับปรุง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และการแบ�งปัน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รวมอย่�ด้วย</w:t>
      </w:r>
      <w:r>
        <w:rPr>
          <w:color w:val="231F20"/>
          <w:spacing w:val="-14"/>
          <w:sz w:val="32"/>
          <w:szCs w:val="32"/>
        </w:rPr>
        <w:t> </w:t>
      </w:r>
      <w:r>
        <w:rPr>
          <w:color w:val="231F20"/>
          <w:spacing w:val="-6"/>
          <w:w w:val="65"/>
          <w:sz w:val="32"/>
          <w:szCs w:val="32"/>
        </w:rPr>
        <w:t>จนส�งผลให้แนวทางนั�นมีระดับ </w:t>
      </w:r>
      <w:r>
        <w:rPr>
          <w:color w:val="231F20"/>
          <w:w w:val="70"/>
          <w:sz w:val="32"/>
          <w:szCs w:val="32"/>
        </w:rPr>
        <w:t>ความสมบ่รณ์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(Maturity)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03"/>
          <w:w w:val="70"/>
          <w:sz w:val="32"/>
          <w:szCs w:val="32"/>
        </w:rPr>
        <w:t>ยิ�งขึ�น</w:t>
      </w:r>
    </w:p>
    <w:p>
      <w:pPr>
        <w:spacing w:line="367" w:lineRule="exact" w:before="0"/>
        <w:ind w:left="708" w:right="0" w:firstLine="0"/>
        <w:jc w:val="both"/>
        <w:rPr>
          <w:sz w:val="32"/>
          <w:szCs w:val="32"/>
        </w:rPr>
      </w:pPr>
      <w:r>
        <w:rPr>
          <w:color w:val="231F20"/>
          <w:w w:val="60"/>
          <w:sz w:val="32"/>
          <w:szCs w:val="32"/>
        </w:rPr>
        <w:t>ในการใช้คำาว�า</w:t>
      </w:r>
      <w:r>
        <w:rPr>
          <w:color w:val="231F20"/>
          <w:spacing w:val="9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“เป็็นิระบบ”</w:t>
      </w:r>
      <w:r>
        <w:rPr>
          <w:b/>
          <w:bCs/>
          <w:color w:val="231F20"/>
          <w:spacing w:val="16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ให้ด่</w:t>
      </w:r>
      <w:r>
        <w:rPr>
          <w:color w:val="231F20"/>
          <w:spacing w:val="11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“</w:t>
      </w:r>
      <w:r>
        <w:rPr>
          <w:b/>
          <w:bCs/>
          <w:color w:val="231F20"/>
          <w:w w:val="60"/>
          <w:sz w:val="32"/>
          <w:szCs w:val="32"/>
        </w:rPr>
        <w:t>แนิวที่างการให้คะแนินิกระบวนิการ</w:t>
      </w:r>
      <w:r>
        <w:rPr>
          <w:color w:val="231F20"/>
          <w:w w:val="60"/>
          <w:sz w:val="32"/>
          <w:szCs w:val="32"/>
        </w:rPr>
        <w:t>”</w:t>
      </w:r>
      <w:r>
        <w:rPr>
          <w:color w:val="231F20"/>
          <w:spacing w:val="9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ในหน้า</w:t>
      </w:r>
      <w:r>
        <w:rPr>
          <w:color w:val="231F20"/>
          <w:spacing w:val="10"/>
          <w:sz w:val="32"/>
          <w:szCs w:val="32"/>
        </w:rPr>
        <w:t> </w:t>
      </w:r>
      <w:r>
        <w:rPr>
          <w:color w:val="231F20"/>
          <w:spacing w:val="-5"/>
          <w:w w:val="60"/>
          <w:sz w:val="32"/>
          <w:szCs w:val="32"/>
        </w:rPr>
        <w:t>80</w:t>
      </w:r>
    </w:p>
    <w:p>
      <w:pPr>
        <w:pStyle w:val="Heading2"/>
        <w:spacing w:before="333"/>
      </w:pPr>
      <w:r>
        <w:rPr>
          <w:color w:val="231F20"/>
          <w:w w:val="55"/>
        </w:rPr>
        <w:t>TREND:</w:t>
      </w:r>
      <w:r>
        <w:rPr>
          <w:color w:val="231F20"/>
          <w:spacing w:val="38"/>
        </w:rPr>
        <w:t> </w:t>
      </w:r>
      <w:r>
        <w:rPr>
          <w:color w:val="231F20"/>
          <w:spacing w:val="-2"/>
          <w:w w:val="70"/>
        </w:rPr>
        <w:t>แนิวโนิ้ม</w:t>
      </w:r>
    </w:p>
    <w:p>
      <w:pPr>
        <w:spacing w:line="223" w:lineRule="auto" w:before="5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“แนิวโนิ้ม”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สารสนิเที่ศที่่�เป็็นิตััวเลิข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ซ่ึ�งแสดงให้เห็นิที่ิศที่างแลิะอัตัราการ เป็ลิ่�ยนิแป็ลิงของผลิลิัพธี์ของสถาบันิ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หร่อความคงเส้นิคงวาของผลิการดำาเนิินิการในิแตั่ลิะ </w:t>
      </w:r>
      <w:r>
        <w:rPr>
          <w:b/>
          <w:bCs/>
          <w:color w:val="231F20"/>
          <w:spacing w:val="-2"/>
          <w:w w:val="70"/>
          <w:sz w:val="32"/>
          <w:szCs w:val="32"/>
        </w:rPr>
        <w:t>ช่่วงเวลิา</w:t>
      </w:r>
    </w:p>
    <w:p>
      <w:pPr>
        <w:pStyle w:val="BodyText"/>
        <w:spacing w:line="223" w:lineRule="auto" w:before="3"/>
        <w:ind w:left="141" w:right="135" w:firstLine="566"/>
        <w:jc w:val="both"/>
      </w:pPr>
      <w:r>
        <w:rPr>
          <w:color w:val="231F20"/>
          <w:spacing w:val="-4"/>
          <w:w w:val="65"/>
        </w:rPr>
        <w:t>“แนวโน้ม”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เป็นตัวแสดงผลการดำาเนินการของสถาบันตามลำาดับเวลาโดยทั�วไป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การแสดง </w:t>
      </w:r>
      <w:r>
        <w:rPr>
          <w:color w:val="231F20"/>
          <w:w w:val="60"/>
        </w:rPr>
        <w:t>แนวโน้มต้องมีข้อม่ลในอดีตอย�างน้อยสามจุด</w:t>
      </w:r>
      <w:r>
        <w:rPr>
          <w:color w:val="231F20"/>
          <w:spacing w:val="40"/>
        </w:rPr>
        <w:t> </w:t>
      </w:r>
      <w:r>
        <w:rPr>
          <w:color w:val="231F20"/>
          <w:spacing w:val="-59"/>
          <w:w w:val="60"/>
        </w:rPr>
        <w:t>(ที�ไม�ใช�ค�าคาดการณ์)</w:t>
      </w:r>
      <w:r>
        <w:rPr>
          <w:color w:val="231F20"/>
          <w:spacing w:val="40"/>
        </w:rPr>
        <w:t> </w:t>
      </w:r>
      <w:r>
        <w:rPr>
          <w:color w:val="231F20"/>
          <w:spacing w:val="-122"/>
          <w:w w:val="60"/>
        </w:rPr>
        <w:t>ทั�งนี�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60"/>
        </w:rPr>
        <w:t>อาจจำาเป็นต้องแสดง </w:t>
      </w:r>
      <w:r>
        <w:rPr>
          <w:color w:val="231F20"/>
          <w:spacing w:val="-10"/>
          <w:w w:val="60"/>
        </w:rPr>
        <w:t>ข้อม่ลเพัิ�มขึ�นเพั้�อย้นยันผลในเชิงสถิติ</w:t>
      </w:r>
      <w:r>
        <w:rPr>
          <w:color w:val="231F20"/>
          <w:spacing w:val="-14"/>
        </w:rPr>
        <w:t> </w:t>
      </w:r>
      <w:r>
        <w:rPr>
          <w:color w:val="231F20"/>
          <w:spacing w:val="-10"/>
          <w:w w:val="60"/>
        </w:rPr>
        <w:t>ระยะห�างระหว�างจุดข้อม่ลที�แสดงแนวโน้มขึ�นกับรอบเวลาของ </w:t>
      </w:r>
      <w:r>
        <w:rPr>
          <w:color w:val="231F20"/>
          <w:spacing w:val="-8"/>
          <w:w w:val="60"/>
        </w:rPr>
        <w:t>กระบวนการที�นำาเสนอ</w:t>
      </w:r>
      <w:r>
        <w:rPr>
          <w:color w:val="231F20"/>
          <w:spacing w:val="-19"/>
        </w:rPr>
        <w:t> </w:t>
      </w:r>
      <w:r>
        <w:rPr>
          <w:color w:val="231F20"/>
          <w:spacing w:val="-8"/>
          <w:w w:val="60"/>
        </w:rPr>
        <w:t>หากรอบเวลาสั�นต้องมีการวัดถี�ขึ�น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0"/>
        </w:rPr>
        <w:t>ในขณะที�รอบเวลาที�ยาวกว�าอาจต้องใช้ </w:t>
      </w:r>
      <w:r>
        <w:rPr>
          <w:color w:val="231F20"/>
          <w:w w:val="60"/>
        </w:rPr>
        <w:t>ช�วงเวลานาน</w:t>
      </w:r>
      <w:r>
        <w:rPr>
          <w:color w:val="231F20"/>
          <w:spacing w:val="-29"/>
        </w:rPr>
        <w:t> </w:t>
      </w:r>
      <w:r>
        <w:rPr>
          <w:color w:val="231F20"/>
          <w:w w:val="60"/>
        </w:rPr>
        <w:t>จึงจะทราบแนวโน้มที�ส้�อความหมายได้ชัดเจน</w:t>
      </w:r>
    </w:p>
    <w:p>
      <w:pPr>
        <w:pStyle w:val="BodyText"/>
        <w:spacing w:line="223" w:lineRule="auto" w:before="4"/>
        <w:ind w:left="141" w:right="136" w:firstLine="566"/>
        <w:jc w:val="both"/>
      </w:pPr>
      <w:r>
        <w:rPr>
          <w:color w:val="231F20"/>
          <w:w w:val="60"/>
        </w:rPr>
        <w:t>ตัวอย�างของแนวโน้มที�ถามถึงในเกณฑ์์</w:t>
      </w:r>
      <w:r>
        <w:rPr>
          <w:color w:val="231F20"/>
          <w:spacing w:val="40"/>
        </w:rPr>
        <w:t> </w:t>
      </w:r>
      <w:r>
        <w:rPr>
          <w:color w:val="231F20"/>
          <w:w w:val="60"/>
        </w:rPr>
        <w:t>EdPEx</w:t>
      </w:r>
      <w:r>
        <w:rPr>
          <w:color w:val="231F20"/>
          <w:spacing w:val="40"/>
        </w:rPr>
        <w:t> </w:t>
      </w:r>
      <w:r>
        <w:rPr>
          <w:color w:val="231F20"/>
          <w:spacing w:val="-155"/>
          <w:w w:val="60"/>
        </w:rPr>
        <w:t>นี�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60"/>
        </w:rPr>
        <w:t>ครอบคลุมถึงผลลัพัธ์์ด้านการเรียนร้่ของ </w:t>
      </w:r>
      <w:r>
        <w:rPr>
          <w:color w:val="231F20"/>
          <w:spacing w:val="-2"/>
          <w:w w:val="65"/>
        </w:rPr>
        <w:t>ผ้่เรียน</w:t>
      </w:r>
      <w:r>
        <w:rPr>
          <w:color w:val="231F20"/>
          <w:spacing w:val="-21"/>
        </w:rPr>
        <w:t> </w:t>
      </w:r>
      <w:r>
        <w:rPr>
          <w:color w:val="231F20"/>
          <w:spacing w:val="-2"/>
          <w:w w:val="65"/>
        </w:rPr>
        <w:t>ผลลัพัธ์์เกี�ยวกับความพัึงพัอใจและไม�พัึงพัอใจของผ้่เรียน</w:t>
      </w:r>
      <w:r>
        <w:rPr>
          <w:color w:val="231F20"/>
        </w:rPr>
        <w:t> </w:t>
      </w:r>
      <w:r>
        <w:rPr>
          <w:color w:val="231F20"/>
          <w:spacing w:val="-55"/>
          <w:w w:val="65"/>
        </w:rPr>
        <w:t>ล่กค้ากลุ�มอ้�น</w:t>
      </w:r>
      <w:r>
        <w:rPr>
          <w:color w:val="231F20"/>
          <w:spacing w:val="30"/>
        </w:rPr>
        <w:t> </w:t>
      </w:r>
      <w:r>
        <w:rPr>
          <w:color w:val="231F20"/>
          <w:spacing w:val="-2"/>
          <w:w w:val="65"/>
        </w:rPr>
        <w:t>และของบุคลากร </w:t>
      </w:r>
      <w:r>
        <w:rPr>
          <w:color w:val="231F20"/>
          <w:w w:val="65"/>
        </w:rPr>
        <w:t>ผลการดำาเนินการด้านการเงินและงบประมาณ</w:t>
      </w:r>
      <w:r>
        <w:rPr>
          <w:color w:val="231F20"/>
        </w:rPr>
        <w:t> </w:t>
      </w:r>
      <w:r>
        <w:rPr>
          <w:color w:val="231F20"/>
          <w:w w:val="65"/>
        </w:rPr>
        <w:t>ด้านตลาด</w:t>
      </w:r>
      <w:r>
        <w:rPr>
          <w:color w:val="231F20"/>
        </w:rPr>
        <w:t> </w:t>
      </w:r>
      <w:r>
        <w:rPr>
          <w:color w:val="231F20"/>
          <w:w w:val="65"/>
        </w:rPr>
        <w:t>และด้านการปฏิิบัติการ</w:t>
      </w:r>
      <w:r>
        <w:rPr>
          <w:color w:val="231F20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70"/>
        </w:rPr>
        <w:t> </w:t>
      </w:r>
      <w:r>
        <w:rPr>
          <w:color w:val="231F20"/>
          <w:w w:val="65"/>
        </w:rPr>
        <w:t>รอบเวลา และผลิตภาพัของกระบวนการจัดการศึกษา</w:t>
      </w:r>
      <w:r>
        <w:rPr>
          <w:color w:val="231F20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w w:val="65"/>
        </w:rPr>
        <w:t>และบริการฯ</w:t>
      </w:r>
    </w:p>
    <w:p>
      <w:pPr>
        <w:pStyle w:val="Heading2"/>
        <w:spacing w:before="340"/>
      </w:pPr>
      <w:r>
        <w:rPr>
          <w:color w:val="231F20"/>
          <w:w w:val="60"/>
        </w:rPr>
        <w:t>VALUE:</w:t>
      </w:r>
      <w:r>
        <w:rPr>
          <w:color w:val="231F20"/>
          <w:spacing w:val="-20"/>
        </w:rPr>
        <w:t> </w:t>
      </w:r>
      <w:r>
        <w:rPr>
          <w:color w:val="231F20"/>
          <w:spacing w:val="-4"/>
          <w:w w:val="70"/>
        </w:rPr>
        <w:t>คุณค่า</w:t>
      </w:r>
    </w:p>
    <w:p>
      <w:pPr>
        <w:spacing w:line="223" w:lineRule="auto" w:before="6"/>
        <w:ind w:left="141" w:right="136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“คุณค่า”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การยอมรับในิความคุ้มค่าของการจัดการศึกษา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วิจัย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แลิะบริการฯ กระบวนิการ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สินิที่รัพย์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หร่อการใช่้งานิเม่�อเที่่ยบกับตั้นิทีุ่นิค่าใช่้จ่ายแลิะที่างเลิ่อกอ่�นิ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ๆ</w:t>
      </w:r>
    </w:p>
    <w:p>
      <w:pPr>
        <w:pStyle w:val="BodyText"/>
        <w:spacing w:line="223" w:lineRule="auto" w:before="1"/>
        <w:ind w:left="141" w:right="138" w:firstLine="566"/>
        <w:jc w:val="both"/>
      </w:pPr>
      <w:r>
        <w:rPr>
          <w:color w:val="231F20"/>
          <w:spacing w:val="-6"/>
          <w:w w:val="65"/>
        </w:rPr>
        <w:t>สถาบันมักจะพัิจารณาคุณค�าเพั้�อประเมินผลประโยชน์ของทางเล้อกต�าง</w:t>
      </w:r>
      <w:r>
        <w:rPr>
          <w:color w:val="231F20"/>
          <w:spacing w:val="-21"/>
        </w:rPr>
        <w:t> </w:t>
      </w:r>
      <w:r>
        <w:rPr>
          <w:color w:val="231F20"/>
          <w:spacing w:val="-6"/>
          <w:w w:val="65"/>
        </w:rPr>
        <w:t>ๆ</w:t>
      </w:r>
      <w:r>
        <w:rPr>
          <w:color w:val="231F20"/>
          <w:spacing w:val="-19"/>
        </w:rPr>
        <w:t> </w:t>
      </w:r>
      <w:r>
        <w:rPr>
          <w:color w:val="231F20"/>
          <w:spacing w:val="-6"/>
          <w:w w:val="65"/>
        </w:rPr>
        <w:t>เม้�อเทียบกับ </w:t>
      </w:r>
      <w:r>
        <w:rPr>
          <w:color w:val="231F20"/>
          <w:spacing w:val="-68"/>
          <w:w w:val="65"/>
        </w:rPr>
        <w:t>ค�าใช้จ�าย</w:t>
      </w:r>
      <w:r>
        <w:rPr>
          <w:color w:val="231F20"/>
          <w:spacing w:val="43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w w:val="65"/>
        </w:rPr>
        <w:t>คุณค�าของทั�งการจัดการศึกษา</w:t>
      </w:r>
      <w:r>
        <w:rPr>
          <w:color w:val="231F20"/>
          <w:spacing w:val="-25"/>
        </w:rPr>
        <w:t> </w:t>
      </w:r>
      <w:r>
        <w:rPr>
          <w:color w:val="231F20"/>
          <w:w w:val="65"/>
        </w:rPr>
        <w:t>วิจัย</w:t>
      </w:r>
      <w:r>
        <w:rPr>
          <w:color w:val="231F20"/>
        </w:rPr>
        <w:t> </w:t>
      </w:r>
      <w:r>
        <w:rPr>
          <w:color w:val="231F20"/>
          <w:w w:val="65"/>
        </w:rPr>
        <w:t>และบริการฯ</w:t>
      </w:r>
      <w:r>
        <w:rPr>
          <w:color w:val="231F20"/>
        </w:rPr>
        <w:t> </w:t>
      </w:r>
      <w:r>
        <w:rPr>
          <w:color w:val="231F20"/>
          <w:w w:val="65"/>
        </w:rPr>
        <w:t>โดยรวม</w:t>
      </w:r>
      <w:r>
        <w:rPr>
          <w:color w:val="231F20"/>
        </w:rPr>
        <w:t> </w:t>
      </w:r>
      <w:r>
        <w:rPr>
          <w:color w:val="231F20"/>
          <w:w w:val="65"/>
        </w:rPr>
        <w:t>ในมุมมองของผ้่เรียน </w:t>
      </w:r>
      <w:r>
        <w:rPr>
          <w:color w:val="231F20"/>
          <w:spacing w:val="-18"/>
          <w:w w:val="60"/>
        </w:rPr>
        <w:t>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18"/>
          <w:w w:val="60"/>
        </w:rPr>
        <w:t>สถาบันต้องเข้าใจว�าอะไรค้อคุณค�าที�ผ้่มีส�วนได้ส�วนเสียกลุ�มต�าง</w:t>
      </w:r>
      <w:r>
        <w:rPr>
          <w:color w:val="231F20"/>
        </w:rPr>
        <w:t> </w:t>
      </w:r>
      <w:r>
        <w:rPr>
          <w:color w:val="231F20"/>
          <w:spacing w:val="-18"/>
          <w:w w:val="60"/>
        </w:rPr>
        <w:t>ๆ</w:t>
      </w:r>
      <w:r>
        <w:rPr>
          <w:color w:val="231F20"/>
        </w:rPr>
        <w:t> </w:t>
      </w:r>
      <w:r>
        <w:rPr>
          <w:color w:val="231F20"/>
          <w:spacing w:val="-18"/>
          <w:w w:val="60"/>
        </w:rPr>
        <w:t>ให้ความสำาคัญ </w:t>
      </w:r>
      <w:r>
        <w:rPr>
          <w:color w:val="231F20"/>
          <w:spacing w:val="-10"/>
          <w:w w:val="60"/>
        </w:rPr>
        <w:t>เพั้�อส�งมอบคุณค�าให้เหมาะสมกับแต�ละกลุ�ม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ซึ่ึ�งจำาเป็นต้องสร้างสมดุลของคุณค�าต�อล่กค้า</w:t>
      </w:r>
      <w:r>
        <w:rPr>
          <w:color w:val="231F20"/>
        </w:rPr>
        <w:t> </w:t>
      </w:r>
      <w:r>
        <w:rPr>
          <w:color w:val="231F20"/>
          <w:spacing w:val="-10"/>
          <w:w w:val="60"/>
        </w:rPr>
        <w:t>และ </w:t>
      </w:r>
      <w:r>
        <w:rPr>
          <w:color w:val="231F20"/>
          <w:w w:val="55"/>
        </w:rPr>
        <w:t>ผ่้มีส�วนได้ส�วนเสียอ้�น</w:t>
      </w:r>
      <w:r>
        <w:rPr>
          <w:color w:val="231F20"/>
        </w:rPr>
        <w:t> </w:t>
      </w:r>
      <w:r>
        <w:rPr>
          <w:color w:val="231F20"/>
          <w:w w:val="55"/>
        </w:rPr>
        <w:t>ๆ</w:t>
      </w:r>
      <w:r>
        <w:rPr>
          <w:color w:val="231F20"/>
        </w:rPr>
        <w:t> </w:t>
      </w:r>
      <w:r>
        <w:rPr>
          <w:color w:val="231F20"/>
          <w:w w:val="55"/>
        </w:rPr>
        <w:t>ด้วย</w:t>
      </w:r>
      <w:r>
        <w:rPr>
          <w:color w:val="231F20"/>
        </w:rPr>
        <w:t> </w:t>
      </w:r>
      <w:r>
        <w:rPr>
          <w:color w:val="231F20"/>
          <w:w w:val="55"/>
        </w:rPr>
        <w:t>เช�น</w:t>
      </w:r>
      <w:r>
        <w:rPr>
          <w:color w:val="231F20"/>
        </w:rPr>
        <w:t> </w:t>
      </w:r>
      <w:r>
        <w:rPr>
          <w:color w:val="231F20"/>
          <w:w w:val="55"/>
        </w:rPr>
        <w:t>บุคลากร</w:t>
      </w:r>
      <w:r>
        <w:rPr>
          <w:color w:val="231F20"/>
        </w:rPr>
        <w:t> </w:t>
      </w:r>
      <w:r>
        <w:rPr>
          <w:color w:val="231F20"/>
          <w:w w:val="55"/>
        </w:rPr>
        <w:t>และชุมชน</w:t>
      </w:r>
    </w:p>
    <w:p>
      <w:pPr>
        <w:pStyle w:val="BodyText"/>
        <w:spacing w:after="0" w:line="223" w:lineRule="auto"/>
        <w:jc w:val="both"/>
        <w:sectPr>
          <w:pgSz w:w="10440" w:h="14750"/>
          <w:pgMar w:header="718" w:footer="0" w:top="1160" w:bottom="280" w:left="992" w:right="992"/>
        </w:sectPr>
      </w:pPr>
    </w:p>
    <w:p>
      <w:pPr>
        <w:pStyle w:val="Heading2"/>
        <w:spacing w:before="193"/>
      </w:pPr>
      <w:r>
        <w:rPr>
          <w:color w:val="231F20"/>
          <w:spacing w:val="-2"/>
          <w:w w:val="60"/>
        </w:rPr>
        <w:t>VALUES: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w w:val="70"/>
        </w:rPr>
        <w:t>ค่านิิยม</w:t>
      </w:r>
    </w:p>
    <w:p>
      <w:pPr>
        <w:spacing w:line="223" w:lineRule="auto" w:before="6"/>
        <w:ind w:left="141" w:right="137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14"/>
          <w:w w:val="60"/>
          <w:sz w:val="32"/>
          <w:szCs w:val="32"/>
        </w:rPr>
        <w:t>“ค่านิิยม”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4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4"/>
          <w:w w:val="60"/>
          <w:sz w:val="32"/>
          <w:szCs w:val="32"/>
        </w:rPr>
        <w:t>หลิักการที่่�ช่่�นิำาแลิะพฤตัิกรรมที่่�หลิ่อหลิอมวิถ่ที่างที่่�สถาบันิแลิะบุคลิากร </w:t>
      </w:r>
      <w:r>
        <w:rPr>
          <w:b/>
          <w:bCs/>
          <w:color w:val="231F20"/>
          <w:w w:val="60"/>
          <w:sz w:val="32"/>
          <w:szCs w:val="32"/>
        </w:rPr>
        <w:t>พึงป็ฏิิบัตัิ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ค�านิยมสะท้อนและเสริมสร้างวัฒนธ์รรมที�พัึงประสงค์ของสถาบัน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สนับสนุนและชี�นำาการ </w:t>
      </w:r>
      <w:r>
        <w:rPr>
          <w:color w:val="231F20"/>
          <w:spacing w:val="-2"/>
          <w:w w:val="65"/>
          <w:sz w:val="32"/>
          <w:szCs w:val="32"/>
        </w:rPr>
        <w:t>ตัดสินใจของบุคลากรทุกคน</w:t>
      </w:r>
      <w:r>
        <w:rPr>
          <w:color w:val="231F20"/>
          <w:spacing w:val="-29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และช�วยให้สถาบันบรรลุพัันธ์กิจและวิสัยทัศน์ด้วยวิธ์ีการที�เหมาะสม</w:t>
      </w:r>
    </w:p>
    <w:p>
      <w:pPr>
        <w:pStyle w:val="BodyText"/>
        <w:spacing w:line="223" w:lineRule="auto" w:before="2"/>
        <w:ind w:left="141" w:right="133" w:firstLine="566"/>
        <w:jc w:val="both"/>
      </w:pPr>
      <w:r>
        <w:rPr>
          <w:color w:val="231F20"/>
          <w:spacing w:val="-2"/>
          <w:w w:val="65"/>
        </w:rPr>
        <w:t>ตัวอย�างของค�านิยม</w:t>
      </w:r>
      <w:r>
        <w:rPr>
          <w:color w:val="231F20"/>
          <w:spacing w:val="-25"/>
        </w:rPr>
        <w:t> </w:t>
      </w:r>
      <w:r>
        <w:rPr>
          <w:color w:val="231F20"/>
          <w:spacing w:val="-79"/>
          <w:w w:val="65"/>
        </w:rPr>
        <w:t>เช�น</w:t>
      </w:r>
      <w:r>
        <w:rPr>
          <w:color w:val="231F20"/>
          <w:spacing w:val="54"/>
        </w:rPr>
        <w:t> </w:t>
      </w:r>
      <w:r>
        <w:rPr>
          <w:color w:val="231F20"/>
          <w:spacing w:val="-2"/>
          <w:w w:val="65"/>
        </w:rPr>
        <w:t>การแสดงถึงความมีคุณธ์รรมและความยุติธ์รรมในการปฏิิสัมพัันธ์์ </w:t>
      </w:r>
      <w:r>
        <w:rPr>
          <w:color w:val="231F20"/>
          <w:spacing w:val="-4"/>
          <w:w w:val="60"/>
        </w:rPr>
        <w:t>ทุกกรณี</w:t>
      </w:r>
      <w:r>
        <w:rPr>
          <w:color w:val="231F20"/>
          <w:spacing w:val="-23"/>
        </w:rPr>
        <w:t> </w:t>
      </w:r>
      <w:r>
        <w:rPr>
          <w:color w:val="231F20"/>
          <w:spacing w:val="-4"/>
          <w:w w:val="60"/>
        </w:rPr>
        <w:t>การทำาให้เหน้อความคาดหมายของผ่้เรียนและล่กค้ากลุ�มอ้�น</w:t>
      </w:r>
      <w:r>
        <w:rPr>
          <w:color w:val="231F20"/>
          <w:spacing w:val="-21"/>
        </w:rPr>
        <w:t> </w:t>
      </w:r>
      <w:r>
        <w:rPr>
          <w:color w:val="231F20"/>
          <w:spacing w:val="-4"/>
          <w:w w:val="60"/>
        </w:rPr>
        <w:t>การให้คุณค�าต�อแต�ละบุคคล </w:t>
      </w:r>
      <w:r>
        <w:rPr>
          <w:color w:val="231F20"/>
          <w:spacing w:val="-10"/>
          <w:w w:val="65"/>
        </w:rPr>
        <w:t>และต�อความหลากหลาย</w:t>
      </w:r>
      <w:r>
        <w:rPr>
          <w:color w:val="231F20"/>
          <w:spacing w:val="-9"/>
        </w:rPr>
        <w:t> </w:t>
      </w:r>
      <w:r>
        <w:rPr>
          <w:color w:val="231F20"/>
          <w:spacing w:val="-10"/>
          <w:w w:val="65"/>
        </w:rPr>
        <w:t>การปกป้องสิ�งแวดล้อม</w:t>
      </w:r>
      <w:r>
        <w:rPr>
          <w:color w:val="231F20"/>
          <w:spacing w:val="-9"/>
        </w:rPr>
        <w:t> </w:t>
      </w:r>
      <w:r>
        <w:rPr>
          <w:color w:val="231F20"/>
          <w:spacing w:val="-10"/>
          <w:w w:val="65"/>
        </w:rPr>
        <w:t>และคงความมุ�งมั�นเพั้�อให้มีผลการดำาเนินการ </w:t>
      </w:r>
      <w:r>
        <w:rPr>
          <w:color w:val="231F20"/>
          <w:spacing w:val="-22"/>
          <w:w w:val="75"/>
        </w:rPr>
        <w:t>ที�เป็นเลิศ</w:t>
      </w:r>
    </w:p>
    <w:p>
      <w:pPr>
        <w:pStyle w:val="Heading2"/>
        <w:spacing w:before="341"/>
      </w:pPr>
      <w:r>
        <w:rPr>
          <w:color w:val="231F20"/>
          <w:w w:val="50"/>
        </w:rPr>
        <w:t>VISION:</w:t>
      </w:r>
      <w:r>
        <w:rPr>
          <w:color w:val="231F20"/>
          <w:spacing w:val="44"/>
        </w:rPr>
        <w:t> </w:t>
      </w:r>
      <w:r>
        <w:rPr>
          <w:color w:val="231F20"/>
          <w:spacing w:val="-2"/>
          <w:w w:val="70"/>
        </w:rPr>
        <w:t>วิสัยที่ัศนิ์</w:t>
      </w:r>
    </w:p>
    <w:p>
      <w:pPr>
        <w:spacing w:line="223" w:lineRule="auto" w:before="5"/>
        <w:ind w:left="141" w:right="139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“วิสัยที่ัศนิ์”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23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สภาวะที่่�สถาบันิตั้องการเป็็นิในิอนิาคตั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วิสัยทัศน์อธ์ิบายถึงทิศทางที� </w:t>
      </w:r>
      <w:r>
        <w:rPr>
          <w:color w:val="231F20"/>
          <w:spacing w:val="-10"/>
          <w:w w:val="60"/>
          <w:sz w:val="32"/>
          <w:szCs w:val="32"/>
        </w:rPr>
        <w:t>สถาบันจะมุ�งไป</w:t>
      </w:r>
      <w:r>
        <w:rPr>
          <w:color w:val="231F20"/>
          <w:spacing w:val="49"/>
          <w:w w:val="15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สิ�งที�สถาบันต้องการจะเป็น</w:t>
      </w:r>
      <w:r>
        <w:rPr>
          <w:color w:val="231F20"/>
          <w:spacing w:val="49"/>
          <w:w w:val="150"/>
          <w:sz w:val="32"/>
          <w:szCs w:val="32"/>
        </w:rPr>
        <w:t> </w:t>
      </w:r>
      <w:r>
        <w:rPr>
          <w:color w:val="231F20"/>
          <w:spacing w:val="-10"/>
          <w:w w:val="60"/>
          <w:sz w:val="32"/>
          <w:szCs w:val="32"/>
        </w:rPr>
        <w:t>หร้อภาพัลักษณ์ในอนาคตที�สถาบันต้องการให้ผ้่อ้�นรับร้่</w:t>
      </w:r>
    </w:p>
    <w:p>
      <w:pPr>
        <w:pStyle w:val="Heading2"/>
        <w:spacing w:before="339"/>
      </w:pPr>
      <w:r>
        <w:rPr>
          <w:color w:val="231F20"/>
          <w:w w:val="60"/>
        </w:rPr>
        <w:t>VOICE</w:t>
      </w:r>
      <w:r>
        <w:rPr>
          <w:color w:val="231F20"/>
          <w:spacing w:val="-11"/>
        </w:rPr>
        <w:t> </w:t>
      </w:r>
      <w:r>
        <w:rPr>
          <w:color w:val="231F20"/>
          <w:w w:val="60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w w:val="6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w w:val="60"/>
        </w:rPr>
        <w:t>CUSTOMER:</w:t>
      </w:r>
      <w:r>
        <w:rPr>
          <w:color w:val="231F20"/>
          <w:spacing w:val="-10"/>
        </w:rPr>
        <w:t> </w:t>
      </w:r>
      <w:r>
        <w:rPr>
          <w:color w:val="231F20"/>
          <w:spacing w:val="-2"/>
          <w:w w:val="60"/>
        </w:rPr>
        <w:t>เส่ยงของลิ่กค้า</w:t>
      </w:r>
    </w:p>
    <w:p>
      <w:pPr>
        <w:spacing w:line="223" w:lineRule="auto" w:before="5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“เส่ยงของลิ่กค้า”</w:t>
      </w:r>
      <w:r>
        <w:rPr>
          <w:b/>
          <w:bCs/>
          <w:color w:val="231F20"/>
          <w:spacing w:val="-24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12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กระบวนิการในิการเฟื้้นิหาสารสนิเที่ศที่่�เก่�ยวข้องกับผ่้เร่ยนิ </w:t>
      </w:r>
      <w:r>
        <w:rPr>
          <w:b/>
          <w:bCs/>
          <w:color w:val="231F20"/>
          <w:spacing w:val="-16"/>
          <w:w w:val="70"/>
          <w:sz w:val="32"/>
          <w:szCs w:val="32"/>
        </w:rPr>
        <w:t>แลิะลิ่กค้ากลิุ่มอ่�นิ</w:t>
      </w:r>
    </w:p>
    <w:p>
      <w:pPr>
        <w:pStyle w:val="BodyText"/>
        <w:spacing w:line="223" w:lineRule="auto" w:before="2"/>
        <w:ind w:left="141" w:right="135" w:firstLine="566"/>
        <w:jc w:val="both"/>
      </w:pPr>
      <w:r>
        <w:rPr>
          <w:color w:val="231F20"/>
          <w:spacing w:val="-12"/>
          <w:w w:val="65"/>
        </w:rPr>
        <w:t>กระบวนการเหล�านี�ควรจะเป็นเชิงรุกและมีนวัตกรรมอย�างต�อเน้�องเพั้�อให้ได้ความต้องการ </w:t>
      </w:r>
      <w:r>
        <w:rPr>
          <w:color w:val="231F20"/>
          <w:spacing w:val="-4"/>
          <w:w w:val="60"/>
        </w:rPr>
        <w:t>ความคาดหวังและความปรารถนา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60"/>
        </w:rPr>
        <w:t>(ทั�งที�ระบุอย�างชัดเจน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60"/>
        </w:rPr>
        <w:t>ไม�ได้ระบุและที�คาดการณ์ไว้)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60"/>
        </w:rPr>
        <w:t>ของผ่้เรียน </w:t>
      </w:r>
      <w:r>
        <w:rPr>
          <w:color w:val="231F20"/>
          <w:w w:val="60"/>
        </w:rPr>
        <w:t>และล่กค้ากลุ�มอ้�น</w:t>
      </w:r>
      <w:r>
        <w:rPr>
          <w:color w:val="231F20"/>
          <w:spacing w:val="-24"/>
        </w:rPr>
        <w:t> </w:t>
      </w:r>
      <w:r>
        <w:rPr>
          <w:color w:val="231F20"/>
          <w:w w:val="60"/>
        </w:rPr>
        <w:t>โดยมีเป้าหมายเพั้�อให้ได้ความผ่กพัันของล่กค้า</w:t>
      </w:r>
      <w:r>
        <w:rPr>
          <w:color w:val="231F20"/>
          <w:spacing w:val="-24"/>
        </w:rPr>
        <w:t> </w:t>
      </w:r>
      <w:r>
        <w:rPr>
          <w:color w:val="231F20"/>
          <w:w w:val="60"/>
        </w:rPr>
        <w:t>การรับฟื้ัง</w:t>
      </w:r>
      <w:r>
        <w:rPr>
          <w:color w:val="231F20"/>
          <w:spacing w:val="-24"/>
        </w:rPr>
        <w:t> </w:t>
      </w:r>
      <w:r>
        <w:rPr>
          <w:color w:val="231F20"/>
          <w:w w:val="60"/>
        </w:rPr>
        <w:t>“เสียงของล่กค้า”</w:t>
      </w:r>
      <w:r>
        <w:rPr>
          <w:color w:val="231F20"/>
          <w:spacing w:val="-24"/>
        </w:rPr>
        <w:t> </w:t>
      </w:r>
      <w:r>
        <w:rPr>
          <w:color w:val="231F20"/>
          <w:w w:val="60"/>
        </w:rPr>
        <w:t>อาจ รวมถึงการรวบรวมและบ่รณาการข้อม่ลชนิดต�าง</w:t>
      </w:r>
      <w:r>
        <w:rPr>
          <w:color w:val="231F20"/>
          <w:spacing w:val="-6"/>
        </w:rPr>
        <w:t> </w:t>
      </w:r>
      <w:r>
        <w:rPr>
          <w:color w:val="231F20"/>
          <w:w w:val="60"/>
        </w:rPr>
        <w:t>ๆ</w:t>
      </w:r>
      <w:r>
        <w:rPr>
          <w:color w:val="231F20"/>
        </w:rPr>
        <w:t> </w:t>
      </w:r>
      <w:r>
        <w:rPr>
          <w:color w:val="231F20"/>
          <w:w w:val="60"/>
        </w:rPr>
        <w:t>ของผ้่เรียนและล่กค้ากลุ�มอ้�น</w:t>
      </w:r>
      <w:r>
        <w:rPr>
          <w:color w:val="231F20"/>
        </w:rPr>
        <w:t> </w:t>
      </w:r>
      <w:r>
        <w:rPr>
          <w:color w:val="231F20"/>
          <w:spacing w:val="-80"/>
          <w:w w:val="60"/>
        </w:rPr>
        <w:t>เช�น</w:t>
      </w:r>
      <w:r>
        <w:rPr>
          <w:color w:val="231F20"/>
          <w:spacing w:val="55"/>
        </w:rPr>
        <w:t> </w:t>
      </w:r>
      <w:r>
        <w:rPr>
          <w:color w:val="231F20"/>
          <w:w w:val="60"/>
        </w:rPr>
        <w:t>ข้อม่ลจากการ </w:t>
      </w:r>
      <w:r>
        <w:rPr>
          <w:color w:val="231F20"/>
          <w:spacing w:val="-6"/>
          <w:w w:val="65"/>
        </w:rPr>
        <w:t>สำารวจ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ข้อม่ลจากการสนทนากลุ�ม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ข้อคิดเห็นในเว็บไซึ่ต์</w:t>
      </w:r>
      <w:r>
        <w:rPr>
          <w:color w:val="231F20"/>
        </w:rPr>
        <w:t> </w:t>
      </w:r>
      <w:r>
        <w:rPr>
          <w:color w:val="231F20"/>
          <w:spacing w:val="-6"/>
          <w:w w:val="65"/>
        </w:rPr>
        <w:t>ข้อม่ลความพัึงพัอใจและข้อร้องเรียนที�มี ผลกระทบต�อการตัดสินใจในการสานสัมพัันธ์์และสร้างความผ่กพัันของผ่้เรียนและล่กค้ากลุ�มอ้�น</w:t>
      </w:r>
    </w:p>
    <w:p>
      <w:pPr>
        <w:pStyle w:val="Heading2"/>
        <w:spacing w:before="342"/>
      </w:pPr>
      <w:r>
        <w:rPr>
          <w:color w:val="231F20"/>
          <w:w w:val="55"/>
        </w:rPr>
        <w:t>WORK</w:t>
      </w:r>
      <w:r>
        <w:rPr>
          <w:color w:val="231F20"/>
          <w:spacing w:val="47"/>
        </w:rPr>
        <w:t> </w:t>
      </w:r>
      <w:r>
        <w:rPr>
          <w:color w:val="231F20"/>
          <w:w w:val="55"/>
        </w:rPr>
        <w:t>PROCESSES:</w:t>
      </w:r>
      <w:r>
        <w:rPr>
          <w:color w:val="231F20"/>
          <w:spacing w:val="47"/>
        </w:rPr>
        <w:t> </w:t>
      </w:r>
      <w:r>
        <w:rPr>
          <w:color w:val="231F20"/>
          <w:spacing w:val="-2"/>
          <w:w w:val="55"/>
        </w:rPr>
        <w:t>กระบวนิการที่ำางานิ</w:t>
      </w:r>
    </w:p>
    <w:p>
      <w:pPr>
        <w:spacing w:line="223" w:lineRule="auto" w:before="5"/>
        <w:ind w:left="141" w:right="138" w:firstLine="566"/>
        <w:jc w:val="both"/>
        <w:rPr>
          <w:sz w:val="32"/>
          <w:szCs w:val="32"/>
        </w:rPr>
      </w:pPr>
      <w:r>
        <w:rPr>
          <w:b/>
          <w:bCs/>
          <w:color w:val="231F20"/>
          <w:w w:val="60"/>
          <w:sz w:val="32"/>
          <w:szCs w:val="32"/>
        </w:rPr>
        <w:t>“กระบวนิการที่ำางานิ”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กระบวนิการสร้างคุณค่าที่่�สำาคัญภายในิองค์กร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51"/>
          <w:w w:val="60"/>
          <w:sz w:val="32"/>
          <w:szCs w:val="32"/>
        </w:rPr>
        <w:t>ซึ่ึ�งอาจ</w:t>
      </w:r>
      <w:r>
        <w:rPr>
          <w:color w:val="231F20"/>
          <w:w w:val="60"/>
          <w:sz w:val="32"/>
          <w:szCs w:val="32"/>
        </w:rPr>
        <w:t> รวมถึงกระบวนการต�าง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ๆ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การออกแบบหลักส่ตรและบริการฯ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และการส�งมอบ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การสนับสนุน </w:t>
      </w:r>
      <w:r>
        <w:rPr>
          <w:color w:val="231F20"/>
          <w:spacing w:val="-6"/>
          <w:w w:val="70"/>
          <w:sz w:val="32"/>
          <w:szCs w:val="32"/>
        </w:rPr>
        <w:t>ผ่้เรียน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6"/>
          <w:w w:val="70"/>
          <w:sz w:val="32"/>
          <w:szCs w:val="32"/>
        </w:rPr>
        <w:t>รวมทั�งกระบวนการทางธ์ุรกิจ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spacing w:val="-6"/>
          <w:w w:val="70"/>
          <w:sz w:val="32"/>
          <w:szCs w:val="32"/>
        </w:rPr>
        <w:t>และกระบวนการสนับสนุน</w:t>
      </w:r>
    </w:p>
    <w:p>
      <w:pPr>
        <w:pStyle w:val="BodyText"/>
        <w:spacing w:line="223" w:lineRule="auto" w:before="2"/>
        <w:ind w:left="141" w:right="139" w:firstLine="566"/>
        <w:jc w:val="both"/>
      </w:pPr>
      <w:r>
        <w:rPr>
          <w:color w:val="231F20"/>
          <w:spacing w:val="-4"/>
          <w:w w:val="60"/>
        </w:rPr>
        <w:t>“กระบวนการทำางาน”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60"/>
        </w:rPr>
        <w:t>เป็นกระบวนการต�าง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60"/>
        </w:rPr>
        <w:t>ๆ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60"/>
        </w:rPr>
        <w:t>ที�เกี�ยวข้องกับบุคลากรส�วนใหญ�ของสถาบัน </w:t>
      </w:r>
      <w:r>
        <w:rPr>
          <w:color w:val="231F20"/>
          <w:w w:val="55"/>
        </w:rPr>
        <w:t>และสร้างคุณค�าต�อผ่้เรียน</w:t>
      </w:r>
      <w:r>
        <w:rPr>
          <w:color w:val="231F20"/>
          <w:spacing w:val="32"/>
          <w:w w:val="150"/>
        </w:rPr>
        <w:t> </w:t>
      </w:r>
      <w:r>
        <w:rPr>
          <w:color w:val="231F20"/>
          <w:spacing w:val="-56"/>
          <w:w w:val="55"/>
        </w:rPr>
        <w:t>ล่กค้ากลุ�มอ้�น</w:t>
      </w:r>
      <w:r>
        <w:rPr>
          <w:color w:val="231F20"/>
          <w:spacing w:val="32"/>
          <w:w w:val="150"/>
        </w:rPr>
        <w:t> </w:t>
      </w:r>
      <w:r>
        <w:rPr>
          <w:color w:val="231F20"/>
          <w:w w:val="55"/>
        </w:rPr>
        <w:t>และผ่้มีส�วนได้ส�วนเสีย</w:t>
      </w:r>
    </w:p>
    <w:p>
      <w:pPr>
        <w:pStyle w:val="BodyText"/>
        <w:spacing w:line="223" w:lineRule="auto" w:before="2"/>
        <w:ind w:left="141" w:right="138" w:firstLine="566"/>
        <w:jc w:val="both"/>
      </w:pPr>
      <w:r>
        <w:rPr>
          <w:color w:val="231F20"/>
          <w:spacing w:val="-6"/>
          <w:w w:val="65"/>
        </w:rPr>
        <w:t>กระบวนการทำางานที�สำาคัญ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65"/>
        </w:rPr>
        <w:t>ต้องดำาเนินการให้สำาเร็จโดยบุคลากรของสถาบัน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65"/>
        </w:rPr>
        <w:t>กระบวนการ </w:t>
      </w:r>
      <w:r>
        <w:rPr>
          <w:color w:val="231F20"/>
          <w:spacing w:val="-18"/>
          <w:w w:val="65"/>
        </w:rPr>
        <w:t>ทำางานที�สำาคัญ</w:t>
      </w:r>
      <w:r>
        <w:rPr>
          <w:color w:val="231F20"/>
          <w:spacing w:val="-29"/>
        </w:rPr>
        <w:t> </w:t>
      </w:r>
      <w:r>
        <w:rPr>
          <w:color w:val="231F20"/>
          <w:spacing w:val="-18"/>
          <w:w w:val="65"/>
        </w:rPr>
        <w:t>มักเกี�ยวข้องกับ</w:t>
      </w:r>
    </w:p>
    <w:p>
      <w:pPr>
        <w:pStyle w:val="ListParagraph"/>
        <w:numPr>
          <w:ilvl w:val="1"/>
          <w:numId w:val="82"/>
        </w:numPr>
        <w:tabs>
          <w:tab w:pos="1018" w:val="left" w:leader="none"/>
        </w:tabs>
        <w:spacing w:line="352" w:lineRule="exact" w:before="0" w:after="0"/>
        <w:ind w:left="1018" w:right="0" w:hanging="310"/>
        <w:jc w:val="both"/>
        <w:rPr>
          <w:sz w:val="32"/>
          <w:szCs w:val="32"/>
        </w:rPr>
      </w:pPr>
      <w:r>
        <w:rPr>
          <w:color w:val="231F20"/>
          <w:spacing w:val="-2"/>
          <w:w w:val="70"/>
          <w:sz w:val="32"/>
          <w:szCs w:val="32"/>
        </w:rPr>
        <w:t>สมรรถนะหลักของสถาบัน</w:t>
      </w:r>
    </w:p>
    <w:p>
      <w:pPr>
        <w:pStyle w:val="ListParagraph"/>
        <w:numPr>
          <w:ilvl w:val="1"/>
          <w:numId w:val="82"/>
        </w:numPr>
        <w:tabs>
          <w:tab w:pos="1018" w:val="left" w:leader="none"/>
        </w:tabs>
        <w:spacing w:line="373" w:lineRule="exact" w:before="0" w:after="0"/>
        <w:ind w:left="1018" w:right="0" w:hanging="310"/>
        <w:jc w:val="both"/>
        <w:rPr>
          <w:sz w:val="32"/>
          <w:szCs w:val="32"/>
        </w:rPr>
      </w:pPr>
      <w:r>
        <w:rPr>
          <w:color w:val="231F20"/>
          <w:spacing w:val="-19"/>
          <w:w w:val="65"/>
          <w:sz w:val="32"/>
          <w:szCs w:val="32"/>
        </w:rPr>
        <w:t>ปัจจัยที�กำาหนดความสำาเร็จของสถาบันเม้�อเทียบกับค่�แข�ง</w:t>
      </w:r>
    </w:p>
    <w:p>
      <w:pPr>
        <w:pStyle w:val="ListParagraph"/>
        <w:spacing w:after="0" w:line="373" w:lineRule="exact"/>
        <w:jc w:val="both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ListParagraph"/>
        <w:numPr>
          <w:ilvl w:val="1"/>
          <w:numId w:val="82"/>
        </w:numPr>
        <w:tabs>
          <w:tab w:pos="1018" w:val="left" w:leader="none"/>
        </w:tabs>
        <w:spacing w:line="373" w:lineRule="exact" w:before="199" w:after="0"/>
        <w:ind w:left="1018" w:right="0" w:hanging="310"/>
        <w:jc w:val="left"/>
        <w:rPr>
          <w:sz w:val="32"/>
          <w:szCs w:val="32"/>
        </w:rPr>
      </w:pPr>
      <w:r>
        <w:rPr>
          <w:color w:val="231F20"/>
          <w:spacing w:val="-2"/>
          <w:w w:val="60"/>
          <w:sz w:val="32"/>
          <w:szCs w:val="32"/>
        </w:rPr>
        <w:t>ปัจจัยที�ผ่้นำาระดับส่งใช้พัิจารณาว�าสำาคัญต�อการเติบโตของสถาบัน</w:t>
      </w:r>
    </w:p>
    <w:p>
      <w:pPr>
        <w:pStyle w:val="BodyText"/>
        <w:spacing w:line="223" w:lineRule="auto" w:before="10"/>
        <w:ind w:left="141" w:right="139" w:firstLine="566"/>
        <w:jc w:val="both"/>
      </w:pPr>
      <w:r>
        <w:rPr>
          <w:color w:val="231F20"/>
          <w:spacing w:val="-8"/>
          <w:w w:val="65"/>
        </w:rPr>
        <w:t>ในทางตรงกันข้าม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“โครงการ”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เป็นกระบวนการทำางานเฉพัาะกิจ</w:t>
      </w:r>
      <w:r>
        <w:rPr>
          <w:color w:val="231F20"/>
          <w:spacing w:val="-17"/>
        </w:rPr>
        <w:t> </w:t>
      </w:r>
      <w:r>
        <w:rPr>
          <w:color w:val="231F20"/>
          <w:spacing w:val="-8"/>
          <w:w w:val="65"/>
        </w:rPr>
        <w:t>ที�มีจุดสิ�นสุดการดำาเนินการ </w:t>
      </w:r>
      <w:r>
        <w:rPr>
          <w:color w:val="231F20"/>
          <w:spacing w:val="-61"/>
          <w:w w:val="65"/>
        </w:rPr>
        <w:t>เม้�อได้ผลสัมฤทธ์ิ�ที�ตั�งไว้</w:t>
      </w:r>
    </w:p>
    <w:p>
      <w:pPr>
        <w:pStyle w:val="Heading2"/>
        <w:spacing w:before="339"/>
      </w:pPr>
      <w:r>
        <w:rPr>
          <w:color w:val="231F20"/>
          <w:w w:val="55"/>
        </w:rPr>
        <w:t>WORK</w:t>
      </w:r>
      <w:r>
        <w:rPr>
          <w:color w:val="231F20"/>
          <w:spacing w:val="48"/>
        </w:rPr>
        <w:t> </w:t>
      </w:r>
      <w:r>
        <w:rPr>
          <w:color w:val="231F20"/>
          <w:w w:val="55"/>
        </w:rPr>
        <w:t>SYSTEMS:</w:t>
      </w:r>
      <w:r>
        <w:rPr>
          <w:color w:val="231F20"/>
          <w:spacing w:val="48"/>
        </w:rPr>
        <w:t> </w:t>
      </w:r>
      <w:r>
        <w:rPr>
          <w:color w:val="231F20"/>
          <w:spacing w:val="-2"/>
          <w:w w:val="55"/>
        </w:rPr>
        <w:t>ระบบงานิ</w:t>
      </w:r>
    </w:p>
    <w:p>
      <w:pPr>
        <w:spacing w:line="223" w:lineRule="auto" w:before="5"/>
        <w:ind w:left="141" w:right="133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4"/>
          <w:w w:val="60"/>
          <w:sz w:val="32"/>
          <w:szCs w:val="32"/>
        </w:rPr>
        <w:t>“ระบบงานิ”</w:t>
      </w:r>
      <w:r>
        <w:rPr>
          <w:b/>
          <w:bCs/>
          <w:color w:val="231F20"/>
          <w:spacing w:val="-3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ป็ระกอบด้วย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กระบวนิการที่ำางานิภายในิกับแหลิ่งที่รัพยากรตั่าง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ๆ</w:t>
      </w:r>
      <w:r>
        <w:rPr>
          <w:b/>
          <w:bCs/>
          <w:color w:val="231F20"/>
          <w:spacing w:val="-5"/>
          <w:sz w:val="32"/>
          <w:szCs w:val="32"/>
        </w:rPr>
        <w:t> </w:t>
      </w:r>
      <w:r>
        <w:rPr>
          <w:b/>
          <w:bCs/>
          <w:color w:val="231F20"/>
          <w:spacing w:val="-4"/>
          <w:w w:val="60"/>
          <w:sz w:val="32"/>
          <w:szCs w:val="32"/>
        </w:rPr>
        <w:t>จากภายนิอก </w:t>
      </w:r>
      <w:r>
        <w:rPr>
          <w:b/>
          <w:bCs/>
          <w:color w:val="231F20"/>
          <w:spacing w:val="-10"/>
          <w:w w:val="60"/>
          <w:sz w:val="32"/>
          <w:szCs w:val="32"/>
        </w:rPr>
        <w:t>ที่่�จำาเป็็นิตั่อการพัฒนิา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แลิะจัดการศึกษา</w:t>
      </w:r>
      <w:r>
        <w:rPr>
          <w:b/>
          <w:bCs/>
          <w:color w:val="231F20"/>
          <w:spacing w:val="-9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วิจัย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แลิะบริการฯ</w:t>
      </w:r>
      <w:r>
        <w:rPr>
          <w:b/>
          <w:bCs/>
          <w:color w:val="231F20"/>
          <w:spacing w:val="-7"/>
          <w:sz w:val="32"/>
          <w:szCs w:val="32"/>
        </w:rPr>
        <w:t> </w:t>
      </w:r>
      <w:r>
        <w:rPr>
          <w:b/>
          <w:bCs/>
          <w:color w:val="231F20"/>
          <w:spacing w:val="-10"/>
          <w:w w:val="60"/>
          <w:sz w:val="32"/>
          <w:szCs w:val="32"/>
        </w:rPr>
        <w:t>เพ่�อส่งมอบให้ผ้่เร่ยนิแลิะลิ่กค้ากลิุ่มอ่�นิ </w:t>
      </w:r>
      <w:r>
        <w:rPr>
          <w:b/>
          <w:bCs/>
          <w:color w:val="231F20"/>
          <w:w w:val="60"/>
          <w:sz w:val="32"/>
          <w:szCs w:val="32"/>
        </w:rPr>
        <w:t>แลิะเพ่�อให้ป็ระสบความสำาเร็จในิตัลิาด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ภายในระบบงาน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“กระบวนการภายใน”</w:t>
      </w:r>
      <w:r>
        <w:rPr>
          <w:color w:val="231F20"/>
          <w:spacing w:val="-3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ค้อ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กระบวนการที� </w:t>
      </w:r>
      <w:r>
        <w:rPr>
          <w:color w:val="231F20"/>
          <w:spacing w:val="-12"/>
          <w:w w:val="65"/>
          <w:sz w:val="32"/>
          <w:szCs w:val="32"/>
        </w:rPr>
        <w:t>เกี�ยวข้องกับบุคลากรของสถาบัน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“แหล�งทรัพัยากรจากภายนอก”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อาจรวมถึงกระบวนการที�ดำาเนินการ </w:t>
      </w:r>
      <w:r>
        <w:rPr>
          <w:color w:val="231F20"/>
          <w:spacing w:val="-18"/>
          <w:w w:val="65"/>
          <w:sz w:val="32"/>
          <w:szCs w:val="32"/>
        </w:rPr>
        <w:t>โดยผ้่ส�งมอบและค่�ความร�วมม้อที�เป็นทางการและไม�เป็นทางการ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8"/>
          <w:w w:val="65"/>
          <w:sz w:val="32"/>
          <w:szCs w:val="32"/>
        </w:rPr>
        <w:t>ผ้่รับจ้างเหมาช�วงที�สำาคัญ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8"/>
          <w:w w:val="65"/>
          <w:sz w:val="32"/>
          <w:szCs w:val="32"/>
        </w:rPr>
        <w:t>และ </w:t>
      </w:r>
      <w:r>
        <w:rPr>
          <w:color w:val="231F20"/>
          <w:w w:val="60"/>
          <w:sz w:val="32"/>
          <w:szCs w:val="32"/>
        </w:rPr>
        <w:t>องค์ประกอบอ้�น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ๆ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ของเคร้อข�ายอุปทานที�จำาเป็นในการผลิต</w:t>
      </w:r>
      <w:r>
        <w:rPr>
          <w:color w:val="231F20"/>
          <w:spacing w:val="-5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และดำาเนินการตามการจัดการศึกษา </w:t>
      </w:r>
      <w:r>
        <w:rPr>
          <w:color w:val="231F20"/>
          <w:w w:val="70"/>
          <w:sz w:val="32"/>
          <w:szCs w:val="32"/>
        </w:rPr>
        <w:t>วิจัย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และบริการฯ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รวมทั�งกระบวนการสอน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กระบวนการเรียนร้่</w:t>
      </w:r>
      <w:r>
        <w:rPr>
          <w:color w:val="231F20"/>
          <w:spacing w:val="40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กระบวนการทางธ์ุรกิจ</w:t>
      </w:r>
      <w:r>
        <w:rPr>
          <w:color w:val="231F20"/>
          <w:spacing w:val="-7"/>
          <w:sz w:val="32"/>
          <w:szCs w:val="32"/>
        </w:rPr>
        <w:t> </w:t>
      </w:r>
      <w:r>
        <w:rPr>
          <w:color w:val="231F20"/>
          <w:w w:val="70"/>
          <w:sz w:val="32"/>
          <w:szCs w:val="32"/>
        </w:rPr>
        <w:t>และ </w:t>
      </w:r>
      <w:r>
        <w:rPr>
          <w:color w:val="231F20"/>
          <w:w w:val="65"/>
          <w:sz w:val="32"/>
          <w:szCs w:val="32"/>
        </w:rPr>
        <w:t>กระบวนการสนับสนุน</w:t>
      </w:r>
      <w:r>
        <w:rPr>
          <w:color w:val="231F20"/>
          <w:spacing w:val="-25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ซึ่ึ�งระบบงานจะต้องประสานกระบวนการภายในกับทรัพัยากรภายนอกเพั้�อ </w:t>
      </w:r>
      <w:r>
        <w:rPr>
          <w:color w:val="231F20"/>
          <w:spacing w:val="-2"/>
          <w:w w:val="65"/>
          <w:sz w:val="32"/>
          <w:szCs w:val="32"/>
        </w:rPr>
        <w:t>ให้งานของสถาบันบรรลุผลสำาเร็จ</w:t>
      </w:r>
    </w:p>
    <w:p>
      <w:pPr>
        <w:pStyle w:val="BodyText"/>
        <w:spacing w:line="223" w:lineRule="auto" w:before="7"/>
        <w:ind w:left="141" w:right="138" w:firstLine="566"/>
        <w:jc w:val="both"/>
      </w:pPr>
      <w:r>
        <w:rPr>
          <w:color w:val="231F20"/>
          <w:spacing w:val="-2"/>
          <w:w w:val="65"/>
        </w:rPr>
        <w:t>การตัดสินใจเกี�ยวกับระบบงานเป็นเร้�องในระดับกลยุทธ์์</w:t>
      </w:r>
      <w:r>
        <w:rPr>
          <w:color w:val="231F20"/>
          <w:spacing w:val="-23"/>
        </w:rPr>
        <w:t> </w:t>
      </w:r>
      <w:r>
        <w:rPr>
          <w:color w:val="231F20"/>
          <w:spacing w:val="-2"/>
          <w:w w:val="65"/>
        </w:rPr>
        <w:t>ซึ่ึ�งสถาบันต้องตัดสินใจว�าใช้ </w:t>
      </w:r>
      <w:r>
        <w:rPr>
          <w:color w:val="231F20"/>
          <w:spacing w:val="-10"/>
          <w:w w:val="65"/>
        </w:rPr>
        <w:t>กระบวนการภายในหร้อแหล�งทรัพัยากรจากภายนอกเพั้�อประสิทธ์ิภาพัส่งสุดและความยั�งย้นในตลาด </w:t>
      </w:r>
      <w:r>
        <w:rPr>
          <w:color w:val="231F20"/>
          <w:spacing w:val="-4"/>
          <w:w w:val="65"/>
        </w:rPr>
        <w:t>การตัดสินใจนี�ครอบคลุมถึงการปกป้องสินทรัพัย์ทางปัญญา</w:t>
      </w:r>
      <w:r>
        <w:rPr>
          <w:color w:val="231F20"/>
        </w:rPr>
        <w:t> </w:t>
      </w:r>
      <w:r>
        <w:rPr>
          <w:color w:val="231F20"/>
          <w:spacing w:val="-4"/>
          <w:w w:val="65"/>
        </w:rPr>
        <w:t>การใช้ประโยชน์จากสมรรถนะหลักของ </w:t>
      </w:r>
      <w:r>
        <w:rPr>
          <w:color w:val="231F20"/>
          <w:w w:val="60"/>
        </w:rPr>
        <w:t>สถาบัน</w:t>
      </w:r>
      <w:r>
        <w:rPr>
          <w:color w:val="231F20"/>
          <w:spacing w:val="-13"/>
        </w:rPr>
        <w:t> </w:t>
      </w:r>
      <w:r>
        <w:rPr>
          <w:color w:val="231F20"/>
          <w:w w:val="60"/>
        </w:rPr>
        <w:t>และลดความเสี�ยง</w:t>
      </w:r>
      <w:r>
        <w:rPr>
          <w:color w:val="231F20"/>
          <w:spacing w:val="-13"/>
        </w:rPr>
        <w:t> </w:t>
      </w:r>
      <w:r>
        <w:rPr>
          <w:color w:val="231F20"/>
          <w:w w:val="60"/>
        </w:rPr>
        <w:t>การตัดสินใจใด</w:t>
      </w:r>
      <w:r>
        <w:rPr>
          <w:color w:val="231F20"/>
          <w:spacing w:val="-13"/>
        </w:rPr>
        <w:t> </w:t>
      </w:r>
      <w:r>
        <w:rPr>
          <w:color w:val="231F20"/>
          <w:w w:val="60"/>
        </w:rPr>
        <w:t>ๆ</w:t>
      </w:r>
      <w:r>
        <w:rPr>
          <w:color w:val="231F20"/>
          <w:spacing w:val="-13"/>
        </w:rPr>
        <w:t> </w:t>
      </w:r>
      <w:r>
        <w:rPr>
          <w:color w:val="231F20"/>
          <w:w w:val="60"/>
        </w:rPr>
        <w:t>ของสถาบันจะมีผลกระทบต�อโครงสร้างองค์กร</w:t>
      </w:r>
      <w:r>
        <w:rPr>
          <w:color w:val="231F20"/>
          <w:spacing w:val="-13"/>
        </w:rPr>
        <w:t> </w:t>
      </w:r>
      <w:r>
        <w:rPr>
          <w:color w:val="231F20"/>
          <w:w w:val="60"/>
        </w:rPr>
        <w:t>บุคลากร </w:t>
      </w:r>
      <w:r>
        <w:rPr>
          <w:color w:val="231F20"/>
          <w:w w:val="65"/>
        </w:rPr>
        <w:t>กระบวนการทำางาน</w:t>
      </w:r>
      <w:r>
        <w:rPr>
          <w:color w:val="231F20"/>
        </w:rPr>
        <w:t> </w:t>
      </w:r>
      <w:r>
        <w:rPr>
          <w:color w:val="231F20"/>
          <w:w w:val="65"/>
        </w:rPr>
        <w:t>และอุปกรณ์/เทคโนโลยี</w:t>
      </w:r>
    </w:p>
    <w:p>
      <w:pPr>
        <w:pStyle w:val="Heading2"/>
        <w:spacing w:before="342"/>
      </w:pPr>
      <w:r>
        <w:rPr>
          <w:color w:val="231F20"/>
          <w:w w:val="60"/>
        </w:rPr>
        <w:t>WORKFORCE:</w:t>
      </w:r>
      <w:r>
        <w:rPr>
          <w:color w:val="231F20"/>
          <w:spacing w:val="-13"/>
        </w:rPr>
        <w:t> </w:t>
      </w:r>
      <w:r>
        <w:rPr>
          <w:color w:val="231F20"/>
          <w:spacing w:val="-2"/>
          <w:w w:val="70"/>
        </w:rPr>
        <w:t>บุคลิากร</w:t>
      </w:r>
    </w:p>
    <w:p>
      <w:pPr>
        <w:spacing w:line="223" w:lineRule="auto" w:before="5"/>
        <w:ind w:left="141" w:right="134" w:firstLine="566"/>
        <w:jc w:val="both"/>
        <w:rPr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“บุคลิากร”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บุคลิากรที่ั�งหมดที่่�สถาบันิกำากับด่แลิแลิะม่ส่วนิร่วมโดยตัรงในิการ </w:t>
      </w:r>
      <w:r>
        <w:rPr>
          <w:b/>
          <w:bCs/>
          <w:color w:val="231F20"/>
          <w:w w:val="60"/>
          <w:sz w:val="32"/>
          <w:szCs w:val="32"/>
        </w:rPr>
        <w:t>ที่ำาให้งานิหลิักของสถาบันิบรรลิุผลิสำาเร็จ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รวมถึงคณาจารย์แลิะพนิักงานิที่่�สถาบันิจ้าง</w:t>
      </w:r>
      <w:r>
        <w:rPr>
          <w:b/>
          <w:bCs/>
          <w:color w:val="231F20"/>
          <w:sz w:val="32"/>
          <w:szCs w:val="32"/>
        </w:rPr>
        <w:t> </w:t>
      </w:r>
      <w:r>
        <w:rPr>
          <w:color w:val="231F20"/>
          <w:spacing w:val="-70"/>
          <w:w w:val="60"/>
          <w:sz w:val="32"/>
          <w:szCs w:val="32"/>
        </w:rPr>
        <w:t>(เช�น</w:t>
      </w:r>
      <w:r>
        <w:rPr>
          <w:color w:val="231F20"/>
          <w:spacing w:val="-12"/>
          <w:w w:val="6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พันักงานประจำา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พันักงานที�ทำางานไม�เต็มเวลา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พันักงานชั�วคราว</w:t>
      </w:r>
      <w:r>
        <w:rPr>
          <w:color w:val="231F20"/>
          <w:sz w:val="32"/>
          <w:szCs w:val="32"/>
        </w:rPr>
        <w:t> </w:t>
      </w:r>
      <w:r>
        <w:rPr>
          <w:color w:val="231F20"/>
          <w:spacing w:val="-12"/>
          <w:w w:val="65"/>
          <w:sz w:val="32"/>
          <w:szCs w:val="32"/>
        </w:rPr>
        <w:t>พันักงานที�ทำางานจากระยะไกล </w:t>
      </w:r>
      <w:r>
        <w:rPr>
          <w:color w:val="231F20"/>
          <w:w w:val="60"/>
          <w:sz w:val="32"/>
          <w:szCs w:val="32"/>
        </w:rPr>
        <w:t>คณาจารย์/พันักงาน/บุคลากร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ที�ได้รับการว�าจ้างตามสัญญาภายใต้การกำากับด่แลของสถาบัน)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และ อาสาสมัคร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(เช�น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นักศึกษา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นักศึกษาฝัึกงาน)</w:t>
      </w:r>
      <w:r>
        <w:rPr>
          <w:color w:val="231F20"/>
          <w:sz w:val="32"/>
          <w:szCs w:val="32"/>
        </w:rPr>
        <w:t> </w:t>
      </w:r>
      <w:r>
        <w:rPr>
          <w:color w:val="231F20"/>
          <w:w w:val="60"/>
          <w:sz w:val="32"/>
          <w:szCs w:val="32"/>
        </w:rPr>
        <w:t>(*)</w:t>
      </w:r>
    </w:p>
    <w:p>
      <w:pPr>
        <w:pStyle w:val="BodyText"/>
        <w:spacing w:line="368" w:lineRule="exact"/>
        <w:ind w:left="708"/>
        <w:jc w:val="both"/>
      </w:pPr>
      <w:r>
        <w:rPr>
          <w:color w:val="231F20"/>
          <w:spacing w:val="-2"/>
          <w:w w:val="65"/>
        </w:rPr>
        <w:t>บุคลากร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หมายรวมถึง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ผ่้นำาระดับส่ง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ผ่้บริหาร</w:t>
      </w:r>
      <w:r>
        <w:rPr>
          <w:color w:val="231F20"/>
          <w:spacing w:val="-20"/>
        </w:rPr>
        <w:t> </w:t>
      </w:r>
      <w:r>
        <w:rPr>
          <w:color w:val="231F20"/>
          <w:spacing w:val="-2"/>
          <w:w w:val="65"/>
        </w:rPr>
        <w:t>หัวหน้างานทุกระดับด้วย</w:t>
      </w:r>
    </w:p>
    <w:p>
      <w:pPr>
        <w:pStyle w:val="Heading2"/>
        <w:spacing w:before="333"/>
      </w:pPr>
      <w:r>
        <w:rPr>
          <w:color w:val="231F20"/>
          <w:spacing w:val="2"/>
          <w:w w:val="55"/>
        </w:rPr>
        <w:t>WORKFORCE</w:t>
      </w:r>
      <w:r>
        <w:rPr>
          <w:color w:val="231F20"/>
          <w:spacing w:val="19"/>
        </w:rPr>
        <w:t>  </w:t>
      </w:r>
      <w:r>
        <w:rPr>
          <w:color w:val="231F20"/>
          <w:spacing w:val="2"/>
          <w:w w:val="55"/>
        </w:rPr>
        <w:t>CAPABILITY:</w:t>
      </w:r>
      <w:r>
        <w:rPr>
          <w:color w:val="231F20"/>
          <w:spacing w:val="19"/>
        </w:rPr>
        <w:t>  </w:t>
      </w:r>
      <w:r>
        <w:rPr>
          <w:color w:val="231F20"/>
          <w:spacing w:val="-2"/>
          <w:w w:val="55"/>
        </w:rPr>
        <w:t>ข่ดความสามารถของบุคลิากร</w:t>
      </w:r>
    </w:p>
    <w:p>
      <w:pPr>
        <w:spacing w:line="223" w:lineRule="auto" w:before="6"/>
        <w:ind w:left="141" w:right="138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13"/>
          <w:w w:val="60"/>
          <w:sz w:val="32"/>
          <w:szCs w:val="32"/>
        </w:rPr>
        <w:t>“ข่ดความสามารถของบุคลิากร”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12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ความสามารถของสถาบันิที่่�จะที่ำาให้ กระบวนิการตั่าง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ๆ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บรรลิุผลิสำาเร็จโดยอาศัย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ความร่้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ที่ักษะ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ความสามารถ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แลิะสมรรถนิะของ </w:t>
      </w:r>
      <w:r>
        <w:rPr>
          <w:b/>
          <w:bCs/>
          <w:color w:val="231F20"/>
          <w:spacing w:val="-2"/>
          <w:w w:val="70"/>
          <w:sz w:val="32"/>
          <w:szCs w:val="32"/>
        </w:rPr>
        <w:t>คนิในิสถาบันิ</w:t>
      </w:r>
    </w:p>
    <w:p>
      <w:pPr>
        <w:spacing w:after="0" w:line="223" w:lineRule="auto"/>
        <w:jc w:val="both"/>
        <w:rPr>
          <w:b/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line="223" w:lineRule="auto" w:before="222"/>
        <w:ind w:left="141" w:right="139" w:firstLine="566"/>
        <w:jc w:val="both"/>
      </w:pPr>
      <w:r>
        <w:rPr>
          <w:color w:val="231F20"/>
          <w:spacing w:val="-2"/>
          <w:w w:val="60"/>
        </w:rPr>
        <w:t>ขีดความสามารถนี�อาจรวมถึงความสามารถในการสร้างและรักษาความสัมพัันธ์์กับผ้่เรียนและ </w:t>
      </w:r>
      <w:r>
        <w:rPr>
          <w:color w:val="231F20"/>
          <w:w w:val="55"/>
        </w:rPr>
        <w:t>ล่กค้ากลุ�มอ้�น</w:t>
      </w:r>
      <w:r>
        <w:rPr>
          <w:color w:val="231F20"/>
        </w:rPr>
        <w:t> </w:t>
      </w:r>
      <w:r>
        <w:rPr>
          <w:color w:val="231F20"/>
          <w:w w:val="55"/>
        </w:rPr>
        <w:t>การสร้างนวัตกรรมและการเปลี�ยนผ�านไปส่�เทคโนโลยีใหม�</w:t>
      </w:r>
      <w:r>
        <w:rPr>
          <w:color w:val="231F20"/>
        </w:rPr>
        <w:t> </w:t>
      </w:r>
      <w:r>
        <w:rPr>
          <w:color w:val="231F20"/>
          <w:w w:val="55"/>
        </w:rPr>
        <w:t>ๆ</w:t>
      </w:r>
      <w:r>
        <w:rPr>
          <w:color w:val="231F20"/>
        </w:rPr>
        <w:t> </w:t>
      </w:r>
      <w:r>
        <w:rPr>
          <w:color w:val="231F20"/>
          <w:w w:val="55"/>
        </w:rPr>
        <w:t>การพััฒนาหลักส่ตรและ </w:t>
      </w:r>
      <w:r>
        <w:rPr>
          <w:color w:val="231F20"/>
          <w:w w:val="60"/>
        </w:rPr>
        <w:t>บริการฯ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และกระบวนการทำางานใหม�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ๆ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รวมทั�งตอบสนองต�อความต้องการของตลาดและกฎระเบียบ </w:t>
      </w:r>
      <w:r>
        <w:rPr>
          <w:color w:val="231F20"/>
          <w:spacing w:val="-8"/>
          <w:w w:val="65"/>
        </w:rPr>
        <w:t>ข้อบังคับด้านการศึกษาที�เปลี�ยนแปลงไป</w:t>
      </w:r>
    </w:p>
    <w:p>
      <w:pPr>
        <w:pStyle w:val="Heading2"/>
        <w:spacing w:before="341"/>
      </w:pPr>
      <w:r>
        <w:rPr>
          <w:color w:val="231F20"/>
          <w:w w:val="60"/>
        </w:rPr>
        <w:t>WORKFORCE</w:t>
      </w:r>
      <w:r>
        <w:rPr>
          <w:color w:val="231F20"/>
          <w:spacing w:val="-25"/>
        </w:rPr>
        <w:t> </w:t>
      </w:r>
      <w:r>
        <w:rPr>
          <w:color w:val="231F20"/>
          <w:w w:val="60"/>
        </w:rPr>
        <w:t>CAPACITY:</w:t>
      </w:r>
      <w:r>
        <w:rPr>
          <w:color w:val="231F20"/>
          <w:spacing w:val="-25"/>
        </w:rPr>
        <w:t> </w:t>
      </w:r>
      <w:r>
        <w:rPr>
          <w:color w:val="231F20"/>
          <w:spacing w:val="-2"/>
          <w:w w:val="60"/>
        </w:rPr>
        <w:t>อัตัรากำาลิังของบุคลิากร</w:t>
      </w:r>
    </w:p>
    <w:p>
      <w:pPr>
        <w:spacing w:line="223" w:lineRule="auto" w:before="5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14"/>
          <w:w w:val="60"/>
          <w:sz w:val="32"/>
          <w:szCs w:val="32"/>
        </w:rPr>
        <w:t>“อัตัรากำาลิังบุคลิากร”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4"/>
          <w:w w:val="60"/>
          <w:sz w:val="32"/>
          <w:szCs w:val="32"/>
        </w:rPr>
        <w:t>หมายถึง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14"/>
          <w:w w:val="60"/>
          <w:sz w:val="32"/>
          <w:szCs w:val="32"/>
        </w:rPr>
        <w:t>ความสามารถของสถาบันิที่่�จะที่ำาให้มั�นิใจว่าม่จำานิวนิบุคลิากร </w:t>
      </w:r>
      <w:r>
        <w:rPr>
          <w:b/>
          <w:bCs/>
          <w:color w:val="231F20"/>
          <w:spacing w:val="-6"/>
          <w:w w:val="60"/>
          <w:sz w:val="32"/>
          <w:szCs w:val="32"/>
        </w:rPr>
        <w:t>ที่่�ตั้องการในิแตั่ลิะระดับเพ่ยงพอที่่�จะดำาเนิินิการตัามกระบวนิการที่ำางานิ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spacing w:val="-6"/>
          <w:w w:val="60"/>
          <w:sz w:val="32"/>
          <w:szCs w:val="32"/>
        </w:rPr>
        <w:t>แลิะป็ระสบความสำาเร็จ </w:t>
      </w:r>
      <w:r>
        <w:rPr>
          <w:b/>
          <w:bCs/>
          <w:color w:val="231F20"/>
          <w:w w:val="60"/>
          <w:sz w:val="32"/>
          <w:szCs w:val="32"/>
        </w:rPr>
        <w:t>ในิการจัดการศึกษา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วิจัย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แลิะบริการฯ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ให้แก่ผ้่เร่ยนิแลิะลิ่กค้ากลิุ่มอ่�นิ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รวมที่ั�งความสามารถ </w:t>
      </w:r>
      <w:r>
        <w:rPr>
          <w:b/>
          <w:bCs/>
          <w:color w:val="231F20"/>
          <w:spacing w:val="-2"/>
          <w:w w:val="60"/>
          <w:sz w:val="32"/>
          <w:szCs w:val="32"/>
        </w:rPr>
        <w:t>ในิการตัอบสนิองความตั้องการกำาลิังคนิตัามช่่วงเวลิาหร่อตัามความตั้องการที่่�แป็รเป็ลิ่�ยนิไป็</w:t>
      </w:r>
    </w:p>
    <w:p>
      <w:pPr>
        <w:pStyle w:val="Heading2"/>
        <w:spacing w:before="340"/>
      </w:pPr>
      <w:r>
        <w:rPr>
          <w:color w:val="231F20"/>
          <w:w w:val="60"/>
        </w:rPr>
        <w:t>WORKFORCE</w:t>
      </w:r>
      <w:r>
        <w:rPr>
          <w:color w:val="231F20"/>
        </w:rPr>
        <w:t> </w:t>
      </w:r>
      <w:r>
        <w:rPr>
          <w:color w:val="231F20"/>
          <w:w w:val="60"/>
        </w:rPr>
        <w:t>ENGAGEMENT:</w:t>
      </w:r>
      <w:r>
        <w:rPr>
          <w:color w:val="231F20"/>
        </w:rPr>
        <w:t> </w:t>
      </w:r>
      <w:r>
        <w:rPr>
          <w:color w:val="231F20"/>
          <w:spacing w:val="-2"/>
          <w:w w:val="60"/>
        </w:rPr>
        <w:t>ความผ่กพันิของบุคลิากร</w:t>
      </w:r>
    </w:p>
    <w:p>
      <w:pPr>
        <w:spacing w:line="223" w:lineRule="auto" w:before="6"/>
        <w:ind w:left="141" w:right="139" w:firstLine="566"/>
        <w:jc w:val="both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0"/>
          <w:sz w:val="32"/>
          <w:szCs w:val="32"/>
        </w:rPr>
        <w:t>“ความผ่กพันิของบุคลิากร”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หมายถึง</w:t>
      </w:r>
      <w:r>
        <w:rPr>
          <w:b/>
          <w:bCs/>
          <w:color w:val="231F20"/>
          <w:spacing w:val="-2"/>
          <w:sz w:val="32"/>
          <w:szCs w:val="32"/>
        </w:rPr>
        <w:t> </w:t>
      </w:r>
      <w:r>
        <w:rPr>
          <w:b/>
          <w:bCs/>
          <w:color w:val="231F20"/>
          <w:spacing w:val="-2"/>
          <w:w w:val="60"/>
          <w:sz w:val="32"/>
          <w:szCs w:val="32"/>
        </w:rPr>
        <w:t>ระดับความมุ่งมั�นิของบุคลิากรที่ั�งในิด้านิจิตัใจแลิะ </w:t>
      </w:r>
      <w:r>
        <w:rPr>
          <w:b/>
          <w:bCs/>
          <w:color w:val="231F20"/>
          <w:w w:val="60"/>
          <w:sz w:val="32"/>
          <w:szCs w:val="32"/>
        </w:rPr>
        <w:t>สตัิป็ัญญา</w:t>
      </w:r>
      <w:r>
        <w:rPr>
          <w:b/>
          <w:bCs/>
          <w:color w:val="231F20"/>
          <w:sz w:val="32"/>
          <w:szCs w:val="32"/>
        </w:rPr>
        <w:t> </w:t>
      </w:r>
      <w:r>
        <w:rPr>
          <w:b/>
          <w:bCs/>
          <w:color w:val="231F20"/>
          <w:w w:val="60"/>
          <w:sz w:val="32"/>
          <w:szCs w:val="32"/>
        </w:rPr>
        <w:t>เพ่�อให้งานิสำาเร็จบรรลิุพันิธีกิจแลิะวิสัยที่ัศนิ์ของสถาบันิ</w:t>
      </w:r>
    </w:p>
    <w:p>
      <w:pPr>
        <w:pStyle w:val="BodyText"/>
        <w:spacing w:line="223" w:lineRule="auto" w:before="1"/>
        <w:ind w:left="141" w:right="139" w:firstLine="566"/>
        <w:jc w:val="both"/>
      </w:pPr>
      <w:r>
        <w:rPr>
          <w:color w:val="231F20"/>
          <w:spacing w:val="-12"/>
          <w:w w:val="65"/>
        </w:rPr>
        <w:t>สถาบันที�บุคลากรมีความผ่กพัันส่ง</w:t>
      </w:r>
      <w:r>
        <w:rPr>
          <w:color w:val="231F20"/>
        </w:rPr>
        <w:t> </w:t>
      </w:r>
      <w:r>
        <w:rPr>
          <w:color w:val="231F20"/>
          <w:spacing w:val="-12"/>
          <w:w w:val="65"/>
        </w:rPr>
        <w:t>มักจะมีบรรยากาศการทำางานที�ส�งให้เกิดผลการปฏิิบัติงาน </w:t>
      </w:r>
      <w:r>
        <w:rPr>
          <w:color w:val="231F20"/>
          <w:spacing w:val="-70"/>
          <w:w w:val="60"/>
        </w:rPr>
        <w:t>ที�โดดเด�น</w:t>
      </w:r>
      <w:r>
        <w:rPr>
          <w:color w:val="231F20"/>
          <w:spacing w:val="45"/>
        </w:rPr>
        <w:t> </w:t>
      </w:r>
      <w:r>
        <w:rPr>
          <w:color w:val="231F20"/>
          <w:w w:val="60"/>
        </w:rPr>
        <w:t>ทำาให้บุคลากรมีแรงจ่งใจที�จะปฏิิบัติงานอย�างเต็มที�เพั้�อประโยชน์ของผ่้เรียน</w:t>
      </w:r>
      <w:r>
        <w:rPr>
          <w:color w:val="231F20"/>
          <w:spacing w:val="40"/>
        </w:rPr>
        <w:t> </w:t>
      </w:r>
      <w:r>
        <w:rPr>
          <w:color w:val="231F20"/>
          <w:spacing w:val="-57"/>
          <w:w w:val="60"/>
        </w:rPr>
        <w:t>ล่กค้ากลุ�มอ้�น</w:t>
      </w:r>
      <w:r>
        <w:rPr>
          <w:color w:val="231F20"/>
          <w:spacing w:val="-4"/>
          <w:w w:val="60"/>
        </w:rPr>
        <w:t> </w:t>
      </w:r>
      <w:r>
        <w:rPr>
          <w:color w:val="231F20"/>
          <w:spacing w:val="-4"/>
          <w:w w:val="70"/>
        </w:rPr>
        <w:t>และความสำาเร็จของสถาบัน</w:t>
      </w:r>
    </w:p>
    <w:p>
      <w:pPr>
        <w:pStyle w:val="BodyText"/>
        <w:spacing w:line="223" w:lineRule="auto" w:before="2"/>
        <w:ind w:left="141" w:right="139" w:firstLine="566"/>
        <w:jc w:val="both"/>
      </w:pPr>
      <w:r>
        <w:rPr>
          <w:color w:val="231F20"/>
          <w:spacing w:val="-4"/>
          <w:w w:val="60"/>
        </w:rPr>
        <w:t>โดยทั�วไป</w:t>
      </w:r>
      <w:r>
        <w:rPr>
          <w:color w:val="231F20"/>
        </w:rPr>
        <w:t> </w:t>
      </w:r>
      <w:r>
        <w:rPr>
          <w:color w:val="231F20"/>
          <w:spacing w:val="-4"/>
          <w:w w:val="60"/>
        </w:rPr>
        <w:t>บุคลากรจะร้่สึกมีความผ่กพัันกับสถาบันเม้�อมีแรงจ่งใจและได้ทำางานที�มีความหมาย </w:t>
      </w:r>
      <w:r>
        <w:rPr>
          <w:color w:val="231F20"/>
          <w:spacing w:val="-6"/>
          <w:w w:val="60"/>
        </w:rPr>
        <w:t>ต�อตน</w:t>
      </w:r>
      <w:r>
        <w:rPr>
          <w:color w:val="231F20"/>
        </w:rPr>
        <w:t> </w:t>
      </w:r>
      <w:r>
        <w:rPr>
          <w:color w:val="231F20"/>
          <w:spacing w:val="-6"/>
          <w:w w:val="60"/>
        </w:rPr>
        <w:t>และเม้�อได้รับการสนับสนุนจากเพั้�อนร�วมงานและในสถานที�ทำางาน</w:t>
      </w:r>
    </w:p>
    <w:p>
      <w:pPr>
        <w:pStyle w:val="BodyText"/>
        <w:spacing w:line="223" w:lineRule="auto" w:before="2"/>
        <w:ind w:left="141" w:right="139" w:firstLine="566"/>
        <w:jc w:val="right"/>
      </w:pPr>
      <w:r>
        <w:rPr>
          <w:color w:val="231F20"/>
          <w:spacing w:val="-4"/>
          <w:w w:val="65"/>
        </w:rPr>
        <w:t>ประโยชน์ของความผ่กพัันของบุคลากร</w:t>
      </w:r>
      <w:r>
        <w:rPr>
          <w:color w:val="231F20"/>
          <w:spacing w:val="-30"/>
        </w:rPr>
        <w:t> </w:t>
      </w:r>
      <w:r>
        <w:rPr>
          <w:color w:val="231F20"/>
          <w:spacing w:val="-4"/>
          <w:w w:val="65"/>
        </w:rPr>
        <w:t>ค้อ</w:t>
      </w:r>
      <w:r>
        <w:rPr>
          <w:color w:val="231F20"/>
          <w:spacing w:val="-30"/>
        </w:rPr>
        <w:t> </w:t>
      </w:r>
      <w:r>
        <w:rPr>
          <w:color w:val="231F20"/>
          <w:spacing w:val="-4"/>
          <w:w w:val="65"/>
        </w:rPr>
        <w:t>การทำาให้เกิดบรรยากาศความไว้ใจซึ่ึ�งกันและกัน </w:t>
      </w:r>
      <w:r>
        <w:rPr>
          <w:color w:val="231F20"/>
          <w:spacing w:val="-8"/>
          <w:w w:val="65"/>
        </w:rPr>
        <w:t>สภาพัแวดล้อมที�มีความปลอดภัยและให้ความร�วมม้อซึ่ึ�งกันและกัน</w:t>
      </w:r>
      <w:r>
        <w:rPr>
          <w:color w:val="231F20"/>
          <w:spacing w:val="-5"/>
        </w:rPr>
        <w:t> </w:t>
      </w:r>
      <w:r>
        <w:rPr>
          <w:color w:val="231F20"/>
          <w:spacing w:val="-8"/>
          <w:w w:val="65"/>
        </w:rPr>
        <w:t>การส้�อสารและแลกเปลี�ยน </w:t>
      </w:r>
      <w:r>
        <w:rPr>
          <w:color w:val="231F20"/>
          <w:spacing w:val="-12"/>
          <w:w w:val="65"/>
        </w:rPr>
        <w:t>สารสนเทศที�ดี การเพัิ�มอำานาจในการตัดสินใจ และการมีภาระรับผิดชอบต�อผลการดำาเนินการของตน </w:t>
      </w:r>
      <w:r>
        <w:rPr>
          <w:color w:val="231F20"/>
          <w:w w:val="65"/>
        </w:rPr>
        <w:t>ปัจจัยหลักที�นำามาซึ่ึ�งความผ่กพััน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อาจรวมถึง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การฝัึกอบรมและการพััฒนา</w:t>
      </w:r>
      <w:r>
        <w:rPr>
          <w:color w:val="231F20"/>
          <w:spacing w:val="-12"/>
        </w:rPr>
        <w:t> </w:t>
      </w:r>
      <w:r>
        <w:rPr>
          <w:color w:val="231F20"/>
          <w:w w:val="65"/>
        </w:rPr>
        <w:t>ความก้าวหน้า </w:t>
      </w:r>
      <w:r>
        <w:rPr>
          <w:color w:val="231F20"/>
          <w:spacing w:val="-10"/>
          <w:w w:val="65"/>
        </w:rPr>
        <w:t>ในอาชีพัการงาน</w:t>
      </w:r>
      <w:r>
        <w:rPr>
          <w:color w:val="231F20"/>
          <w:spacing w:val="5"/>
        </w:rPr>
        <w:t> </w:t>
      </w:r>
      <w:r>
        <w:rPr>
          <w:color w:val="231F20"/>
          <w:spacing w:val="-10"/>
          <w:w w:val="65"/>
        </w:rPr>
        <w:t>ระบบการยกย�องชมเชยและระบบการให้รางวัลที�มีประสิทธ์ิผล</w:t>
      </w:r>
      <w:r>
        <w:rPr>
          <w:color w:val="231F20"/>
          <w:spacing w:val="6"/>
        </w:rPr>
        <w:t> </w:t>
      </w:r>
      <w:r>
        <w:rPr>
          <w:color w:val="231F20"/>
          <w:spacing w:val="-26"/>
          <w:w w:val="65"/>
        </w:rPr>
        <w:t>โอกาสที�เท�าเทียมกัน</w:t>
      </w:r>
    </w:p>
    <w:p>
      <w:pPr>
        <w:pStyle w:val="BodyText"/>
        <w:spacing w:line="368" w:lineRule="exact"/>
        <w:ind w:left="141"/>
      </w:pPr>
      <w:r>
        <w:rPr>
          <w:color w:val="231F20"/>
          <w:spacing w:val="-6"/>
          <w:w w:val="65"/>
        </w:rPr>
        <w:t>และการได้รับการปฏิิบัติอย�างเป็นธ์รรม</w:t>
      </w:r>
      <w:r>
        <w:rPr>
          <w:color w:val="231F20"/>
          <w:spacing w:val="12"/>
        </w:rPr>
        <w:t> </w:t>
      </w:r>
      <w:r>
        <w:rPr>
          <w:color w:val="231F20"/>
          <w:spacing w:val="-7"/>
          <w:w w:val="70"/>
        </w:rPr>
        <w:t>รวมทั�งการมีไมตรีจิตกับครอบครัวของบุคลากร</w:t>
      </w:r>
    </w:p>
    <w:p>
      <w:pPr>
        <w:pStyle w:val="BodyText"/>
        <w:spacing w:after="0" w:line="368" w:lineRule="exact"/>
        <w:sectPr>
          <w:pgSz w:w="10440" w:h="14750"/>
          <w:pgMar w:header="718" w:footer="0" w:top="1160" w:bottom="280" w:left="992" w:right="992"/>
        </w:sectPr>
      </w:pPr>
    </w:p>
    <w:p>
      <w:pPr>
        <w:pStyle w:val="Heading1"/>
        <w:spacing w:before="181"/>
        <w:ind w:left="141"/>
      </w:pPr>
      <w:r>
        <w:rPr>
          <w:color w:val="231F20"/>
          <w:spacing w:val="-2"/>
          <w:w w:val="70"/>
        </w:rPr>
        <w:t>ภาคผนิวก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719999</wp:posOffset>
                </wp:positionH>
                <wp:positionV relativeFrom="paragraph">
                  <wp:posOffset>217326</wp:posOffset>
                </wp:positionV>
                <wp:extent cx="5184140" cy="1270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7.112312pt;width:408.2pt;height:.1pt;mso-position-horizontal-relative:page;mso-position-vertical-relative:paragraph;z-index:-15667712;mso-wrap-distance-left:0;mso-wrap-distance-right:0" id="docshape227" coordorigin="1134,342" coordsize="8164,0" path="m1134,342l9298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240" w:lineRule="auto" w:before="323"/>
      </w:pPr>
      <w:r>
        <w:rPr>
          <w:color w:val="231F20"/>
          <w:spacing w:val="-2"/>
          <w:w w:val="60"/>
        </w:rPr>
        <w:t>รายนิามคณะอนิุกรรมการพัฒนิาแลิะยกระดับคุณภาพการศึกษาส่่ความเป็็นิเลิิศ</w:t>
      </w:r>
    </w:p>
    <w:p>
      <w:pPr>
        <w:spacing w:line="373" w:lineRule="exact" w:before="325"/>
        <w:ind w:left="141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ป็ระธีานิอนิุกรรมการ</w:t>
      </w:r>
    </w:p>
    <w:p>
      <w:pPr>
        <w:pStyle w:val="BodyText"/>
        <w:spacing w:line="373" w:lineRule="exact"/>
        <w:ind w:left="708"/>
      </w:pPr>
      <w:r>
        <w:rPr>
          <w:color w:val="231F20"/>
          <w:w w:val="65"/>
        </w:rPr>
        <w:t>ศาสตราจารย์สงวนสิน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70"/>
        </w:rPr>
        <w:t>รัตนเลิศ</w:t>
      </w:r>
    </w:p>
    <w:p>
      <w:pPr>
        <w:spacing w:line="373" w:lineRule="exact" w:before="334"/>
        <w:ind w:left="141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6"/>
          <w:w w:val="65"/>
          <w:sz w:val="32"/>
          <w:szCs w:val="32"/>
        </w:rPr>
        <w:t>ที่่�ป็รึกษาแลิะอนิุกรรมการ</w:t>
      </w:r>
    </w:p>
    <w:p>
      <w:pPr>
        <w:pStyle w:val="BodyText"/>
        <w:spacing w:line="373" w:lineRule="exact"/>
        <w:ind w:left="708"/>
      </w:pPr>
      <w:r>
        <w:rPr>
          <w:color w:val="231F20"/>
          <w:w w:val="65"/>
        </w:rPr>
        <w:t>ศาสตราจารย์เกียรติคุณอาวุธ์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75"/>
        </w:rPr>
        <w:t>ศรีศุกรี</w:t>
      </w:r>
    </w:p>
    <w:p>
      <w:pPr>
        <w:spacing w:line="373" w:lineRule="exact" w:before="334"/>
        <w:ind w:left="141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อนิุกรรมการ</w:t>
      </w:r>
    </w:p>
    <w:p>
      <w:pPr>
        <w:pStyle w:val="BodyText"/>
        <w:spacing w:line="223" w:lineRule="auto" w:before="9"/>
        <w:ind w:left="708" w:right="4198"/>
      </w:pPr>
      <w:r>
        <w:rPr>
          <w:color w:val="231F20"/>
          <w:w w:val="70"/>
        </w:rPr>
        <w:t>รองศาสตราจารย์นันทนา</w:t>
      </w:r>
      <w:r>
        <w:rPr>
          <w:color w:val="231F20"/>
        </w:rPr>
        <w:t> </w:t>
      </w:r>
      <w:r>
        <w:rPr>
          <w:color w:val="231F20"/>
          <w:w w:val="70"/>
        </w:rPr>
        <w:t>ศิริทรัพัย์ </w:t>
      </w:r>
      <w:r>
        <w:rPr>
          <w:color w:val="231F20"/>
          <w:w w:val="75"/>
        </w:rPr>
        <w:t>นางอรสา</w:t>
      </w:r>
      <w:r>
        <w:rPr>
          <w:color w:val="231F20"/>
          <w:spacing w:val="-4"/>
          <w:w w:val="75"/>
        </w:rPr>
        <w:t> </w:t>
      </w:r>
      <w:r>
        <w:rPr>
          <w:color w:val="231F20"/>
          <w:w w:val="75"/>
        </w:rPr>
        <w:t>ภาววิมล </w:t>
      </w:r>
      <w:r>
        <w:rPr>
          <w:color w:val="231F20"/>
          <w:spacing w:val="-8"/>
          <w:w w:val="70"/>
        </w:rPr>
        <w:t>ศาสตราจารย์บวรศิลป์</w:t>
      </w:r>
      <w:r>
        <w:rPr>
          <w:color w:val="231F20"/>
          <w:spacing w:val="-26"/>
        </w:rPr>
        <w:t> </w:t>
      </w:r>
      <w:r>
        <w:rPr>
          <w:color w:val="231F20"/>
          <w:spacing w:val="-8"/>
          <w:w w:val="70"/>
        </w:rPr>
        <w:t>เชาวน์ช้�น ศาสตราจารย์พัฤทธ์ิ�</w:t>
      </w:r>
      <w:r>
        <w:rPr>
          <w:color w:val="231F20"/>
          <w:spacing w:val="-30"/>
        </w:rPr>
        <w:t> </w:t>
      </w:r>
      <w:r>
        <w:rPr>
          <w:color w:val="231F20"/>
          <w:spacing w:val="-8"/>
          <w:w w:val="70"/>
        </w:rPr>
        <w:t>ศิริบรรณพัิทักษ์ </w:t>
      </w:r>
      <w:r>
        <w:rPr>
          <w:color w:val="231F20"/>
          <w:w w:val="65"/>
        </w:rPr>
        <w:t>รองศาสตราจารย์สมภพั</w:t>
      </w:r>
      <w:r>
        <w:rPr>
          <w:color w:val="231F20"/>
        </w:rPr>
        <w:t> </w:t>
      </w:r>
      <w:r>
        <w:rPr>
          <w:color w:val="231F20"/>
          <w:w w:val="65"/>
        </w:rPr>
        <w:t>ประธ์านธ์ุรารักษ์ </w:t>
      </w:r>
      <w:r>
        <w:rPr>
          <w:color w:val="231F20"/>
          <w:spacing w:val="-4"/>
          <w:w w:val="70"/>
        </w:rPr>
        <w:t>รองศาสตราจารย์อุษณีย์</w:t>
      </w:r>
      <w:r>
        <w:rPr>
          <w:color w:val="231F20"/>
          <w:spacing w:val="-9"/>
        </w:rPr>
        <w:t> </w:t>
      </w:r>
      <w:r>
        <w:rPr>
          <w:color w:val="231F20"/>
          <w:spacing w:val="-4"/>
          <w:w w:val="70"/>
        </w:rPr>
        <w:t>คำาประกอบ</w:t>
      </w:r>
    </w:p>
    <w:p>
      <w:pPr>
        <w:pStyle w:val="BodyText"/>
        <w:spacing w:line="223" w:lineRule="auto" w:before="5"/>
        <w:ind w:left="708" w:right="3126"/>
      </w:pPr>
      <w:r>
        <w:rPr>
          <w:color w:val="231F20"/>
          <w:spacing w:val="-4"/>
          <w:w w:val="60"/>
        </w:rPr>
        <w:t>ผ่้ช�วยศาสตราจารย์</w:t>
      </w:r>
      <w:r>
        <w:rPr>
          <w:color w:val="231F20"/>
          <w:spacing w:val="-22"/>
        </w:rPr>
        <w:t> </w:t>
      </w:r>
      <w:r>
        <w:rPr>
          <w:color w:val="231F20"/>
          <w:spacing w:val="-4"/>
          <w:w w:val="60"/>
        </w:rPr>
        <w:t>พัันตำารวจโทนภดล</w:t>
      </w:r>
      <w:r>
        <w:rPr>
          <w:color w:val="231F20"/>
          <w:spacing w:val="-24"/>
        </w:rPr>
        <w:t> </w:t>
      </w:r>
      <w:r>
        <w:rPr>
          <w:color w:val="231F20"/>
          <w:spacing w:val="-4"/>
          <w:w w:val="60"/>
        </w:rPr>
        <w:t>ทองนพัเน้�อ </w:t>
      </w:r>
      <w:r>
        <w:rPr>
          <w:color w:val="231F20"/>
          <w:w w:val="65"/>
        </w:rPr>
        <w:t>ผ่้ช�วยศาสตราจารย์เสาวลักษณ์</w:t>
      </w:r>
      <w:r>
        <w:rPr>
          <w:color w:val="231F20"/>
          <w:spacing w:val="-14"/>
        </w:rPr>
        <w:t> </w:t>
      </w:r>
      <w:r>
        <w:rPr>
          <w:color w:val="231F20"/>
          <w:w w:val="65"/>
        </w:rPr>
        <w:t>สุขประเสริฐ </w:t>
      </w:r>
      <w:r>
        <w:rPr>
          <w:color w:val="231F20"/>
          <w:w w:val="70"/>
        </w:rPr>
        <w:t>นางบุญดี</w:t>
      </w:r>
      <w:r>
        <w:rPr>
          <w:color w:val="231F20"/>
        </w:rPr>
        <w:t> </w:t>
      </w:r>
      <w:r>
        <w:rPr>
          <w:color w:val="231F20"/>
          <w:w w:val="70"/>
        </w:rPr>
        <w:t>บุญญากิจ</w:t>
      </w:r>
    </w:p>
    <w:p>
      <w:pPr>
        <w:pStyle w:val="BodyText"/>
        <w:spacing w:line="223" w:lineRule="auto" w:before="2"/>
        <w:ind w:left="708" w:right="1389"/>
      </w:pPr>
      <w:r>
        <w:rPr>
          <w:color w:val="231F20"/>
          <w:w w:val="70"/>
        </w:rPr>
        <w:t>นางสาวพัรทิพัย์</w:t>
      </w:r>
      <w:r>
        <w:rPr>
          <w:color w:val="231F20"/>
          <w:spacing w:val="-22"/>
        </w:rPr>
        <w:t> </w:t>
      </w:r>
      <w:r>
        <w:rPr>
          <w:color w:val="231F20"/>
          <w:w w:val="70"/>
        </w:rPr>
        <w:t>กาญจนนิยต </w:t>
      </w:r>
      <w:r>
        <w:rPr>
          <w:color w:val="231F20"/>
          <w:spacing w:val="-2"/>
          <w:w w:val="65"/>
        </w:rPr>
        <w:t>ผ่้อำานวยการกองยกระดับคุณภาพัการจัดการศึกษาระดับอุดมศึกษา </w:t>
      </w:r>
      <w:r>
        <w:rPr>
          <w:color w:val="231F20"/>
          <w:spacing w:val="-10"/>
          <w:w w:val="70"/>
        </w:rPr>
        <w:t>(นายสมบัติ</w:t>
      </w:r>
      <w:r>
        <w:rPr>
          <w:color w:val="231F20"/>
          <w:spacing w:val="-27"/>
        </w:rPr>
        <w:t> </w:t>
      </w:r>
      <w:r>
        <w:rPr>
          <w:color w:val="231F20"/>
          <w:spacing w:val="-10"/>
          <w:w w:val="70"/>
        </w:rPr>
        <w:t>รุ�งรัศมี)</w:t>
      </w:r>
    </w:p>
    <w:p>
      <w:pPr>
        <w:spacing w:line="373" w:lineRule="exact" w:before="340"/>
        <w:ind w:left="141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70"/>
          <w:sz w:val="32"/>
          <w:szCs w:val="32"/>
        </w:rPr>
        <w:t>เลิขานิุการ</w:t>
      </w:r>
    </w:p>
    <w:p>
      <w:pPr>
        <w:pStyle w:val="BodyText"/>
        <w:spacing w:line="373" w:lineRule="exact"/>
        <w:ind w:left="708"/>
      </w:pPr>
      <w:r>
        <w:rPr>
          <w:color w:val="231F20"/>
          <w:w w:val="65"/>
        </w:rPr>
        <w:t>นางสาวนพัรัตน์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75"/>
        </w:rPr>
        <w:t>ประสาทเขตการณ์</w:t>
      </w:r>
    </w:p>
    <w:p>
      <w:pPr>
        <w:spacing w:line="373" w:lineRule="exact" w:before="334"/>
        <w:ind w:left="141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spacing w:val="-2"/>
          <w:w w:val="65"/>
          <w:sz w:val="32"/>
          <w:szCs w:val="32"/>
        </w:rPr>
        <w:t>ผ่้ช่่วยเลิขานิุการ</w:t>
      </w:r>
    </w:p>
    <w:p>
      <w:pPr>
        <w:pStyle w:val="BodyText"/>
        <w:spacing w:line="223" w:lineRule="auto" w:before="9"/>
        <w:ind w:left="708" w:right="4198"/>
      </w:pPr>
      <w:r>
        <w:rPr>
          <w:color w:val="231F20"/>
          <w:w w:val="60"/>
        </w:rPr>
        <w:t>นางสาวศุภลักษณ์</w:t>
      </w:r>
      <w:r>
        <w:rPr>
          <w:color w:val="231F20"/>
        </w:rPr>
        <w:t> </w:t>
      </w:r>
      <w:r>
        <w:rPr>
          <w:color w:val="231F20"/>
          <w:w w:val="60"/>
        </w:rPr>
        <w:t>โอสถานนท์ </w:t>
      </w:r>
      <w:r>
        <w:rPr>
          <w:color w:val="231F20"/>
          <w:w w:val="70"/>
        </w:rPr>
        <w:t>นางสาวโสรญา</w:t>
      </w:r>
      <w:r>
        <w:rPr>
          <w:color w:val="231F20"/>
          <w:spacing w:val="-29"/>
        </w:rPr>
        <w:t> </w:t>
      </w:r>
      <w:r>
        <w:rPr>
          <w:color w:val="231F20"/>
          <w:w w:val="70"/>
        </w:rPr>
        <w:t>คล้ายอุดม นางสาววันวิสา</w:t>
      </w:r>
      <w:r>
        <w:rPr>
          <w:color w:val="231F20"/>
        </w:rPr>
        <w:t> </w:t>
      </w:r>
      <w:r>
        <w:rPr>
          <w:color w:val="231F20"/>
          <w:w w:val="70"/>
        </w:rPr>
        <w:t>สายสอน</w:t>
      </w:r>
    </w:p>
    <w:p>
      <w:pPr>
        <w:pStyle w:val="BodyText"/>
        <w:spacing w:after="0" w:line="223" w:lineRule="auto"/>
        <w:sectPr>
          <w:pgSz w:w="10440" w:h="14750"/>
          <w:pgMar w:header="718" w:footer="0" w:top="1160" w:bottom="280" w:left="992" w:right="992"/>
        </w:sectPr>
      </w:pPr>
    </w:p>
    <w:p>
      <w:pPr>
        <w:pStyle w:val="Heading1"/>
        <w:spacing w:before="181"/>
        <w:ind w:left="177"/>
      </w:pPr>
      <w:r>
        <w:rPr>
          <w:color w:val="231F20"/>
          <w:spacing w:val="-2"/>
          <w:w w:val="70"/>
        </w:rPr>
        <w:t>ภาคผนิวก</w:t>
      </w:r>
    </w:p>
    <w:p>
      <w:pPr>
        <w:pStyle w:val="BodyText"/>
        <w:spacing w:before="7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742600</wp:posOffset>
                </wp:positionH>
                <wp:positionV relativeFrom="paragraph">
                  <wp:posOffset>217326</wp:posOffset>
                </wp:positionV>
                <wp:extent cx="5184140" cy="1270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5184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4140" h="0">
                              <a:moveTo>
                                <a:pt x="0" y="0"/>
                              </a:moveTo>
                              <a:lnTo>
                                <a:pt x="5184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725pt;margin-top:17.112312pt;width:408.2pt;height:.1pt;mso-position-horizontal-relative:page;mso-position-vertical-relative:paragraph;z-index:-15667200;mso-wrap-distance-left:0;mso-wrap-distance-right:0" id="docshape228" coordorigin="1169,342" coordsize="8164,0" path="m1169,342l9333,342e" filled="false" stroked="true" strokeweight=".7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23"/>
        <w:ind w:left="177"/>
      </w:pPr>
      <w:r>
        <w:rPr>
          <w:color w:val="231F20"/>
          <w:spacing w:val="-2"/>
          <w:w w:val="65"/>
        </w:rPr>
        <w:t>รายนิามผ่้ที่รงคุณวุฒิ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56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ศาสตราจารย์</w:t>
      </w:r>
      <w:r>
        <w:rPr>
          <w:color w:val="231F20"/>
          <w:spacing w:val="-21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คลินิก</w:t>
      </w:r>
      <w:r>
        <w:rPr>
          <w:color w:val="231F20"/>
          <w:spacing w:val="-23"/>
          <w:sz w:val="32"/>
          <w:szCs w:val="32"/>
        </w:rPr>
        <w:t> </w:t>
      </w:r>
      <w:r>
        <w:rPr>
          <w:color w:val="231F20"/>
          <w:w w:val="65"/>
          <w:sz w:val="32"/>
          <w:szCs w:val="32"/>
        </w:rPr>
        <w:t>สุวัฒน์</w:t>
      </w:r>
      <w:r>
        <w:rPr>
          <w:color w:val="231F20"/>
          <w:spacing w:val="-20"/>
          <w:sz w:val="32"/>
          <w:szCs w:val="32"/>
        </w:rPr>
        <w:t> </w:t>
      </w:r>
      <w:r>
        <w:rPr>
          <w:color w:val="231F20"/>
          <w:spacing w:val="-2"/>
          <w:w w:val="65"/>
          <w:sz w:val="32"/>
          <w:szCs w:val="32"/>
        </w:rPr>
        <w:t>เบญจพัลพัิทักษ์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รองศาสตราจารย์กรัณฑ์์รัตน์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สุนทรพัันธ์์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รองศาสตราจารย์จันทนี</w:t>
      </w:r>
      <w:r>
        <w:rPr>
          <w:color w:val="231F20"/>
          <w:spacing w:val="11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อิทธ์ิพัานิชพังศ์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รองศาสตราจารย์ชุติมา</w:t>
      </w:r>
      <w:r>
        <w:rPr>
          <w:color w:val="231F20"/>
          <w:spacing w:val="-2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ธ์รรมรักษา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รองศาสตราจารย์สมใจ</w:t>
      </w:r>
      <w:r>
        <w:rPr>
          <w:color w:val="231F20"/>
          <w:spacing w:val="-16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พัุทธ์าพัิทักษ์ผล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รองศาสตราจารย์อนันต์</w:t>
      </w:r>
      <w:r>
        <w:rPr>
          <w:color w:val="231F20"/>
          <w:spacing w:val="17"/>
          <w:sz w:val="32"/>
          <w:szCs w:val="32"/>
        </w:rPr>
        <w:t> </w:t>
      </w:r>
      <w:r>
        <w:rPr>
          <w:color w:val="231F20"/>
          <w:spacing w:val="-31"/>
          <w:w w:val="80"/>
          <w:sz w:val="32"/>
          <w:szCs w:val="32"/>
        </w:rPr>
        <w:t>มุ�งวัฒนา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รองศาสตราจารย์สุชาดา</w:t>
      </w:r>
      <w:r>
        <w:rPr>
          <w:color w:val="231F20"/>
          <w:spacing w:val="60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พัิริยะประสาธ์น์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6"/>
          <w:w w:val="55"/>
          <w:sz w:val="32"/>
          <w:szCs w:val="32"/>
        </w:rPr>
        <w:t>ผ่้ช�วยศาสตราจารย์ฉัตรชัย</w:t>
      </w:r>
      <w:r>
        <w:rPr>
          <w:color w:val="231F20"/>
          <w:spacing w:val="21"/>
          <w:sz w:val="32"/>
          <w:szCs w:val="32"/>
        </w:rPr>
        <w:t> </w:t>
      </w:r>
      <w:r>
        <w:rPr>
          <w:color w:val="231F20"/>
          <w:spacing w:val="-19"/>
          <w:w w:val="75"/>
          <w:sz w:val="32"/>
          <w:szCs w:val="32"/>
        </w:rPr>
        <w:t>มิ�งมาลัยรักษ์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4"/>
          <w:w w:val="55"/>
          <w:sz w:val="32"/>
          <w:szCs w:val="32"/>
        </w:rPr>
        <w:t>ผ่้ช�วยศาสตราจารย์ธ์รา</w:t>
      </w:r>
      <w:r>
        <w:rPr>
          <w:color w:val="231F20"/>
          <w:spacing w:val="36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ธ์รรมโรจน์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8"/>
          <w:w w:val="55"/>
          <w:sz w:val="32"/>
          <w:szCs w:val="32"/>
        </w:rPr>
        <w:t>ผ่้ช�วยศาสตราจารย์ปรีย์กมล</w:t>
      </w:r>
      <w:r>
        <w:rPr>
          <w:color w:val="231F20"/>
          <w:spacing w:val="14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รัชนกุล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6"/>
          <w:w w:val="55"/>
          <w:sz w:val="32"/>
          <w:szCs w:val="32"/>
        </w:rPr>
        <w:t>ผ่้ช�วยศาสตราจารย์สมยศ</w:t>
      </w:r>
      <w:r>
        <w:rPr>
          <w:color w:val="231F20"/>
          <w:spacing w:val="10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วัฒนากมลชัย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6"/>
          <w:w w:val="55"/>
          <w:sz w:val="32"/>
          <w:szCs w:val="32"/>
        </w:rPr>
        <w:t>ผ่้ช�วยศาสตราจารย์รสริน</w:t>
      </w:r>
      <w:r>
        <w:rPr>
          <w:color w:val="231F20"/>
          <w:spacing w:val="37"/>
          <w:sz w:val="32"/>
          <w:szCs w:val="32"/>
        </w:rPr>
        <w:t> </w:t>
      </w:r>
      <w:r>
        <w:rPr>
          <w:color w:val="231F20"/>
          <w:spacing w:val="-2"/>
          <w:w w:val="70"/>
          <w:sz w:val="32"/>
          <w:szCs w:val="32"/>
        </w:rPr>
        <w:t>โอสถานันต์กุล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6"/>
          <w:w w:val="55"/>
          <w:sz w:val="32"/>
          <w:szCs w:val="32"/>
        </w:rPr>
        <w:t>ผ่้ช�วยศาสตราจารย์อัตชัย</w:t>
      </w:r>
      <w:r>
        <w:rPr>
          <w:color w:val="231F20"/>
          <w:spacing w:val="7"/>
          <w:sz w:val="32"/>
          <w:szCs w:val="32"/>
        </w:rPr>
        <w:t> </w:t>
      </w:r>
      <w:r>
        <w:rPr>
          <w:color w:val="231F20"/>
          <w:spacing w:val="-18"/>
          <w:w w:val="75"/>
          <w:sz w:val="32"/>
          <w:szCs w:val="32"/>
        </w:rPr>
        <w:t>เอ้�ออนันตสันต์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4"/>
          <w:w w:val="60"/>
          <w:sz w:val="32"/>
          <w:szCs w:val="32"/>
        </w:rPr>
        <w:t>อาจารย์กิตติพังศ์</w:t>
      </w:r>
      <w:r>
        <w:rPr>
          <w:color w:val="231F20"/>
          <w:spacing w:val="25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เตมียะประดิษฐ์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w w:val="65"/>
          <w:sz w:val="32"/>
          <w:szCs w:val="32"/>
        </w:rPr>
        <w:t>อาจารย์วรวุฒิ</w:t>
      </w:r>
      <w:r>
        <w:rPr>
          <w:color w:val="231F20"/>
          <w:spacing w:val="3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แจ้งศุภนิมิต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60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2"/>
          <w:w w:val="60"/>
          <w:sz w:val="32"/>
          <w:szCs w:val="32"/>
        </w:rPr>
        <w:t>อาจารย์ฐิติเดช</w:t>
      </w:r>
      <w:r>
        <w:rPr>
          <w:color w:val="231F20"/>
          <w:spacing w:val="32"/>
          <w:sz w:val="32"/>
          <w:szCs w:val="32"/>
        </w:rPr>
        <w:t> </w:t>
      </w:r>
      <w:r>
        <w:rPr>
          <w:color w:val="231F20"/>
          <w:spacing w:val="-2"/>
          <w:w w:val="75"/>
          <w:sz w:val="32"/>
          <w:szCs w:val="32"/>
        </w:rPr>
        <w:t>ล้อตระก่ล</w:t>
      </w:r>
    </w:p>
    <w:p>
      <w:pPr>
        <w:pStyle w:val="ListParagraph"/>
        <w:numPr>
          <w:ilvl w:val="0"/>
          <w:numId w:val="83"/>
        </w:numPr>
        <w:tabs>
          <w:tab w:pos="1139" w:val="left" w:leader="none"/>
        </w:tabs>
        <w:spacing w:line="373" w:lineRule="exact" w:before="0" w:after="0"/>
        <w:ind w:left="1139" w:right="0" w:hanging="395"/>
        <w:jc w:val="left"/>
        <w:rPr>
          <w:sz w:val="32"/>
          <w:szCs w:val="32"/>
        </w:rPr>
      </w:pPr>
      <w:r>
        <w:rPr>
          <w:color w:val="231F20"/>
          <w:spacing w:val="4"/>
          <w:w w:val="60"/>
          <w:sz w:val="32"/>
          <w:szCs w:val="32"/>
        </w:rPr>
        <w:t>อาจารย์ศิริลักษณ์</w:t>
      </w:r>
      <w:r>
        <w:rPr>
          <w:color w:val="231F20"/>
          <w:spacing w:val="38"/>
          <w:sz w:val="32"/>
          <w:szCs w:val="32"/>
        </w:rPr>
        <w:t> </w:t>
      </w:r>
      <w:r>
        <w:rPr>
          <w:color w:val="231F20"/>
          <w:spacing w:val="-19"/>
          <w:w w:val="75"/>
          <w:sz w:val="32"/>
          <w:szCs w:val="32"/>
        </w:rPr>
        <w:t>เกี�ยวข้อง</w:t>
      </w:r>
    </w:p>
    <w:p>
      <w:pPr>
        <w:pStyle w:val="ListParagraph"/>
        <w:spacing w:after="0" w:line="373" w:lineRule="exact"/>
        <w:jc w:val="left"/>
        <w:rPr>
          <w:sz w:val="32"/>
          <w:szCs w:val="32"/>
        </w:rPr>
        <w:sectPr>
          <w:pgSz w:w="10440" w:h="14750"/>
          <w:pgMar w:header="718" w:footer="0" w:top="1160" w:bottom="280" w:left="992" w:right="992"/>
        </w:sectPr>
      </w:pPr>
    </w:p>
    <w:p>
      <w:pPr>
        <w:pStyle w:val="BodyText"/>
        <w:spacing w:before="6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69"/>
          <w:pgSz w:w="10440" w:h="14750"/>
          <w:pgMar w:header="0" w:footer="0" w:top="1680" w:bottom="280" w:left="992" w:right="992"/>
        </w:sectPr>
      </w:pPr>
    </w:p>
    <w:p>
      <w:pPr>
        <w:pStyle w:val="BodyText"/>
        <w:ind w:left="0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85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624002" cy="9360001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4002" cy="936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ind w:left="0"/>
        <w:rPr>
          <w:sz w:val="36"/>
        </w:rPr>
      </w:pPr>
    </w:p>
    <w:p>
      <w:pPr>
        <w:pStyle w:val="BodyText"/>
        <w:spacing w:before="114"/>
        <w:ind w:left="0"/>
        <w:rPr>
          <w:sz w:val="36"/>
        </w:rPr>
      </w:pPr>
    </w:p>
    <w:p>
      <w:pPr>
        <w:spacing w:line="309" w:lineRule="auto" w:before="1"/>
        <w:ind w:left="0" w:right="100" w:firstLine="0"/>
        <w:jc w:val="center"/>
        <w:rPr>
          <w:sz w:val="36"/>
          <w:szCs w:val="36"/>
        </w:rPr>
      </w:pPr>
      <w:r>
        <w:rPr>
          <w:color w:val="003B77"/>
          <w:spacing w:val="-2"/>
          <w:sz w:val="36"/>
          <w:szCs w:val="36"/>
        </w:rPr>
        <w:t>กองยกระดับคุณภาพการจัดการศึกษาระดับอุดมศึกษา</w:t>
      </w:r>
      <w:r>
        <w:rPr>
          <w:color w:val="003B77"/>
          <w:spacing w:val="80"/>
          <w:w w:val="105"/>
          <w:sz w:val="36"/>
          <w:szCs w:val="36"/>
        </w:rPr>
        <w:t> </w:t>
      </w:r>
      <w:r>
        <w:rPr>
          <w:color w:val="003B77"/>
          <w:spacing w:val="-2"/>
          <w:w w:val="105"/>
          <w:sz w:val="36"/>
          <w:szCs w:val="36"/>
        </w:rPr>
        <w:t>สํานักงานปลัดกระทรวงการอุดมศึกษา</w:t>
      </w:r>
    </w:p>
    <w:p>
      <w:pPr>
        <w:spacing w:before="0"/>
        <w:ind w:left="31" w:right="0" w:firstLine="0"/>
        <w:jc w:val="center"/>
        <w:rPr>
          <w:sz w:val="36"/>
          <w:szCs w:val="36"/>
        </w:rPr>
      </w:pPr>
      <w:r>
        <w:rPr>
          <w:color w:val="003B77"/>
          <w:sz w:val="36"/>
          <w:szCs w:val="36"/>
        </w:rPr>
        <w:t>วิทยาศาสตร์</w:t>
      </w:r>
      <w:r>
        <w:rPr>
          <w:color w:val="003B77"/>
          <w:spacing w:val="44"/>
          <w:sz w:val="36"/>
          <w:szCs w:val="36"/>
        </w:rPr>
        <w:t> </w:t>
      </w:r>
      <w:r>
        <w:rPr>
          <w:color w:val="003B77"/>
          <w:spacing w:val="-2"/>
          <w:sz w:val="36"/>
          <w:szCs w:val="36"/>
        </w:rPr>
        <w:t>วิจัยและนวัตกรรม</w:t>
      </w:r>
    </w:p>
    <w:sectPr>
      <w:headerReference w:type="even" r:id="rId70"/>
      <w:pgSz w:w="10440" w:h="14750"/>
      <w:pgMar w:header="0" w:footer="0" w:top="16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23968">
          <wp:simplePos x="0" y="0"/>
          <wp:positionH relativeFrom="page">
            <wp:posOffset>890728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78" name="Image 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" name="Image 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4480">
              <wp:simplePos x="0" y="0"/>
              <wp:positionH relativeFrom="page">
                <wp:posOffset>681899</wp:posOffset>
              </wp:positionH>
              <wp:positionV relativeFrom="page">
                <wp:posOffset>443034</wp:posOffset>
              </wp:positionV>
              <wp:extent cx="161290" cy="19050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612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0"/>
                              <w:sz w:val="24"/>
                            </w:rPr>
                            <w:t>10</w:t>
                          </w:r>
                          <w:r>
                            <w:rPr>
                              <w:color w:val="58595B"/>
                              <w:spacing w:val="-5"/>
                              <w:w w:val="7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692902pt;margin-top:34.884594pt;width:12.7pt;height:15pt;mso-position-horizontal-relative:page;mso-position-vertical-relative:page;z-index:-17792000" type="#_x0000_t202" id="docshape46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0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0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0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0"/>
                        <w:sz w:val="24"/>
                      </w:rPr>
                      <w:t>10</w:t>
                    </w:r>
                    <w:r>
                      <w:rPr>
                        <w:color w:val="58595B"/>
                        <w:spacing w:val="-5"/>
                        <w:w w:val="7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4992">
              <wp:simplePos x="0" y="0"/>
              <wp:positionH relativeFrom="page">
                <wp:posOffset>1114479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754303pt;margin-top:34.884594pt;width:227.3pt;height:15pt;mso-position-horizontal-relative:page;mso-position-vertical-relative:page;z-index:-17791488" type="#_x0000_t202" id="docshape47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25504">
          <wp:simplePos x="0" y="0"/>
          <wp:positionH relativeFrom="page">
            <wp:posOffset>5659625</wp:posOffset>
          </wp:positionH>
          <wp:positionV relativeFrom="page">
            <wp:posOffset>466376</wp:posOffset>
          </wp:positionV>
          <wp:extent cx="123640" cy="123113"/>
          <wp:effectExtent l="0" t="0" r="0" b="0"/>
          <wp:wrapNone/>
          <wp:docPr id="81" name="Image 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1" name="Image 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0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016">
              <wp:simplePos x="0" y="0"/>
              <wp:positionH relativeFrom="page">
                <wp:posOffset>2698305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464996pt;margin-top:34.884594pt;width:227.3pt;height:15pt;mso-position-horizontal-relative:page;mso-position-vertical-relative:page;z-index:-17790464" type="#_x0000_t202" id="docshape48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528">
              <wp:simplePos x="0" y="0"/>
              <wp:positionH relativeFrom="page">
                <wp:posOffset>5780966</wp:posOffset>
              </wp:positionH>
              <wp:positionV relativeFrom="page">
                <wp:posOffset>443034</wp:posOffset>
              </wp:positionV>
              <wp:extent cx="173990" cy="19050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739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11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94214pt;margin-top:34.884594pt;width:13.7pt;height:15pt;mso-position-horizontal-relative:page;mso-position-vertical-relative:page;z-index:-17789952" type="#_x0000_t202" id="docshape49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11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27040">
          <wp:simplePos x="0" y="0"/>
          <wp:positionH relativeFrom="page">
            <wp:posOffset>945897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176" name="Image 1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6" name="Image 1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552">
              <wp:simplePos x="0" y="0"/>
              <wp:positionH relativeFrom="page">
                <wp:posOffset>681899</wp:posOffset>
              </wp:positionH>
              <wp:positionV relativeFrom="page">
                <wp:posOffset>447149</wp:posOffset>
              </wp:positionV>
              <wp:extent cx="199390" cy="17970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9939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24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92902pt;margin-top:35.208595pt;width:15.7pt;height:14.15pt;mso-position-horizontal-relative:page;mso-position-vertical-relative:page;z-index:-17788928" type="#_x0000_t202" id="docshape115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24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8064">
              <wp:simplePos x="0" y="0"/>
              <wp:positionH relativeFrom="page">
                <wp:posOffset>1114479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754303pt;margin-top:34.884594pt;width:227.3pt;height:15pt;mso-position-horizontal-relative:page;mso-position-vertical-relative:page;z-index:-17788416" type="#_x0000_t202" id="docshape116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28576">
          <wp:simplePos x="0" y="0"/>
          <wp:positionH relativeFrom="page">
            <wp:posOffset>5604456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179" name="Image 1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9" name="Image 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9088">
              <wp:simplePos x="0" y="0"/>
              <wp:positionH relativeFrom="page">
                <wp:posOffset>2698305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464996pt;margin-top:34.884594pt;width:227.3pt;height:15pt;mso-position-horizontal-relative:page;mso-position-vertical-relative:page;z-index:-17787392" type="#_x0000_t202" id="docshape117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9600">
              <wp:simplePos x="0" y="0"/>
              <wp:positionH relativeFrom="page">
                <wp:posOffset>5755566</wp:posOffset>
              </wp:positionH>
              <wp:positionV relativeFrom="page">
                <wp:posOffset>443034</wp:posOffset>
              </wp:positionV>
              <wp:extent cx="199390" cy="19050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993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25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94214pt;margin-top:34.884594pt;width:15.7pt;height:15pt;mso-position-horizontal-relative:page;mso-position-vertical-relative:page;z-index:-17786880" type="#_x0000_t202" id="docshape118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25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30112">
          <wp:simplePos x="0" y="0"/>
          <wp:positionH relativeFrom="page">
            <wp:posOffset>945897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221" name="Image 2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0624">
              <wp:simplePos x="0" y="0"/>
              <wp:positionH relativeFrom="page">
                <wp:posOffset>681899</wp:posOffset>
              </wp:positionH>
              <wp:positionV relativeFrom="page">
                <wp:posOffset>443034</wp:posOffset>
              </wp:positionV>
              <wp:extent cx="199390" cy="19050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1993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76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92902pt;margin-top:34.884594pt;width:15.7pt;height:15pt;mso-position-horizontal-relative:page;mso-position-vertical-relative:page;z-index:-17785856" type="#_x0000_t202" id="docshape153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76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1136">
              <wp:simplePos x="0" y="0"/>
              <wp:positionH relativeFrom="page">
                <wp:posOffset>1114479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754303pt;margin-top:34.884594pt;width:227.3pt;height:15pt;mso-position-horizontal-relative:page;mso-position-vertical-relative:page;z-index:-17785344" type="#_x0000_t202" id="docshape154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31648">
          <wp:simplePos x="0" y="0"/>
          <wp:positionH relativeFrom="page">
            <wp:posOffset>5604456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224" name="Image 2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2160">
              <wp:simplePos x="0" y="0"/>
              <wp:positionH relativeFrom="page">
                <wp:posOffset>2698305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464996pt;margin-top:34.884594pt;width:227.3pt;height:15pt;mso-position-horizontal-relative:page;mso-position-vertical-relative:page;z-index:-17784320" type="#_x0000_t202" id="docshape155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2672">
              <wp:simplePos x="0" y="0"/>
              <wp:positionH relativeFrom="page">
                <wp:posOffset>5755566</wp:posOffset>
              </wp:positionH>
              <wp:positionV relativeFrom="page">
                <wp:posOffset>443034</wp:posOffset>
              </wp:positionV>
              <wp:extent cx="199390" cy="19050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1993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77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94214pt;margin-top:34.884594pt;width:15.7pt;height:15pt;mso-position-horizontal-relative:page;mso-position-vertical-relative:page;z-index:-17783808" type="#_x0000_t202" id="docshape156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77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33184">
          <wp:simplePos x="0" y="0"/>
          <wp:positionH relativeFrom="page">
            <wp:posOffset>945897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262" name="Image 2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2" name="Image 2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3696">
              <wp:simplePos x="0" y="0"/>
              <wp:positionH relativeFrom="page">
                <wp:posOffset>681899</wp:posOffset>
              </wp:positionH>
              <wp:positionV relativeFrom="page">
                <wp:posOffset>443034</wp:posOffset>
              </wp:positionV>
              <wp:extent cx="199390" cy="19050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1993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86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92902pt;margin-top:34.884594pt;width:15.7pt;height:15pt;mso-position-horizontal-relative:page;mso-position-vertical-relative:page;z-index:-17782784" type="#_x0000_t202" id="docshape174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86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4208">
              <wp:simplePos x="0" y="0"/>
              <wp:positionH relativeFrom="page">
                <wp:posOffset>1114479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754303pt;margin-top:34.884594pt;width:227.3pt;height:15pt;mso-position-horizontal-relative:page;mso-position-vertical-relative:page;z-index:-17782272" type="#_x0000_t202" id="docshape175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34720">
          <wp:simplePos x="0" y="0"/>
          <wp:positionH relativeFrom="page">
            <wp:posOffset>5604456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265" name="Image 2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5" name="Image 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5232">
              <wp:simplePos x="0" y="0"/>
              <wp:positionH relativeFrom="page">
                <wp:posOffset>2698305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464996pt;margin-top:34.884594pt;width:227.3pt;height:15pt;mso-position-horizontal-relative:page;mso-position-vertical-relative:page;z-index:-17781248" type="#_x0000_t202" id="docshape176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5744">
              <wp:simplePos x="0" y="0"/>
              <wp:positionH relativeFrom="page">
                <wp:posOffset>5755566</wp:posOffset>
              </wp:positionH>
              <wp:positionV relativeFrom="page">
                <wp:posOffset>443034</wp:posOffset>
              </wp:positionV>
              <wp:extent cx="199390" cy="190500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1993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87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94214pt;margin-top:34.884594pt;width:15.7pt;height:15pt;mso-position-horizontal-relative:page;mso-position-vertical-relative:page;z-index:-17780736" type="#_x0000_t202" id="docshape177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87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36256">
          <wp:simplePos x="0" y="0"/>
          <wp:positionH relativeFrom="page">
            <wp:posOffset>945897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289" name="Image 2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9" name="Image 2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6768">
              <wp:simplePos x="0" y="0"/>
              <wp:positionH relativeFrom="page">
                <wp:posOffset>707299</wp:posOffset>
              </wp:positionH>
              <wp:positionV relativeFrom="page">
                <wp:posOffset>447149</wp:posOffset>
              </wp:positionV>
              <wp:extent cx="135890" cy="17970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13589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0"/>
                              <w:sz w:val="24"/>
                            </w:rPr>
                            <w:t>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02pt;margin-top:35.208595pt;width:10.7pt;height:14.15pt;mso-position-horizontal-relative:page;mso-position-vertical-relative:page;z-index:-17779712" type="#_x0000_t202" id="docshape19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0"/>
                        <w:sz w:val="24"/>
                      </w:rPr>
                      <w:t>94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7280">
              <wp:simplePos x="0" y="0"/>
              <wp:positionH relativeFrom="page">
                <wp:posOffset>1114479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754303pt;margin-top:34.884594pt;width:227.3pt;height:15pt;mso-position-horizontal-relative:page;mso-position-vertical-relative:page;z-index:-17779200" type="#_x0000_t202" id="docshape192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37792">
          <wp:simplePos x="0" y="0"/>
          <wp:positionH relativeFrom="page">
            <wp:posOffset>5604456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292" name="Image 2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8304">
              <wp:simplePos x="0" y="0"/>
              <wp:positionH relativeFrom="page">
                <wp:posOffset>2698305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464996pt;margin-top:34.884594pt;width:227.3pt;height:15pt;mso-position-horizontal-relative:page;mso-position-vertical-relative:page;z-index:-17778176" type="#_x0000_t202" id="docshape193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8816">
              <wp:simplePos x="0" y="0"/>
              <wp:positionH relativeFrom="page">
                <wp:posOffset>5780966</wp:posOffset>
              </wp:positionH>
              <wp:positionV relativeFrom="page">
                <wp:posOffset>443034</wp:posOffset>
              </wp:positionV>
              <wp:extent cx="135890" cy="190500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1358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0"/>
                              <w:sz w:val="24"/>
                            </w:rPr>
                            <w:t>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194214pt;margin-top:34.884594pt;width:10.7pt;height:15pt;mso-position-horizontal-relative:page;mso-position-vertical-relative:page;z-index:-17777664" type="#_x0000_t202" id="docshape194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0"/>
                        <w:sz w:val="24"/>
                      </w:rPr>
                      <w:t>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39328">
          <wp:simplePos x="0" y="0"/>
          <wp:positionH relativeFrom="page">
            <wp:posOffset>1001066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334" name="Image 3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4" name="Image 3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9840">
              <wp:simplePos x="0" y="0"/>
              <wp:positionH relativeFrom="page">
                <wp:posOffset>681899</wp:posOffset>
              </wp:positionH>
              <wp:positionV relativeFrom="page">
                <wp:posOffset>443034</wp:posOffset>
              </wp:positionV>
              <wp:extent cx="254635" cy="19050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2546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102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692902pt;margin-top:34.884594pt;width:20.05pt;height:15pt;mso-position-horizontal-relative:page;mso-position-vertical-relative:page;z-index:-17776640" type="#_x0000_t202" id="docshape222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102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0352">
              <wp:simplePos x="0" y="0"/>
              <wp:positionH relativeFrom="page">
                <wp:posOffset>1169648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098297pt;margin-top:34.884594pt;width:227.3pt;height:15pt;mso-position-horizontal-relative:page;mso-position-vertical-relative:page;z-index:-17776128" type="#_x0000_t202" id="docshape223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40864">
          <wp:simplePos x="0" y="0"/>
          <wp:positionH relativeFrom="page">
            <wp:posOffset>5549288</wp:posOffset>
          </wp:positionH>
          <wp:positionV relativeFrom="page">
            <wp:posOffset>466376</wp:posOffset>
          </wp:positionV>
          <wp:extent cx="123642" cy="123113"/>
          <wp:effectExtent l="0" t="0" r="0" b="0"/>
          <wp:wrapNone/>
          <wp:docPr id="337" name="Image 3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7" name="Image 3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42" cy="1231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1376">
              <wp:simplePos x="0" y="0"/>
              <wp:positionH relativeFrom="page">
                <wp:posOffset>2643136</wp:posOffset>
              </wp:positionH>
              <wp:positionV relativeFrom="page">
                <wp:posOffset>443034</wp:posOffset>
              </wp:positionV>
              <wp:extent cx="2886710" cy="19050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288671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เกณฑ์์คุณภาพัการศึกษาเพั้�อการดำาเนินการที�เป็นเลิศ</w:t>
                          </w:r>
                          <w:r>
                            <w:rPr>
                              <w:color w:val="58595B"/>
                              <w:spacing w:val="-10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ฉบับปี</w:t>
                          </w:r>
                          <w:r>
                            <w:rPr>
                              <w:color w:val="58595B"/>
                              <w:spacing w:val="-9"/>
                              <w:sz w:val="24"/>
                              <w:szCs w:val="24"/>
                            </w:rPr>
                            <w:t> </w:t>
                          </w:r>
                          <w:r>
                            <w:rPr>
                              <w:color w:val="58595B"/>
                              <w:spacing w:val="-2"/>
                              <w:w w:val="60"/>
                              <w:sz w:val="24"/>
                              <w:szCs w:val="24"/>
                            </w:rPr>
                            <w:t>2567-</w:t>
                          </w:r>
                          <w:r>
                            <w:rPr>
                              <w:color w:val="58595B"/>
                              <w:spacing w:val="-4"/>
                              <w:w w:val="60"/>
                              <w:sz w:val="24"/>
                              <w:szCs w:val="24"/>
                            </w:rPr>
                            <w:t>2570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121002pt;margin-top:34.884594pt;width:227.3pt;height:15pt;mso-position-horizontal-relative:page;mso-position-vertical-relative:page;z-index:-17775104" type="#_x0000_t202" id="docshape224" filled="false" stroked="false">
              <v:textbox inset="0,0,0,0">
                <w:txbxContent>
                  <w:p>
                    <w:pPr>
                      <w:spacing w:line="270" w:lineRule="exact" w:before="0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เกณฑ์์คุณภาพัการศึกษาเพั้�อการดำาเนินการที�เป็นเลิศ</w:t>
                    </w:r>
                    <w:r>
                      <w:rPr>
                        <w:color w:val="58595B"/>
                        <w:spacing w:val="-10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ฉบับปี</w:t>
                    </w:r>
                    <w:r>
                      <w:rPr>
                        <w:color w:val="58595B"/>
                        <w:spacing w:val="-9"/>
                        <w:sz w:val="24"/>
                        <w:szCs w:val="24"/>
                      </w:rPr>
                      <w:t> </w:t>
                    </w:r>
                    <w:r>
                      <w:rPr>
                        <w:color w:val="58595B"/>
                        <w:spacing w:val="-2"/>
                        <w:w w:val="60"/>
                        <w:sz w:val="24"/>
                        <w:szCs w:val="24"/>
                      </w:rPr>
                      <w:t>2567-</w:t>
                    </w:r>
                    <w:r>
                      <w:rPr>
                        <w:color w:val="58595B"/>
                        <w:spacing w:val="-4"/>
                        <w:w w:val="60"/>
                        <w:sz w:val="24"/>
                        <w:szCs w:val="24"/>
                      </w:rPr>
                      <w:t>2570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1888">
              <wp:simplePos x="0" y="0"/>
              <wp:positionH relativeFrom="page">
                <wp:posOffset>5700397</wp:posOffset>
              </wp:positionH>
              <wp:positionV relativeFrom="page">
                <wp:posOffset>443034</wp:posOffset>
              </wp:positionV>
              <wp:extent cx="254635" cy="190500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2546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0" w:lineRule="exact" w:before="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t>103</w:t>
                          </w:r>
                          <w:r>
                            <w:rPr>
                              <w:color w:val="58595B"/>
                              <w:spacing w:val="-5"/>
                              <w:w w:val="7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8.850189pt;margin-top:34.884594pt;width:20.05pt;height:15pt;mso-position-horizontal-relative:page;mso-position-vertical-relative:page;z-index:-17774592" type="#_x0000_t202" id="docshape225" filled="false" stroked="false">
              <v:textbox inset="0,0,0,0">
                <w:txbxContent>
                  <w:p>
                    <w:pPr>
                      <w:spacing w:line="270" w:lineRule="exact" w:before="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begin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instrText> PAGE </w:instrTex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separate"/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t>103</w:t>
                    </w:r>
                    <w:r>
                      <w:rPr>
                        <w:color w:val="58595B"/>
                        <w:spacing w:val="-5"/>
                        <w:w w:val="7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7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2059" w:hanging="353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4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280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8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9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28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141" w:hanging="39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0" w:hanging="3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1" w:hanging="3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2" w:hanging="3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3" w:hanging="3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3" w:hanging="3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4" w:hanging="3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5" w:hanging="3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6" w:hanging="397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(%1)"/>
      <w:lvlJc w:val="left"/>
      <w:pPr>
        <w:ind w:left="567" w:hanging="42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20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5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6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9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1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6" w:hanging="312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•"/>
      <w:lvlJc w:val="left"/>
      <w:pPr>
        <w:ind w:left="1020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1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6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2" w:hanging="312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(%1)"/>
      <w:lvlJc w:val="left"/>
      <w:pPr>
        <w:ind w:left="141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0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2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3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3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4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5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6" w:hanging="426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•"/>
      <w:lvlJc w:val="left"/>
      <w:pPr>
        <w:ind w:left="1020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1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6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2" w:hanging="312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(%1)"/>
      <w:lvlJc w:val="left"/>
      <w:pPr>
        <w:ind w:left="141" w:hanging="42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0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2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3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3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4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5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6" w:hanging="426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•"/>
      <w:lvlJc w:val="left"/>
      <w:pPr>
        <w:ind w:left="708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4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9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9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3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8" w:hanging="312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(%1)"/>
      <w:lvlJc w:val="left"/>
      <w:pPr>
        <w:ind w:left="1134" w:hanging="42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0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1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7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9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1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3" w:hanging="312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1020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1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6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2" w:hanging="312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83" w:hanging="194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2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3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4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4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5" w:hanging="194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•"/>
      <w:lvlJc w:val="left"/>
      <w:pPr>
        <w:ind w:left="368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9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7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56" w:hanging="284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367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84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567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5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1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0" w:hanging="312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723" w:hanging="34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34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0" w:hanging="34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341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35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4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7" w:hanging="34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1" w:hanging="341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35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9" w:hanging="34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34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4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7" w:hanging="34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5"/>
      <w:numFmt w:val="decimal"/>
      <w:lvlText w:val="%1."/>
      <w:lvlJc w:val="left"/>
      <w:pPr>
        <w:ind w:left="39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4" w:hanging="19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1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19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4"/>
      <w:numFmt w:val="decimal"/>
      <w:lvlText w:val="%1."/>
      <w:lvlJc w:val="left"/>
      <w:pPr>
        <w:ind w:left="39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4" w:hanging="19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1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19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3"/>
      <w:numFmt w:val="decimal"/>
      <w:lvlText w:val="%1."/>
      <w:lvlJc w:val="left"/>
      <w:pPr>
        <w:ind w:left="39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4" w:hanging="19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1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19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2"/>
      <w:numFmt w:val="decimal"/>
      <w:lvlText w:val="%1."/>
      <w:lvlJc w:val="left"/>
      <w:pPr>
        <w:ind w:left="39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4" w:hanging="19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1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19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39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4" w:hanging="191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1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19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375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9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4" w:hanging="24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298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4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5" w:hanging="284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1134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6" w:hanging="312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(%1)"/>
      <w:lvlJc w:val="left"/>
      <w:pPr>
        <w:ind w:left="1559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1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2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5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6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426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(%1)"/>
      <w:lvlJc w:val="left"/>
      <w:pPr>
        <w:ind w:left="1559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(%1)"/>
      <w:lvlJc w:val="left"/>
      <w:pPr>
        <w:ind w:left="1560" w:hanging="42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1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2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5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6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42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(%1)"/>
      <w:lvlJc w:val="left"/>
      <w:pPr>
        <w:ind w:left="1560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1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2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5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6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42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)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5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1559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(%1)"/>
      <w:lvlJc w:val="left"/>
      <w:pPr>
        <w:ind w:left="567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544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5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1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8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284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2"/>
      <w:numFmt w:val="decimal"/>
      <w:lvlText w:val="(%1)"/>
      <w:lvlJc w:val="left"/>
      <w:pPr>
        <w:ind w:left="1559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5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2" w:hanging="284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(%1)"/>
      <w:lvlJc w:val="left"/>
      <w:pPr>
        <w:ind w:left="1559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1559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1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2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5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6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42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(%1)"/>
      <w:lvlJc w:val="left"/>
      <w:pPr>
        <w:ind w:left="567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1559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-1"/>
        <w:w w:val="5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936" w:hanging="369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7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7" w:hanging="567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8"/>
        <w:sz w:val="36"/>
        <w:szCs w:val="36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567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3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95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1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4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2" w:hanging="31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1560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6"/>
      <w:numFmt w:val="upperLetter"/>
      <w:lvlText w:val="%1"/>
      <w:lvlJc w:val="left"/>
      <w:pPr>
        <w:ind w:left="567" w:hanging="41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7" w:hanging="415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8"/>
        <w:sz w:val="36"/>
        <w:szCs w:val="36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567" w:hanging="426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3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5" w:hanging="284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0" w:hanging="28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134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6" w:hanging="31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67" w:hanging="312"/>
        <w:jc w:val="lef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0"/>
        <w:w w:val="55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1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0" w:hanging="31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7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5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1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0" w:hanging="3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46" w:hanging="312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47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6" w:hanging="31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6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3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6" w:hanging="312"/>
      </w:pPr>
      <w:rPr>
        <w:rFonts w:hint="default"/>
        <w:lang w:val="en-US" w:eastAsia="en-US" w:bidi="ar-SA"/>
      </w:rPr>
    </w:lvl>
  </w:abstractNum>
  <w:num w:numId="48">
    <w:abstractNumId w:val="47"/>
  </w:num>
  <w:num w:numId="17">
    <w:abstractNumId w:val="16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3">
    <w:abstractNumId w:val="12"/>
  </w:num>
  <w:num w:numId="10">
    <w:abstractNumId w:val="9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7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4"/>
      <w:ind w:left="567"/>
      <w:outlineLvl w:val="1"/>
    </w:pPr>
    <w:rPr>
      <w:rFonts w:ascii="Tahoma" w:hAnsi="Tahoma" w:eastAsia="Tahoma" w:cs="Tahoma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4" w:line="417" w:lineRule="exact"/>
      <w:ind w:left="141"/>
      <w:outlineLvl w:val="2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97" w:lineRule="exact"/>
      <w:ind w:left="567"/>
      <w:jc w:val="center"/>
    </w:pPr>
    <w:rPr>
      <w:rFonts w:ascii="Tahoma" w:hAnsi="Tahoma" w:eastAsia="Tahoma" w:cs="Tahoma"/>
      <w:b/>
      <w:bCs/>
      <w:sz w:val="75"/>
      <w:szCs w:val="7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5" w:hanging="31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://www.edpex.org/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yperlink" Target="http://nist.gov/Baldrige/publications/education_criteria.cfm&#3627;&#3619;&#3629;&#3649;&#3627;&#3621;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header" Target="header3.xml"/><Relationship Id="rId28" Type="http://schemas.openxmlformats.org/officeDocument/2006/relationships/header" Target="header4.xml"/><Relationship Id="rId29" Type="http://schemas.openxmlformats.org/officeDocument/2006/relationships/header" Target="header5.xml"/><Relationship Id="rId30" Type="http://schemas.openxmlformats.org/officeDocument/2006/relationships/header" Target="header6.xml"/><Relationship Id="rId31" Type="http://schemas.openxmlformats.org/officeDocument/2006/relationships/header" Target="header7.xml"/><Relationship Id="rId32" Type="http://schemas.openxmlformats.org/officeDocument/2006/relationships/header" Target="header8.xml"/><Relationship Id="rId33" Type="http://schemas.openxmlformats.org/officeDocument/2006/relationships/header" Target="header9.xml"/><Relationship Id="rId34" Type="http://schemas.openxmlformats.org/officeDocument/2006/relationships/header" Target="header10.xml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header" Target="header11.xml"/><Relationship Id="rId49" Type="http://schemas.openxmlformats.org/officeDocument/2006/relationships/header" Target="header12.xml"/><Relationship Id="rId50" Type="http://schemas.openxmlformats.org/officeDocument/2006/relationships/header" Target="header13.xml"/><Relationship Id="rId51" Type="http://schemas.openxmlformats.org/officeDocument/2006/relationships/header" Target="header14.xml"/><Relationship Id="rId52" Type="http://schemas.openxmlformats.org/officeDocument/2006/relationships/image" Target="media/image31.png"/><Relationship Id="rId53" Type="http://schemas.openxmlformats.org/officeDocument/2006/relationships/header" Target="header15.xml"/><Relationship Id="rId54" Type="http://schemas.openxmlformats.org/officeDocument/2006/relationships/header" Target="header16.xml"/><Relationship Id="rId55" Type="http://schemas.openxmlformats.org/officeDocument/2006/relationships/image" Target="media/image32.png"/><Relationship Id="rId56" Type="http://schemas.openxmlformats.org/officeDocument/2006/relationships/image" Target="media/image33.png"/><Relationship Id="rId57" Type="http://schemas.openxmlformats.org/officeDocument/2006/relationships/header" Target="header17.xml"/><Relationship Id="rId58" Type="http://schemas.openxmlformats.org/officeDocument/2006/relationships/header" Target="header18.xml"/><Relationship Id="rId59" Type="http://schemas.openxmlformats.org/officeDocument/2006/relationships/header" Target="header19.xml"/><Relationship Id="rId60" Type="http://schemas.openxmlformats.org/officeDocument/2006/relationships/image" Target="media/image34.png"/><Relationship Id="rId61" Type="http://schemas.openxmlformats.org/officeDocument/2006/relationships/header" Target="header20.xml"/><Relationship Id="rId62" Type="http://schemas.openxmlformats.org/officeDocument/2006/relationships/header" Target="header21.xml"/><Relationship Id="rId63" Type="http://schemas.openxmlformats.org/officeDocument/2006/relationships/header" Target="header22.xml"/><Relationship Id="rId64" Type="http://schemas.openxmlformats.org/officeDocument/2006/relationships/header" Target="header23.xml"/><Relationship Id="rId65" Type="http://schemas.openxmlformats.org/officeDocument/2006/relationships/image" Target="media/image35.png"/><Relationship Id="rId66" Type="http://schemas.openxmlformats.org/officeDocument/2006/relationships/header" Target="header24.xml"/><Relationship Id="rId67" Type="http://schemas.openxmlformats.org/officeDocument/2006/relationships/header" Target="header25.xml"/><Relationship Id="rId68" Type="http://schemas.openxmlformats.org/officeDocument/2006/relationships/header" Target="header26.xml"/><Relationship Id="rId69" Type="http://schemas.openxmlformats.org/officeDocument/2006/relationships/header" Target="header27.xml"/><Relationship Id="rId70" Type="http://schemas.openxmlformats.org/officeDocument/2006/relationships/header" Target="header28.xml"/><Relationship Id="rId7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2026-02-10T22:57:27Z</dcterms:created>
  <dcterms:modified xsi:type="dcterms:W3CDTF">2026-02-10T22:57:27Z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2024-05-08T00:00:00Z</vt:filetime>
  </property>
  <property fmtid="{D5CDD505-2E9C-101B-9397-08002B2CF9AE}" pid="3" name="Creator">
    <vt:lpwstr>Adobe InDesign 16.0 (Macintosh)</vt:lpwstr>
  </property>
  <property fmtid="{D5CDD505-2E9C-101B-9397-08002B2CF9AE}" pid="4" name="LastSaved">
    <vt:filetime>2026-02-10T00:00:00Z</vt:filetime>
  </property>
  <property fmtid="{D5CDD505-2E9C-101B-9397-08002B2CF9AE}" pid="5" name="Producer">
    <vt:lpwstr>Adobe PDF Library 15.0</vt:lpwstr>
  </property>
</Properties>
</file>