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5D740F" w:rsidRDefault="004A18E0" w:rsidP="002C335F">
      <w:pPr>
        <w:pStyle w:val="Title"/>
        <w:rPr>
          <w:rFonts w:ascii="Felix Titling" w:hAnsi="Felix Titling"/>
          <w:color w:val="04F24E"/>
          <w:sz w:val="40"/>
          <w:szCs w:val="40"/>
        </w:rPr>
      </w:pPr>
      <w:r w:rsidRPr="005D740F">
        <w:rPr>
          <w:rFonts w:ascii="Felix Titling" w:hAnsi="Felix Titling"/>
          <w:color w:val="04F24E"/>
          <w:sz w:val="40"/>
          <w:szCs w:val="40"/>
        </w:rPr>
        <w:t>BSc (Hons) Computer Games Development</w:t>
      </w:r>
      <w:r w:rsidR="002C335F" w:rsidRPr="005D740F">
        <w:rPr>
          <w:rFonts w:ascii="Felix Titling" w:hAnsi="Felix Titling"/>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b w:val="0"/>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6D7F4A8B" w:rsidR="00A2221E" w:rsidRPr="00714101" w:rsidRDefault="00A2221E" w:rsidP="002A5D16">
          <w:pPr>
            <w:pStyle w:val="TOCHeading"/>
            <w:pBdr>
              <w:bottom w:val="dotDash" w:sz="8" w:space="1" w:color="B40000"/>
            </w:pBdr>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2A5D16">
      <w:pPr>
        <w:pStyle w:val="Heading1"/>
        <w:pBdr>
          <w:bottom w:val="dotDash" w:sz="8" w:space="1" w:color="B40000"/>
        </w:pBdr>
      </w:pPr>
      <w:bookmarkStart w:id="0" w:name="_Toc241484999"/>
      <w:r w:rsidRPr="00C96839">
        <w:lastRenderedPageBreak/>
        <w:t xml:space="preserve">PROJECT </w:t>
      </w:r>
      <w:r w:rsidRPr="0030694A">
        <w:t>PLAN:</w:t>
      </w:r>
      <w:bookmarkEnd w:id="0"/>
    </w:p>
    <w:p w14:paraId="6DEDF5B8" w14:textId="1C4145A5" w:rsidR="00896618" w:rsidRPr="0030694A" w:rsidRDefault="00896618" w:rsidP="00714101">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714101">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714101">
      <w:pPr>
        <w:pStyle w:val="Heading2"/>
      </w:pPr>
      <w:bookmarkStart w:id="3" w:name="_Toc241485002"/>
      <w:r w:rsidRPr="0030694A">
        <w:t xml:space="preserve">Game </w:t>
      </w:r>
      <w:r w:rsidRPr="00714101">
        <w:t>Genre</w:t>
      </w:r>
      <w:r w:rsidRPr="0030694A">
        <w:t xml:space="preserve"> Research:</w:t>
      </w:r>
      <w:bookmarkEnd w:id="3"/>
    </w:p>
    <w:p w14:paraId="404ED4BC" w14:textId="77777777" w:rsidR="004A18E0" w:rsidRDefault="004A18E0" w:rsidP="00896618"/>
    <w:p w14:paraId="4BE8230B" w14:textId="61CD7CBD" w:rsidR="004A18E0" w:rsidRPr="0030694A" w:rsidRDefault="004A18E0" w:rsidP="00714101">
      <w:pPr>
        <w:pStyle w:val="Heading2"/>
      </w:pPr>
      <w:bookmarkStart w:id="4" w:name="_Toc241485003"/>
      <w:r w:rsidRPr="0030694A">
        <w:t xml:space="preserve">Development </w:t>
      </w:r>
      <w:r w:rsidRPr="00714101">
        <w:t>Details</w:t>
      </w:r>
      <w:r w:rsidRPr="0030694A">
        <w:t>:</w:t>
      </w:r>
      <w:bookmarkEnd w:id="4"/>
    </w:p>
    <w:p w14:paraId="07470DC6" w14:textId="5FC90CAD"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30694A" w:rsidRDefault="006E51C9" w:rsidP="002A5D16">
      <w:pPr>
        <w:pStyle w:val="Heading1"/>
        <w:pBdr>
          <w:bottom w:val="dotDash" w:sz="8" w:space="1" w:color="B40000"/>
        </w:pBdr>
      </w:pPr>
      <w:bookmarkStart w:id="5" w:name="_Toc241485004"/>
      <w:r w:rsidRPr="0030694A">
        <w:lastRenderedPageBreak/>
        <w:t>GAME OVERVIEW:</w:t>
      </w:r>
      <w:bookmarkEnd w:id="5"/>
    </w:p>
    <w:p w14:paraId="3C142DB2" w14:textId="15ED51CD" w:rsidR="005B2E2E" w:rsidRPr="0030694A" w:rsidRDefault="005B2E2E" w:rsidP="00714101">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714101">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714101">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74F0544C"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42DECF3C" w:rsidR="00C96839" w:rsidRDefault="00C96839" w:rsidP="00C96839">
      <w:r>
        <w:rPr>
          <w:noProof/>
        </w:rPr>
        <w:drawing>
          <wp:anchor distT="0" distB="0" distL="114300" distR="114300" simplePos="0" relativeHeight="251659264" behindDoc="0" locked="0" layoutInCell="1" allowOverlap="1" wp14:anchorId="06B7AE38" wp14:editId="78C112BA">
            <wp:simplePos x="0" y="0"/>
            <wp:positionH relativeFrom="margin">
              <wp:align>center</wp:align>
            </wp:positionH>
            <wp:positionV relativeFrom="paragraph">
              <wp:posOffset>132080</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393C2B3F" w14:textId="4412573D" w:rsidR="005B2E2E" w:rsidRDefault="005B2E2E" w:rsidP="005B2E2E"/>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lastRenderedPageBreak/>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2A5D16">
      <w:pPr>
        <w:pStyle w:val="Heading1"/>
        <w:pBdr>
          <w:bottom w:val="dotDash" w:sz="8" w:space="1" w:color="B40000"/>
        </w:pBdr>
      </w:pPr>
      <w:bookmarkStart w:id="9" w:name="_Toc241485008"/>
      <w:r w:rsidRPr="0030694A">
        <w:t xml:space="preserve">GAME </w:t>
      </w:r>
      <w:r w:rsidRPr="00714101">
        <w:t>MECHANICS</w:t>
      </w:r>
      <w:r>
        <w:t>:</w:t>
      </w:r>
      <w:bookmarkEnd w:id="9"/>
    </w:p>
    <w:p w14:paraId="6C41D23D" w14:textId="4E3B69AA" w:rsidR="00C478D3" w:rsidRPr="0030694A" w:rsidRDefault="00C478D3" w:rsidP="00714101">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714101">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t>
      </w:r>
      <w:r w:rsidR="00C02712">
        <w:lastRenderedPageBreak/>
        <w:t>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714101">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714101">
      <w:pPr>
        <w:pStyle w:val="Heading2"/>
      </w:pPr>
      <w:bookmarkStart w:id="13" w:name="_Toc241485012"/>
      <w:r w:rsidRPr="00714101">
        <w:lastRenderedPageBreak/>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622BD0C0" w:rsidR="00D84D5C" w:rsidRPr="0030694A" w:rsidRDefault="00D84D5C" w:rsidP="00714101">
      <w:pPr>
        <w:pStyle w:val="Heading2"/>
      </w:pPr>
      <w:bookmarkStart w:id="14" w:name="_Toc241485013"/>
      <w:r w:rsidRPr="00714101">
        <w:t>Level</w:t>
      </w:r>
      <w:r w:rsidRPr="0030694A">
        <w:t>:</w:t>
      </w:r>
      <w:bookmarkEnd w:id="14"/>
    </w:p>
    <w:p w14:paraId="7734046F" w14:textId="46EBE1D5" w:rsidR="002E3CC1" w:rsidRDefault="008F3250" w:rsidP="0086322F">
      <w:r>
        <w:t>There is a singular main level in the game, being</w:t>
      </w:r>
      <w:r w:rsidR="002E3CC1">
        <w:t xml:space="preserve"> Operation Necrosis</w:t>
      </w:r>
      <w:r>
        <w:t xml:space="preserve"> which will</w:t>
      </w:r>
      <w:r w:rsidR="002E3CC1">
        <w:t xml:space="preserve"> feature the full map with all of </w:t>
      </w:r>
      <w:r>
        <w:t>its</w:t>
      </w:r>
      <w:r w:rsidR="002E3CC1">
        <w:t xml:space="preserve"> narrative mechanics included within, with 2 main areas of note to be explored in the map being the village at spawn and the facility, with a jungle connecting the two player spaces to one another to reflect the Southeast Asian setting of the game </w:t>
      </w:r>
    </w:p>
    <w:p w14:paraId="132907C0" w14:textId="77777777" w:rsidR="002E3CC1" w:rsidRDefault="002E3CC1" w:rsidP="00C53B92"/>
    <w:p w14:paraId="50DBDF45" w14:textId="1B13FCE3" w:rsidR="007607C6" w:rsidRPr="00337527" w:rsidRDefault="007607C6" w:rsidP="00714101">
      <w:pPr>
        <w:pStyle w:val="Heading2"/>
      </w:pPr>
      <w:bookmarkStart w:id="15" w:name="_Toc241485014"/>
      <w:r w:rsidRPr="0030694A">
        <w:lastRenderedPageBreak/>
        <w:t>Level</w:t>
      </w:r>
      <w:r>
        <w:t xml:space="preserve"> </w:t>
      </w:r>
      <w:r w:rsidRPr="00714101">
        <w:t>Layout</w:t>
      </w:r>
      <w:r>
        <w:t>:</w:t>
      </w:r>
      <w:bookmarkEnd w:id="15"/>
    </w:p>
    <w:p w14:paraId="3D2953D7" w14:textId="36546FCE" w:rsidR="00337527" w:rsidRDefault="00337527" w:rsidP="00C53B92">
      <w:pPr>
        <w:rPr>
          <w:noProof/>
        </w:rPr>
      </w:pPr>
      <w:r>
        <w:rPr>
          <w:noProof/>
        </w:rPr>
        <w:drawing>
          <wp:inline distT="0" distB="0" distL="0" distR="0" wp14:anchorId="6052065B" wp14:editId="48C72645">
            <wp:extent cx="2266428" cy="3429000"/>
            <wp:effectExtent l="0" t="0" r="635" b="0"/>
            <wp:docPr id="2311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3415" t="1876" r="2439" b="6875"/>
                    <a:stretch>
                      <a:fillRect/>
                    </a:stretch>
                  </pic:blipFill>
                  <pic:spPr bwMode="auto">
                    <a:xfrm>
                      <a:off x="0" y="0"/>
                      <a:ext cx="2270373" cy="3434969"/>
                    </a:xfrm>
                    <a:prstGeom prst="rect">
                      <a:avLst/>
                    </a:prstGeom>
                    <a:noFill/>
                    <a:ln>
                      <a:noFill/>
                    </a:ln>
                    <a:extLst>
                      <a:ext uri="{53640926-AAD7-44D8-BBD7-CCE9431645EC}">
                        <a14:shadowObscured xmlns:a14="http://schemas.microsoft.com/office/drawing/2010/main"/>
                      </a:ext>
                    </a:extLst>
                  </pic:spPr>
                </pic:pic>
              </a:graphicData>
            </a:graphic>
          </wp:inline>
        </w:drawing>
      </w:r>
    </w:p>
    <w:p w14:paraId="602820AF" w14:textId="7C481534" w:rsidR="007607C6" w:rsidRDefault="007607C6" w:rsidP="00C53B92"/>
    <w:p w14:paraId="46E81CA9" w14:textId="77777777" w:rsidR="007607C6" w:rsidRDefault="007607C6" w:rsidP="00C53B92"/>
    <w:p w14:paraId="0F5328D8" w14:textId="37360A81" w:rsidR="002461A3" w:rsidRPr="0030694A" w:rsidRDefault="002461A3" w:rsidP="00714101">
      <w:pPr>
        <w:pStyle w:val="Heading2"/>
      </w:pPr>
      <w:bookmarkStart w:id="16" w:name="_Toc241485015"/>
      <w:r w:rsidRPr="00714101">
        <w:t>Game</w:t>
      </w:r>
      <w:r w:rsidRPr="0030694A">
        <w:t xml:space="preserve"> Mode:</w:t>
      </w:r>
      <w:bookmarkEnd w:id="16"/>
    </w:p>
    <w:p w14:paraId="2B58E292" w14:textId="0086A212" w:rsidR="00C65EAD" w:rsidRDefault="00C65EAD" w:rsidP="0086322F">
      <w:r>
        <w:t>Quest mode is exactly what it says on the tin, a narrative focused experience where a set story will be explored following a cast of 4 characters who must survive against all odds on their own against the dead featuring the full map to explore.</w:t>
      </w:r>
    </w:p>
    <w:p w14:paraId="07802921" w14:textId="77777777" w:rsidR="009A3B51" w:rsidRDefault="009A3B51" w:rsidP="00C53B92"/>
    <w:p w14:paraId="73E39245" w14:textId="5E08FCCA" w:rsidR="007607C6" w:rsidRPr="0030694A" w:rsidRDefault="007607C6" w:rsidP="00714101">
      <w:pPr>
        <w:pStyle w:val="Heading2"/>
      </w:pPr>
      <w:bookmarkStart w:id="17" w:name="_Toc241485016"/>
      <w:r>
        <w:t>Visual Aesthetics</w:t>
      </w:r>
      <w:r w:rsidRPr="0030694A">
        <w:t>:</w:t>
      </w:r>
      <w:bookmarkEnd w:id="17"/>
    </w:p>
    <w:p w14:paraId="0A5F9E65" w14:textId="12A642B5" w:rsidR="00B81FC7" w:rsidRDefault="00B81FC7" w:rsidP="00C53B92">
      <w:r>
        <w:t>The game has an overall realistic approach to its appearance reflecting it taking place in our world in a historical setting, with both the environment and the characters within being made to feel like they could have believably existed in this time and place.</w:t>
      </w:r>
    </w:p>
    <w:p w14:paraId="35ACE3C9" w14:textId="77777777" w:rsidR="00B81FC7" w:rsidRDefault="00B81FC7" w:rsidP="00C53B92"/>
    <w:p w14:paraId="081EE1E0" w14:textId="114C42D7" w:rsidR="00B81FC7" w:rsidRDefault="00B81FC7" w:rsidP="00C53B92">
      <w:r>
        <w:t>Due to being set in the rural jungles of Southeast Asia, the game will reflect the setting in the village and the jungle that connects it to the main base with local architecture and vegetation.</w:t>
      </w:r>
    </w:p>
    <w:p w14:paraId="1EF5FBF6" w14:textId="4B013C3E" w:rsidR="00B81FC7" w:rsidRDefault="00B81FC7" w:rsidP="00C53B92">
      <w:r>
        <w:rPr>
          <w:noProof/>
        </w:rPr>
        <w:lastRenderedPageBreak/>
        <w:drawing>
          <wp:inline distT="0" distB="0" distL="0" distR="0" wp14:anchorId="2F558B39" wp14:editId="5D78CFBD">
            <wp:extent cx="5731510" cy="2407285"/>
            <wp:effectExtent l="0" t="0" r="2540" b="0"/>
            <wp:docPr id="1558112978" name="Picture 2" descr="Call of Duty: Black Ops Cold War: 10 Things You Missed in the Fireb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l of Duty: Black Ops Cold War: 10 Things You Missed in the Firebase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407285"/>
                    </a:xfrm>
                    <a:prstGeom prst="rect">
                      <a:avLst/>
                    </a:prstGeom>
                    <a:noFill/>
                    <a:ln>
                      <a:noFill/>
                    </a:ln>
                  </pic:spPr>
                </pic:pic>
              </a:graphicData>
            </a:graphic>
          </wp:inline>
        </w:drawing>
      </w:r>
    </w:p>
    <w:p w14:paraId="1C7575B9" w14:textId="77777777" w:rsidR="00B81FC7" w:rsidRDefault="00B81FC7" w:rsidP="00C53B92"/>
    <w:p w14:paraId="5212D8D3" w14:textId="77777777" w:rsidR="00B81FC7" w:rsidRDefault="00B81FC7" w:rsidP="00C53B92"/>
    <w:p w14:paraId="003FAACA" w14:textId="665461CB" w:rsidR="00B81FC7" w:rsidRDefault="00B81FC7" w:rsidP="00C53B92">
      <w:r>
        <w:t>Meanwhile the facility will be much more cold and general purpose to reflect its artificial and recent nature having only been created 2-3 years before by Grupp Stelle, with various bloodied medical tools and furniture littering the facility alongside bureaucratic papers and research labs, making for a vastly different vibe to the previous two areas which is punctuated by the Russian words littering the walls of the facility, the Gruppe Stelle logo as well as propaganda.</w:t>
      </w:r>
      <w:r w:rsidR="0066361D">
        <w:t xml:space="preserve"> </w:t>
      </w:r>
      <w:r>
        <w:rPr>
          <w:noProof/>
        </w:rPr>
        <w:drawing>
          <wp:inline distT="0" distB="0" distL="0" distR="0" wp14:anchorId="0DFFC2CD" wp14:editId="6D80ADA2">
            <wp:extent cx="5731510" cy="3221355"/>
            <wp:effectExtent l="0" t="0" r="2540" b="0"/>
            <wp:docPr id="1882400237" name="Picture 3" descr="Call Of Duty World At War Zombies Verru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ll Of Duty World At War Zombies Verruc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32056538" w14:textId="77777777" w:rsidR="00B81FC7" w:rsidRDefault="00B81FC7" w:rsidP="00C53B92"/>
    <w:p w14:paraId="4D9AF9D4" w14:textId="03A2282C" w:rsidR="00487667" w:rsidRPr="0030694A" w:rsidRDefault="00487667" w:rsidP="00714101">
      <w:pPr>
        <w:pStyle w:val="Heading2"/>
      </w:pPr>
      <w:bookmarkStart w:id="18" w:name="_Toc241485017"/>
      <w:r>
        <w:lastRenderedPageBreak/>
        <w:t>HUD</w:t>
      </w:r>
      <w:r w:rsidRPr="0030694A">
        <w:t>:</w:t>
      </w:r>
      <w:bookmarkEnd w:id="18"/>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88025" w14:textId="77777777" w:rsidR="00C34EAC" w:rsidRDefault="00C34EAC" w:rsidP="005B115D">
      <w:pPr>
        <w:spacing w:after="0" w:line="240" w:lineRule="auto"/>
      </w:pPr>
      <w:r>
        <w:separator/>
      </w:r>
    </w:p>
  </w:endnote>
  <w:endnote w:type="continuationSeparator" w:id="0">
    <w:p w14:paraId="1FF94715" w14:textId="77777777" w:rsidR="00C34EAC" w:rsidRDefault="00C34EAC"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Felix Titling">
    <w:panose1 w:val="04060505060202020A04"/>
    <w:charset w:val="00"/>
    <w:family w:val="decorative"/>
    <w:pitch w:val="variable"/>
    <w:sig w:usb0="00000003" w:usb1="00000000" w:usb2="00000000" w:usb3="00000000" w:csb0="00000001"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57A07" w14:textId="77777777" w:rsidR="00C34EAC" w:rsidRDefault="00C34EAC" w:rsidP="005B115D">
      <w:pPr>
        <w:spacing w:after="0" w:line="240" w:lineRule="auto"/>
      </w:pPr>
      <w:r>
        <w:separator/>
      </w:r>
    </w:p>
  </w:footnote>
  <w:footnote w:type="continuationSeparator" w:id="0">
    <w:p w14:paraId="54791171" w14:textId="77777777" w:rsidR="00C34EAC" w:rsidRDefault="00C34EAC"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A7926"/>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44FEC"/>
    <w:rsid w:val="00477F39"/>
    <w:rsid w:val="00487667"/>
    <w:rsid w:val="004A121B"/>
    <w:rsid w:val="004A18E0"/>
    <w:rsid w:val="004A6C16"/>
    <w:rsid w:val="004D75F0"/>
    <w:rsid w:val="00502C44"/>
    <w:rsid w:val="0050682B"/>
    <w:rsid w:val="0055377B"/>
    <w:rsid w:val="005B115D"/>
    <w:rsid w:val="005B2E2E"/>
    <w:rsid w:val="005D740F"/>
    <w:rsid w:val="006334F5"/>
    <w:rsid w:val="0066361D"/>
    <w:rsid w:val="006D2B3A"/>
    <w:rsid w:val="006D650F"/>
    <w:rsid w:val="006E20C3"/>
    <w:rsid w:val="006E4BD8"/>
    <w:rsid w:val="006E51C9"/>
    <w:rsid w:val="006F2A1A"/>
    <w:rsid w:val="00714101"/>
    <w:rsid w:val="007445F7"/>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668D"/>
    <w:rsid w:val="009A3B51"/>
    <w:rsid w:val="00A2221E"/>
    <w:rsid w:val="00A32267"/>
    <w:rsid w:val="00A42B36"/>
    <w:rsid w:val="00A70CF7"/>
    <w:rsid w:val="00A802E9"/>
    <w:rsid w:val="00A92E13"/>
    <w:rsid w:val="00AE1C72"/>
    <w:rsid w:val="00B81FC7"/>
    <w:rsid w:val="00BA2AE0"/>
    <w:rsid w:val="00BC1540"/>
    <w:rsid w:val="00BD5933"/>
    <w:rsid w:val="00C023D6"/>
    <w:rsid w:val="00C02712"/>
    <w:rsid w:val="00C13D81"/>
    <w:rsid w:val="00C15E1F"/>
    <w:rsid w:val="00C34EAC"/>
    <w:rsid w:val="00C478D3"/>
    <w:rsid w:val="00C53B92"/>
    <w:rsid w:val="00C65EAD"/>
    <w:rsid w:val="00C96839"/>
    <w:rsid w:val="00CC6761"/>
    <w:rsid w:val="00D14CDC"/>
    <w:rsid w:val="00D1615D"/>
    <w:rsid w:val="00D84D5C"/>
    <w:rsid w:val="00DE7DB8"/>
    <w:rsid w:val="00DF326D"/>
    <w:rsid w:val="00E84C44"/>
    <w:rsid w:val="00E94ED4"/>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C96839"/>
    <w:pPr>
      <w:keepNext/>
      <w:keepLines/>
      <w:spacing w:before="360" w:after="80"/>
      <w:jc w:val="center"/>
      <w:outlineLvl w:val="0"/>
    </w:pPr>
    <w:rPr>
      <w:rFonts w:ascii="Felix Titling" w:eastAsiaTheme="majorEastAsia" w:hAnsi="Felix Titling" w:cstheme="majorBidi"/>
      <w:b/>
      <w:color w:val="B40000"/>
      <w:sz w:val="40"/>
      <w:szCs w:val="40"/>
    </w:rPr>
  </w:style>
  <w:style w:type="paragraph" w:styleId="Heading2">
    <w:name w:val="heading 2"/>
    <w:basedOn w:val="Normal"/>
    <w:next w:val="Normal"/>
    <w:link w:val="Heading2Char"/>
    <w:uiPriority w:val="9"/>
    <w:unhideWhenUsed/>
    <w:qFormat/>
    <w:rsid w:val="00C96839"/>
    <w:pPr>
      <w:keepNext/>
      <w:keepLines/>
      <w:spacing w:before="160" w:after="80"/>
      <w:outlineLvl w:val="1"/>
    </w:pPr>
    <w:rPr>
      <w:rFonts w:ascii="Felix Titling" w:eastAsiaTheme="majorEastAsia" w:hAnsi="Felix Titling"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839"/>
    <w:rPr>
      <w:rFonts w:ascii="Felix Titling" w:eastAsiaTheme="majorEastAsia" w:hAnsi="Felix Titling" w:cstheme="majorBidi"/>
      <w:b/>
      <w:color w:val="B40000"/>
      <w:sz w:val="40"/>
      <w:szCs w:val="40"/>
    </w:rPr>
  </w:style>
  <w:style w:type="character" w:customStyle="1" w:styleId="Heading2Char">
    <w:name w:val="Heading 2 Char"/>
    <w:basedOn w:val="DefaultParagraphFont"/>
    <w:link w:val="Heading2"/>
    <w:uiPriority w:val="9"/>
    <w:rsid w:val="00C96839"/>
    <w:rPr>
      <w:rFonts w:ascii="Felix Titling" w:eastAsiaTheme="majorEastAsia" w:hAnsi="Felix Titling"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10</Pages>
  <Words>1563</Words>
  <Characters>8915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Evan Montgomery</cp:lastModifiedBy>
  <cp:revision>69</cp:revision>
  <dcterms:created xsi:type="dcterms:W3CDTF">2026-09-16T11:38:00Z</dcterms:created>
  <dcterms:modified xsi:type="dcterms:W3CDTF">2026-10-05T10:24:00Z</dcterms:modified>
</cp:coreProperties>
</file>