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41981" w:rsidRDefault="00641981" w:rsidP="00641981">
      <w:r>
        <w:rPr>
          <w:noProof/>
        </w:rPr>
        <w:drawing>
          <wp:inline distT="0" distB="0" distL="0" distR="0" wp14:anchorId="5A189F30" wp14:editId="7D9FE6C6">
            <wp:extent cx="5274310" cy="1200181"/>
            <wp:effectExtent l="0" t="0" r="2540" b="0"/>
            <wp:docPr id="1" name="图片 1" descr="https://ss1.bdstatic.com/70cFvXSh_Q1YnxGkpoWK1HF6hhy/it/u=2078238064,2165643195&amp;fm=26&amp;gp=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s1.bdstatic.com/70cFvXSh_Q1YnxGkpoWK1HF6hhy/it/u=2078238064,2165643195&amp;fm=26&amp;gp=0.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1200181"/>
                    </a:xfrm>
                    <a:prstGeom prst="rect">
                      <a:avLst/>
                    </a:prstGeom>
                    <a:noFill/>
                    <a:ln>
                      <a:noFill/>
                    </a:ln>
                  </pic:spPr>
                </pic:pic>
              </a:graphicData>
            </a:graphic>
          </wp:inline>
        </w:drawing>
      </w:r>
    </w:p>
    <w:p w:rsidR="00641981" w:rsidRDefault="00641981" w:rsidP="00641981"/>
    <w:p w:rsidR="00641981" w:rsidRDefault="00641981" w:rsidP="00641981"/>
    <w:p w:rsidR="00641981" w:rsidRDefault="00641981" w:rsidP="00641981"/>
    <w:p w:rsidR="00641981" w:rsidRDefault="00641981" w:rsidP="00641981"/>
    <w:p w:rsidR="00641981" w:rsidRDefault="00641981" w:rsidP="00641981"/>
    <w:p w:rsidR="00641981" w:rsidRDefault="00641981" w:rsidP="00641981"/>
    <w:p w:rsidR="00641981" w:rsidRDefault="00641981" w:rsidP="00641981"/>
    <w:p w:rsidR="00641981" w:rsidRDefault="00641981" w:rsidP="00641981"/>
    <w:p w:rsidR="00641981" w:rsidRDefault="00641981" w:rsidP="00641981"/>
    <w:p w:rsidR="00641981" w:rsidRDefault="003341E7" w:rsidP="003341E7">
      <w:pPr>
        <w:pStyle w:val="1"/>
      </w:pPr>
      <w:r>
        <w:t>关于如何平衡发展与生态关系的个人感想</w:t>
      </w:r>
    </w:p>
    <w:p w:rsidR="003341E7" w:rsidRPr="003341E7" w:rsidRDefault="003341E7" w:rsidP="003341E7">
      <w:pPr>
        <w:rPr>
          <w:rFonts w:hint="eastAsia"/>
        </w:rPr>
      </w:pPr>
    </w:p>
    <w:p w:rsidR="00641981" w:rsidRPr="0048727F" w:rsidRDefault="00641981" w:rsidP="00AF21B8">
      <w:pPr>
        <w:spacing w:line="720" w:lineRule="auto"/>
        <w:ind w:left="420" w:firstLine="420"/>
        <w:jc w:val="left"/>
        <w:rPr>
          <w:rFonts w:ascii="宋体" w:eastAsia="宋体" w:hAnsi="宋体"/>
          <w:sz w:val="44"/>
          <w:szCs w:val="44"/>
        </w:rPr>
      </w:pPr>
      <w:r w:rsidRPr="0048727F">
        <w:rPr>
          <w:rFonts w:ascii="宋体" w:eastAsia="宋体" w:hAnsi="宋体" w:hint="eastAsia"/>
          <w:sz w:val="44"/>
          <w:szCs w:val="44"/>
        </w:rPr>
        <w:t xml:space="preserve">姓 </w:t>
      </w:r>
      <w:r w:rsidRPr="0048727F">
        <w:rPr>
          <w:rFonts w:ascii="宋体" w:eastAsia="宋体" w:hAnsi="宋体"/>
          <w:sz w:val="44"/>
          <w:szCs w:val="44"/>
        </w:rPr>
        <w:t xml:space="preserve">   </w:t>
      </w:r>
      <w:r w:rsidRPr="0048727F">
        <w:rPr>
          <w:rFonts w:ascii="宋体" w:eastAsia="宋体" w:hAnsi="宋体" w:hint="eastAsia"/>
          <w:sz w:val="44"/>
          <w:szCs w:val="44"/>
        </w:rPr>
        <w:t>名：</w:t>
      </w:r>
      <w:r w:rsidR="00AF21B8">
        <w:rPr>
          <w:rFonts w:ascii="宋体" w:eastAsia="宋体" w:hAnsi="宋体" w:hint="eastAsia"/>
          <w:sz w:val="44"/>
          <w:szCs w:val="44"/>
        </w:rPr>
        <w:t>胡兵</w:t>
      </w:r>
      <w:bookmarkStart w:id="0" w:name="_GoBack"/>
      <w:bookmarkEnd w:id="0"/>
    </w:p>
    <w:p w:rsidR="00AF21B8" w:rsidRDefault="00641981" w:rsidP="00AF21B8">
      <w:pPr>
        <w:spacing w:line="720" w:lineRule="auto"/>
        <w:ind w:left="420" w:firstLine="420"/>
        <w:jc w:val="left"/>
        <w:rPr>
          <w:rFonts w:ascii="宋体" w:eastAsia="宋体" w:hAnsi="宋体"/>
          <w:sz w:val="44"/>
          <w:szCs w:val="44"/>
        </w:rPr>
      </w:pPr>
      <w:r w:rsidRPr="0048727F">
        <w:rPr>
          <w:rFonts w:ascii="宋体" w:eastAsia="宋体" w:hAnsi="宋体" w:hint="eastAsia"/>
          <w:sz w:val="44"/>
          <w:szCs w:val="44"/>
        </w:rPr>
        <w:t xml:space="preserve">学 </w:t>
      </w:r>
      <w:r w:rsidRPr="0048727F">
        <w:rPr>
          <w:rFonts w:ascii="宋体" w:eastAsia="宋体" w:hAnsi="宋体"/>
          <w:sz w:val="44"/>
          <w:szCs w:val="44"/>
        </w:rPr>
        <w:t xml:space="preserve">   </w:t>
      </w:r>
      <w:r>
        <w:rPr>
          <w:rFonts w:ascii="宋体" w:eastAsia="宋体" w:hAnsi="宋体" w:hint="eastAsia"/>
          <w:sz w:val="44"/>
          <w:szCs w:val="44"/>
        </w:rPr>
        <w:t>号</w:t>
      </w:r>
      <w:r w:rsidRPr="0048727F">
        <w:rPr>
          <w:rFonts w:ascii="宋体" w:eastAsia="宋体" w:hAnsi="宋体" w:hint="eastAsia"/>
          <w:sz w:val="44"/>
          <w:szCs w:val="44"/>
        </w:rPr>
        <w:t>：</w:t>
      </w:r>
      <w:r w:rsidR="00AF21B8">
        <w:rPr>
          <w:rFonts w:ascii="宋体" w:eastAsia="宋体" w:hAnsi="宋体" w:hint="eastAsia"/>
          <w:sz w:val="44"/>
          <w:szCs w:val="44"/>
        </w:rPr>
        <w:t>1910603</w:t>
      </w:r>
    </w:p>
    <w:p w:rsidR="00AF21B8" w:rsidRDefault="00641981" w:rsidP="00AF21B8">
      <w:pPr>
        <w:spacing w:line="720" w:lineRule="auto"/>
        <w:ind w:left="420" w:firstLine="420"/>
        <w:jc w:val="left"/>
        <w:rPr>
          <w:rFonts w:ascii="宋体" w:eastAsia="宋体" w:hAnsi="宋体"/>
          <w:sz w:val="44"/>
          <w:szCs w:val="44"/>
        </w:rPr>
      </w:pPr>
      <w:r>
        <w:rPr>
          <w:rFonts w:ascii="宋体" w:eastAsia="宋体" w:hAnsi="宋体" w:hint="eastAsia"/>
          <w:sz w:val="44"/>
          <w:szCs w:val="44"/>
        </w:rPr>
        <w:t xml:space="preserve">专 </w:t>
      </w:r>
      <w:r>
        <w:rPr>
          <w:rFonts w:ascii="宋体" w:eastAsia="宋体" w:hAnsi="宋体"/>
          <w:sz w:val="44"/>
          <w:szCs w:val="44"/>
        </w:rPr>
        <w:t xml:space="preserve">   </w:t>
      </w:r>
      <w:r>
        <w:rPr>
          <w:rFonts w:ascii="宋体" w:eastAsia="宋体" w:hAnsi="宋体" w:hint="eastAsia"/>
          <w:sz w:val="44"/>
          <w:szCs w:val="44"/>
        </w:rPr>
        <w:t>业：计算机科学与技术</w:t>
      </w:r>
    </w:p>
    <w:p w:rsidR="00641981" w:rsidRPr="0048727F" w:rsidRDefault="00641981" w:rsidP="00AF21B8">
      <w:pPr>
        <w:spacing w:line="720" w:lineRule="auto"/>
        <w:ind w:left="420" w:firstLine="420"/>
        <w:jc w:val="left"/>
        <w:rPr>
          <w:rFonts w:ascii="宋体" w:eastAsia="宋体" w:hAnsi="宋体"/>
          <w:sz w:val="44"/>
          <w:szCs w:val="44"/>
        </w:rPr>
      </w:pPr>
      <w:r w:rsidRPr="0048727F">
        <w:rPr>
          <w:rFonts w:ascii="宋体" w:eastAsia="宋体" w:hAnsi="宋体" w:hint="eastAsia"/>
          <w:sz w:val="44"/>
          <w:szCs w:val="44"/>
        </w:rPr>
        <w:t xml:space="preserve">日 </w:t>
      </w:r>
      <w:r w:rsidRPr="0048727F">
        <w:rPr>
          <w:rFonts w:ascii="宋体" w:eastAsia="宋体" w:hAnsi="宋体"/>
          <w:sz w:val="44"/>
          <w:szCs w:val="44"/>
        </w:rPr>
        <w:t xml:space="preserve">   </w:t>
      </w:r>
      <w:r w:rsidRPr="0048727F">
        <w:rPr>
          <w:rFonts w:ascii="宋体" w:eastAsia="宋体" w:hAnsi="宋体" w:hint="eastAsia"/>
          <w:sz w:val="44"/>
          <w:szCs w:val="44"/>
        </w:rPr>
        <w:t>期：</w:t>
      </w:r>
      <w:r w:rsidRPr="0048727F">
        <w:rPr>
          <w:rFonts w:ascii="宋体" w:eastAsia="宋体" w:hAnsi="宋体"/>
          <w:sz w:val="44"/>
          <w:szCs w:val="44"/>
        </w:rPr>
        <w:t>2019-</w:t>
      </w:r>
      <w:r>
        <w:rPr>
          <w:rFonts w:ascii="宋体" w:eastAsia="宋体" w:hAnsi="宋体"/>
          <w:sz w:val="44"/>
          <w:szCs w:val="44"/>
        </w:rPr>
        <w:t>11</w:t>
      </w:r>
      <w:r w:rsidRPr="0048727F">
        <w:rPr>
          <w:rFonts w:ascii="宋体" w:eastAsia="宋体" w:hAnsi="宋体"/>
          <w:sz w:val="44"/>
          <w:szCs w:val="44"/>
        </w:rPr>
        <w:t>-</w:t>
      </w:r>
      <w:r>
        <w:rPr>
          <w:rFonts w:ascii="宋体" w:eastAsia="宋体" w:hAnsi="宋体"/>
          <w:sz w:val="44"/>
          <w:szCs w:val="44"/>
        </w:rPr>
        <w:t>2</w:t>
      </w:r>
    </w:p>
    <w:p w:rsidR="00641981" w:rsidRDefault="00641981" w:rsidP="00641981">
      <w:pPr>
        <w:jc w:val="center"/>
        <w:rPr>
          <w:rFonts w:ascii="Times New Roman" w:eastAsia="黑体" w:hAnsi="Times New Roman" w:cs="Times New Roman"/>
          <w:sz w:val="32"/>
          <w:szCs w:val="32"/>
        </w:rPr>
      </w:pPr>
    </w:p>
    <w:p w:rsidR="00641981" w:rsidRDefault="00641981" w:rsidP="00641981">
      <w:pPr>
        <w:jc w:val="center"/>
        <w:rPr>
          <w:rFonts w:ascii="Times New Roman" w:eastAsia="黑体" w:hAnsi="Times New Roman" w:cs="Times New Roman"/>
          <w:sz w:val="32"/>
          <w:szCs w:val="32"/>
        </w:rPr>
      </w:pPr>
    </w:p>
    <w:p w:rsidR="00F44D9D" w:rsidRDefault="00F44D9D"/>
    <w:p w:rsidR="003341E7" w:rsidRDefault="003341E7"/>
    <w:p w:rsidR="003341E7" w:rsidRDefault="003341E7"/>
    <w:p w:rsidR="003341E7" w:rsidRDefault="003341E7"/>
    <w:p w:rsidR="003341E7" w:rsidRDefault="003341E7">
      <w:pPr>
        <w:widowControl/>
        <w:jc w:val="left"/>
      </w:pPr>
      <w:r>
        <w:br w:type="page"/>
      </w:r>
    </w:p>
    <w:p w:rsidR="003341E7" w:rsidRDefault="003341E7" w:rsidP="003341E7">
      <w:pPr>
        <w:jc w:val="center"/>
      </w:pPr>
      <w:r>
        <w:lastRenderedPageBreak/>
        <w:t>胡兵</w:t>
      </w:r>
      <w:r>
        <w:rPr>
          <w:rFonts w:hint="eastAsia"/>
        </w:rPr>
        <w:t xml:space="preserve"> 计算机学院 1910603</w:t>
      </w:r>
    </w:p>
    <w:p w:rsidR="003341E7" w:rsidRPr="003074AE" w:rsidRDefault="003341E7" w:rsidP="003341E7">
      <w:pPr>
        <w:rPr>
          <w:b/>
        </w:rPr>
      </w:pPr>
      <w:r w:rsidRPr="003074AE">
        <w:rPr>
          <w:rStyle w:val="2Char"/>
        </w:rPr>
        <w:t>摘要：</w:t>
      </w:r>
      <w:r w:rsidRPr="003074AE">
        <w:t>改革开放后我国的经济，科技水平，文化飞速发展，工厂企业如雨后春笋般出现在我们的生活中，这些工业产品给我们的生活带来了很多的</w:t>
      </w:r>
      <w:r w:rsidRPr="003074AE">
        <w:rPr>
          <w:rFonts w:hint="eastAsia"/>
        </w:rPr>
        <w:t>便利，使得我们的</w:t>
      </w:r>
      <w:r w:rsidRPr="003074AE">
        <w:t>生活水平极速上升，短短几十年的时间已经使国家的十三亿人中的大部份进入了小康，同时国家生产力已经接近发达国家，国家的GDP增长速度更是年年全球名列前矛。但伴随着国家发展而出现的也有</w:t>
      </w:r>
      <w:r w:rsidRPr="003074AE">
        <w:rPr>
          <w:rFonts w:hint="eastAsia"/>
        </w:rPr>
        <w:t>很多的副产品，如生态的破坏，各种各样社会矛盾的出现，人际关系的复杂化等，本文详细探讨国家发展对生态的影响并探索和讨论如何平衡好发展与生态的关系，寻求更好的发展方式，使得我们在发展的同时不会对自己的生活环境造成太大的影响。</w:t>
      </w:r>
    </w:p>
    <w:p w:rsidR="003341E7" w:rsidRDefault="003341E7" w:rsidP="003341E7">
      <w:pPr>
        <w:rPr>
          <w:rFonts w:hint="eastAsia"/>
        </w:rPr>
      </w:pPr>
      <w:r w:rsidRPr="00AE10CB">
        <w:rPr>
          <w:b/>
        </w:rPr>
        <w:t>关键字：</w:t>
      </w:r>
      <w:r>
        <w:t>经济发展，发展的好处，发展的代价，生态的重要性，如何保护环境</w:t>
      </w:r>
    </w:p>
    <w:p w:rsidR="003341E7" w:rsidRDefault="003341E7" w:rsidP="003341E7">
      <w:pPr>
        <w:pStyle w:val="2"/>
      </w:pPr>
      <w:bookmarkStart w:id="1" w:name="_Toc23883941"/>
      <w:bookmarkStart w:id="2" w:name="_Toc23883986"/>
      <w:bookmarkStart w:id="3" w:name="_Toc23883993"/>
      <w:r>
        <w:rPr>
          <w:rFonts w:hint="eastAsia"/>
        </w:rPr>
        <w:t>1.</w:t>
      </w:r>
      <w:r>
        <w:t xml:space="preserve"> </w:t>
      </w:r>
      <w:r>
        <w:t>我国的发展近况</w:t>
      </w:r>
      <w:bookmarkEnd w:id="1"/>
      <w:bookmarkEnd w:id="2"/>
      <w:bookmarkEnd w:id="3"/>
    </w:p>
    <w:p w:rsidR="003341E7" w:rsidRDefault="003341E7" w:rsidP="003341E7">
      <w:pPr>
        <w:ind w:firstLine="420"/>
      </w:pPr>
      <w:r>
        <w:rPr>
          <w:rFonts w:hint="eastAsia"/>
        </w:rPr>
        <w:t>自1978年十一届三中全会中我国实行改革开放的政策后我国的经济、科技、文化飞速发展，短短四十年国家发生了翻天覆地的变化，全国各地工厂兴起，人民生活水平日渐提高。在这四十年中，我国的各个方面都取得的重大的成就。在国际关系上，政党外交数量和质量获得飞速发展，建立了外交的新格局；外交多元化机制形成；党际关系推动了国家关系的发展。</w:t>
      </w:r>
      <w:r>
        <w:rPr>
          <w:rStyle w:val="a6"/>
        </w:rPr>
        <w:t>[</w:t>
      </w:r>
      <w:r>
        <w:rPr>
          <w:rStyle w:val="a6"/>
        </w:rPr>
        <w:endnoteReference w:id="1"/>
      </w:r>
      <w:r>
        <w:rPr>
          <w:rStyle w:val="a6"/>
        </w:rPr>
        <w:t>]</w:t>
      </w:r>
      <w:r>
        <w:rPr>
          <w:rFonts w:hint="eastAsia"/>
        </w:rPr>
        <w:t>在经济上，我们建立和完善社会主义市场经济体制，释放制度活力，激发人们创业热情，国家G</w:t>
      </w:r>
      <w:r>
        <w:t>DP年年</w:t>
      </w:r>
      <w:r>
        <w:rPr>
          <w:rFonts w:hint="eastAsia"/>
        </w:rPr>
        <w:t>全球名列前矛。</w:t>
      </w:r>
      <w:r>
        <w:rPr>
          <w:rStyle w:val="a6"/>
        </w:rPr>
        <w:t>[</w:t>
      </w:r>
      <w:r>
        <w:rPr>
          <w:rStyle w:val="a6"/>
        </w:rPr>
        <w:endnoteReference w:id="2"/>
      </w:r>
      <w:r>
        <w:rPr>
          <w:rStyle w:val="a6"/>
        </w:rPr>
        <w:t>]</w:t>
      </w:r>
      <w:r>
        <w:rPr>
          <w:rFonts w:hint="eastAsia"/>
        </w:rPr>
        <w:t>文化上，中华文化实现了文化自觉到文化自信，文化自强的转变。</w:t>
      </w:r>
      <w:r>
        <w:rPr>
          <w:rStyle w:val="a6"/>
        </w:rPr>
        <w:t>[</w:t>
      </w:r>
      <w:r>
        <w:rPr>
          <w:rStyle w:val="a6"/>
        </w:rPr>
        <w:endnoteReference w:id="3"/>
      </w:r>
      <w:r>
        <w:rPr>
          <w:rStyle w:val="a6"/>
        </w:rPr>
        <w:t>]</w:t>
      </w:r>
      <w:r>
        <w:t>然而随着发展而来的也有很多副作用。其中国家发展对自然生态带来了极在的压力，已经严重影响了我们的生存环境。工厂每天的工业废水量多达</w:t>
      </w:r>
      <w:r>
        <w:rPr>
          <w:rFonts w:hint="eastAsia"/>
        </w:rPr>
        <w:t>5.</w:t>
      </w:r>
      <w:r>
        <w:t>5亿吨，而这些废水大多都是直接排放到江河中严重影响了近厂居民的生命健康。同时大量的水土流失，森林破坏，使得我国的生存环境水平降低，全国各地空气质量下降严重，人民的生活水平在一方面上升的同时也在另一方面下降着。</w:t>
      </w:r>
      <w:r>
        <w:rPr>
          <w:rStyle w:val="a6"/>
        </w:rPr>
        <w:t>[</w:t>
      </w:r>
      <w:r>
        <w:rPr>
          <w:rStyle w:val="a6"/>
        </w:rPr>
        <w:endnoteReference w:id="4"/>
      </w:r>
      <w:r>
        <w:rPr>
          <w:rStyle w:val="a6"/>
        </w:rPr>
        <w:t>]</w:t>
      </w:r>
      <w:r>
        <w:t>发展的好处不言而喻，中国的</w:t>
      </w:r>
      <w:r>
        <w:rPr>
          <w:rFonts w:hint="eastAsia"/>
        </w:rPr>
        <w:t>13亿人都过上小康生活更是意义重大，但同时也应保护生态环境，使得生活水平上升的同时也有着干净无污染的生活环境，习近平总书记曾说过绿水青山就是金山银山，加强生态文明体制的建设与改革对中国具有重要的理论和现实意义。</w:t>
      </w:r>
      <w:r>
        <w:rPr>
          <w:rStyle w:val="a6"/>
        </w:rPr>
        <w:t>[</w:t>
      </w:r>
      <w:r>
        <w:rPr>
          <w:rStyle w:val="a6"/>
        </w:rPr>
        <w:endnoteReference w:id="5"/>
      </w:r>
      <w:r>
        <w:rPr>
          <w:rStyle w:val="a6"/>
        </w:rPr>
        <w:t>]</w:t>
      </w:r>
    </w:p>
    <w:p w:rsidR="003341E7" w:rsidRDefault="003341E7" w:rsidP="003341E7">
      <w:pPr>
        <w:pStyle w:val="2"/>
      </w:pPr>
      <w:bookmarkStart w:id="4" w:name="_Toc23883942"/>
      <w:bookmarkStart w:id="5" w:name="_Toc23883987"/>
      <w:bookmarkStart w:id="6" w:name="_Toc23883994"/>
      <w:r>
        <w:rPr>
          <w:rFonts w:hint="eastAsia"/>
        </w:rPr>
        <w:t xml:space="preserve">2. </w:t>
      </w:r>
      <w:r>
        <w:rPr>
          <w:rFonts w:hint="eastAsia"/>
        </w:rPr>
        <w:t>不良生态对我们生活的影响</w:t>
      </w:r>
      <w:bookmarkEnd w:id="4"/>
      <w:bookmarkEnd w:id="5"/>
      <w:bookmarkEnd w:id="6"/>
    </w:p>
    <w:p w:rsidR="003341E7" w:rsidRDefault="003341E7" w:rsidP="003341E7">
      <w:r>
        <w:tab/>
        <w:t>近四十年中虽然经济飞速发展，但我国的生态环境却遭严重破坏，按污染的环境要素化分可以分为大气污染，水污染，土污染；按污染性质可以分为化学污染，物理污染和生物污染。与此同时更有生态破坏，臭氧层破坏，温室效应等。</w:t>
      </w:r>
      <w:r>
        <w:rPr>
          <w:rStyle w:val="a6"/>
        </w:rPr>
        <w:t>[</w:t>
      </w:r>
      <w:r>
        <w:rPr>
          <w:rStyle w:val="a6"/>
        </w:rPr>
        <w:endnoteReference w:id="6"/>
      </w:r>
      <w:r>
        <w:rPr>
          <w:rStyle w:val="a6"/>
        </w:rPr>
        <w:t>]</w:t>
      </w:r>
      <w:r>
        <w:t>虽然在日常生活中这些因素并没有直接影响我们的生活，但随着环境恶化的越来越严重，我们的饮水，饮食的卫生变得越得越差，这使得各种疾病患病率大大增加，甚至有的地区新生儿的畸形率也大大增加，因此改善生态迫在眉捷。</w:t>
      </w:r>
    </w:p>
    <w:p w:rsidR="003341E7" w:rsidRDefault="003341E7" w:rsidP="003341E7">
      <w:r>
        <w:tab/>
        <w:t>大气是我们生存的最基本条件，大气质量的下降对我们的身体健康有着最直接的影响。在经济发展中，造成大气质量下降的主要因素有工业气体的排放，煤、石油、天燃气的燃烧，气车尾气的排放，农药、化肥使用量的急剧增加等，这些污染气体中含有大量的F，</w:t>
      </w:r>
      <w:r>
        <w:rPr>
          <w:rFonts w:hint="eastAsia"/>
        </w:rPr>
        <w:t>Hg,As,Cd,Mn,S等化合气体，会造成人身体机能的严重下降</w:t>
      </w:r>
      <w:r>
        <w:t>。其中北方由于生活暖气的供应原因，一入冬天雾霾极其严重，如图</w:t>
      </w:r>
      <w:r>
        <w:rPr>
          <w:rFonts w:hint="eastAsia"/>
        </w:rPr>
        <w:t>2.</w:t>
      </w:r>
      <w:r>
        <w:t>1为一地区冬季雾霾图。长期生活在低质量的大气中会增加众多疾病，如气管炎、肺气肿、免疫力下降，</w:t>
      </w:r>
      <w:r>
        <w:rPr>
          <w:rStyle w:val="a6"/>
        </w:rPr>
        <w:t>[</w:t>
      </w:r>
      <w:r>
        <w:rPr>
          <w:rStyle w:val="a6"/>
        </w:rPr>
        <w:endnoteReference w:id="7"/>
      </w:r>
      <w:r>
        <w:rPr>
          <w:rStyle w:val="a6"/>
        </w:rPr>
        <w:t>]</w:t>
      </w:r>
      <w:r>
        <w:t>其中最直接的例子为近年患鼻炎的人数</w:t>
      </w:r>
      <w:r>
        <w:rPr>
          <w:rFonts w:hint="eastAsia"/>
        </w:rPr>
        <w:t>骤增，可见近几年我国的空气质量确实降低了很多。</w:t>
      </w:r>
    </w:p>
    <w:p w:rsidR="003341E7" w:rsidRDefault="003341E7" w:rsidP="003341E7">
      <w:pPr>
        <w:jc w:val="center"/>
      </w:pPr>
      <w:r>
        <w:rPr>
          <w:noProof/>
        </w:rPr>
        <w:lastRenderedPageBreak/>
        <w:drawing>
          <wp:inline distT="0" distB="0" distL="0" distR="0" wp14:anchorId="7835D57E" wp14:editId="444C2B60">
            <wp:extent cx="2498725" cy="1512264"/>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529937" cy="1531154"/>
                    </a:xfrm>
                    <a:prstGeom prst="rect">
                      <a:avLst/>
                    </a:prstGeom>
                  </pic:spPr>
                </pic:pic>
              </a:graphicData>
            </a:graphic>
          </wp:inline>
        </w:drawing>
      </w:r>
      <w:r>
        <w:tab/>
      </w:r>
    </w:p>
    <w:p w:rsidR="003341E7" w:rsidRDefault="003341E7" w:rsidP="003341E7">
      <w:pPr>
        <w:jc w:val="center"/>
      </w:pPr>
      <w:r>
        <w:t>图</w:t>
      </w:r>
      <w:r>
        <w:rPr>
          <w:rFonts w:hint="eastAsia"/>
        </w:rPr>
        <w:t>2.</w:t>
      </w:r>
      <w:r>
        <w:t>1 冬季雾霾</w:t>
      </w:r>
    </w:p>
    <w:p w:rsidR="003341E7" w:rsidRDefault="003341E7" w:rsidP="003341E7">
      <w:pPr>
        <w:ind w:firstLine="420"/>
        <w:jc w:val="left"/>
      </w:pPr>
      <w:r>
        <w:t>水是生命之源，我国近年由于农药使用量的骤增和大量未处理工业废水的排放的原因，我国的饮水质量大大下降，被污染的江河湖海随处可见，如图</w:t>
      </w:r>
      <w:r>
        <w:rPr>
          <w:rFonts w:hint="eastAsia"/>
        </w:rPr>
        <w:t>2.</w:t>
      </w:r>
      <w:r>
        <w:t>2。饮水不卫生会导致腹泻，霍乱，肝炎等，在我国的近几十年内水质恶化极为严重，水污染使得许多地区无干净的饮用水，绝大多数大城市的日常用水只能靠自来水供应，城市中的河道水根本不堪入鼻。虽然饮水可以使用已消过毒的自来水，但由于人类是食物链的最顶端，动植物吸收水中的致癌物最终会通过</w:t>
      </w:r>
      <w:r>
        <w:rPr>
          <w:rFonts w:hint="eastAsia"/>
        </w:rPr>
        <w:t>食物链</w:t>
      </w:r>
      <w:r>
        <w:t>进入</w:t>
      </w:r>
      <w:r>
        <w:rPr>
          <w:rFonts w:hint="eastAsia"/>
        </w:rPr>
        <w:t>人体而导致各种疾病。</w:t>
      </w:r>
    </w:p>
    <w:p w:rsidR="003341E7" w:rsidRDefault="003341E7" w:rsidP="003341E7">
      <w:pPr>
        <w:ind w:firstLine="420"/>
        <w:jc w:val="center"/>
      </w:pPr>
      <w:r>
        <w:rPr>
          <w:noProof/>
        </w:rPr>
        <w:drawing>
          <wp:inline distT="0" distB="0" distL="0" distR="0" wp14:anchorId="3928CB3B" wp14:editId="6D09699A">
            <wp:extent cx="3578225" cy="1952391"/>
            <wp:effectExtent l="0" t="0" r="317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11832" cy="1970728"/>
                    </a:xfrm>
                    <a:prstGeom prst="rect">
                      <a:avLst/>
                    </a:prstGeom>
                  </pic:spPr>
                </pic:pic>
              </a:graphicData>
            </a:graphic>
          </wp:inline>
        </w:drawing>
      </w:r>
    </w:p>
    <w:p w:rsidR="003341E7" w:rsidRDefault="003341E7" w:rsidP="003341E7">
      <w:pPr>
        <w:ind w:firstLine="420"/>
        <w:jc w:val="center"/>
        <w:rPr>
          <w:rFonts w:hint="eastAsia"/>
        </w:rPr>
      </w:pPr>
      <w:r>
        <w:t>图</w:t>
      </w:r>
      <w:r>
        <w:rPr>
          <w:rFonts w:hint="eastAsia"/>
        </w:rPr>
        <w:t>2.</w:t>
      </w:r>
      <w:r>
        <w:t>2 污水横流的河道</w:t>
      </w:r>
    </w:p>
    <w:p w:rsidR="003341E7" w:rsidRDefault="003341E7" w:rsidP="003341E7">
      <w:r>
        <w:tab/>
        <w:t>万物土中生，近几十年我国的土壤流失极其严重，木质家具虽然制作地极其精美，纸质品虽然在生活中极其普遍，但大流的森林砍伐造成了严重的水土流失,如图</w:t>
      </w:r>
      <w:r>
        <w:rPr>
          <w:rFonts w:hint="eastAsia"/>
        </w:rPr>
        <w:t>2,</w:t>
      </w:r>
      <w:r>
        <w:t>3。在我的家乡黄河流域每年河地都有一层厚厚的沙，农民们每年都要花大量的人力做河道清理以免来年河水泛滥。同时由于水质的改变而污染土壤，现有农村土地中很多都无法再重植农作物。土质的改变也终会随着食物链影响到人的生活和健康，近几十年农村人患癌症的机率大大提升，几十年前癌症在农村还是罕见病症。</w:t>
      </w:r>
    </w:p>
    <w:p w:rsidR="003341E7" w:rsidRDefault="003341E7" w:rsidP="003341E7">
      <w:pPr>
        <w:jc w:val="center"/>
      </w:pPr>
      <w:r>
        <w:rPr>
          <w:noProof/>
        </w:rPr>
        <w:drawing>
          <wp:inline distT="0" distB="0" distL="0" distR="0" wp14:anchorId="1D252A9D" wp14:editId="35E091A4">
            <wp:extent cx="2442210" cy="1765942"/>
            <wp:effectExtent l="0" t="0" r="0" b="571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53781" cy="1774309"/>
                    </a:xfrm>
                    <a:prstGeom prst="rect">
                      <a:avLst/>
                    </a:prstGeom>
                  </pic:spPr>
                </pic:pic>
              </a:graphicData>
            </a:graphic>
          </wp:inline>
        </w:drawing>
      </w:r>
    </w:p>
    <w:p w:rsidR="003341E7" w:rsidRDefault="003341E7" w:rsidP="003341E7">
      <w:pPr>
        <w:jc w:val="center"/>
        <w:rPr>
          <w:rFonts w:hint="eastAsia"/>
        </w:rPr>
      </w:pPr>
      <w:r>
        <w:t>图</w:t>
      </w:r>
      <w:r>
        <w:rPr>
          <w:rFonts w:hint="eastAsia"/>
        </w:rPr>
        <w:t>2.</w:t>
      </w:r>
      <w:r>
        <w:t>3 水土流失</w:t>
      </w:r>
    </w:p>
    <w:p w:rsidR="003341E7" w:rsidRDefault="003341E7" w:rsidP="003341E7">
      <w:r>
        <w:tab/>
        <w:t>生态与我们的生活关系紧密并会直接影响到我们的身体健康，近几十年的发展中工厂数量大大增加虽然增长了经济，但也破坏了我们的生活环境，如果中国一块干净的土壤，一滴</w:t>
      </w:r>
      <w:r>
        <w:lastRenderedPageBreak/>
        <w:t>干净的水都没有了那有再多的钱也没有意义。</w:t>
      </w:r>
    </w:p>
    <w:p w:rsidR="003341E7" w:rsidRDefault="003341E7" w:rsidP="003341E7">
      <w:pPr>
        <w:pStyle w:val="2"/>
      </w:pPr>
      <w:bookmarkStart w:id="7" w:name="_Toc23883943"/>
      <w:bookmarkStart w:id="8" w:name="_Toc23883988"/>
      <w:bookmarkStart w:id="9" w:name="_Toc23883995"/>
      <w:r>
        <w:rPr>
          <w:rFonts w:hint="eastAsia"/>
        </w:rPr>
        <w:t>3.</w:t>
      </w:r>
      <w:r>
        <w:t xml:space="preserve"> </w:t>
      </w:r>
      <w:r>
        <w:t>人与自然共生的重要性</w:t>
      </w:r>
      <w:bookmarkEnd w:id="7"/>
      <w:bookmarkEnd w:id="8"/>
      <w:bookmarkEnd w:id="9"/>
    </w:p>
    <w:p w:rsidR="003341E7" w:rsidRDefault="003341E7" w:rsidP="003341E7">
      <w:r>
        <w:tab/>
        <w:t>共生是人的基本存在方式，人一出生就需要与他人、社会和自然产生联系，其实其他生物只要一出生就会与自然产生联系，任何自然界的事物本质都是相互联系的，可见共生是自然的一个基本属性，而人类对自然资源的过度使用使原本和谐的自然失去了平衡，导致生态被破坏最后又反过来影响人类的生活，可见自然本是一体，因此只有与其他物种适度竞争，与自然共同发展才能达到共赢的局面。社会共生论中指出共生单元，共生模式，共生环境三者缺一不可。</w:t>
      </w:r>
      <w:r>
        <w:rPr>
          <w:rStyle w:val="a6"/>
        </w:rPr>
        <w:t>[</w:t>
      </w:r>
      <w:r>
        <w:rPr>
          <w:rStyle w:val="a6"/>
        </w:rPr>
        <w:endnoteReference w:id="8"/>
      </w:r>
      <w:r>
        <w:rPr>
          <w:rStyle w:val="a6"/>
        </w:rPr>
        <w:t>]</w:t>
      </w:r>
      <w:r>
        <w:t>在人与自然的关系中人为共生单元，人使用自然的手段为共生模式，人与自然相互作用就是共生环境，人与自然需要找到一个互惠共生的平衡点，使得人与自然的互补和排斥共同存在。</w:t>
      </w:r>
    </w:p>
    <w:p w:rsidR="003341E7" w:rsidRDefault="003341E7" w:rsidP="003341E7">
      <w:pPr>
        <w:rPr>
          <w:rFonts w:hint="eastAsia"/>
        </w:rPr>
      </w:pPr>
      <w:r>
        <w:tab/>
        <w:t>共生利益是人与自然之间和谐相处的共同目的，自然供养着人类，同样人类也改造着自然。在生物界中，动植物因彼此共同利益而生活在一起，一个稳定的生态系统中的各物种能够共生的原因是它们之间的利益最终都能够实现，而人要与自然进行共生在实现人的利益的同时也要实现自然的利益，适度开采，合理使用是共生的必要原则。要实现人与自然的和谐相处就要在经济，政治，文化，社会等个各领域与自然和谐相处，这是生态文明建设的关键，也是使人与自然的共生关系达到最优化的最重要条件，因此要</w:t>
      </w:r>
      <w:r>
        <w:rPr>
          <w:rFonts w:hint="eastAsia"/>
        </w:rPr>
        <w:t>想实现人与自然发的共生共赢就需要我们积极主动，自觉地保护生态与环境。</w:t>
      </w:r>
    </w:p>
    <w:p w:rsidR="003341E7" w:rsidRDefault="003341E7" w:rsidP="003341E7">
      <w:pPr>
        <w:pStyle w:val="2"/>
      </w:pPr>
      <w:bookmarkStart w:id="10" w:name="_Toc23883944"/>
      <w:bookmarkStart w:id="11" w:name="_Toc23883989"/>
      <w:bookmarkStart w:id="12" w:name="_Toc23883996"/>
      <w:r>
        <w:t xml:space="preserve">4. </w:t>
      </w:r>
      <w:r>
        <w:t>我们应如何做</w:t>
      </w:r>
      <w:bookmarkEnd w:id="10"/>
      <w:bookmarkEnd w:id="11"/>
      <w:bookmarkEnd w:id="12"/>
    </w:p>
    <w:p w:rsidR="003341E7" w:rsidRDefault="003341E7" w:rsidP="003341E7">
      <w:pPr>
        <w:pStyle w:val="3"/>
        <w:rPr>
          <w:rFonts w:hint="eastAsia"/>
        </w:rPr>
      </w:pPr>
      <w:r>
        <w:tab/>
      </w:r>
      <w:bookmarkStart w:id="13" w:name="_Toc23883945"/>
      <w:bookmarkStart w:id="14" w:name="_Toc23883990"/>
      <w:bookmarkStart w:id="15" w:name="_Toc23883997"/>
      <w:r>
        <w:t>4.1</w:t>
      </w:r>
      <w:r>
        <w:t>坚持科学思想</w:t>
      </w:r>
      <w:bookmarkEnd w:id="13"/>
      <w:bookmarkEnd w:id="14"/>
      <w:bookmarkEnd w:id="15"/>
    </w:p>
    <w:p w:rsidR="003341E7" w:rsidRDefault="003341E7" w:rsidP="003341E7">
      <w:pPr>
        <w:rPr>
          <w:rFonts w:hint="eastAsia"/>
        </w:rPr>
      </w:pPr>
      <w:r>
        <w:tab/>
        <w:t>面对国内生态被破坏严惩的现状，国家采取了多项保护生态，保护自然的法规政策。党的十九大报告中提出的“人与自然和谐共生”</w:t>
      </w:r>
      <w:r>
        <w:rPr>
          <w:rStyle w:val="a6"/>
        </w:rPr>
        <w:t>[</w:t>
      </w:r>
      <w:r>
        <w:rPr>
          <w:rStyle w:val="a6"/>
        </w:rPr>
        <w:endnoteReference w:id="9"/>
      </w:r>
      <w:r>
        <w:rPr>
          <w:rStyle w:val="a6"/>
        </w:rPr>
        <w:t>]</w:t>
      </w:r>
      <w:r>
        <w:t>是对十六届四中全会中“人与自然和谐共处”的重大创新，是当前和今后一段时间内生态文明建设的指导思想，也是实现生态文明的指导原则，更是人类社会不断进步的前提条件。在个人层面，我们应对自然友善，基本要求为将和谐理念变为个人的情感习惯，在日常生活中自主自觉绿色消费方式，践行敬畏自然，顺应自然，保护自然，尊重自然的生态理念，将尊重延伸到自然界的一草一木；</w:t>
      </w:r>
      <w:r>
        <w:rPr>
          <w:rStyle w:val="a6"/>
        </w:rPr>
        <w:t>[</w:t>
      </w:r>
      <w:r>
        <w:rPr>
          <w:rStyle w:val="a6"/>
        </w:rPr>
        <w:endnoteReference w:id="10"/>
      </w:r>
      <w:r>
        <w:rPr>
          <w:rStyle w:val="a6"/>
        </w:rPr>
        <w:t>]</w:t>
      </w:r>
      <w:r>
        <w:t>在社会层面，在人与自然相处中要坚持公平这一价值观，只有这样才能更合理地利用与分配自然资源，因为“自然资本不仅在穷人了富人之间要合理公平分配，在穷国和富国之间也要合理公平分配。”</w:t>
      </w:r>
      <w:r>
        <w:rPr>
          <w:rStyle w:val="a6"/>
        </w:rPr>
        <w:t>[</w:t>
      </w:r>
      <w:r>
        <w:rPr>
          <w:rStyle w:val="a6"/>
        </w:rPr>
        <w:endnoteReference w:id="11"/>
      </w:r>
      <w:r>
        <w:rPr>
          <w:rStyle w:val="a6"/>
        </w:rPr>
        <w:t>]</w:t>
      </w:r>
    </w:p>
    <w:p w:rsidR="003341E7" w:rsidRDefault="003341E7" w:rsidP="003341E7">
      <w:r>
        <w:t>在国际层面，人与自然之间要坚持和谐的原则，习近平指出：“人类生活在同一们地球村里，生活在历史和现实交汇的同一个时空里，越来越成为你中有我，我中有你的命运共同体。”</w:t>
      </w:r>
      <w:r>
        <w:rPr>
          <w:rStyle w:val="a6"/>
        </w:rPr>
        <w:t>[</w:t>
      </w:r>
      <w:r>
        <w:rPr>
          <w:rStyle w:val="a6"/>
        </w:rPr>
        <w:endnoteReference w:id="12"/>
      </w:r>
      <w:r>
        <w:rPr>
          <w:rStyle w:val="a6"/>
        </w:rPr>
        <w:t>]</w:t>
      </w:r>
    </w:p>
    <w:p w:rsidR="003341E7" w:rsidRDefault="003341E7" w:rsidP="003341E7">
      <w:pPr>
        <w:pStyle w:val="3"/>
      </w:pPr>
      <w:r>
        <w:tab/>
      </w:r>
      <w:bookmarkStart w:id="16" w:name="_Toc23883946"/>
      <w:bookmarkStart w:id="17" w:name="_Toc23883991"/>
      <w:bookmarkStart w:id="18" w:name="_Toc23883998"/>
      <w:r>
        <w:t>4.2</w:t>
      </w:r>
      <w:r>
        <w:t>遵循自然规律</w:t>
      </w:r>
      <w:bookmarkEnd w:id="16"/>
      <w:bookmarkEnd w:id="17"/>
      <w:bookmarkEnd w:id="18"/>
    </w:p>
    <w:p w:rsidR="003341E7" w:rsidRDefault="003341E7" w:rsidP="003341E7">
      <w:pPr>
        <w:rPr>
          <w:rFonts w:hint="eastAsia"/>
        </w:rPr>
      </w:pPr>
      <w:r>
        <w:tab/>
        <w:t>我们要与自然和谐共生就</w:t>
      </w:r>
      <w:r>
        <w:rPr>
          <w:rFonts w:hint="eastAsia"/>
        </w:rPr>
        <w:t>先要遵循自然规律，不可强行索取过度索取，如果妄图控制自然最后导致的后果是“人类既往全部控制导向的思维都陷入失灵”。</w:t>
      </w:r>
      <w:r>
        <w:rPr>
          <w:rStyle w:val="a6"/>
        </w:rPr>
        <w:t>[</w:t>
      </w:r>
      <w:r>
        <w:rPr>
          <w:rStyle w:val="a6"/>
        </w:rPr>
        <w:endnoteReference w:id="13"/>
      </w:r>
      <w:r>
        <w:rPr>
          <w:rStyle w:val="a6"/>
        </w:rPr>
        <w:t>]</w:t>
      </w:r>
      <w:r>
        <w:rPr>
          <w:rFonts w:hint="eastAsia"/>
        </w:rPr>
        <w:t>在前几十年对自然界过度索取后我们不可避免地尝到了自然的报复，这些我们只能视为自己行为的后果，因此现在能做的就是减少对自然的干预，尊重自然规律，让已被破坏的自然慢慢地自愈。</w:t>
      </w:r>
    </w:p>
    <w:p w:rsidR="003341E7" w:rsidRDefault="003341E7" w:rsidP="003341E7">
      <w:pPr>
        <w:pStyle w:val="3"/>
      </w:pPr>
      <w:r>
        <w:tab/>
      </w:r>
      <w:bookmarkStart w:id="19" w:name="_Toc23883947"/>
      <w:bookmarkStart w:id="20" w:name="_Toc23883992"/>
      <w:bookmarkStart w:id="21" w:name="_Toc23883999"/>
      <w:r>
        <w:t>4.3</w:t>
      </w:r>
      <w:r>
        <w:t>尽己所能治理生态</w:t>
      </w:r>
      <w:bookmarkEnd w:id="19"/>
      <w:bookmarkEnd w:id="20"/>
      <w:bookmarkEnd w:id="21"/>
    </w:p>
    <w:p w:rsidR="003341E7" w:rsidRDefault="003341E7" w:rsidP="003341E7">
      <w:r>
        <w:tab/>
        <w:t>在一个完整的生态系统中任何一处遭到破坏都会造成系统失衡，对已失衡的环境我们可以尽己所能地进行治理，我国对生态治理方面也犹为重视，习近平指出：“要加大生态系统</w:t>
      </w:r>
      <w:r>
        <w:lastRenderedPageBreak/>
        <w:t>保护力度，打好污染防治的战。”</w:t>
      </w:r>
      <w:r>
        <w:rPr>
          <w:rStyle w:val="a6"/>
        </w:rPr>
        <w:t>[</w:t>
      </w:r>
      <w:r>
        <w:rPr>
          <w:rStyle w:val="a6"/>
        </w:rPr>
        <w:endnoteReference w:id="14"/>
      </w:r>
      <w:r>
        <w:rPr>
          <w:rStyle w:val="a6"/>
        </w:rPr>
        <w:t>]</w:t>
      </w:r>
      <w:r>
        <w:t>在生态防治方面，需要依据生态特点对生态进行治理，例如针对居住环境和发展状态做有针对性的防治；在生态修复方面要坚持保护优先，自然恢复为主的修复方法，同时生态治理的方法也要尊重自然规律，不能拆东墙补西墙，顾此失彼。</w:t>
      </w:r>
    </w:p>
    <w:p w:rsidR="003341E7" w:rsidRDefault="003341E7" w:rsidP="003341E7">
      <w:pPr>
        <w:rPr>
          <w:rFonts w:hint="eastAsia"/>
        </w:rPr>
      </w:pPr>
      <w:r>
        <w:tab/>
        <w:t>为类只有在自然完好的前提才能生存，只有在自然的发展中才能使自身获得发展，只有做好发展与自然的和谐关系，在发展的同时不破坏自然才能获得更好的发展。要想实现发展与自然的关系和谐，需要我们每个人的心理都有一份保护自然的理念，需要国家制定一个完好的保护自然的法规与和谐发展策略。在近几年中我国已对保护自然，保护生态有了足够的重视，想信不远的将来我们就会迎来蓝天白云。</w:t>
      </w:r>
    </w:p>
    <w:p w:rsidR="003341E7" w:rsidRDefault="003341E7">
      <w:pPr>
        <w:rPr>
          <w:rFonts w:hint="eastAsia"/>
        </w:rPr>
      </w:pPr>
    </w:p>
    <w:sectPr w:rsidR="003341E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86D55" w:rsidRDefault="00A86D55" w:rsidP="00AF21B8">
      <w:r>
        <w:separator/>
      </w:r>
    </w:p>
  </w:endnote>
  <w:endnote w:type="continuationSeparator" w:id="0">
    <w:p w:rsidR="00A86D55" w:rsidRDefault="00A86D55" w:rsidP="00AF21B8">
      <w:r>
        <w:continuationSeparator/>
      </w:r>
    </w:p>
  </w:endnote>
  <w:endnote w:id="1">
    <w:p w:rsidR="003341E7" w:rsidRDefault="003341E7" w:rsidP="003341E7">
      <w:pPr>
        <w:pStyle w:val="2"/>
      </w:pPr>
      <w:r w:rsidRPr="0003030C">
        <w:t>参考文</w:t>
      </w:r>
      <w:r>
        <w:t>献</w:t>
      </w:r>
    </w:p>
    <w:p w:rsidR="003341E7" w:rsidRDefault="003341E7" w:rsidP="003341E7">
      <w:pPr>
        <w:pStyle w:val="a5"/>
      </w:pPr>
      <w:r w:rsidRPr="003074AE">
        <w:rPr>
          <w:rStyle w:val="a6"/>
          <w:vertAlign w:val="baseline"/>
        </w:rPr>
        <w:t>[</w:t>
      </w:r>
      <w:r w:rsidRPr="003074AE">
        <w:rPr>
          <w:rStyle w:val="a6"/>
          <w:vertAlign w:val="baseline"/>
        </w:rPr>
        <w:endnoteRef/>
      </w:r>
      <w:r w:rsidRPr="003074AE">
        <w:rPr>
          <w:rStyle w:val="a6"/>
          <w:vertAlign w:val="baseline"/>
        </w:rPr>
        <w:t>]</w:t>
      </w:r>
      <w:r>
        <w:t xml:space="preserve"> </w:t>
      </w:r>
      <w:r>
        <w:rPr>
          <w:rFonts w:ascii="Arial" w:hAnsi="Arial" w:cs="Arial"/>
          <w:color w:val="333333"/>
          <w:szCs w:val="21"/>
          <w:shd w:val="clear" w:color="auto" w:fill="FFFFFF"/>
        </w:rPr>
        <w:t>杨扬</w:t>
      </w:r>
      <w:r>
        <w:rPr>
          <w:rFonts w:ascii="Arial" w:hAnsi="Arial" w:cs="Arial"/>
          <w:color w:val="333333"/>
          <w:szCs w:val="21"/>
          <w:shd w:val="clear" w:color="auto" w:fill="FFFFFF"/>
        </w:rPr>
        <w:t>,</w:t>
      </w:r>
      <w:r>
        <w:rPr>
          <w:rFonts w:ascii="Arial" w:hAnsi="Arial" w:cs="Arial"/>
          <w:color w:val="333333"/>
          <w:szCs w:val="21"/>
          <w:shd w:val="clear" w:color="auto" w:fill="FFFFFF"/>
        </w:rPr>
        <w:t>祝黄河</w:t>
      </w:r>
      <w:r>
        <w:rPr>
          <w:rFonts w:ascii="Arial" w:hAnsi="Arial" w:cs="Arial"/>
          <w:color w:val="333333"/>
          <w:szCs w:val="21"/>
          <w:shd w:val="clear" w:color="auto" w:fill="FFFFFF"/>
        </w:rPr>
        <w:t>.</w:t>
      </w:r>
      <w:r>
        <w:rPr>
          <w:rFonts w:ascii="Arial" w:hAnsi="Arial" w:cs="Arial"/>
          <w:color w:val="333333"/>
          <w:szCs w:val="21"/>
          <w:shd w:val="clear" w:color="auto" w:fill="FFFFFF"/>
        </w:rPr>
        <w:t>改革开放以来中国特色政党外交的成就与经验</w:t>
      </w:r>
      <w:r>
        <w:rPr>
          <w:rFonts w:ascii="Arial" w:hAnsi="Arial" w:cs="Arial"/>
          <w:color w:val="333333"/>
          <w:szCs w:val="21"/>
          <w:shd w:val="clear" w:color="auto" w:fill="FFFFFF"/>
        </w:rPr>
        <w:t>[J/OL].</w:t>
      </w:r>
      <w:r>
        <w:rPr>
          <w:rFonts w:ascii="Arial" w:hAnsi="Arial" w:cs="Arial"/>
          <w:color w:val="333333"/>
          <w:szCs w:val="21"/>
          <w:shd w:val="clear" w:color="auto" w:fill="FFFFFF"/>
        </w:rPr>
        <w:t>社会主义研究</w:t>
      </w:r>
      <w:r>
        <w:rPr>
          <w:rFonts w:ascii="Arial" w:hAnsi="Arial" w:cs="Arial"/>
          <w:color w:val="333333"/>
          <w:szCs w:val="21"/>
          <w:shd w:val="clear" w:color="auto" w:fill="FFFFFF"/>
        </w:rPr>
        <w:t>:1-7[2019-11-03].</w:t>
      </w:r>
    </w:p>
  </w:endnote>
  <w:endnote w:id="2">
    <w:p w:rsidR="003341E7" w:rsidRDefault="003341E7" w:rsidP="003341E7">
      <w:pPr>
        <w:pStyle w:val="a5"/>
      </w:pPr>
      <w:r w:rsidRPr="003074AE">
        <w:rPr>
          <w:rStyle w:val="a6"/>
          <w:vertAlign w:val="baseline"/>
        </w:rPr>
        <w:t>[</w:t>
      </w:r>
      <w:r w:rsidRPr="003074AE">
        <w:rPr>
          <w:rStyle w:val="a6"/>
          <w:vertAlign w:val="baseline"/>
        </w:rPr>
        <w:endnoteRef/>
      </w:r>
      <w:r w:rsidRPr="003074AE">
        <w:rPr>
          <w:rStyle w:val="a6"/>
          <w:vertAlign w:val="baseline"/>
        </w:rPr>
        <w:t>]</w:t>
      </w:r>
      <w:r>
        <w:t xml:space="preserve"> </w:t>
      </w:r>
      <w:r>
        <w:rPr>
          <w:rFonts w:ascii="Arial" w:hAnsi="Arial" w:cs="Arial"/>
          <w:color w:val="333333"/>
          <w:szCs w:val="21"/>
          <w:shd w:val="clear" w:color="auto" w:fill="FFFFFF"/>
        </w:rPr>
        <w:t>刘乐</w:t>
      </w:r>
      <w:r>
        <w:rPr>
          <w:rFonts w:ascii="Arial" w:hAnsi="Arial" w:cs="Arial"/>
          <w:color w:val="333333"/>
          <w:szCs w:val="21"/>
          <w:shd w:val="clear" w:color="auto" w:fill="FFFFFF"/>
        </w:rPr>
        <w:t>,</w:t>
      </w:r>
      <w:r>
        <w:rPr>
          <w:rFonts w:ascii="Arial" w:hAnsi="Arial" w:cs="Arial"/>
          <w:color w:val="333333"/>
          <w:szCs w:val="21"/>
          <w:shd w:val="clear" w:color="auto" w:fill="FFFFFF"/>
        </w:rPr>
        <w:t>吴东风</w:t>
      </w:r>
      <w:r>
        <w:rPr>
          <w:rFonts w:ascii="Arial" w:hAnsi="Arial" w:cs="Arial"/>
          <w:color w:val="333333"/>
          <w:szCs w:val="21"/>
          <w:shd w:val="clear" w:color="auto" w:fill="FFFFFF"/>
        </w:rPr>
        <w:t>.</w:t>
      </w:r>
      <w:r>
        <w:rPr>
          <w:rFonts w:ascii="Arial" w:hAnsi="Arial" w:cs="Arial"/>
          <w:color w:val="333333"/>
          <w:szCs w:val="21"/>
          <w:shd w:val="clear" w:color="auto" w:fill="FFFFFF"/>
        </w:rPr>
        <w:t>社会主义市场经济与企业家精神的建构</w:t>
      </w:r>
      <w:r>
        <w:rPr>
          <w:rFonts w:ascii="Arial" w:hAnsi="Arial" w:cs="Arial"/>
          <w:color w:val="333333"/>
          <w:szCs w:val="21"/>
          <w:shd w:val="clear" w:color="auto" w:fill="FFFFFF"/>
        </w:rPr>
        <w:t>[J].</w:t>
      </w:r>
      <w:r>
        <w:rPr>
          <w:rFonts w:ascii="Arial" w:hAnsi="Arial" w:cs="Arial"/>
          <w:color w:val="333333"/>
          <w:szCs w:val="21"/>
          <w:shd w:val="clear" w:color="auto" w:fill="FFFFFF"/>
        </w:rPr>
        <w:t>延边党校学报</w:t>
      </w:r>
      <w:r>
        <w:rPr>
          <w:rFonts w:ascii="Arial" w:hAnsi="Arial" w:cs="Arial"/>
          <w:color w:val="333333"/>
          <w:szCs w:val="21"/>
          <w:shd w:val="clear" w:color="auto" w:fill="FFFFFF"/>
        </w:rPr>
        <w:t>,2019(05):84-88.</w:t>
      </w:r>
    </w:p>
  </w:endnote>
  <w:endnote w:id="3">
    <w:p w:rsidR="003341E7" w:rsidRDefault="003341E7" w:rsidP="003341E7">
      <w:pPr>
        <w:pStyle w:val="a5"/>
      </w:pPr>
      <w:r w:rsidRPr="003074AE">
        <w:rPr>
          <w:rStyle w:val="a6"/>
          <w:vertAlign w:val="baseline"/>
        </w:rPr>
        <w:t>[</w:t>
      </w:r>
      <w:r w:rsidRPr="003074AE">
        <w:rPr>
          <w:rStyle w:val="a6"/>
          <w:vertAlign w:val="baseline"/>
        </w:rPr>
        <w:endnoteRef/>
      </w:r>
      <w:r w:rsidRPr="003074AE">
        <w:rPr>
          <w:rStyle w:val="a6"/>
          <w:vertAlign w:val="baseline"/>
        </w:rPr>
        <w:t>]</w:t>
      </w:r>
      <w:r>
        <w:t xml:space="preserve"> </w:t>
      </w:r>
      <w:r>
        <w:rPr>
          <w:rFonts w:ascii="Arial" w:hAnsi="Arial" w:cs="Arial"/>
          <w:color w:val="333333"/>
          <w:szCs w:val="21"/>
          <w:shd w:val="clear" w:color="auto" w:fill="FFFFFF"/>
        </w:rPr>
        <w:t>高飞</w:t>
      </w:r>
      <w:r>
        <w:rPr>
          <w:rFonts w:ascii="Arial" w:hAnsi="Arial" w:cs="Arial"/>
          <w:color w:val="333333"/>
          <w:szCs w:val="21"/>
          <w:shd w:val="clear" w:color="auto" w:fill="FFFFFF"/>
        </w:rPr>
        <w:t xml:space="preserve">. </w:t>
      </w:r>
      <w:r>
        <w:rPr>
          <w:rFonts w:ascii="Arial" w:hAnsi="Arial" w:cs="Arial"/>
          <w:color w:val="333333"/>
          <w:szCs w:val="21"/>
          <w:shd w:val="clear" w:color="auto" w:fill="FFFFFF"/>
        </w:rPr>
        <w:t>增强文化自信</w:t>
      </w:r>
      <w:r>
        <w:rPr>
          <w:rFonts w:ascii="Arial" w:hAnsi="Arial" w:cs="Arial"/>
          <w:color w:val="333333"/>
          <w:szCs w:val="21"/>
          <w:shd w:val="clear" w:color="auto" w:fill="FFFFFF"/>
        </w:rPr>
        <w:t>,</w:t>
      </w:r>
      <w:r>
        <w:rPr>
          <w:rFonts w:ascii="Arial" w:hAnsi="Arial" w:cs="Arial"/>
          <w:color w:val="333333"/>
          <w:szCs w:val="21"/>
          <w:shd w:val="clear" w:color="auto" w:fill="FFFFFF"/>
        </w:rPr>
        <w:t>实现文化自强</w:t>
      </w:r>
      <w:r>
        <w:rPr>
          <w:rFonts w:ascii="Arial" w:hAnsi="Arial" w:cs="Arial"/>
          <w:color w:val="333333"/>
          <w:szCs w:val="21"/>
          <w:shd w:val="clear" w:color="auto" w:fill="FFFFFF"/>
        </w:rPr>
        <w:t>——</w:t>
      </w:r>
      <w:r>
        <w:rPr>
          <w:rFonts w:ascii="Arial" w:hAnsi="Arial" w:cs="Arial"/>
          <w:color w:val="333333"/>
          <w:szCs w:val="21"/>
          <w:shd w:val="clear" w:color="auto" w:fill="FFFFFF"/>
        </w:rPr>
        <w:t>改革开放</w:t>
      </w:r>
      <w:r>
        <w:rPr>
          <w:rFonts w:ascii="Arial" w:hAnsi="Arial" w:cs="Arial"/>
          <w:color w:val="333333"/>
          <w:szCs w:val="21"/>
          <w:shd w:val="clear" w:color="auto" w:fill="FFFFFF"/>
        </w:rPr>
        <w:t>40</w:t>
      </w:r>
      <w:r>
        <w:rPr>
          <w:rFonts w:ascii="Arial" w:hAnsi="Arial" w:cs="Arial"/>
          <w:color w:val="333333"/>
          <w:szCs w:val="21"/>
          <w:shd w:val="clear" w:color="auto" w:fill="FFFFFF"/>
        </w:rPr>
        <w:t>周年文化思想浅谈</w:t>
      </w:r>
      <w:r>
        <w:rPr>
          <w:rFonts w:ascii="Arial" w:hAnsi="Arial" w:cs="Arial"/>
          <w:color w:val="333333"/>
          <w:szCs w:val="21"/>
          <w:shd w:val="clear" w:color="auto" w:fill="FFFFFF"/>
        </w:rPr>
        <w:t>[A].</w:t>
      </w:r>
    </w:p>
  </w:endnote>
  <w:endnote w:id="4">
    <w:p w:rsidR="003341E7" w:rsidRDefault="003341E7" w:rsidP="003341E7">
      <w:pPr>
        <w:pStyle w:val="a5"/>
      </w:pPr>
      <w:r w:rsidRPr="003074AE">
        <w:rPr>
          <w:rStyle w:val="a6"/>
          <w:vertAlign w:val="baseline"/>
        </w:rPr>
        <w:t>[</w:t>
      </w:r>
      <w:r w:rsidRPr="003074AE">
        <w:rPr>
          <w:rStyle w:val="a6"/>
          <w:vertAlign w:val="baseline"/>
        </w:rPr>
        <w:endnoteRef/>
      </w:r>
      <w:r w:rsidRPr="003074AE">
        <w:rPr>
          <w:rStyle w:val="a6"/>
          <w:vertAlign w:val="baseline"/>
        </w:rPr>
        <w:t>]</w:t>
      </w:r>
      <w:r>
        <w:t xml:space="preserve"> </w:t>
      </w:r>
      <w:r>
        <w:rPr>
          <w:rFonts w:ascii="Helvetica" w:hAnsi="Helvetica"/>
          <w:color w:val="000000"/>
          <w:sz w:val="20"/>
          <w:szCs w:val="20"/>
          <w:shd w:val="clear" w:color="auto" w:fill="FFFFFF"/>
        </w:rPr>
        <w:t>竺可桢</w:t>
      </w:r>
      <w:r>
        <w:rPr>
          <w:rFonts w:ascii="Helvetica" w:hAnsi="Helvetica"/>
          <w:color w:val="000000"/>
          <w:sz w:val="20"/>
          <w:szCs w:val="20"/>
          <w:shd w:val="clear" w:color="auto" w:fill="FFFFFF"/>
        </w:rPr>
        <w:t xml:space="preserve">, </w:t>
      </w:r>
      <w:r>
        <w:rPr>
          <w:rFonts w:ascii="Helvetica" w:hAnsi="Helvetica"/>
          <w:color w:val="000000"/>
          <w:sz w:val="20"/>
          <w:szCs w:val="20"/>
          <w:shd w:val="clear" w:color="auto" w:fill="FFFFFF"/>
        </w:rPr>
        <w:t>钱崇澍</w:t>
      </w:r>
      <w:r>
        <w:rPr>
          <w:rFonts w:ascii="Helvetica" w:hAnsi="Helvetica"/>
          <w:color w:val="000000"/>
          <w:sz w:val="20"/>
          <w:szCs w:val="20"/>
          <w:shd w:val="clear" w:color="auto" w:fill="FFFFFF"/>
        </w:rPr>
        <w:t xml:space="preserve">, </w:t>
      </w:r>
      <w:r>
        <w:rPr>
          <w:rFonts w:ascii="Helvetica" w:hAnsi="Helvetica"/>
          <w:color w:val="000000"/>
          <w:sz w:val="20"/>
          <w:szCs w:val="20"/>
          <w:shd w:val="clear" w:color="auto" w:fill="FFFFFF"/>
        </w:rPr>
        <w:t>秉志</w:t>
      </w:r>
      <w:r>
        <w:rPr>
          <w:rFonts w:ascii="Helvetica" w:hAnsi="Helvetica"/>
          <w:color w:val="000000"/>
          <w:sz w:val="20"/>
          <w:szCs w:val="20"/>
          <w:shd w:val="clear" w:color="auto" w:fill="FFFFFF"/>
        </w:rPr>
        <w:t>,</w:t>
      </w:r>
      <w:r>
        <w:rPr>
          <w:rFonts w:ascii="Helvetica" w:hAnsi="Helvetica"/>
          <w:color w:val="000000"/>
          <w:sz w:val="20"/>
          <w:szCs w:val="20"/>
          <w:shd w:val="clear" w:color="auto" w:fill="FFFFFF"/>
        </w:rPr>
        <w:t>等</w:t>
      </w:r>
      <w:r>
        <w:rPr>
          <w:rFonts w:ascii="Helvetica" w:hAnsi="Helvetica"/>
          <w:color w:val="000000"/>
          <w:sz w:val="20"/>
          <w:szCs w:val="20"/>
          <w:shd w:val="clear" w:color="auto" w:fill="FFFFFF"/>
        </w:rPr>
        <w:t xml:space="preserve">. </w:t>
      </w:r>
      <w:r>
        <w:rPr>
          <w:rFonts w:ascii="Helvetica" w:hAnsi="Helvetica"/>
          <w:color w:val="000000"/>
          <w:sz w:val="20"/>
          <w:szCs w:val="20"/>
          <w:shd w:val="clear" w:color="auto" w:fill="FFFFFF"/>
        </w:rPr>
        <w:t>关于自然资源破坏情况及今后加强合理利用与保护的意见</w:t>
      </w:r>
      <w:r>
        <w:rPr>
          <w:rFonts w:ascii="Helvetica" w:hAnsi="Helvetica"/>
          <w:color w:val="000000"/>
          <w:sz w:val="20"/>
          <w:szCs w:val="20"/>
          <w:shd w:val="clear" w:color="auto" w:fill="FFFFFF"/>
        </w:rPr>
        <w:t xml:space="preserve">[J]. </w:t>
      </w:r>
      <w:r>
        <w:rPr>
          <w:rFonts w:ascii="Helvetica" w:hAnsi="Helvetica"/>
          <w:color w:val="000000"/>
          <w:sz w:val="20"/>
          <w:szCs w:val="20"/>
          <w:shd w:val="clear" w:color="auto" w:fill="FFFFFF"/>
        </w:rPr>
        <w:t>中国人口</w:t>
      </w:r>
      <w:r>
        <w:rPr>
          <w:rFonts w:ascii="Helvetica" w:hAnsi="Helvetica"/>
          <w:color w:val="000000"/>
          <w:sz w:val="20"/>
          <w:szCs w:val="20"/>
          <w:shd w:val="clear" w:color="auto" w:fill="FFFFFF"/>
        </w:rPr>
        <w:t>·</w:t>
      </w:r>
      <w:r>
        <w:rPr>
          <w:rFonts w:ascii="Helvetica" w:hAnsi="Helvetica"/>
          <w:color w:val="000000"/>
          <w:sz w:val="20"/>
          <w:szCs w:val="20"/>
          <w:shd w:val="clear" w:color="auto" w:fill="FFFFFF"/>
        </w:rPr>
        <w:t>资源与环境</w:t>
      </w:r>
      <w:r>
        <w:rPr>
          <w:rFonts w:ascii="Helvetica" w:hAnsi="Helvetica"/>
          <w:color w:val="000000"/>
          <w:sz w:val="20"/>
          <w:szCs w:val="20"/>
          <w:shd w:val="clear" w:color="auto" w:fill="FFFFFF"/>
        </w:rPr>
        <w:t>, 1993(1):77-81.</w:t>
      </w:r>
    </w:p>
  </w:endnote>
  <w:endnote w:id="5">
    <w:p w:rsidR="003341E7" w:rsidRDefault="003341E7" w:rsidP="003341E7">
      <w:pPr>
        <w:pStyle w:val="a5"/>
      </w:pPr>
      <w:r w:rsidRPr="003074AE">
        <w:rPr>
          <w:rStyle w:val="a6"/>
          <w:vertAlign w:val="baseline"/>
        </w:rPr>
        <w:t>[</w:t>
      </w:r>
      <w:r w:rsidRPr="003074AE">
        <w:rPr>
          <w:rStyle w:val="a6"/>
          <w:vertAlign w:val="baseline"/>
        </w:rPr>
        <w:endnoteRef/>
      </w:r>
      <w:r w:rsidRPr="003074AE">
        <w:rPr>
          <w:rStyle w:val="a6"/>
          <w:vertAlign w:val="baseline"/>
        </w:rPr>
        <w:t>]</w:t>
      </w:r>
      <w:r>
        <w:t xml:space="preserve"> </w:t>
      </w:r>
      <w:r w:rsidRPr="009966B9">
        <w:rPr>
          <w:rFonts w:ascii="Arial" w:hAnsi="Arial" w:cs="Arial" w:hint="eastAsia"/>
          <w:color w:val="333333"/>
          <w:szCs w:val="21"/>
          <w:shd w:val="clear" w:color="auto" w:fill="FFFFFF"/>
        </w:rPr>
        <w:t>陈光炬</w:t>
      </w:r>
      <w:r w:rsidRPr="009966B9">
        <w:rPr>
          <w:rFonts w:ascii="Arial" w:hAnsi="Arial" w:cs="Arial" w:hint="eastAsia"/>
          <w:color w:val="333333"/>
          <w:szCs w:val="21"/>
          <w:shd w:val="clear" w:color="auto" w:fill="FFFFFF"/>
        </w:rPr>
        <w:t xml:space="preserve">. </w:t>
      </w:r>
      <w:r w:rsidRPr="009966B9">
        <w:rPr>
          <w:rFonts w:ascii="Arial" w:hAnsi="Arial" w:cs="Arial" w:hint="eastAsia"/>
          <w:color w:val="333333"/>
          <w:szCs w:val="21"/>
          <w:shd w:val="clear" w:color="auto" w:fill="FFFFFF"/>
        </w:rPr>
        <w:t>把握和践行绿水青山就是金山银山理念</w:t>
      </w:r>
      <w:r w:rsidRPr="009966B9">
        <w:rPr>
          <w:rFonts w:ascii="Arial" w:hAnsi="Arial" w:cs="Arial" w:hint="eastAsia"/>
          <w:color w:val="333333"/>
          <w:szCs w:val="21"/>
          <w:shd w:val="clear" w:color="auto" w:fill="FFFFFF"/>
        </w:rPr>
        <w:t>[DB/OL]</w:t>
      </w:r>
      <w:r w:rsidRPr="009966B9">
        <w:rPr>
          <w:rFonts w:ascii="Arial" w:hAnsi="Arial" w:cs="Arial"/>
          <w:color w:val="333333"/>
          <w:szCs w:val="21"/>
          <w:shd w:val="clear" w:color="auto" w:fill="FFFFFF"/>
        </w:rPr>
        <w:t>. http://theory.people.com.cn/n1/2018/0910/c40531-30282382.html</w:t>
      </w:r>
    </w:p>
  </w:endnote>
  <w:endnote w:id="6">
    <w:p w:rsidR="003341E7" w:rsidRDefault="003341E7" w:rsidP="003341E7">
      <w:pPr>
        <w:pStyle w:val="a5"/>
      </w:pPr>
      <w:r w:rsidRPr="003074AE">
        <w:rPr>
          <w:rStyle w:val="a6"/>
          <w:vertAlign w:val="baseline"/>
        </w:rPr>
        <w:t>[</w:t>
      </w:r>
      <w:r w:rsidRPr="003074AE">
        <w:rPr>
          <w:rStyle w:val="a6"/>
          <w:vertAlign w:val="baseline"/>
        </w:rPr>
        <w:endnoteRef/>
      </w:r>
      <w:r w:rsidRPr="003074AE">
        <w:rPr>
          <w:rStyle w:val="a6"/>
          <w:vertAlign w:val="baseline"/>
        </w:rPr>
        <w:t>]</w:t>
      </w:r>
      <w:r>
        <w:t xml:space="preserve"> </w:t>
      </w:r>
      <w:r>
        <w:rPr>
          <w:rFonts w:ascii="Arial" w:hAnsi="Arial" w:cs="Arial"/>
          <w:color w:val="333333"/>
          <w:szCs w:val="21"/>
          <w:shd w:val="clear" w:color="auto" w:fill="FFFFFF"/>
        </w:rPr>
        <w:t>陈昌杰</w:t>
      </w:r>
      <w:r>
        <w:rPr>
          <w:rFonts w:ascii="Arial" w:hAnsi="Arial" w:cs="Arial"/>
          <w:color w:val="333333"/>
          <w:szCs w:val="21"/>
          <w:shd w:val="clear" w:color="auto" w:fill="FFFFFF"/>
        </w:rPr>
        <w:t>,</w:t>
      </w:r>
      <w:r>
        <w:rPr>
          <w:rFonts w:ascii="Arial" w:hAnsi="Arial" w:cs="Arial"/>
          <w:color w:val="333333"/>
          <w:szCs w:val="21"/>
          <w:shd w:val="clear" w:color="auto" w:fill="FFFFFF"/>
        </w:rPr>
        <w:t>刘源</w:t>
      </w:r>
      <w:r>
        <w:rPr>
          <w:rFonts w:ascii="Arial" w:hAnsi="Arial" w:cs="Arial"/>
          <w:color w:val="333333"/>
          <w:szCs w:val="21"/>
          <w:shd w:val="clear" w:color="auto" w:fill="FFFFFF"/>
        </w:rPr>
        <w:t>,</w:t>
      </w:r>
      <w:r>
        <w:rPr>
          <w:rFonts w:ascii="Arial" w:hAnsi="Arial" w:cs="Arial"/>
          <w:color w:val="333333"/>
          <w:szCs w:val="21"/>
          <w:shd w:val="clear" w:color="auto" w:fill="FFFFFF"/>
        </w:rPr>
        <w:t>王献仁</w:t>
      </w:r>
      <w:r>
        <w:rPr>
          <w:rFonts w:ascii="Arial" w:hAnsi="Arial" w:cs="Arial"/>
          <w:color w:val="333333"/>
          <w:szCs w:val="21"/>
          <w:shd w:val="clear" w:color="auto" w:fill="FFFFFF"/>
        </w:rPr>
        <w:t>.</w:t>
      </w:r>
      <w:r>
        <w:rPr>
          <w:rFonts w:ascii="Arial" w:hAnsi="Arial" w:cs="Arial"/>
          <w:color w:val="333333"/>
          <w:szCs w:val="21"/>
          <w:shd w:val="clear" w:color="auto" w:fill="FFFFFF"/>
        </w:rPr>
        <w:t>环境与生态恶化对人体健康影响的研究</w:t>
      </w:r>
      <w:r>
        <w:rPr>
          <w:rFonts w:ascii="Arial" w:hAnsi="Arial" w:cs="Arial"/>
          <w:color w:val="333333"/>
          <w:szCs w:val="21"/>
          <w:shd w:val="clear" w:color="auto" w:fill="FFFFFF"/>
        </w:rPr>
        <w:t>[J].</w:t>
      </w:r>
      <w:r>
        <w:rPr>
          <w:rFonts w:ascii="Arial" w:hAnsi="Arial" w:cs="Arial"/>
          <w:color w:val="333333"/>
          <w:szCs w:val="21"/>
          <w:shd w:val="clear" w:color="auto" w:fill="FFFFFF"/>
        </w:rPr>
        <w:t>中国科学基金</w:t>
      </w:r>
      <w:r>
        <w:rPr>
          <w:rFonts w:ascii="Arial" w:hAnsi="Arial" w:cs="Arial"/>
          <w:color w:val="333333"/>
          <w:szCs w:val="21"/>
          <w:shd w:val="clear" w:color="auto" w:fill="FFFFFF"/>
        </w:rPr>
        <w:t>,1994(03):11-14.</w:t>
      </w:r>
    </w:p>
  </w:endnote>
  <w:endnote w:id="7">
    <w:p w:rsidR="003341E7" w:rsidRDefault="003341E7" w:rsidP="003341E7">
      <w:pPr>
        <w:pStyle w:val="a5"/>
      </w:pPr>
      <w:r w:rsidRPr="003074AE">
        <w:rPr>
          <w:rStyle w:val="a6"/>
          <w:vertAlign w:val="baseline"/>
        </w:rPr>
        <w:t>[</w:t>
      </w:r>
      <w:r w:rsidRPr="003074AE">
        <w:rPr>
          <w:rStyle w:val="a6"/>
          <w:vertAlign w:val="baseline"/>
        </w:rPr>
        <w:endnoteRef/>
      </w:r>
      <w:r w:rsidRPr="003074AE">
        <w:rPr>
          <w:rStyle w:val="a6"/>
          <w:vertAlign w:val="baseline"/>
        </w:rPr>
        <w:t>]</w:t>
      </w:r>
      <w:r>
        <w:t xml:space="preserve"> </w:t>
      </w:r>
      <w:r w:rsidRPr="00C034A7">
        <w:rPr>
          <w:rFonts w:ascii="Arial" w:hAnsi="Arial" w:cs="Arial" w:hint="eastAsia"/>
          <w:color w:val="333333"/>
          <w:szCs w:val="21"/>
          <w:shd w:val="clear" w:color="auto" w:fill="FFFFFF"/>
        </w:rPr>
        <w:t>林肇信</w:t>
      </w:r>
      <w:r w:rsidRPr="00C034A7">
        <w:rPr>
          <w:rFonts w:ascii="Arial" w:hAnsi="Arial" w:cs="Arial" w:hint="eastAsia"/>
          <w:color w:val="333333"/>
          <w:szCs w:val="21"/>
          <w:shd w:val="clear" w:color="auto" w:fill="FFFFFF"/>
        </w:rPr>
        <w:t xml:space="preserve">, </w:t>
      </w:r>
      <w:r w:rsidRPr="00C034A7">
        <w:rPr>
          <w:rFonts w:ascii="Arial" w:hAnsi="Arial" w:cs="Arial" w:hint="eastAsia"/>
          <w:color w:val="333333"/>
          <w:szCs w:val="21"/>
          <w:shd w:val="clear" w:color="auto" w:fill="FFFFFF"/>
        </w:rPr>
        <w:t>刘天齐</w:t>
      </w:r>
      <w:r w:rsidRPr="00C034A7">
        <w:rPr>
          <w:rFonts w:ascii="Arial" w:hAnsi="Arial" w:cs="Arial" w:hint="eastAsia"/>
          <w:color w:val="333333"/>
          <w:szCs w:val="21"/>
          <w:shd w:val="clear" w:color="auto" w:fill="FFFFFF"/>
        </w:rPr>
        <w:t xml:space="preserve">, </w:t>
      </w:r>
      <w:r w:rsidRPr="00C034A7">
        <w:rPr>
          <w:rFonts w:ascii="Arial" w:hAnsi="Arial" w:cs="Arial" w:hint="eastAsia"/>
          <w:color w:val="333333"/>
          <w:szCs w:val="21"/>
          <w:shd w:val="clear" w:color="auto" w:fill="FFFFFF"/>
        </w:rPr>
        <w:t>刘逸农</w:t>
      </w:r>
      <w:r w:rsidRPr="00C034A7">
        <w:rPr>
          <w:rFonts w:ascii="Arial" w:hAnsi="Arial" w:cs="Arial" w:hint="eastAsia"/>
          <w:color w:val="333333"/>
          <w:szCs w:val="21"/>
          <w:shd w:val="clear" w:color="auto" w:fill="FFFFFF"/>
        </w:rPr>
        <w:t>.</w:t>
      </w:r>
      <w:r w:rsidRPr="00C034A7">
        <w:rPr>
          <w:rFonts w:ascii="Arial" w:hAnsi="Arial" w:cs="Arial" w:hint="eastAsia"/>
          <w:color w:val="333333"/>
          <w:szCs w:val="21"/>
          <w:shd w:val="clear" w:color="auto" w:fill="FFFFFF"/>
        </w:rPr>
        <w:t>环境保护概论</w:t>
      </w:r>
      <w:r w:rsidRPr="00C034A7">
        <w:rPr>
          <w:rFonts w:ascii="Arial" w:hAnsi="Arial" w:cs="Arial" w:hint="eastAsia"/>
          <w:color w:val="333333"/>
          <w:szCs w:val="21"/>
          <w:shd w:val="clear" w:color="auto" w:fill="FFFFFF"/>
        </w:rPr>
        <w:t>[M].</w:t>
      </w:r>
      <w:r w:rsidRPr="00C034A7">
        <w:rPr>
          <w:rFonts w:ascii="Arial" w:hAnsi="Arial" w:cs="Arial" w:hint="eastAsia"/>
          <w:color w:val="333333"/>
          <w:szCs w:val="21"/>
          <w:shd w:val="clear" w:color="auto" w:fill="FFFFFF"/>
        </w:rPr>
        <w:t>北京</w:t>
      </w:r>
      <w:r w:rsidRPr="00C034A7">
        <w:rPr>
          <w:rFonts w:ascii="Arial" w:hAnsi="Arial" w:cs="Arial" w:hint="eastAsia"/>
          <w:color w:val="333333"/>
          <w:szCs w:val="21"/>
          <w:shd w:val="clear" w:color="auto" w:fill="FFFFFF"/>
        </w:rPr>
        <w:t>:</w:t>
      </w:r>
      <w:r w:rsidRPr="00C034A7">
        <w:rPr>
          <w:rFonts w:ascii="Arial" w:hAnsi="Arial" w:cs="Arial" w:hint="eastAsia"/>
          <w:color w:val="333333"/>
          <w:szCs w:val="21"/>
          <w:shd w:val="clear" w:color="auto" w:fill="FFFFFF"/>
        </w:rPr>
        <w:t>高等教育出版社</w:t>
      </w:r>
      <w:r w:rsidRPr="00C034A7">
        <w:rPr>
          <w:rFonts w:ascii="Arial" w:hAnsi="Arial" w:cs="Arial" w:hint="eastAsia"/>
          <w:color w:val="333333"/>
          <w:szCs w:val="21"/>
          <w:shd w:val="clear" w:color="auto" w:fill="FFFFFF"/>
        </w:rPr>
        <w:t>, 2006.</w:t>
      </w:r>
    </w:p>
  </w:endnote>
  <w:endnote w:id="8">
    <w:p w:rsidR="003341E7" w:rsidRDefault="003341E7" w:rsidP="003341E7">
      <w:pPr>
        <w:pStyle w:val="a5"/>
        <w:rPr>
          <w:rFonts w:hint="eastAsia"/>
        </w:rPr>
      </w:pPr>
      <w:r w:rsidRPr="003074AE">
        <w:rPr>
          <w:rStyle w:val="a6"/>
          <w:vertAlign w:val="baseline"/>
        </w:rPr>
        <w:t>[</w:t>
      </w:r>
      <w:r w:rsidRPr="003074AE">
        <w:rPr>
          <w:rStyle w:val="a6"/>
          <w:vertAlign w:val="baseline"/>
        </w:rPr>
        <w:endnoteRef/>
      </w:r>
      <w:r w:rsidRPr="003074AE">
        <w:rPr>
          <w:rStyle w:val="a6"/>
          <w:vertAlign w:val="baseline"/>
        </w:rPr>
        <w:t>]</w:t>
      </w:r>
      <w:r>
        <w:t xml:space="preserve"> </w:t>
      </w:r>
      <w:r w:rsidRPr="00CE43B9">
        <w:rPr>
          <w:rFonts w:hint="eastAsia"/>
        </w:rPr>
        <w:t>袁纯清.和谐与共生[M].北京：社会科学文献出版社，2008.</w:t>
      </w:r>
    </w:p>
  </w:endnote>
  <w:endnote w:id="9">
    <w:p w:rsidR="003341E7" w:rsidRDefault="003341E7" w:rsidP="003341E7">
      <w:pPr>
        <w:pStyle w:val="a5"/>
        <w:rPr>
          <w:rFonts w:hint="eastAsia"/>
        </w:rPr>
      </w:pPr>
      <w:r w:rsidRPr="003074AE">
        <w:rPr>
          <w:rStyle w:val="a6"/>
          <w:vertAlign w:val="baseline"/>
        </w:rPr>
        <w:t>[</w:t>
      </w:r>
      <w:r w:rsidRPr="003074AE">
        <w:rPr>
          <w:rStyle w:val="a6"/>
          <w:vertAlign w:val="baseline"/>
        </w:rPr>
        <w:endnoteRef/>
      </w:r>
      <w:r w:rsidRPr="003074AE">
        <w:rPr>
          <w:rStyle w:val="a6"/>
          <w:vertAlign w:val="baseline"/>
        </w:rPr>
        <w:t>]</w:t>
      </w:r>
      <w:r>
        <w:t xml:space="preserve"> </w:t>
      </w:r>
      <w:r w:rsidRPr="00F862BD">
        <w:rPr>
          <w:rFonts w:hint="eastAsia"/>
        </w:rPr>
        <w:t>习近平.决胜全面建成小康社会夺取新时代中国特色社会主义伟大胜利[M].北京：人民出版社，2017.</w:t>
      </w:r>
    </w:p>
  </w:endnote>
  <w:endnote w:id="10">
    <w:p w:rsidR="003341E7" w:rsidRDefault="003341E7" w:rsidP="003341E7">
      <w:pPr>
        <w:pStyle w:val="a5"/>
        <w:rPr>
          <w:rFonts w:hint="eastAsia"/>
        </w:rPr>
      </w:pPr>
      <w:r w:rsidRPr="003074AE">
        <w:rPr>
          <w:rStyle w:val="a6"/>
          <w:vertAlign w:val="baseline"/>
        </w:rPr>
        <w:t>[</w:t>
      </w:r>
      <w:r w:rsidRPr="003074AE">
        <w:rPr>
          <w:rStyle w:val="a6"/>
          <w:vertAlign w:val="baseline"/>
        </w:rPr>
        <w:endnoteRef/>
      </w:r>
      <w:r w:rsidRPr="003074AE">
        <w:rPr>
          <w:rStyle w:val="a6"/>
          <w:vertAlign w:val="baseline"/>
        </w:rPr>
        <w:t>]</w:t>
      </w:r>
      <w:r>
        <w:t xml:space="preserve"> </w:t>
      </w:r>
      <w:r w:rsidRPr="000B3C0F">
        <w:rPr>
          <w:rFonts w:hint="eastAsia"/>
        </w:rPr>
        <w:t>钟茂初.将“人与自然和谐共生”转化为全体人民共同的价值追求[J].人民论坛，2018 (09) .</w:t>
      </w:r>
    </w:p>
  </w:endnote>
  <w:endnote w:id="11">
    <w:p w:rsidR="003341E7" w:rsidRDefault="003341E7" w:rsidP="003341E7">
      <w:pPr>
        <w:pStyle w:val="a5"/>
        <w:rPr>
          <w:rFonts w:hint="eastAsia"/>
        </w:rPr>
      </w:pPr>
      <w:r w:rsidRPr="003074AE">
        <w:rPr>
          <w:rStyle w:val="a6"/>
          <w:vertAlign w:val="baseline"/>
        </w:rPr>
        <w:t>[</w:t>
      </w:r>
      <w:r w:rsidRPr="003074AE">
        <w:rPr>
          <w:rStyle w:val="a6"/>
          <w:vertAlign w:val="baseline"/>
        </w:rPr>
        <w:endnoteRef/>
      </w:r>
      <w:r w:rsidRPr="003074AE">
        <w:rPr>
          <w:rStyle w:val="a6"/>
          <w:vertAlign w:val="baseline"/>
        </w:rPr>
        <w:t>]</w:t>
      </w:r>
      <w:r>
        <w:t xml:space="preserve"> </w:t>
      </w:r>
      <w:r w:rsidRPr="000B3C0F">
        <w:rPr>
          <w:rFonts w:hint="eastAsia"/>
        </w:rPr>
        <w:t>郭兆晖.坚持人与自然和谐共生——学习贯彻党的十九大精神[J].领导科学论坛，2018 (02) .</w:t>
      </w:r>
    </w:p>
  </w:endnote>
  <w:endnote w:id="12">
    <w:p w:rsidR="003341E7" w:rsidRDefault="003341E7" w:rsidP="003341E7">
      <w:pPr>
        <w:pStyle w:val="a5"/>
        <w:rPr>
          <w:rFonts w:hint="eastAsia"/>
        </w:rPr>
      </w:pPr>
      <w:r w:rsidRPr="003074AE">
        <w:rPr>
          <w:rStyle w:val="a6"/>
          <w:vertAlign w:val="baseline"/>
        </w:rPr>
        <w:t>[</w:t>
      </w:r>
      <w:r w:rsidRPr="003074AE">
        <w:rPr>
          <w:rStyle w:val="a6"/>
          <w:vertAlign w:val="baseline"/>
        </w:rPr>
        <w:endnoteRef/>
      </w:r>
      <w:r w:rsidRPr="003074AE">
        <w:rPr>
          <w:rStyle w:val="a6"/>
          <w:vertAlign w:val="baseline"/>
        </w:rPr>
        <w:t>]</w:t>
      </w:r>
      <w:r>
        <w:t xml:space="preserve"> </w:t>
      </w:r>
      <w:r w:rsidRPr="00A163F9">
        <w:rPr>
          <w:rFonts w:hint="eastAsia"/>
        </w:rPr>
        <w:t>习近平.习近平谈治国理政[M].北京：外文出版社，2014.</w:t>
      </w:r>
    </w:p>
  </w:endnote>
  <w:endnote w:id="13">
    <w:p w:rsidR="003341E7" w:rsidRDefault="003341E7" w:rsidP="003341E7">
      <w:pPr>
        <w:pStyle w:val="a5"/>
        <w:rPr>
          <w:rFonts w:hint="eastAsia"/>
        </w:rPr>
      </w:pPr>
      <w:r w:rsidRPr="003074AE">
        <w:rPr>
          <w:rStyle w:val="a6"/>
          <w:vertAlign w:val="baseline"/>
        </w:rPr>
        <w:t>[</w:t>
      </w:r>
      <w:r w:rsidRPr="003074AE">
        <w:rPr>
          <w:rStyle w:val="a6"/>
          <w:vertAlign w:val="baseline"/>
        </w:rPr>
        <w:endnoteRef/>
      </w:r>
      <w:r w:rsidRPr="003074AE">
        <w:rPr>
          <w:rStyle w:val="a6"/>
          <w:vertAlign w:val="baseline"/>
        </w:rPr>
        <w:t>]</w:t>
      </w:r>
      <w:r>
        <w:t xml:space="preserve"> </w:t>
      </w:r>
      <w:r w:rsidRPr="002C08BB">
        <w:rPr>
          <w:rFonts w:hint="eastAsia"/>
        </w:rPr>
        <w:t>张康之.为了人的共生共在[M].北京：人民出版社，2016.</w:t>
      </w:r>
    </w:p>
  </w:endnote>
  <w:endnote w:id="14">
    <w:p w:rsidR="003341E7" w:rsidRDefault="003341E7" w:rsidP="003341E7">
      <w:pPr>
        <w:pStyle w:val="a5"/>
        <w:rPr>
          <w:rFonts w:hint="eastAsia"/>
        </w:rPr>
      </w:pPr>
      <w:r w:rsidRPr="003074AE">
        <w:rPr>
          <w:rStyle w:val="a6"/>
          <w:vertAlign w:val="baseline"/>
        </w:rPr>
        <w:t>[</w:t>
      </w:r>
      <w:r w:rsidRPr="003074AE">
        <w:rPr>
          <w:rStyle w:val="a6"/>
          <w:vertAlign w:val="baseline"/>
        </w:rPr>
        <w:endnoteRef/>
      </w:r>
      <w:r w:rsidRPr="003074AE">
        <w:rPr>
          <w:rStyle w:val="a6"/>
          <w:vertAlign w:val="baseline"/>
        </w:rPr>
        <w:t>]</w:t>
      </w:r>
      <w:r>
        <w:t xml:space="preserve"> </w:t>
      </w:r>
      <w:r w:rsidRPr="00173231">
        <w:rPr>
          <w:rFonts w:hint="eastAsia"/>
        </w:rPr>
        <w:t>习近平总书记两会金句[N].人民日报，2019-03-14.</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86D55" w:rsidRDefault="00A86D55" w:rsidP="00AF21B8">
      <w:r>
        <w:separator/>
      </w:r>
    </w:p>
  </w:footnote>
  <w:footnote w:type="continuationSeparator" w:id="0">
    <w:p w:rsidR="00A86D55" w:rsidRDefault="00A86D55" w:rsidP="00AF21B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1981"/>
    <w:rsid w:val="003341E7"/>
    <w:rsid w:val="00641981"/>
    <w:rsid w:val="00A86D55"/>
    <w:rsid w:val="00AF21B8"/>
    <w:rsid w:val="00F44D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15A6074-FDA5-4AF9-9955-E95F37F663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41981"/>
    <w:pPr>
      <w:widowControl w:val="0"/>
      <w:jc w:val="both"/>
    </w:pPr>
  </w:style>
  <w:style w:type="paragraph" w:styleId="1">
    <w:name w:val="heading 1"/>
    <w:basedOn w:val="a"/>
    <w:next w:val="a"/>
    <w:link w:val="1Char"/>
    <w:uiPriority w:val="9"/>
    <w:qFormat/>
    <w:rsid w:val="003341E7"/>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341E7"/>
    <w:pPr>
      <w:keepNext/>
      <w:keepLines/>
      <w:spacing w:before="60" w:after="60" w:line="415" w:lineRule="auto"/>
      <w:outlineLvl w:val="1"/>
    </w:pPr>
    <w:rPr>
      <w:rFonts w:asciiTheme="majorHAnsi" w:eastAsia="宋体" w:hAnsiTheme="majorHAnsi" w:cstheme="majorBidi"/>
      <w:b/>
      <w:bCs/>
      <w:sz w:val="32"/>
      <w:szCs w:val="32"/>
    </w:rPr>
  </w:style>
  <w:style w:type="paragraph" w:styleId="3">
    <w:name w:val="heading 3"/>
    <w:basedOn w:val="a"/>
    <w:next w:val="a"/>
    <w:link w:val="3Char"/>
    <w:uiPriority w:val="9"/>
    <w:unhideWhenUsed/>
    <w:qFormat/>
    <w:rsid w:val="003341E7"/>
    <w:pPr>
      <w:keepNext/>
      <w:keepLines/>
      <w:spacing w:before="20" w:after="20" w:line="415" w:lineRule="auto"/>
      <w:outlineLvl w:val="2"/>
    </w:pPr>
    <w:rPr>
      <w:rFonts w:eastAsia="宋体"/>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F21B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F21B8"/>
    <w:rPr>
      <w:sz w:val="18"/>
      <w:szCs w:val="18"/>
    </w:rPr>
  </w:style>
  <w:style w:type="paragraph" w:styleId="a4">
    <w:name w:val="footer"/>
    <w:basedOn w:val="a"/>
    <w:link w:val="Char0"/>
    <w:uiPriority w:val="99"/>
    <w:unhideWhenUsed/>
    <w:rsid w:val="00AF21B8"/>
    <w:pPr>
      <w:tabs>
        <w:tab w:val="center" w:pos="4153"/>
        <w:tab w:val="right" w:pos="8306"/>
      </w:tabs>
      <w:snapToGrid w:val="0"/>
      <w:jc w:val="left"/>
    </w:pPr>
    <w:rPr>
      <w:sz w:val="18"/>
      <w:szCs w:val="18"/>
    </w:rPr>
  </w:style>
  <w:style w:type="character" w:customStyle="1" w:styleId="Char0">
    <w:name w:val="页脚 Char"/>
    <w:basedOn w:val="a0"/>
    <w:link w:val="a4"/>
    <w:uiPriority w:val="99"/>
    <w:rsid w:val="00AF21B8"/>
    <w:rPr>
      <w:sz w:val="18"/>
      <w:szCs w:val="18"/>
    </w:rPr>
  </w:style>
  <w:style w:type="character" w:customStyle="1" w:styleId="1Char">
    <w:name w:val="标题 1 Char"/>
    <w:basedOn w:val="a0"/>
    <w:link w:val="1"/>
    <w:uiPriority w:val="9"/>
    <w:rsid w:val="003341E7"/>
    <w:rPr>
      <w:b/>
      <w:bCs/>
      <w:kern w:val="44"/>
      <w:sz w:val="44"/>
      <w:szCs w:val="44"/>
    </w:rPr>
  </w:style>
  <w:style w:type="character" w:customStyle="1" w:styleId="2Char">
    <w:name w:val="标题 2 Char"/>
    <w:basedOn w:val="a0"/>
    <w:link w:val="2"/>
    <w:uiPriority w:val="9"/>
    <w:rsid w:val="003341E7"/>
    <w:rPr>
      <w:rFonts w:asciiTheme="majorHAnsi" w:eastAsia="宋体" w:hAnsiTheme="majorHAnsi" w:cstheme="majorBidi"/>
      <w:b/>
      <w:bCs/>
      <w:sz w:val="32"/>
      <w:szCs w:val="32"/>
    </w:rPr>
  </w:style>
  <w:style w:type="character" w:customStyle="1" w:styleId="3Char">
    <w:name w:val="标题 3 Char"/>
    <w:basedOn w:val="a0"/>
    <w:link w:val="3"/>
    <w:uiPriority w:val="9"/>
    <w:rsid w:val="003341E7"/>
    <w:rPr>
      <w:rFonts w:eastAsia="宋体"/>
      <w:bCs/>
      <w:sz w:val="32"/>
      <w:szCs w:val="32"/>
    </w:rPr>
  </w:style>
  <w:style w:type="paragraph" w:styleId="a5">
    <w:name w:val="endnote text"/>
    <w:basedOn w:val="a"/>
    <w:link w:val="Char1"/>
    <w:uiPriority w:val="99"/>
    <w:semiHidden/>
    <w:unhideWhenUsed/>
    <w:rsid w:val="003341E7"/>
    <w:pPr>
      <w:snapToGrid w:val="0"/>
      <w:jc w:val="left"/>
    </w:pPr>
  </w:style>
  <w:style w:type="character" w:customStyle="1" w:styleId="Char1">
    <w:name w:val="尾注文本 Char"/>
    <w:basedOn w:val="a0"/>
    <w:link w:val="a5"/>
    <w:uiPriority w:val="99"/>
    <w:semiHidden/>
    <w:rsid w:val="003341E7"/>
  </w:style>
  <w:style w:type="character" w:styleId="a6">
    <w:name w:val="endnote reference"/>
    <w:basedOn w:val="a0"/>
    <w:uiPriority w:val="99"/>
    <w:semiHidden/>
    <w:unhideWhenUsed/>
    <w:rsid w:val="003341E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5</Pages>
  <Words>540</Words>
  <Characters>3084</Characters>
  <Application>Microsoft Office Word</Application>
  <DocSecurity>0</DocSecurity>
  <Lines>25</Lines>
  <Paragraphs>7</Paragraphs>
  <ScaleCrop>false</ScaleCrop>
  <Company>HP</Company>
  <LinksUpToDate>false</LinksUpToDate>
  <CharactersWithSpaces>3617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chenxiangyi</dc:creator>
  <cp:keywords/>
  <dc:description/>
  <cp:lastModifiedBy>lss</cp:lastModifiedBy>
  <cp:revision>3</cp:revision>
  <dcterms:created xsi:type="dcterms:W3CDTF">2019-11-04T13:59:00Z</dcterms:created>
  <dcterms:modified xsi:type="dcterms:W3CDTF">2019-11-05T14:17:00Z</dcterms:modified>
</cp:coreProperties>
</file>