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1.1.1 Contenido no textual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página posee 7 imágenes sin el atributo alt de las cuales 6 son imágenes en blanco (sin contenido) y una debería tener una descripción.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1.3.1 Información y relaciones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 encontró 3 botones de los cuales no se respeta la etiqueta &lt;label&gt; para incluir la información en los mismo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1.4.3 Contraste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7 elementos el contraste del texto y el backgroun es muy poco y esto dificulta la visibilidad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1.4.4 Tamaño de textos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4 elementos la fuente que se usa no permite agrandar mucho el text sin que se pierda información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3.1.1 Idioma de la página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 sitio no tiene una identificación del idioma que la página está exponiendo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3.3.2 Instrucciones y etiquetas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2 elementos no hay suficiente etiquetas para la interpretación de los mismos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4.1.1 Interpretación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La pagina tiene id duplicados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