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正则表达式引擎最终汇报讲稿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根据当前项目最终状态整理，适用于答辩与课堂汇报。</w:t>
      </w:r>
    </w:p>
    <w:p>
      <w:pPr>
        <w:pStyle w:val="Heading1"/>
      </w:pPr>
      <w:r>
        <w:t>1. 题目介绍</w:t>
      </w:r>
    </w:p>
    <w:p>
      <w:r>
        <w:t>本项目使用 C17 从零实现一个正则表达式引擎，不调用现成 regex 库。系统主线是：正则表达式先经过词法分析生成 token，再由递归下降语法分析生成 AST，之后使用 Thompson 构造生成 NFA，再转换为 DFA，并使用 Hopcroft 算法完成最小化。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支持普通字符、字符类、括号、选择、连接、*, +, ?, {m}, {m,}, {m,n}、锚点和常用转义。</w:t>
      </w:r>
    </w:p>
    <w:p>
      <w:pPr>
        <w:pStyle w:val="ListBullet"/>
      </w:pPr>
      <w:r>
        <w:rPr>
          <w:rFonts w:ascii="Microsoft YaHei" w:hAnsi="Microsoft YaHei" w:eastAsia="Microsoft YaHei"/>
        </w:rPr>
        <w:t>提供 regex_compile、regex_search、regex_match、regex_findall、regex_get_stats 等接口。</w:t>
      </w:r>
    </w:p>
    <w:p>
      <w:pPr>
        <w:pStyle w:val="ListBullet"/>
      </w:pPr>
      <w:r>
        <w:rPr>
          <w:rFonts w:ascii="Microsoft YaHei" w:hAnsi="Microsoft YaHei" w:eastAsia="Microsoft YaHei"/>
        </w:rPr>
        <w:t>同时提供 token、AST、NFA、DFA、DOT 导出和 benchmark 工具，便于调试、演示和分析。</w:t>
      </w:r>
    </w:p>
    <w:p>
      <w:pPr>
        <w:pStyle w:val="Heading1"/>
      </w:pPr>
      <w:r>
        <w:t>2. 开发计划与当前进展</w:t>
      </w:r>
    </w:p>
    <w:p>
      <w:r>
        <w:t>项目已经从需求分析推进到最终演示阶段。当前 lexer、parser、AST、NFA、DFA、MinDFA、捕获组、DOT 可视化、性能测试和命令行工具都已完成，Windows 原生环境可以直接构建和演示。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87"/>
            <w:shd w:fill="000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1247"/>
            <w:shd w:fill="000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时间</w:t>
            </w:r>
          </w:p>
        </w:tc>
        <w:tc>
          <w:tcPr>
            <w:tcW w:type="dxa" w:w="4989"/>
            <w:shd w:fill="000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主要工作</w:t>
            </w:r>
          </w:p>
        </w:tc>
        <w:tc>
          <w:tcPr>
            <w:tcW w:type="dxa" w:w="1587"/>
            <w:shd w:fill="000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当前状态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需求分析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第1天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读题、资料查阅、系统设计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工程骨架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第2天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C17、CMake、目录和测试入口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解析器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第3-4天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Lexer、Parser、AST、错误定位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NFA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第5天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Thompson 构造、状态转移表、基础匹配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DFA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第6-7天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子集构造、字符压缩、DFA 执行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最小化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第8天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Hopcroft 分区精化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捕获与集成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第9天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捕获组回填、CLI/API 集成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测试与性能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第10-12天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压力测试、对照测试、DOT、benchmark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收尾与答辩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  <w:t>第13-14天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icrosoft YaHei" w:hAnsi="Microsoft YaHei" w:eastAsia="Microsoft YaHei"/>
              </w:rPr>
              <w:t>演示脚本、PPT、最终报告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</w:rPr>
              <w:t>已完成</w:t>
            </w:r>
          </w:p>
        </w:tc>
      </w:tr>
    </w:tbl>
    <w:p>
      <w:pPr>
        <w:pStyle w:val="Heading1"/>
      </w:pPr>
      <w:r>
        <w:t>3. 成员分工（依据 GitHub Desktop 提交记录整理）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17"/>
            <w:shd w:fill="000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成员</w:t>
            </w:r>
          </w:p>
        </w:tc>
        <w:tc>
          <w:tcPr>
            <w:tcW w:type="dxa" w:w="7994"/>
            <w:shd w:fill="0000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主要提交与负责内容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  <w:t>谢鑫</w:t>
            </w:r>
          </w:p>
        </w:tc>
        <w:tc>
          <w:tcPr>
            <w:tcW w:type="dxa" w:w="7994"/>
            <w:vAlign w:val="center"/>
          </w:tcPr>
          <w:p>
            <w:r>
              <w:rPr>
                <w:rFonts w:ascii="Microsoft YaHei" w:hAnsi="Microsoft YaHei" w:eastAsia="Microsoft YaHei"/>
              </w:rPr>
              <w:t>负责整体工程主线与最终收尾，包括项目骨架、lexer/parser/AST、DFA 与 Hopcroft 最小化、统一 API、压力测试与 benchmark、DOT 可视化、Windows 构建脚本、演示脚本和最终答辩材料整理。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  <w:t>余景康</w:t>
            </w:r>
          </w:p>
        </w:tc>
        <w:tc>
          <w:tcPr>
            <w:tcW w:type="dxa" w:w="7994"/>
            <w:vAlign w:val="center"/>
          </w:tcPr>
          <w:p>
            <w:r>
              <w:rPr>
                <w:rFonts w:ascii="Microsoft YaHei" w:hAnsi="Microsoft YaHei" w:eastAsia="Microsoft YaHei"/>
              </w:rPr>
              <w:t>负责题目/设计文档补充、NFA 与 matcher 逻辑拆分、捕获组位置返回、转义序列 \D \W \S 支持、README/进度维护、VS Code 调试与任务配置，以及汇报文档/PPT 的补充更新。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  <w:t>共同完成</w:t>
            </w:r>
          </w:p>
        </w:tc>
        <w:tc>
          <w:tcPr>
            <w:tcW w:type="dxa" w:w="7994"/>
            <w:vAlign w:val="center"/>
          </w:tcPr>
          <w:p>
            <w:r>
              <w:rPr>
                <w:rFonts w:ascii="Microsoft YaHei" w:hAnsi="Microsoft YaHei" w:eastAsia="Microsoft YaHei"/>
              </w:rPr>
              <w:t>两人共同完成需求分析、阶段性联调、功能验证、材料整理与现场汇报准备。</w:t>
            </w:r>
          </w:p>
        </w:tc>
      </w:tr>
    </w:tbl>
    <w:p>
      <w:pPr>
        <w:pStyle w:val="Heading1"/>
      </w:pPr>
      <w:r>
        <w:t>4. 遇到的问题</w:t>
      </w:r>
    </w:p>
    <w:p>
      <w:pPr>
        <w:pStyle w:val="ListNumber"/>
      </w:pPr>
      <w:r>
        <w:rPr>
          <w:rFonts w:ascii="Microsoft YaHei" w:hAnsi="Microsoft YaHei" w:eastAsia="Microsoft YaHei"/>
        </w:rPr>
        <w:t>正则表达式没有显式连接符，直接从左到右处理会得到错误语法结构。解决方法是使用递归下降解析器，并明确重复 &gt; 连接 &gt; 选择的优先级。</w:t>
      </w:r>
    </w:p>
    <w:p>
      <w:pPr>
        <w:pStyle w:val="ListNumber"/>
      </w:pPr>
      <w:r>
        <w:rPr>
          <w:rFonts w:ascii="Microsoft YaHei" w:hAnsi="Microsoft YaHei" w:eastAsia="Microsoft YaHei"/>
        </w:rPr>
        <w:t>{m,n} 区间量词会造成状态膨胀。处理方式是展开 m 个必选副本和 n-m 个可选副本，并设置最大重复次数上限。</w:t>
      </w:r>
    </w:p>
    <w:p>
      <w:pPr>
        <w:pStyle w:val="ListNumber"/>
      </w:pPr>
      <w:r>
        <w:rPr>
          <w:rFonts w:ascii="Microsoft YaHei" w:hAnsi="Microsoft YaHei" w:eastAsia="Microsoft YaHei"/>
        </w:rPr>
        <w:t>DFA 路径不天然保存完整捕获组信息。最终采用 DFA 定位整体匹配区间，再由带标签 NFA 回填捕获组。</w:t>
      </w:r>
    </w:p>
    <w:p>
      <w:pPr>
        <w:pStyle w:val="ListNumber"/>
      </w:pPr>
      <w:r>
        <w:rPr>
          <w:rFonts w:ascii="Microsoft YaHei" w:hAnsi="Microsoft YaHei" w:eastAsia="Microsoft YaHei"/>
        </w:rPr>
        <w:t>Windows 原生环境缺少 CMake/GCC 和 POSIX regex.h。为此补充了 MSVC 构建脚本，POSIX 对照保留到 WSL/Linux 环境执行。</w:t>
      </w:r>
    </w:p>
    <w:p>
      <w:pPr>
        <w:pStyle w:val="ListNumber"/>
      </w:pPr>
      <w:r>
        <w:rPr>
          <w:rFonts w:ascii="Microsoft YaHei" w:hAnsi="Microsoft YaHei" w:eastAsia="Microsoft YaHei"/>
        </w:rPr>
        <w:t>本机未安装 Graphviz 时无法直接生成 PNG。当前先保证 DOT 文本导出正确，安装 Graphviz 后即可渲染图片。</w:t>
      </w:r>
    </w:p>
    <w:p>
      <w:pPr>
        <w:pStyle w:val="Heading1"/>
      </w:pPr>
      <w:r>
        <w:t>5. 现场演示流程</w:t>
      </w:r>
    </w:p>
    <w:p>
      <w:r>
        <w:t>建议先完成口头汇报，再切换到 PowerShell，直接运行一键演示脚本：</w:t>
      </w:r>
    </w:p>
    <w:p>
      <w:r>
        <w:rPr>
          <w:b/>
        </w:rPr>
        <w:t>cd D:\likuan\likuan</w:t>
      </w:r>
    </w:p>
    <w:p>
      <w:r>
        <w:rPr>
          <w:b/>
        </w:rPr>
        <w:t>powershell -ExecutionPolicy Bypass -File .\scripts\demo.ps1</w:t>
      </w:r>
    </w:p>
    <w:p>
      <w:pPr>
        <w:pStyle w:val="ListBullet"/>
      </w:pPr>
      <w:r>
        <w:rPr>
          <w:rFonts w:ascii="Microsoft YaHei" w:hAnsi="Microsoft YaHei" w:eastAsia="Microsoft YaHei"/>
        </w:rPr>
        <w:t>脚本会依次展示 DFA 匹配与捕获组、token、AST、NFA、MinDFA、DOT 导出和 benchmark。</w:t>
      </w:r>
    </w:p>
    <w:p>
      <w:pPr>
        <w:pStyle w:val="ListBullet"/>
      </w:pPr>
      <w:r>
        <w:rPr>
          <w:rFonts w:ascii="Microsoft YaHei" w:hAnsi="Microsoft YaHei" w:eastAsia="Microsoft YaHei"/>
        </w:rPr>
        <w:t>演示产物统一输出到 out/demo，包括 performance.csv 和 .dot 文件。</w:t>
      </w:r>
    </w:p>
    <w:p>
      <w:pPr>
        <w:pStyle w:val="ListBullet"/>
      </w:pPr>
      <w:r>
        <w:rPr>
          <w:rFonts w:ascii="Microsoft YaHei" w:hAnsi="Microsoft YaHei" w:eastAsia="Microsoft YaHei"/>
        </w:rPr>
        <w:t>如果老师追问测试，可以补充运行 build-msvc.ps1 -Test，说明 lexer、parser、NFA、DFA、DOT、API、stress、conformance 全部通过。</w:t>
      </w:r>
    </w:p>
    <w:p>
      <w:pPr>
        <w:pStyle w:val="Heading1"/>
      </w:pPr>
      <w:r>
        <w:t>6. 汇报结论</w:t>
      </w:r>
    </w:p>
    <w:p>
      <w:r>
        <w:t>当前项目可以定位为：功能完成、测试通过、可现场演示。这不是只返回匹配结果的简单程序，而是一套包含编译、执行、可视化、性能分析和答辩材料的完整教学型正则表达式引擎。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