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E1" w:rsidRPr="007D5434" w:rsidRDefault="003E7A87" w:rsidP="006126AD">
      <w:pPr>
        <w:pStyle w:val="PlainText"/>
        <w:rPr>
          <w:rFonts w:ascii="Helvetica" w:hAnsi="Helvetica" w:cs="Courier New"/>
        </w:rPr>
      </w:pPr>
      <w:r w:rsidRPr="007D5434">
        <w:rPr>
          <w:rFonts w:ascii="Helvetica" w:hAnsi="Helvetica" w:cs="Courier New"/>
        </w:rPr>
        <w:t xml:space="preserve">Hamed </w:t>
      </w:r>
      <w:proofErr w:type="spellStart"/>
      <w:r w:rsidRPr="007D5434">
        <w:rPr>
          <w:rFonts w:ascii="Helvetica" w:hAnsi="Helvetica" w:cs="Courier New"/>
        </w:rPr>
        <w:t>Khashehchi</w:t>
      </w:r>
      <w:proofErr w:type="spellEnd"/>
      <w:r w:rsidRPr="007D5434">
        <w:rPr>
          <w:rFonts w:ascii="Helvetica" w:hAnsi="Helvetica" w:cs="Courier New"/>
        </w:rPr>
        <w:t xml:space="preserve"> 9723494</w:t>
      </w:r>
    </w:p>
    <w:p w:rsidR="004026E1" w:rsidRPr="007D5434" w:rsidRDefault="003E7A87" w:rsidP="006126AD">
      <w:pPr>
        <w:pStyle w:val="PlainText"/>
        <w:rPr>
          <w:rFonts w:ascii="Helvetica" w:hAnsi="Helvetica" w:cs="Courier New"/>
        </w:rPr>
      </w:pPr>
      <w:r w:rsidRPr="007D5434">
        <w:rPr>
          <w:rFonts w:ascii="Helvetica" w:hAnsi="Helvetica" w:cs="Courier New"/>
        </w:rPr>
        <w:t>Candidate elimination</w:t>
      </w:r>
    </w:p>
    <w:p w:rsidR="004026E1" w:rsidRDefault="003E7A87" w:rsidP="006126AD">
      <w:pPr>
        <w:pStyle w:val="PlainText"/>
        <w:rPr>
          <w:rFonts w:ascii="Helvetica" w:hAnsi="Helvetica" w:cs="Courier New"/>
        </w:rPr>
      </w:pPr>
      <w:proofErr w:type="gramStart"/>
      <w:r w:rsidRPr="007D5434">
        <w:rPr>
          <w:rFonts w:ascii="Helvetica" w:hAnsi="Helvetica" w:cs="Courier New"/>
        </w:rPr>
        <w:t>we</w:t>
      </w:r>
      <w:proofErr w:type="gramEnd"/>
      <w:r w:rsidRPr="007D5434">
        <w:rPr>
          <w:rFonts w:ascii="Helvetica" w:hAnsi="Helvetica" w:cs="Courier New"/>
        </w:rPr>
        <w:t xml:space="preserve"> use the algorithm that mentioned in </w:t>
      </w:r>
      <w:proofErr w:type="spellStart"/>
      <w:r w:rsidRPr="007D5434">
        <w:rPr>
          <w:rFonts w:ascii="Helvetica" w:hAnsi="Helvetica" w:cs="Courier New"/>
        </w:rPr>
        <w:t>mitchells</w:t>
      </w:r>
      <w:proofErr w:type="spellEnd"/>
      <w:r w:rsidRPr="007D5434">
        <w:rPr>
          <w:rFonts w:ascii="Helvetica" w:hAnsi="Helvetica" w:cs="Courier New"/>
        </w:rPr>
        <w:t xml:space="preserve"> book:</w:t>
      </w:r>
    </w:p>
    <w:p w:rsidR="004026E1" w:rsidRPr="007D5434" w:rsidRDefault="004026E1" w:rsidP="006126AD">
      <w:pPr>
        <w:pStyle w:val="PlainText"/>
        <w:rPr>
          <w:rFonts w:ascii="Helvetica" w:hAnsi="Helvetica" w:cs="Courier New"/>
        </w:rPr>
      </w:pPr>
    </w:p>
    <w:p w:rsidR="004026E1" w:rsidRDefault="00C6578E" w:rsidP="006126AD">
      <w:pPr>
        <w:pStyle w:val="PlainText"/>
        <w:rPr>
          <w:rFonts w:ascii="Helvetica" w:hAnsi="Helvetica" w:cs="Courier New"/>
        </w:rPr>
      </w:pPr>
      <w:r w:rsidRPr="007D5434">
        <w:rPr>
          <w:rFonts w:ascii="Helvetica" w:hAnsi="Helvetica"/>
          <w:noProof/>
        </w:rPr>
        <w:drawing>
          <wp:inline distT="0" distB="0" distL="0" distR="0" wp14:anchorId="7D5B5394" wp14:editId="5E480504">
            <wp:extent cx="5865495" cy="30384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E1" w:rsidRPr="007D5434" w:rsidRDefault="004026E1" w:rsidP="006126AD">
      <w:pPr>
        <w:pStyle w:val="PlainText"/>
        <w:rPr>
          <w:rFonts w:ascii="Helvetica" w:hAnsi="Helvetica" w:cs="Courier New"/>
        </w:rPr>
      </w:pPr>
    </w:p>
    <w:p w:rsidR="004026E1" w:rsidRPr="007D5434" w:rsidRDefault="003E7A87" w:rsidP="006126AD">
      <w:pPr>
        <w:pStyle w:val="PlainText"/>
        <w:rPr>
          <w:rFonts w:ascii="Helvetica" w:hAnsi="Helvetica" w:cs="Courier New"/>
        </w:rPr>
      </w:pPr>
      <w:proofErr w:type="spellStart"/>
      <w:proofErr w:type="gramStart"/>
      <w:r w:rsidRPr="007D5434">
        <w:rPr>
          <w:rFonts w:ascii="Helvetica" w:hAnsi="Helvetica" w:cs="Courier New"/>
        </w:rPr>
        <w:t>CandidateElimination</w:t>
      </w:r>
      <w:proofErr w:type="spellEnd"/>
      <w:r w:rsidRPr="007D5434">
        <w:rPr>
          <w:rFonts w:ascii="Helvetica" w:hAnsi="Helvetica" w:cs="Courier New"/>
        </w:rPr>
        <w:t xml:space="preserve"> :</w:t>
      </w:r>
      <w:proofErr w:type="gramEnd"/>
      <w:r w:rsidRPr="007D5434">
        <w:rPr>
          <w:rFonts w:ascii="Helvetica" w:hAnsi="Helvetica" w:cs="Courier New"/>
        </w:rPr>
        <w:t xml:space="preserve"> most important of all of them, major portion of the code is present in form of various concepts like </w:t>
      </w:r>
      <w:proofErr w:type="spellStart"/>
      <w:r w:rsidRPr="007D5434">
        <w:rPr>
          <w:rFonts w:ascii="Helvetica" w:hAnsi="Helvetica" w:cs="Courier New"/>
        </w:rPr>
        <w:t>positiveEncounter</w:t>
      </w:r>
      <w:proofErr w:type="spellEnd"/>
      <w:r w:rsidRPr="007D5434">
        <w:rPr>
          <w:rFonts w:ascii="Helvetica" w:hAnsi="Helvetica" w:cs="Courier New"/>
        </w:rPr>
        <w:t xml:space="preserve">, </w:t>
      </w:r>
      <w:proofErr w:type="spellStart"/>
      <w:r w:rsidRPr="007D5434">
        <w:rPr>
          <w:rFonts w:ascii="Helvetica" w:hAnsi="Helvetica" w:cs="Courier New"/>
        </w:rPr>
        <w:t>negativeEncounter</w:t>
      </w:r>
      <w:proofErr w:type="spellEnd"/>
      <w:r w:rsidRPr="007D5434">
        <w:rPr>
          <w:rFonts w:ascii="Helvetica" w:hAnsi="Helvetica" w:cs="Courier New"/>
        </w:rPr>
        <w:t xml:space="preserve"> , finding </w:t>
      </w:r>
      <w:proofErr w:type="spellStart"/>
      <w:r w:rsidRPr="007D5434">
        <w:rPr>
          <w:rFonts w:ascii="Helvetica" w:hAnsi="Helvetica" w:cs="Courier New"/>
        </w:rPr>
        <w:t>minmal</w:t>
      </w:r>
      <w:proofErr w:type="spellEnd"/>
      <w:r w:rsidRPr="007D5434">
        <w:rPr>
          <w:rFonts w:ascii="Helvetica" w:hAnsi="Helvetica" w:cs="Courier New"/>
        </w:rPr>
        <w:t xml:space="preserve"> specification set and generalization too.</w:t>
      </w:r>
    </w:p>
    <w:p w:rsidR="004026E1" w:rsidRPr="007D5434" w:rsidRDefault="004026E1" w:rsidP="006126AD">
      <w:pPr>
        <w:pStyle w:val="PlainText"/>
        <w:rPr>
          <w:rFonts w:ascii="Helvetica" w:hAnsi="Helvetica" w:cs="Courier New"/>
        </w:rPr>
      </w:pPr>
    </w:p>
    <w:p w:rsidR="004026E1" w:rsidRPr="007D5434" w:rsidRDefault="003E7A87" w:rsidP="006126AD">
      <w:pPr>
        <w:pStyle w:val="PlainText"/>
        <w:rPr>
          <w:rFonts w:ascii="Helvetica" w:hAnsi="Helvetica" w:cs="Courier New"/>
        </w:rPr>
      </w:pPr>
      <w:proofErr w:type="gramStart"/>
      <w:r w:rsidRPr="007D5434">
        <w:rPr>
          <w:rFonts w:ascii="Helvetica" w:hAnsi="Helvetica" w:cs="Courier New"/>
        </w:rPr>
        <w:t>Hypothesis :</w:t>
      </w:r>
      <w:proofErr w:type="gramEnd"/>
      <w:r w:rsidRPr="007D5434">
        <w:rPr>
          <w:rFonts w:ascii="Helvetica" w:hAnsi="Helvetica" w:cs="Courier New"/>
        </w:rPr>
        <w:t xml:space="preserve"> describes about the hypothesis structure and data regarding the attributes used and functions like is Consistent and </w:t>
      </w:r>
      <w:proofErr w:type="spellStart"/>
      <w:r w:rsidRPr="007D5434">
        <w:rPr>
          <w:rFonts w:ascii="Helvetica" w:hAnsi="Helvetica" w:cs="Courier New"/>
        </w:rPr>
        <w:t>isMoreGeneralThan</w:t>
      </w:r>
      <w:proofErr w:type="spellEnd"/>
      <w:r w:rsidRPr="007D5434">
        <w:rPr>
          <w:rFonts w:ascii="Helvetica" w:hAnsi="Helvetica" w:cs="Courier New"/>
        </w:rPr>
        <w:t xml:space="preserve"> is present </w:t>
      </w:r>
      <w:proofErr w:type="spellStart"/>
      <w:r w:rsidRPr="007D5434">
        <w:rPr>
          <w:rFonts w:ascii="Helvetica" w:hAnsi="Helvetica" w:cs="Courier New"/>
        </w:rPr>
        <w:t>etc</w:t>
      </w:r>
      <w:proofErr w:type="spellEnd"/>
    </w:p>
    <w:p w:rsidR="004026E1" w:rsidRPr="007D5434" w:rsidRDefault="004026E1" w:rsidP="006126AD">
      <w:pPr>
        <w:pStyle w:val="PlainText"/>
        <w:rPr>
          <w:rFonts w:ascii="Helvetica" w:hAnsi="Helvetica" w:cs="Courier New"/>
        </w:rPr>
      </w:pPr>
    </w:p>
    <w:p w:rsidR="004026E1" w:rsidRPr="007D5434" w:rsidRDefault="003E7A87" w:rsidP="006126AD">
      <w:pPr>
        <w:pStyle w:val="PlainText"/>
        <w:rPr>
          <w:rFonts w:ascii="Helvetica" w:hAnsi="Helvetica" w:cs="Courier New"/>
        </w:rPr>
      </w:pPr>
      <w:proofErr w:type="spellStart"/>
      <w:proofErr w:type="gramStart"/>
      <w:r w:rsidRPr="007D5434">
        <w:rPr>
          <w:rFonts w:ascii="Helvetica" w:hAnsi="Helvetica" w:cs="Courier New"/>
        </w:rPr>
        <w:t>minimalSpecialization</w:t>
      </w:r>
      <w:proofErr w:type="spellEnd"/>
      <w:r w:rsidRPr="007D5434">
        <w:rPr>
          <w:rFonts w:ascii="Helvetica" w:hAnsi="Helvetica" w:cs="Courier New"/>
        </w:rPr>
        <w:t xml:space="preserve"> :</w:t>
      </w:r>
      <w:proofErr w:type="gramEnd"/>
      <w:r w:rsidRPr="007D5434">
        <w:rPr>
          <w:rFonts w:ascii="Helvetica" w:hAnsi="Helvetica" w:cs="Courier New"/>
        </w:rPr>
        <w:t xml:space="preserve"> given hypothesis, training example it deduces all the minimal specification of hypothesis which are consistent with training example.</w:t>
      </w:r>
    </w:p>
    <w:p w:rsidR="004026E1" w:rsidRPr="007D5434" w:rsidRDefault="004026E1" w:rsidP="006126AD">
      <w:pPr>
        <w:pStyle w:val="PlainText"/>
        <w:rPr>
          <w:rFonts w:ascii="Helvetica" w:hAnsi="Helvetica" w:cs="Courier New"/>
        </w:rPr>
      </w:pPr>
    </w:p>
    <w:p w:rsidR="004026E1" w:rsidRPr="007D5434" w:rsidRDefault="003E7A87" w:rsidP="006126AD">
      <w:pPr>
        <w:pStyle w:val="PlainText"/>
        <w:rPr>
          <w:rFonts w:ascii="Helvetica" w:hAnsi="Helvetica" w:cs="Courier New"/>
        </w:rPr>
      </w:pPr>
      <w:proofErr w:type="spellStart"/>
      <w:proofErr w:type="gramStart"/>
      <w:r w:rsidRPr="007D5434">
        <w:rPr>
          <w:rFonts w:ascii="Helvetica" w:hAnsi="Helvetica" w:cs="Courier New"/>
        </w:rPr>
        <w:t>minimalGeneralization</w:t>
      </w:r>
      <w:proofErr w:type="spellEnd"/>
      <w:r w:rsidRPr="007D5434">
        <w:rPr>
          <w:rFonts w:ascii="Helvetica" w:hAnsi="Helvetica" w:cs="Courier New"/>
        </w:rPr>
        <w:t xml:space="preserve"> :</w:t>
      </w:r>
      <w:proofErr w:type="gramEnd"/>
      <w:r w:rsidRPr="007D5434">
        <w:rPr>
          <w:rFonts w:ascii="Helvetica" w:hAnsi="Helvetica" w:cs="Courier New"/>
        </w:rPr>
        <w:t xml:space="preserve"> given hypothesis, training example it deduces all the minimal generalizations of hypothesis which are consistent with training example.</w:t>
      </w:r>
    </w:p>
    <w:p w:rsidR="004026E1" w:rsidRPr="007D5434" w:rsidRDefault="004026E1" w:rsidP="006126AD">
      <w:pPr>
        <w:pStyle w:val="PlainText"/>
        <w:rPr>
          <w:rFonts w:ascii="Helvetica" w:hAnsi="Helvetica" w:cs="Courier New"/>
        </w:rPr>
      </w:pPr>
    </w:p>
    <w:p w:rsidR="004026E1" w:rsidRPr="007D5434" w:rsidRDefault="003E7A87" w:rsidP="006126AD">
      <w:pPr>
        <w:pStyle w:val="PlainText"/>
        <w:rPr>
          <w:rFonts w:ascii="Helvetica" w:hAnsi="Helvetica" w:cs="Courier New"/>
        </w:rPr>
      </w:pPr>
      <w:proofErr w:type="spellStart"/>
      <w:proofErr w:type="gramStart"/>
      <w:r w:rsidRPr="007D5434">
        <w:rPr>
          <w:rFonts w:ascii="Helvetica" w:hAnsi="Helvetica" w:cs="Courier New"/>
        </w:rPr>
        <w:t>moreGeneralThan</w:t>
      </w:r>
      <w:proofErr w:type="spellEnd"/>
      <w:proofErr w:type="gramEnd"/>
      <w:r w:rsidRPr="007D5434">
        <w:rPr>
          <w:rFonts w:ascii="Helvetica" w:hAnsi="Helvetica" w:cs="Courier New"/>
        </w:rPr>
        <w:t>: determines whether a given hypothesis is general than other hypothesis.</w:t>
      </w:r>
    </w:p>
    <w:p w:rsidR="004026E1" w:rsidRPr="007D5434" w:rsidRDefault="004026E1" w:rsidP="006126AD">
      <w:pPr>
        <w:pStyle w:val="PlainText"/>
        <w:rPr>
          <w:rFonts w:ascii="Helvetica" w:hAnsi="Helvetica" w:cs="Courier New"/>
        </w:rPr>
      </w:pPr>
    </w:p>
    <w:p w:rsidR="004026E1" w:rsidRPr="007D5434" w:rsidRDefault="003E7A87" w:rsidP="006126AD">
      <w:pPr>
        <w:pStyle w:val="PlainText"/>
        <w:rPr>
          <w:rFonts w:ascii="Helvetica" w:hAnsi="Helvetica" w:cs="Courier New"/>
        </w:rPr>
      </w:pPr>
      <w:proofErr w:type="gramStart"/>
      <w:r w:rsidRPr="007D5434">
        <w:rPr>
          <w:rFonts w:ascii="Helvetica" w:hAnsi="Helvetica" w:cs="Courier New"/>
        </w:rPr>
        <w:t>consistent</w:t>
      </w:r>
      <w:proofErr w:type="gramEnd"/>
      <w:r w:rsidRPr="007D5434">
        <w:rPr>
          <w:rFonts w:ascii="Helvetica" w:hAnsi="Helvetica" w:cs="Courier New"/>
        </w:rPr>
        <w:t>: tells us whether a hypothesis is consistent with training example.</w:t>
      </w:r>
    </w:p>
    <w:p w:rsidR="004026E1" w:rsidRPr="007D5434" w:rsidRDefault="004026E1" w:rsidP="006126AD">
      <w:pPr>
        <w:pStyle w:val="PlainText"/>
        <w:rPr>
          <w:rFonts w:ascii="Helvetica" w:hAnsi="Helvetica" w:cs="Courier New"/>
        </w:rPr>
      </w:pPr>
    </w:p>
    <w:p w:rsidR="003E7A87" w:rsidRDefault="003E7A87" w:rsidP="006126AD">
      <w:pPr>
        <w:pStyle w:val="PlainText"/>
        <w:rPr>
          <w:rFonts w:ascii="Helvetica" w:hAnsi="Helvetica" w:cs="Courier New"/>
        </w:rPr>
      </w:pPr>
      <w:proofErr w:type="spellStart"/>
      <w:proofErr w:type="gramStart"/>
      <w:r w:rsidRPr="007D5434">
        <w:rPr>
          <w:rFonts w:ascii="Helvetica" w:hAnsi="Helvetica" w:cs="Courier New"/>
        </w:rPr>
        <w:t>getVersionSpace</w:t>
      </w:r>
      <w:proofErr w:type="spellEnd"/>
      <w:proofErr w:type="gramEnd"/>
      <w:r w:rsidRPr="007D5434">
        <w:rPr>
          <w:rFonts w:ascii="Helvetica" w:hAnsi="Helvetica" w:cs="Courier New"/>
        </w:rPr>
        <w:t>: it uses general and specific boundaries to generate version space.</w:t>
      </w:r>
    </w:p>
    <w:p w:rsidR="00696543" w:rsidRDefault="00696543" w:rsidP="006126AD">
      <w:pPr>
        <w:pStyle w:val="PlainText"/>
        <w:rPr>
          <w:rFonts w:ascii="Helvetica" w:hAnsi="Helvetica" w:cs="Courier New"/>
        </w:rPr>
      </w:pPr>
    </w:p>
    <w:p w:rsidR="00696543" w:rsidRDefault="00696543" w:rsidP="006126AD">
      <w:pPr>
        <w:pStyle w:val="PlainText"/>
        <w:rPr>
          <w:rFonts w:ascii="Helvetica" w:hAnsi="Helvetica" w:cs="Courier New"/>
        </w:rPr>
      </w:pPr>
    </w:p>
    <w:p w:rsidR="00696543" w:rsidRDefault="00696543" w:rsidP="006126AD">
      <w:pPr>
        <w:pStyle w:val="PlainText"/>
        <w:rPr>
          <w:rFonts w:ascii="Helvetica" w:hAnsi="Helvetica" w:cs="Courier New"/>
        </w:rPr>
      </w:pPr>
      <w:r>
        <w:rPr>
          <w:rFonts w:ascii="Helvetica" w:hAnsi="Helvetica" w:cs="Courier New"/>
        </w:rPr>
        <w:t>Delay on submission:</w:t>
      </w:r>
    </w:p>
    <w:p w:rsidR="00696543" w:rsidRPr="007D5434" w:rsidRDefault="00696543" w:rsidP="006126AD">
      <w:pPr>
        <w:pStyle w:val="PlainText"/>
        <w:rPr>
          <w:rFonts w:ascii="Helvetica" w:hAnsi="Helvetica" w:cs="Courier New"/>
        </w:rPr>
      </w:pPr>
      <w:r>
        <w:rPr>
          <w:rFonts w:ascii="Helvetica" w:hAnsi="Helvetica" w:cs="Courier New"/>
        </w:rPr>
        <w:t>I had to delete my first answer cause I had no docs I forgot it:P</w:t>
      </w:r>
      <w:bookmarkStart w:id="0" w:name="_GoBack"/>
      <w:bookmarkEnd w:id="0"/>
    </w:p>
    <w:sectPr w:rsidR="00696543" w:rsidRPr="007D5434" w:rsidSect="006126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02"/>
    <w:rsid w:val="003E7A87"/>
    <w:rsid w:val="004026E1"/>
    <w:rsid w:val="006126AD"/>
    <w:rsid w:val="00696543"/>
    <w:rsid w:val="007D5434"/>
    <w:rsid w:val="008218D1"/>
    <w:rsid w:val="00B72FB0"/>
    <w:rsid w:val="00BA29EF"/>
    <w:rsid w:val="00BF3302"/>
    <w:rsid w:val="00BF7184"/>
    <w:rsid w:val="00C6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B58A"/>
  <w15:chartTrackingRefBased/>
  <w15:docId w15:val="{A2A8897A-D6CF-4263-AF43-3CB209F6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26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26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khashechi</dc:creator>
  <cp:keywords/>
  <dc:description/>
  <cp:lastModifiedBy>hamed khashechi</cp:lastModifiedBy>
  <cp:revision>4</cp:revision>
  <dcterms:created xsi:type="dcterms:W3CDTF">2018-11-04T09:01:00Z</dcterms:created>
  <dcterms:modified xsi:type="dcterms:W3CDTF">2018-11-04T09:03:00Z</dcterms:modified>
</cp:coreProperties>
</file>