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6F10" w14:textId="35B1EDEE" w:rsidR="001741C5" w:rsidRDefault="001741C5" w:rsidP="001333FD">
      <w:pPr>
        <w:pStyle w:val="NoSpacing"/>
        <w:rPr>
          <w:w w:val="110"/>
        </w:rPr>
      </w:pPr>
    </w:p>
    <w:p w14:paraId="532161FE" w14:textId="77777777" w:rsidR="001E6218" w:rsidRPr="001741C5" w:rsidRDefault="001E6218" w:rsidP="001741C5">
      <w:pPr>
        <w:rPr>
          <w:b/>
          <w:bCs/>
          <w:sz w:val="16"/>
          <w:szCs w:val="16"/>
        </w:rPr>
      </w:pPr>
    </w:p>
    <w:p w14:paraId="34FD1813" w14:textId="77777777" w:rsidR="004D6F6A" w:rsidRDefault="004D6F6A" w:rsidP="004D6F6A">
      <w:pPr>
        <w:jc w:val="center"/>
        <w:rPr>
          <w:b/>
          <w:bCs/>
        </w:rPr>
      </w:pPr>
    </w:p>
    <w:p w14:paraId="71BD9555" w14:textId="2AD824D3" w:rsidR="004D6F6A" w:rsidRPr="0052551F" w:rsidRDefault="004D6F6A" w:rsidP="004D6F6A">
      <w:pPr>
        <w:jc w:val="center"/>
        <w:rPr>
          <w:b/>
          <w:bCs/>
        </w:rPr>
      </w:pPr>
      <w:r w:rsidRPr="0052551F">
        <w:rPr>
          <w:b/>
          <w:bCs/>
        </w:rPr>
        <w:t>CONTRACT</w:t>
      </w:r>
      <w:r w:rsidR="00536F63">
        <w:rPr>
          <w:b/>
          <w:bCs/>
        </w:rPr>
        <w:t>ULUI</w:t>
      </w:r>
      <w:r w:rsidRPr="0052551F">
        <w:rPr>
          <w:b/>
          <w:bCs/>
        </w:rPr>
        <w:t xml:space="preserve"> DE SERVICII SOCIALE</w:t>
      </w:r>
    </w:p>
    <w:p w14:paraId="1116D6BE" w14:textId="77777777" w:rsidR="004D6F6A" w:rsidRPr="0052551F" w:rsidRDefault="004D6F6A" w:rsidP="004D6F6A">
      <w:pPr>
        <w:jc w:val="center"/>
        <w:rPr>
          <w:b/>
          <w:bCs/>
        </w:rPr>
      </w:pPr>
      <w:r w:rsidRPr="0052551F">
        <w:rPr>
          <w:b/>
          <w:bCs/>
        </w:rPr>
        <w:t>încheiat între furnizorul de servicii sociale și beneficiar sau,</w:t>
      </w:r>
    </w:p>
    <w:p w14:paraId="3438EA0D" w14:textId="77777777" w:rsidR="004D6F6A" w:rsidRPr="0052551F" w:rsidRDefault="004D6F6A" w:rsidP="004D6F6A">
      <w:pPr>
        <w:jc w:val="center"/>
        <w:rPr>
          <w:b/>
          <w:bCs/>
        </w:rPr>
      </w:pPr>
      <w:r w:rsidRPr="0052551F">
        <w:rPr>
          <w:b/>
          <w:bCs/>
        </w:rPr>
        <w:t>după caz, reprezentantul legal al acestuia</w:t>
      </w:r>
    </w:p>
    <w:p w14:paraId="0633EEE3" w14:textId="54A6ADFB" w:rsidR="004D6F6A" w:rsidRPr="00536F63" w:rsidRDefault="004D6F6A" w:rsidP="004D6F6A">
      <w:pPr>
        <w:rPr>
          <w:b/>
          <w:w w:val="130"/>
        </w:rPr>
      </w:pPr>
      <w:r>
        <w:t xml:space="preserve">                                                               </w:t>
      </w:r>
      <w:r w:rsidR="00405D4A">
        <w:t xml:space="preserve">         </w:t>
      </w:r>
      <w:r w:rsidRPr="00405D4A">
        <w:rPr>
          <w:b/>
          <w:bCs/>
        </w:rPr>
        <w:t>Nr. {NUMAR_CONTRACT}</w:t>
      </w:r>
      <w:r w:rsidR="00405D4A" w:rsidRPr="00405D4A">
        <w:rPr>
          <w:b/>
          <w:bCs/>
        </w:rPr>
        <w:t xml:space="preserve"/>
      </w:r>
      <w:r w:rsidR="0074464A">
        <w:rPr>
          <w:b/>
          <w:w w:val="130"/>
        </w:rPr>
        <w:t/>
      </w:r>
      <w:r w:rsidR="005E11BD" w:rsidRPr="005E11BD">
        <w:rPr>
          <w:b/>
          <w:w w:val="130"/>
        </w:rPr>
        <w:t xml:space="preserve">/ </w:t>
      </w:r>
      <w:r w:rsidR="0074464A">
        <w:rPr>
          <w:b/>
          <w:w w:val="130"/>
        </w:rPr>
        <w:t>{DATA_CONTRACT}</w:t>
      </w:r>
      <w:r w:rsidR="005E11BD" w:rsidRPr="005E11BD">
        <w:rPr>
          <w:b/>
          <w:w w:val="130"/>
        </w:rPr>
        <w:t/>
      </w:r>
      <w:r w:rsidR="0074464A">
        <w:rPr>
          <w:b/>
          <w:w w:val="130"/>
        </w:rPr>
        <w:t/>
      </w:r>
      <w:r w:rsidR="005E11BD" w:rsidRPr="005E11BD">
        <w:rPr>
          <w:b/>
          <w:w w:val="130"/>
        </w:rPr>
        <w:t/>
      </w:r>
      <w:r w:rsidR="0074464A">
        <w:rPr>
          <w:b/>
          <w:w w:val="130"/>
        </w:rPr>
        <w:t/>
      </w:r>
    </w:p>
    <w:p w14:paraId="7E88BAFB" w14:textId="5E7A1F80" w:rsidR="00536F63" w:rsidRDefault="00536F63" w:rsidP="004D6F6A">
      <w:pPr>
        <w:rPr>
          <w:rFonts w:asciiTheme="majorHAnsi" w:hAnsiTheme="majorHAnsi"/>
          <w:b/>
          <w:w w:val="130"/>
          <w:sz w:val="24"/>
        </w:rPr>
      </w:pPr>
    </w:p>
    <w:p w14:paraId="0E175622" w14:textId="77777777" w:rsidR="00536F63" w:rsidRDefault="00536F63" w:rsidP="004D6F6A"/>
    <w:p w14:paraId="116034FD" w14:textId="77777777" w:rsidR="004D6F6A" w:rsidRPr="0052551F" w:rsidRDefault="004D6F6A" w:rsidP="004D6F6A">
      <w:pPr>
        <w:rPr>
          <w:b/>
          <w:bCs/>
        </w:rPr>
      </w:pPr>
      <w:r w:rsidRPr="0052551F">
        <w:rPr>
          <w:b/>
          <w:bCs/>
        </w:rPr>
        <w:t>1. Părțile contractante</w:t>
      </w:r>
    </w:p>
    <w:p w14:paraId="507C5D1A" w14:textId="2342496D" w:rsidR="009C7405" w:rsidRDefault="004D6F6A" w:rsidP="007F1D21">
      <w:pPr>
        <w:jc w:val="both"/>
      </w:pPr>
      <w:r>
        <w:t xml:space="preserve">1.1. </w:t>
      </w:r>
      <w:r w:rsidR="009C7405" w:rsidRPr="007F1D21">
        <w:rPr>
          <w:b/>
          <w:bCs/>
        </w:rPr>
        <w:t>SC MOBIVIRO SRL,</w:t>
      </w:r>
      <w:r w:rsidR="009C7405" w:rsidRPr="009C7405">
        <w:t xml:space="preserve"> denumită în continuare furnizor de servicii sociale, cu </w:t>
      </w:r>
      <w:r w:rsidR="009C7405">
        <w:t xml:space="preserve">sediul </w:t>
      </w:r>
      <w:r w:rsidR="009C7405" w:rsidRPr="009C7405">
        <w:t xml:space="preserve">Romania, </w:t>
      </w:r>
      <w:r w:rsidR="009C7405">
        <w:t xml:space="preserve">Mun. </w:t>
      </w:r>
      <w:r w:rsidR="009C7405" w:rsidRPr="009C7405">
        <w:t xml:space="preserve">București, </w:t>
      </w:r>
      <w:r w:rsidR="009C7405">
        <w:t>S</w:t>
      </w:r>
      <w:r w:rsidR="009C7405" w:rsidRPr="009C7405">
        <w:t xml:space="preserve">ector 5, </w:t>
      </w:r>
      <w:r w:rsidR="009C7405">
        <w:t>S</w:t>
      </w:r>
      <w:r w:rsidR="009C7405" w:rsidRPr="009C7405">
        <w:t xml:space="preserve">trada Gardeniei, nr.1N, </w:t>
      </w:r>
      <w:r w:rsidR="009C7405">
        <w:t xml:space="preserve">punct de lucru în Județul Ilfov, </w:t>
      </w:r>
      <w:r w:rsidR="009D142C">
        <w:t>Oraș Bragadiru, Șoseaua Clinceni, nr.71</w:t>
      </w:r>
      <w:r w:rsidR="009C7405">
        <w:t xml:space="preserve">, </w:t>
      </w:r>
      <w:r w:rsidR="009C7405" w:rsidRPr="009C7405">
        <w:t xml:space="preserve">codul de înregistrare fiscală 47149140, contul bancar în RON: RO25 BTRL RONC RT0C J322 1001, cod SWIFT: BTRLRO22, cod BIC: BTRLRO22, deschis la BANCA TRANSILVANIA, sucursala GHENCEA, </w:t>
      </w:r>
      <w:r w:rsidR="009C7405">
        <w:t>Certificatul de acreditare seria</w:t>
      </w:r>
      <w:r w:rsidR="00713E06">
        <w:t xml:space="preserve"> AF</w:t>
      </w:r>
      <w:r w:rsidR="009C7405">
        <w:t xml:space="preserve"> nr. {NUMAR_PLAN_SERVICII}</w:t>
      </w:r>
      <w:r w:rsidR="00713E06">
        <w:t>009921</w:t>
      </w:r>
      <w:r w:rsidR="009C7405">
        <w:t xml:space="preserve">, Licență de funcționare seria </w:t>
      </w:r>
      <w:r w:rsidR="00EB6269" w:rsidRPr="009D142C">
        <w:t>LF</w:t>
      </w:r>
      <w:r w:rsidR="009C7405" w:rsidRPr="009D142C">
        <w:t>/</w:t>
      </w:r>
      <w:r w:rsidR="00EB6269" w:rsidRPr="009D142C">
        <w:t>00132</w:t>
      </w:r>
      <w:r w:rsidR="009D142C" w:rsidRPr="009D142C">
        <w:t>01</w:t>
      </w:r>
      <w:r w:rsidR="009C7405">
        <w:t xml:space="preserve"> pentru serviciul social</w:t>
      </w:r>
      <w:r w:rsidR="007F1D21">
        <w:t>: Centrul de Îngrijire Persoane Vârstnice</w:t>
      </w:r>
      <w:r w:rsidR="009D142C">
        <w:t xml:space="preserve"/>
      </w:r>
      <w:r w:rsidR="007F1D21">
        <w:t>Empathy-</w:t>
      </w:r>
      <w:r w:rsidR="009D142C">
        <w:t>Bragadiru</w:t>
      </w:r>
      <w:r w:rsidR="009C7405">
        <w:t xml:space="preserve">, cod serviciu social </w:t>
      </w:r>
      <w:r w:rsidR="003B38B9">
        <w:t>8730</w:t>
      </w:r>
      <w:r w:rsidR="007F1D21">
        <w:t xml:space="preserve"> CR-V-1</w:t>
      </w:r>
      <w:r w:rsidR="009C7405">
        <w:t xml:space="preserve">, </w:t>
      </w:r>
      <w:r w:rsidR="009C7405" w:rsidRPr="009C7405">
        <w:t xml:space="preserve">reprezentată de către </w:t>
      </w:r>
      <w:r w:rsidR="009D142C" w:rsidRPr="009C7405">
        <w:t>CEAPA Maria Raluca</w:t>
      </w:r>
      <w:r w:rsidR="009C7405" w:rsidRPr="009C7405">
        <w:t>, având funcția de Director, în calitate de furnizor,</w:t>
      </w:r>
    </w:p>
    <w:p w14:paraId="4AFC242E" w14:textId="77777777" w:rsidR="00536F63" w:rsidRDefault="00536F63" w:rsidP="00536F63">
      <w:pPr>
        <w:jc w:val="both"/>
      </w:pPr>
    </w:p>
    <w:p w14:paraId="309ADC5E" w14:textId="697CA61C" w:rsidR="004D6F6A" w:rsidRPr="00753A86" w:rsidRDefault="004D6F6A" w:rsidP="00EF2E23">
      <w:pPr>
        <w:jc w:val="both"/>
      </w:pPr>
      <w:r>
        <w:t>1</w:t>
      </w:r>
      <w:r w:rsidRPr="00EF2E23">
        <w:t>.2.</w:t>
      </w:r>
      <w:bookmarkStart w:id="1" w:name="_Hlk206860068"/>
      <w:bookmarkStart w:id="2" w:name="_Hlk203122064"/>
      <w:r w:rsidR="00186277" w:rsidRPr="00186277">
        <w:rPr>
          <w:rFonts w:asciiTheme="majorHAnsi" w:hAnsiTheme="majorHAnsi" w:cstheme="minorHAnsi"/>
          <w:b/>
        </w:rPr>
        <w:t xml:space="preserve"/>
      </w:r>
      <w:r w:rsidR="00186277" w:rsidRPr="00753A86">
        <w:rPr>
          <w:rFonts w:cstheme="minorHAnsi"/>
          <w:b/>
        </w:rPr>
        <w:t>Dn</w:t>
      </w:r>
      <w:bookmarkStart w:id="3" w:name="_Hlk188513508"/>
      <w:r w:rsidR="00753A86" w:rsidRPr="00753A86">
        <w:rPr>
          <w:rFonts w:cstheme="minorHAnsi"/>
          <w:b/>
        </w:rPr>
        <w:t xml:space="preserve">a </w:t>
      </w:r>
      <w:bookmarkStart w:id="4" w:name="_Hlk236235483"/>
      <w:r w:rsidR="0074464A" w:rsidRPr="0074464A">
        <w:rPr>
          <w:rFonts w:ascii="Times New Roman" w:hAnsi="Times New Roman" w:cs="Times New Roman"/>
          <w:b/>
          <w:bCs/>
        </w:rPr>
        <w:t>{BENEFICIAR_NUME} ELENA</w:t>
      </w:r>
      <w:bookmarkStart w:id="5" w:name="_Hlk236235657"/>
      <w:r w:rsidR="0074464A" w:rsidRPr="0074464A">
        <w:rPr>
          <w:rFonts w:ascii="Times New Roman" w:hAnsi="Times New Roman" w:cs="Times New Roman"/>
          <w:b/>
          <w:bCs/>
        </w:rPr>
        <w:t/>
      </w:r>
      <w:bookmarkStart w:id="6" w:name="_Hlk236236312"/>
      <w:bookmarkEnd w:id="3"/>
      <w:bookmarkEnd w:id="4"/>
      <w:bookmarkEnd w:id="5"/>
      <w:r w:rsidR="0074464A" w:rsidRPr="0074464A">
        <w:t xml:space="preserve"> </w:t>
      </w:r>
      <w:r w:rsidR="0074464A">
        <w:t>{BENEFICIAR_ADRESA} CNP {BENEFICIAR_CNP}, BI seria {BENEFICIAR_CI_SERIE} nr.{BENEFICIAR_CI_NUMAR}, eliberat la data de {BENEFICIAR_CI_DATA}, de către {BENEFICIAR_CI_ELIBERAT_DE}</w:t>
      </w:r>
      <w:bookmarkEnd w:id="6"/>
      <w:r w:rsidR="00163D81" w:rsidRPr="00753A86">
        <w:t>,</w:t>
      </w:r>
      <w:bookmarkEnd w:id="1"/>
      <w:r w:rsidR="00163D81" w:rsidRPr="00753A86">
        <w:rPr>
          <w:rFonts w:eastAsia="Times New Roman" w:cs="Calibri"/>
        </w:rPr>
        <w:t xml:space="preserve"> </w:t>
      </w:r>
      <w:bookmarkEnd w:id="2"/>
      <w:r w:rsidRPr="00753A86">
        <w:t>denumit</w:t>
      </w:r>
      <w:r w:rsidR="000A07E3" w:rsidRPr="00753A86">
        <w:t>ă</w:t>
      </w:r>
      <w:r w:rsidRPr="00753A86">
        <w:t xml:space="preserve"> în continuare </w:t>
      </w:r>
      <w:r w:rsidRPr="00753A86">
        <w:rPr>
          <w:b/>
          <w:bCs/>
        </w:rPr>
        <w:t>beneficiar</w:t>
      </w:r>
      <w:r w:rsidRPr="00753A86">
        <w:t>,</w:t>
      </w:r>
    </w:p>
    <w:p w14:paraId="4004DC4A" w14:textId="4A2679F6" w:rsidR="004D6F6A" w:rsidRPr="0074464A" w:rsidRDefault="00405D4A" w:rsidP="00EF2E23">
      <w:pPr>
        <w:jc w:val="both"/>
        <w:rPr>
          <w:rFonts w:ascii="Times New Roman" w:hAnsi="Times New Roman" w:cs="Times New Roman"/>
          <w:b/>
          <w:bCs/>
        </w:rPr>
      </w:pPr>
      <w:r w:rsidRPr="00753A86">
        <w:t xml:space="preserve">1.3. </w:t>
      </w:r>
      <w:bookmarkStart w:id="7" w:name="_Hlk205893203"/>
      <w:bookmarkStart w:id="8" w:name="_Hlk205893957"/>
      <w:bookmarkStart w:id="9" w:name="_Hlk200288725"/>
      <w:bookmarkStart w:id="10" w:name="_Hlk201829931"/>
      <w:bookmarkStart w:id="11" w:name="_Hlk205893631"/>
      <w:r w:rsidR="00186277" w:rsidRPr="00753A86">
        <w:rPr>
          <w:b/>
        </w:rPr>
        <w:t>Dna</w:t>
      </w:r>
      <w:r w:rsidR="00186277" w:rsidRPr="00753A86">
        <w:t xml:space="preserve"> </w:t>
      </w:r>
      <w:bookmarkStart w:id="12" w:name="_Hlk236235514"/>
      <w:r w:rsidR="0074464A" w:rsidRPr="0074464A">
        <w:rPr>
          <w:rFonts w:ascii="Times New Roman" w:hAnsi="Times New Roman" w:cs="Times New Roman"/>
          <w:b/>
          <w:bCs/>
        </w:rPr>
        <w:t>{APARTINATOR_NUME}</w:t>
      </w:r>
      <w:bookmarkEnd w:id="12"/>
      <w:r w:rsidR="00753A86" w:rsidRPr="00753A86">
        <w:t xml:space="preserve">, domiciliată </w:t>
      </w:r>
      <w:r w:rsidR="00753A86" w:rsidRPr="0074464A">
        <w:rPr>
          <w:rFonts w:ascii="Times New Roman" w:hAnsi="Times New Roman" w:cs="Times New Roman"/>
        </w:rPr>
        <w:t xml:space="preserve">în </w:t>
      </w:r>
      <w:bookmarkStart w:id="13" w:name="_Hlk236235534"/>
      <w:bookmarkStart w:id="14" w:name="_Hlk236236342"/>
      <w:bookmarkStart w:id="15" w:name="_Hlk236236652"/>
      <w:r w:rsidR="0074464A" w:rsidRPr="0074464A">
        <w:rPr>
          <w:rFonts w:ascii="Times New Roman" w:hAnsi="Times New Roman" w:cs="Times New Roman"/>
          <w:w w:val="115"/>
        </w:rPr>
        <w:t xml:space="preserve">{APARTINATOR_ADRESA}</w:t>
      </w:r>
      <w:r w:rsidR="0074464A" w:rsidRPr="0074464A">
        <w:rPr>
          <w:rFonts w:ascii="Times New Roman" w:hAnsi="Times New Roman" w:cs="Times New Roman"/>
          <w:w w:val="120"/>
        </w:rPr>
        <w:t/>
      </w:r>
      <w:r w:rsidR="0074464A" w:rsidRPr="0074464A">
        <w:rPr>
          <w:rFonts w:ascii="Times New Roman" w:hAnsi="Times New Roman" w:cs="Times New Roman"/>
          <w:w w:val="115"/>
        </w:rPr>
        <w:t xml:space="preserve"> CNP {APARTINATOR_CNP}, CI seria {APARTINATOR_CI_SERIE} nr.{APARTINATOR_CI_NUMAR}</w:t>
      </w:r>
      <w:bookmarkEnd w:id="13"/>
      <w:r w:rsidR="0074464A" w:rsidRPr="0074464A">
        <w:rPr>
          <w:rFonts w:ascii="Times New Roman" w:hAnsi="Times New Roman" w:cs="Times New Roman"/>
          <w:w w:val="115"/>
        </w:rPr>
        <w:t xml:space="preserve">,eliberat de catre </w:t>
      </w:r>
      <w:bookmarkStart w:id="16" w:name="_Hlk236236053"/>
      <w:r w:rsidR="0074464A" w:rsidRPr="0074464A">
        <w:rPr>
          <w:rFonts w:ascii="Times New Roman" w:hAnsi="Times New Roman" w:cs="Times New Roman"/>
          <w:w w:val="115"/>
        </w:rPr>
        <w:t>{APARTINATOR_CI_ELIBERAT_DE}</w:t>
      </w:r>
      <w:bookmarkEnd w:id="16"/>
      <w:r w:rsidR="0074464A" w:rsidRPr="0074464A">
        <w:rPr>
          <w:rFonts w:ascii="Times New Roman" w:hAnsi="Times New Roman" w:cs="Times New Roman"/>
          <w:w w:val="115"/>
        </w:rPr>
        <w:t xml:space="preserve">, la data de </w:t>
      </w:r>
      <w:bookmarkStart w:id="17" w:name="_Hlk236236041"/>
      <w:r w:rsidR="0074464A" w:rsidRPr="0074464A">
        <w:rPr>
          <w:rFonts w:ascii="Times New Roman" w:hAnsi="Times New Roman" w:cs="Times New Roman"/>
          <w:w w:val="115"/>
        </w:rPr>
        <w:t>{APARTINATOR_CI_DATA}</w:t>
      </w:r>
      <w:bookmarkEnd w:id="14"/>
      <w:bookmarkEnd w:id="15"/>
      <w:bookmarkEnd w:id="17"/>
      <w:r w:rsidRPr="0074464A">
        <w:rPr>
          <w:rFonts w:ascii="Times New Roman" w:hAnsi="Times New Roman" w:cs="Times New Roman"/>
        </w:rPr>
        <w:t xml:space="preserve">, </w:t>
      </w:r>
      <w:bookmarkEnd w:id="7"/>
      <w:bookmarkEnd w:id="8"/>
      <w:bookmarkEnd w:id="9"/>
      <w:bookmarkEnd w:id="10"/>
      <w:r w:rsidR="00435A13" w:rsidRPr="0074464A">
        <w:rPr>
          <w:rFonts w:ascii="Times New Roman" w:hAnsi="Times New Roman" w:cs="Times New Roman"/>
          <w:w w:val="120"/>
        </w:rPr>
        <w:t>denumit</w:t>
      </w:r>
      <w:r w:rsidR="000A07E3" w:rsidRPr="0074464A">
        <w:rPr>
          <w:rFonts w:ascii="Times New Roman" w:hAnsi="Times New Roman" w:cs="Times New Roman"/>
          <w:w w:val="120"/>
        </w:rPr>
        <w:t>ă</w:t>
      </w:r>
      <w:r w:rsidR="00435A13" w:rsidRPr="0074464A">
        <w:rPr>
          <w:rFonts w:ascii="Times New Roman" w:hAnsi="Times New Roman" w:cs="Times New Roman"/>
          <w:w w:val="120"/>
        </w:rPr>
        <w:t xml:space="preserve"> în continuare</w:t>
      </w:r>
      <w:r w:rsidRPr="0074464A">
        <w:rPr>
          <w:rFonts w:ascii="Times New Roman" w:hAnsi="Times New Roman" w:cs="Times New Roman"/>
          <w:spacing w:val="40"/>
          <w:w w:val="120"/>
        </w:rPr>
        <w:t xml:space="preserve"> </w:t>
      </w:r>
      <w:r w:rsidRPr="0074464A">
        <w:rPr>
          <w:rFonts w:ascii="Times New Roman" w:hAnsi="Times New Roman" w:cs="Times New Roman"/>
          <w:b/>
          <w:w w:val="120"/>
        </w:rPr>
        <w:t>aparținător</w:t>
      </w:r>
      <w:bookmarkEnd w:id="11"/>
      <w:r w:rsidR="004D6F6A" w:rsidRPr="0074464A">
        <w:rPr>
          <w:rFonts w:ascii="Times New Roman" w:hAnsi="Times New Roman" w:cs="Times New Roman"/>
        </w:rPr>
        <w:t>,</w:t>
      </w:r>
      <w:r w:rsidR="00435A13" w:rsidRPr="0074464A">
        <w:rPr>
          <w:rFonts w:ascii="Times New Roman" w:hAnsi="Times New Roman" w:cs="Times New Roman"/>
        </w:rPr>
        <w:t xml:space="preserve"> în calitate de </w:t>
      </w:r>
      <w:r w:rsidR="00435A13" w:rsidRPr="0074464A">
        <w:rPr>
          <w:rFonts w:ascii="Times New Roman" w:hAnsi="Times New Roman" w:cs="Times New Roman"/>
          <w:b/>
          <w:bCs/>
        </w:rPr>
        <w:t>plătitor.</w:t>
      </w:r>
    </w:p>
    <w:p w14:paraId="6C3677D1" w14:textId="77777777" w:rsidR="004E37DC" w:rsidRPr="00753A86" w:rsidRDefault="004E37DC" w:rsidP="004D6F6A"/>
    <w:p w14:paraId="1583CA11" w14:textId="77777777" w:rsidR="004D6F6A" w:rsidRPr="00D42926" w:rsidRDefault="004D6F6A" w:rsidP="004D6F6A">
      <w:pPr>
        <w:rPr>
          <w:b/>
          <w:bCs/>
        </w:rPr>
      </w:pPr>
      <w:r w:rsidRPr="00D42926">
        <w:rPr>
          <w:b/>
          <w:bCs/>
        </w:rPr>
        <w:t xml:space="preserve">2. </w:t>
      </w:r>
      <w:r>
        <w:rPr>
          <w:b/>
          <w:bCs/>
        </w:rPr>
        <w:t>A</w:t>
      </w:r>
      <w:r w:rsidRPr="00D42926">
        <w:rPr>
          <w:b/>
          <w:bCs/>
        </w:rPr>
        <w:t>vând în vedere:</w:t>
      </w:r>
    </w:p>
    <w:p w14:paraId="7BEBB714" w14:textId="741D0BB8" w:rsidR="004D6F6A" w:rsidRDefault="004D6F6A" w:rsidP="004D6F6A">
      <w:r>
        <w:t>2.1</w:t>
      </w:r>
      <w:r w:rsidRPr="00A53841">
        <w:t>. Cererea de acordare a serviciului social</w:t>
      </w:r>
      <w:r w:rsidR="00881670" w:rsidRPr="00A53841">
        <w:t xml:space="preserve"> nr. {NUMAR_CERERE}</w:t>
      </w:r>
      <w:r w:rsidR="00881670">
        <w:rPr>
          <w:b/>
          <w:bCs/>
        </w:rPr>
        <w:t xml:space="preserve"> </w:t>
      </w:r>
      <w:r w:rsidR="0074464A">
        <w:t/>
      </w:r>
      <w:r w:rsidR="005E11BD" w:rsidRPr="005E11BD">
        <w:t xml:space="preserve">/ </w:t>
      </w:r>
      <w:r w:rsidR="0074464A">
        <w:t>30</w:t>
      </w:r>
      <w:r w:rsidR="005E11BD" w:rsidRPr="005E11BD">
        <w:t>.0</w:t>
      </w:r>
      <w:r w:rsidR="0074464A">
        <w:t>7</w:t>
      </w:r>
      <w:r w:rsidR="005E11BD" w:rsidRPr="005E11BD">
        <w:t>.202</w:t>
      </w:r>
      <w:r w:rsidR="0074464A">
        <w:t>6</w:t>
      </w:r>
      <w:r>
        <w:t>;</w:t>
      </w:r>
    </w:p>
    <w:p w14:paraId="1CDB705B" w14:textId="35C1DAD7" w:rsidR="004D6F6A" w:rsidRDefault="004D6F6A" w:rsidP="004E37DC">
      <w:pPr>
        <w:jc w:val="both"/>
      </w:pPr>
      <w:r>
        <w:t>2.2.</w:t>
      </w:r>
      <w:r w:rsidR="00A53841">
        <w:t xml:space="preserve"> Planul individualizat de asistență și îngrijire</w:t>
      </w:r>
      <w:r w:rsidR="00A53841" w:rsidRPr="00881670">
        <w:t xml:space="preserve"> </w:t>
      </w:r>
      <w:r w:rsidR="00A53841">
        <w:t xml:space="preserve">nr. {NUMAR_PLAN_INTERVENTIE}</w:t>
      </w:r>
      <w:r w:rsidR="0074464A">
        <w:rPr>
          <w:bCs/>
          <w:w w:val="130"/>
          <w:sz w:val="20"/>
          <w:szCs w:val="20"/>
        </w:rPr>
        <w:t/>
      </w:r>
      <w:r w:rsidR="005E11BD" w:rsidRPr="005E11BD">
        <w:rPr>
          <w:bCs/>
          <w:w w:val="130"/>
          <w:sz w:val="20"/>
          <w:szCs w:val="20"/>
        </w:rPr>
        <w:t xml:space="preserve">/ </w:t>
      </w:r>
      <w:r w:rsidR="0074464A">
        <w:rPr>
          <w:bCs/>
          <w:w w:val="130"/>
          <w:sz w:val="20"/>
          <w:szCs w:val="20"/>
        </w:rPr>
        <w:t>30</w:t>
      </w:r>
      <w:r w:rsidR="005E11BD" w:rsidRPr="005E11BD">
        <w:rPr>
          <w:bCs/>
          <w:w w:val="130"/>
          <w:sz w:val="20"/>
          <w:szCs w:val="20"/>
        </w:rPr>
        <w:t>.0</w:t>
      </w:r>
      <w:r w:rsidR="0074464A">
        <w:rPr>
          <w:bCs/>
          <w:w w:val="130"/>
          <w:sz w:val="20"/>
          <w:szCs w:val="20"/>
        </w:rPr>
        <w:t>7</w:t>
      </w:r>
      <w:r w:rsidR="005E11BD" w:rsidRPr="005E11BD">
        <w:rPr>
          <w:bCs/>
          <w:w w:val="130"/>
          <w:sz w:val="20"/>
          <w:szCs w:val="20"/>
        </w:rPr>
        <w:t>.202</w:t>
      </w:r>
      <w:r w:rsidR="0074464A">
        <w:rPr>
          <w:bCs/>
          <w:w w:val="130"/>
          <w:sz w:val="20"/>
          <w:szCs w:val="20"/>
        </w:rPr>
        <w:t>6</w:t>
      </w:r>
      <w:r w:rsidR="00B743BB">
        <w:t>;</w:t>
      </w:r>
      <w:r w:rsidR="00A53841">
        <w:t xml:space="preserve"> </w:t>
      </w:r>
      <w:r>
        <w:t>Planul de intervenție</w:t>
      </w:r>
      <w:r w:rsidR="00A53841">
        <w:t xml:space="preserve"> nr. </w:t>
      </w:r>
      <w:r w:rsidR="0074464A">
        <w:rPr>
          <w:bCs/>
          <w:w w:val="130"/>
          <w:sz w:val="20"/>
          <w:szCs w:val="20"/>
        </w:rPr>
        <w:t/>
      </w:r>
      <w:r w:rsidR="005E11BD" w:rsidRPr="005E11BD">
        <w:rPr>
          <w:bCs/>
          <w:w w:val="130"/>
          <w:sz w:val="20"/>
          <w:szCs w:val="20"/>
        </w:rPr>
        <w:t xml:space="preserve">/ </w:t>
      </w:r>
      <w:r w:rsidR="0074464A">
        <w:rPr>
          <w:bCs/>
          <w:w w:val="130"/>
          <w:sz w:val="20"/>
          <w:szCs w:val="20"/>
        </w:rPr>
        <w:t>30</w:t>
      </w:r>
      <w:r w:rsidR="005E11BD" w:rsidRPr="005E11BD">
        <w:rPr>
          <w:bCs/>
          <w:w w:val="130"/>
          <w:sz w:val="20"/>
          <w:szCs w:val="20"/>
        </w:rPr>
        <w:t>.0</w:t>
      </w:r>
      <w:r w:rsidR="0074464A">
        <w:rPr>
          <w:bCs/>
          <w:w w:val="130"/>
          <w:sz w:val="20"/>
          <w:szCs w:val="20"/>
        </w:rPr>
        <w:t>7</w:t>
      </w:r>
      <w:r w:rsidR="005E11BD" w:rsidRPr="005E11BD">
        <w:rPr>
          <w:bCs/>
          <w:w w:val="130"/>
          <w:sz w:val="20"/>
          <w:szCs w:val="20"/>
        </w:rPr>
        <w:t>.202</w:t>
      </w:r>
      <w:r w:rsidR="0074464A">
        <w:rPr>
          <w:bCs/>
          <w:w w:val="130"/>
          <w:sz w:val="20"/>
          <w:szCs w:val="20"/>
        </w:rPr>
        <w:t>6</w:t>
      </w:r>
      <w:r w:rsidR="00A53841">
        <w:t>;</w:t>
      </w:r>
      <w:r w:rsidR="00435A13">
        <w:t xml:space="preserve"> </w:t>
      </w:r>
      <w:r>
        <w:t>Planul de servicii sociale/Planul individualizat de protecție/Planul de abilitare-reabilitare a copilului/Programul individual de reabilitare și integrare socială nr. ........../data ..............., denumit în continuare plan de servicii sociale;</w:t>
      </w:r>
      <w:r w:rsidR="00A53841">
        <w:t xml:space="preserve"> Decizia de admitere a furnizorului de servicii sociale  nr. {NUMAR_DECIZIE}</w:t>
      </w:r>
      <w:r w:rsidR="00D16CB5" w:rsidRPr="00D16CB5">
        <w:t xml:space="preserve"> </w:t>
      </w:r>
      <w:r w:rsidR="0074464A">
        <w:rPr>
          <w:bCs/>
          <w:w w:val="130"/>
          <w:sz w:val="20"/>
          <w:szCs w:val="20"/>
        </w:rPr>
        <w:t/>
      </w:r>
      <w:r w:rsidR="005E11BD" w:rsidRPr="005E11BD">
        <w:rPr>
          <w:bCs/>
          <w:w w:val="130"/>
          <w:sz w:val="20"/>
          <w:szCs w:val="20"/>
        </w:rPr>
        <w:t xml:space="preserve">/ </w:t>
      </w:r>
      <w:r w:rsidR="0074464A">
        <w:rPr>
          <w:bCs/>
          <w:w w:val="130"/>
          <w:sz w:val="20"/>
          <w:szCs w:val="20"/>
        </w:rPr>
        <w:t>30</w:t>
      </w:r>
      <w:r w:rsidR="005E11BD" w:rsidRPr="005E11BD">
        <w:rPr>
          <w:bCs/>
          <w:w w:val="130"/>
          <w:sz w:val="20"/>
          <w:szCs w:val="20"/>
        </w:rPr>
        <w:t>.0</w:t>
      </w:r>
      <w:r w:rsidR="0074464A">
        <w:rPr>
          <w:bCs/>
          <w:w w:val="130"/>
          <w:sz w:val="20"/>
          <w:szCs w:val="20"/>
        </w:rPr>
        <w:t>7</w:t>
      </w:r>
      <w:r w:rsidR="005E11BD" w:rsidRPr="005E11BD">
        <w:rPr>
          <w:bCs/>
          <w:w w:val="130"/>
          <w:sz w:val="20"/>
          <w:szCs w:val="20"/>
        </w:rPr>
        <w:t>.202</w:t>
      </w:r>
      <w:r w:rsidR="0074464A">
        <w:rPr>
          <w:bCs/>
          <w:w w:val="130"/>
          <w:sz w:val="20"/>
          <w:szCs w:val="20"/>
        </w:rPr>
        <w:t>6</w:t>
      </w:r>
      <w:r w:rsidR="00A53841">
        <w:t>;</w:t>
      </w:r>
    </w:p>
    <w:p w14:paraId="297210BA" w14:textId="77777777" w:rsidR="004D6F6A" w:rsidRDefault="004D6F6A" w:rsidP="004E37DC">
      <w:pPr>
        <w:jc w:val="both"/>
      </w:pPr>
      <w:r>
        <w:t>2.3. Dispoziția primarului/directorului serviciului public de asistență socială pentru stabilirea dreptului la servicii sociale nr. ........./..............;</w:t>
      </w:r>
    </w:p>
    <w:p w14:paraId="17F875DB" w14:textId="77777777" w:rsidR="004D6F6A" w:rsidRDefault="004D6F6A" w:rsidP="004E37DC">
      <w:pPr>
        <w:jc w:val="both"/>
      </w:pPr>
      <w:r>
        <w:t>2.4. hotărârea comisiei pentru protecția copilului sau, după caz, sentința judecătorească privind instituirea unei măsuri de protecție specială, în condițiile legii,</w:t>
      </w:r>
    </w:p>
    <w:p w14:paraId="31CE1492" w14:textId="77777777" w:rsidR="004D6F6A" w:rsidRDefault="004D6F6A" w:rsidP="004E37DC">
      <w:pPr>
        <w:jc w:val="both"/>
      </w:pPr>
      <w:r>
        <w:t>convin asupra următoarelor:</w:t>
      </w:r>
    </w:p>
    <w:p w14:paraId="49F7FFDA" w14:textId="77777777" w:rsidR="004D6F6A" w:rsidRDefault="004D6F6A" w:rsidP="004E37DC">
      <w:pPr>
        <w:jc w:val="both"/>
      </w:pPr>
      <w:r>
        <w:t>3. Definiții aplicabile prezentului contract:</w:t>
      </w:r>
    </w:p>
    <w:p w14:paraId="4A1F2DBB" w14:textId="77777777" w:rsidR="004D6F6A" w:rsidRDefault="004D6F6A" w:rsidP="004E37DC">
      <w:pPr>
        <w:jc w:val="both"/>
      </w:pPr>
      <w:r>
        <w:t>3.1. contractul pentru furnizarea de servicii sociale - actul juridic încheiat între un furnizor de servicii sociale și o persoană beneficiară de servicii sociale sau, după caz, părinții sau reprezentantul legal al copilului beneficiar de servicii sociale în conformitate cu prevederile art. 45 alin. (1) din Legea asistenței sociale nr. 292/2011, cu modificările și completările ulterioare, care exprimă acordul de voință al acestora în vederea acordării de servicii sociale;</w:t>
      </w:r>
    </w:p>
    <w:p w14:paraId="292A291D" w14:textId="77777777" w:rsidR="004D6F6A" w:rsidRDefault="004D6F6A" w:rsidP="004E37DC">
      <w:pPr>
        <w:jc w:val="both"/>
      </w:pPr>
      <w:r>
        <w:lastRenderedPageBreak/>
        <w:t>3.2. furnizor de servicii sociale - persoană fizică sau juridică, publică ori privată, acreditată în vederea acordării de servicii sociale, care deține licență de funcționare pentru serviciile sociale care fac obiectul prezentului contract de servicii sociale, în conformitate cu prevederile Legii nr. 197/2012 privind asigurarea calității în domeniul serviciilor sociale, cu modificările și completările ulterioare;</w:t>
      </w:r>
    </w:p>
    <w:p w14:paraId="517810A1" w14:textId="77777777" w:rsidR="004D6F6A" w:rsidRDefault="004D6F6A" w:rsidP="004E37DC">
      <w:pPr>
        <w:jc w:val="both"/>
      </w:pPr>
      <w:r>
        <w:t>3.3. beneficiar de servicii sociale - persoana aflată în situație de risc și/sau de dificultate socială, care necesită servicii sociale, conform planului de intervenție/planului de servicii sociale, și care are dreptul la servicii sociale ca măsură de asistență socială; persoanele beneficiare de servicii sociale sunt înregistrate în Registrul național de evidență a persoanelor beneficiare de servicii sociale, parte din sistemul integrat informatic de asistență socială, în conformitate cu prevederile art. 44 alin. (5) din Legea nr. 292/2011, cu modificările și completările ulterioare;</w:t>
      </w:r>
    </w:p>
    <w:p w14:paraId="0622DB31" w14:textId="77777777" w:rsidR="004D6F6A" w:rsidRDefault="004D6F6A" w:rsidP="004E37DC">
      <w:pPr>
        <w:jc w:val="both"/>
      </w:pPr>
      <w:r>
        <w:t>3.4. servicii sociale - ansamblul de măsuri și acțiuni realizate în cadrul serviciului social licențiat, prin personalul de specialitate pentru implementarea planului de servicii sociale în vederea atingerii obiectivelor prevăzute în planul de intervenție/planul de servicii sociale, în scopul prevenirii și depășirii unor situații de dificultate, vulnerabilitate sau dependență, prezervării autonomiei și protecției persoanei, prevenirii marginalizării și excluziunii sociale, promovării incluziunii sociale și creșterii calității vieții etc., cu respectarea standardelor minime obligatorii în baza cărora a fost licențiat serviciul social;</w:t>
      </w:r>
    </w:p>
    <w:p w14:paraId="023F8D18" w14:textId="77777777" w:rsidR="004D6F6A" w:rsidRDefault="004D6F6A" w:rsidP="004E37DC">
      <w:pPr>
        <w:jc w:val="both"/>
      </w:pPr>
      <w:r>
        <w:t>3.5. plan de servicii sociale - concept care include documentul întocmit de asistentul social/echipa interdisciplinară cu acordul și participarea persoanei beneficiare și/sau a reprezentantului legal, după realizarea evaluării complexe; în Legea asistenței sociale nr. 292/2011, cu modificările și completările ulterioare, este menționat ca plan de servicii sociale/plan individualizat de îngrijire și asistență, iar în legile speciale este menționat ca plan individualizat de protecție/plan de abilitare-reabilitare a copilului/program individual de reabilitare și integrare socială etc.;</w:t>
      </w:r>
    </w:p>
    <w:p w14:paraId="5B147E3A" w14:textId="77777777" w:rsidR="004D6F6A" w:rsidRDefault="004D6F6A" w:rsidP="004E37DC">
      <w:pPr>
        <w:jc w:val="both"/>
      </w:pPr>
      <w:r>
        <w:t>3.6. consimțământul persoanei beneficiare - acordul exprimat de persoana beneficiară/părintele/reprezentantul legal și/sau, după caz, reprezentantul convențional, conform prevederilor legii, prin semnarea planului de servicii sociale și a contractului de servicii sociale cu privire la acordarea serviciilor sociale descrise în plan, anexă la contractul pentru furnizarea de servicii sociale;</w:t>
      </w:r>
    </w:p>
    <w:p w14:paraId="3C3B4CDE" w14:textId="77777777" w:rsidR="004D6F6A" w:rsidRDefault="004D6F6A" w:rsidP="004E37DC">
      <w:pPr>
        <w:jc w:val="both"/>
      </w:pPr>
      <w:r>
        <w:t>3.7. forța majoră - eveniment mai presus de controlul părților, care nu putea fi prevăzut în momentul încheierii contractului și care face imposibilă executarea și, respectiv, îndeplinirea contractului, definit potrivit prevederilor art. 1.351 din Codul civil.</w:t>
      </w:r>
    </w:p>
    <w:p w14:paraId="4A00AA4D" w14:textId="77777777" w:rsidR="004D6F6A" w:rsidRDefault="004D6F6A" w:rsidP="004E37DC">
      <w:pPr>
        <w:jc w:val="both"/>
      </w:pPr>
      <w:r>
        <w:t>4. Obiectul contractului</w:t>
      </w:r>
    </w:p>
    <w:p w14:paraId="16{NUMAR_ROF}B05" w14:textId="79FFA64E" w:rsidR="004D6F6A" w:rsidRDefault="004D6F6A" w:rsidP="004E37DC">
      <w:pPr>
        <w:jc w:val="both"/>
      </w:pPr>
      <w:r>
        <w:t xml:space="preserve">4.1. Obiectul contractului îl constituie acordarea serviciilor sociale, cod serviciu social </w:t>
      </w:r>
      <w:r w:rsidR="00A53841">
        <w:t>8730</w:t>
      </w:r>
      <w:r>
        <w:t>, prevăzute în planul de servicii sociale anexat la prezentul contract.</w:t>
      </w:r>
    </w:p>
    <w:p w14:paraId="02EEE9A4" w14:textId="496FF48B" w:rsidR="004D6F6A" w:rsidRDefault="004D6F6A" w:rsidP="004E37DC">
      <w:pPr>
        <w:jc w:val="both"/>
      </w:pPr>
      <w:r>
        <w:t>4.2. Locul de acordare a serviciului social (conform licenței de funcționare)</w:t>
      </w:r>
      <w:r w:rsidR="00FC4ED3">
        <w:t>: Județul Ilfov</w:t>
      </w:r>
      <w:r w:rsidR="009D142C">
        <w:t>, Oraș Bragadiru, Șos. Clinceni, nr.71</w:t>
      </w:r>
      <w:r w:rsidR="00FC4ED3">
        <w:t>.</w:t>
      </w:r>
    </w:p>
    <w:p w14:paraId="2285DC3F" w14:textId="1E408CD8" w:rsidR="004D6F6A" w:rsidRDefault="004D6F6A" w:rsidP="004E37DC">
      <w:pPr>
        <w:jc w:val="both"/>
      </w:pPr>
      <w:r>
        <w:t xml:space="preserve">4.3. Costul total al serviciului social este </w:t>
      </w:r>
      <w:r w:rsidRPr="00214921">
        <w:rPr>
          <w:b/>
          <w:bCs/>
          <w:color w:val="000000" w:themeColor="text1"/>
        </w:rPr>
        <w:t xml:space="preserve">de </w:t>
      </w:r>
      <w:r w:rsidR="00D16CB5">
        <w:rPr>
          <w:b/>
          <w:bCs/>
          <w:color w:val="000000" w:themeColor="text1"/>
        </w:rPr>
        <w:t>{COST_SERVICIU}</w:t>
      </w:r>
      <w:r w:rsidR="00435A13">
        <w:rPr>
          <w:b/>
          <w:bCs/>
          <w:color w:val="000000" w:themeColor="text1"/>
        </w:rPr>
        <w:t xml:space="preserve"> </w:t>
      </w:r>
      <w:r w:rsidRPr="00214921">
        <w:rPr>
          <w:b/>
          <w:bCs/>
          <w:color w:val="000000" w:themeColor="text1"/>
        </w:rPr>
        <w:t>lei/lună</w:t>
      </w:r>
      <w:r w:rsidRPr="00214921">
        <w:rPr>
          <w:color w:val="000000" w:themeColor="text1"/>
        </w:rPr>
        <w:t>/zi/oră</w:t>
      </w:r>
      <w:r w:rsidRPr="00214921">
        <w:rPr>
          <w:b/>
          <w:bCs/>
          <w:color w:val="000000" w:themeColor="text1"/>
        </w:rPr>
        <w:t>.</w:t>
      </w:r>
    </w:p>
    <w:p w14:paraId="045F220D" w14:textId="3E71A716" w:rsidR="004D6F6A" w:rsidRDefault="004D6F6A" w:rsidP="004E37DC">
      <w:pPr>
        <w:jc w:val="both"/>
      </w:pPr>
      <w:r>
        <w:t xml:space="preserve">4.4. Contribuția persoanei beneficiare, prevăzută în angajamentul de plată, anexă la prezentul contract, este de </w:t>
      </w:r>
      <w:r w:rsidR="00FC4ED3">
        <w:t>0</w:t>
      </w:r>
      <w:r>
        <w:t xml:space="preserve"> lei/lună/zi/oră.</w:t>
      </w:r>
    </w:p>
    <w:p w14:paraId="50AA09F0" w14:textId="2A69CC58" w:rsidR="004D6F6A" w:rsidRDefault="004D6F6A" w:rsidP="004E37DC">
      <w:pPr>
        <w:jc w:val="both"/>
      </w:pPr>
      <w:r>
        <w:t xml:space="preserve">4.5. Costul prevăzut în dispoziția primarului/directorului serviciului public de asistență socială pentru stabilirea dreptului la servicii sociale </w:t>
      </w:r>
      <w:r w:rsidR="00FC4ED3">
        <w:t>-.</w:t>
      </w:r>
    </w:p>
    <w:p w14:paraId="37D12150" w14:textId="77777777" w:rsidR="00FC4ED3" w:rsidRDefault="00FC4ED3" w:rsidP="004E37DC">
      <w:pPr>
        <w:jc w:val="both"/>
      </w:pPr>
    </w:p>
    <w:p w14:paraId="264C2564" w14:textId="77777777" w:rsidR="004D6F6A" w:rsidRDefault="004D6F6A" w:rsidP="004E37DC">
      <w:pPr>
        <w:jc w:val="both"/>
      </w:pPr>
      <w:r>
        <w:t>5. Durata contractului</w:t>
      </w:r>
    </w:p>
    <w:p w14:paraId="524321B4" w14:textId="0A40FEF3" w:rsidR="004D6F6A" w:rsidRDefault="004D6F6A" w:rsidP="004E37DC">
      <w:pPr>
        <w:jc w:val="both"/>
      </w:pPr>
      <w:r>
        <w:t xml:space="preserve">5.1. Durata contractului este </w:t>
      </w:r>
      <w:r w:rsidRPr="00214921">
        <w:rPr>
          <w:b/>
          <w:bCs/>
          <w:color w:val="000000" w:themeColor="text1"/>
        </w:rPr>
        <w:t>de la data de</w:t>
      </w:r>
      <w:r w:rsidR="00163D81">
        <w:rPr>
          <w:b/>
          <w:bCs/>
          <w:color w:val="000000" w:themeColor="text1"/>
        </w:rPr>
        <w:t xml:space="preserve"> </w:t>
      </w:r>
      <w:r w:rsidR="0074464A">
        <w:rPr>
          <w:b/>
          <w:bCs/>
          <w:color w:val="000000" w:themeColor="text1"/>
        </w:rPr>
        <w:t>30</w:t>
      </w:r>
      <w:r w:rsidR="00753A86">
        <w:rPr>
          <w:b/>
          <w:bCs/>
          <w:color w:val="000000" w:themeColor="text1"/>
        </w:rPr>
        <w:t>.0</w:t>
      </w:r>
      <w:r w:rsidR="0074464A">
        <w:rPr>
          <w:b/>
          <w:bCs/>
          <w:color w:val="000000" w:themeColor="text1"/>
        </w:rPr>
        <w:t>7</w:t>
      </w:r>
      <w:r w:rsidR="00D16CB5">
        <w:rPr>
          <w:b/>
          <w:bCs/>
          <w:color w:val="000000" w:themeColor="text1"/>
        </w:rPr>
        <w:t>.202</w:t>
      </w:r>
      <w:r w:rsidR="0074464A">
        <w:rPr>
          <w:b/>
          <w:bCs/>
          <w:color w:val="000000" w:themeColor="text1"/>
        </w:rPr>
        <w:t>6</w:t>
      </w:r>
      <w:r w:rsidR="000A07E3">
        <w:rPr>
          <w:b/>
          <w:bCs/>
          <w:color w:val="000000" w:themeColor="text1"/>
        </w:rPr>
        <w:t xml:space="preserve"> </w:t>
      </w:r>
      <w:r w:rsidR="00{NUMAR_ROF}C3E">
        <w:rPr>
          <w:b/>
          <w:bCs/>
          <w:color w:val="000000" w:themeColor="text1"/>
        </w:rPr>
        <w:t>pe perioadă nedeterminată</w:t>
      </w:r>
      <w:r w:rsidR="00214921">
        <w:rPr>
          <w:color w:val="000000" w:themeColor="text1"/>
        </w:rPr>
        <w:t>.</w:t>
      </w:r>
    </w:p>
    <w:p w14:paraId="7470CEF4" w14:textId="77777777" w:rsidR="004D6F6A" w:rsidRDefault="004D6F6A" w:rsidP="004E37DC">
      <w:pPr>
        <w:jc w:val="both"/>
      </w:pPr>
      <w:r>
        <w:t xml:space="preserve">5.2. Durata contractului poate fi prelungită sau redusă cu acordul părților și numai după evaluarea </w:t>
      </w:r>
      <w:r>
        <w:lastRenderedPageBreak/>
        <w:t>rezultatelor serviciilor acordate beneficiarului de servicii sociale și, după caz, revizuirea planului de servicii sociale.</w:t>
      </w:r>
    </w:p>
    <w:p w14:paraId="26C05B4E" w14:textId="77777777" w:rsidR="004D6F6A" w:rsidRDefault="004D6F6A" w:rsidP="004E37DC">
      <w:pPr>
        <w:jc w:val="both"/>
      </w:pPr>
      <w:r>
        <w:t>5.3. Durata contractului poate fi stabilită și pe perioadă nedeterminată, pentru beneficiarii serviciilor sociale rezidențiale, care, potrivit cadrului legal, pot beneficia de serviciile sociale pe perioadă nedeterminată.</w:t>
      </w:r>
    </w:p>
    <w:p w14:paraId="3C7B{NUMAR_BUNURI}2" w14:textId="77777777" w:rsidR="004D6F6A" w:rsidRDefault="004D6F6A" w:rsidP="004E37DC">
      <w:pPr>
        <w:jc w:val="both"/>
      </w:pPr>
      <w:r>
        <w:t>6. Furnizorul de servicii sociale:</w:t>
      </w:r>
    </w:p>
    <w:p w14:paraId="6BA1F12C" w14:textId="77777777" w:rsidR="004D6F6A" w:rsidRDefault="004D6F6A" w:rsidP="004E37DC">
      <w:pPr>
        <w:jc w:val="both"/>
      </w:pPr>
      <w:r>
        <w:t>6.1. respectă drepturile și libertățile fundamentale ale beneficiarului în acordarea serviciilor sociale, rezultate din prezentul contract;</w:t>
      </w:r>
    </w:p>
    <w:p w14:paraId="3EAE287C" w14:textId="77777777" w:rsidR="004D6F6A" w:rsidRDefault="004D6F6A" w:rsidP="004E37DC">
      <w:pPr>
        <w:jc w:val="both"/>
      </w:pPr>
      <w:r>
        <w:t>6.2. acordă serviciile sociale prevăzute în planul de servicii, cu respectarea acestuia și a standardelor minime de calitate specifice serviciului;</w:t>
      </w:r>
    </w:p>
    <w:p w14:paraId="3A53EE7F" w14:textId="77777777" w:rsidR="004D6F6A" w:rsidRDefault="004D6F6A" w:rsidP="004E37DC">
      <w:pPr>
        <w:jc w:val="both"/>
      </w:pPr>
      <w:r>
        <w:t>6.3. depune toate diligențele pentru asigurarea continuității serviciilor sociale pentru beneficiar, inclusiv prin aplicarea planului de urgență în situația închiderii serviciului social;</w:t>
      </w:r>
    </w:p>
    <w:p w14:paraId="40F1429F" w14:textId="77777777" w:rsidR="004D6F6A" w:rsidRDefault="004D6F6A" w:rsidP="004E37DC">
      <w:pPr>
        <w:jc w:val="both"/>
      </w:pPr>
      <w:r>
        <w:t>6.4. informează beneficiarul cu privire la:</w:t>
      </w:r>
    </w:p>
    <w:p w14:paraId="0295A85B" w14:textId="77777777" w:rsidR="004D6F6A" w:rsidRDefault="004D6F6A" w:rsidP="004E37DC">
      <w:pPr>
        <w:jc w:val="both"/>
      </w:pPr>
      <w:r>
        <w:t>6.4.1. descrierea serviciilor sociale oferite și condițiile în care acestea sunt acordate, precum și activitățile specifice care se desfășoară în cadrul acestora;</w:t>
      </w:r>
    </w:p>
    <w:p w14:paraId="42684F53" w14:textId="77777777" w:rsidR="004D6F6A" w:rsidRDefault="004D6F6A" w:rsidP="004E37DC">
      <w:pPr>
        <w:jc w:val="both"/>
      </w:pPr>
      <w:r>
        <w:t>6.4.2. regulamentul de ordine internă/regulile casei;</w:t>
      </w:r>
    </w:p>
    <w:p w14:paraId="36B7F9B3" w14:textId="77777777" w:rsidR="004D6F6A" w:rsidRDefault="004D6F6A" w:rsidP="004E37DC">
      <w:pPr>
        <w:jc w:val="both"/>
      </w:pPr>
      <w:r>
        <w:t>6.4.3. procedura de evaluare a satisfacției persoanei beneficiare și de evaluare a gradului de încredere a beneficiarilor și a reprezentanților legali ai acestora, după caz, cu privire la serviciile sociale acordate;</w:t>
      </w:r>
    </w:p>
    <w:p w14:paraId="4AF30AA3" w14:textId="77777777" w:rsidR="004D6F6A" w:rsidRDefault="004D6F6A" w:rsidP="004E37DC">
      <w:pPr>
        <w:jc w:val="both"/>
      </w:pPr>
      <w:r>
        <w:t>6.4.4. procedura de formulare a plângerilor și reclamațiilor cu privire la serviciile primite;</w:t>
      </w:r>
    </w:p>
    <w:p w14:paraId="68EBFB69" w14:textId="77777777" w:rsidR="004D6F6A" w:rsidRDefault="004D6F6A" w:rsidP="004E37DC">
      <w:pPr>
        <w:jc w:val="both"/>
      </w:pPr>
      <w:r>
        <w:t>6.4.5. procedura privind identificarea, semnalarea și soluționarea cazurilor de abuz, neglijare, exploatare sau orice altă formă de violență, inclusiv tratamente inumane sau degradante;</w:t>
      </w:r>
    </w:p>
    <w:p w14:paraId="4018D013" w14:textId="77777777" w:rsidR="004D6F6A" w:rsidRDefault="004D6F6A" w:rsidP="004E37DC">
      <w:pPr>
        <w:jc w:val="both"/>
      </w:pPr>
      <w:r>
        <w:t>6.4.6. participarea persoanelor care au calitatea de student, intern, voluntar în procesul de acordare a serviciilor sociale;</w:t>
      </w:r>
    </w:p>
    <w:p w14:paraId="12F33615" w14:textId="77777777" w:rsidR="004D6F6A" w:rsidRDefault="004D6F6A" w:rsidP="004E37DC">
      <w:pPr>
        <w:jc w:val="both"/>
      </w:pPr>
      <w:r>
        <w:t>6.5. reevaluează periodic situația beneficiarului de servicii sociale și, după caz, completează și/sau revizuiește planul exclusiv în interesul acestuia;</w:t>
      </w:r>
    </w:p>
    <w:p w14:paraId="176E7A8E" w14:textId="77777777" w:rsidR="004D6F6A" w:rsidRDefault="004D6F6A" w:rsidP="004E37DC">
      <w:pPr>
        <w:jc w:val="both"/>
      </w:pPr>
      <w:r>
        <w:t>6.6. respectă confidențialitatea datelor și informațiilor referitoare la beneficiarul de servicii sociale, conform prevederilor standardelor minime de calitate și ale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04605289" w14:textId="77777777" w:rsidR="004D6F6A" w:rsidRDefault="004D6F6A" w:rsidP="004E37DC">
      <w:pPr>
        <w:jc w:val="both"/>
      </w:pPr>
      <w:r>
        <w:t>6.7. utilizează contribuția beneficiarului, dacă este prevăzută în contractul de servicii sociale, exclusiv pentru acoperirea cheltuielilor direct legate de acordarea serviciilor sociale destinate beneficiarului;</w:t>
      </w:r>
    </w:p>
    <w:p w14:paraId="7E4B070A" w14:textId="77777777" w:rsidR="004D6F6A" w:rsidRDefault="004D6F6A" w:rsidP="004E37DC">
      <w:pPr>
        <w:jc w:val="both"/>
      </w:pPr>
      <w:r>
        <w:t>6.8. informează serviciul public de asistență în a cărui rază administrativ-teritorială își are domiciliul/reședința sau locuiește beneficiarul asupra nevoilor identificate și serviciilor sociale propuse a fi acordate;</w:t>
      </w:r>
    </w:p>
    <w:p w14:paraId="1F5A1075" w14:textId="77777777" w:rsidR="004D6F6A" w:rsidRDefault="004D6F6A" w:rsidP="004E37DC">
      <w:pPr>
        <w:jc w:val="both"/>
      </w:pPr>
      <w:r>
        <w:t>6.9. utilizează date rezultate din implementarea contractului în scopul întocmirii de statistici, pentru dezvoltarea serviciilor sociale, cu respectarea legislației privind protecția datelor cu caracter personal;</w:t>
      </w:r>
    </w:p>
    <w:p w14:paraId="5D361BDD" w14:textId="77777777" w:rsidR="004D6F6A" w:rsidRDefault="004D6F6A" w:rsidP="004E37DC">
      <w:pPr>
        <w:jc w:val="both"/>
      </w:pPr>
      <w:r>
        <w:t>6.10. respectă obligațiile privind asigurarea calității serviciilor sociale prevăzute în Legea nr. 197/2012 privind asigurarea calității în domeniul serviciilor sociale, cu modificările și completările ulterioare, prevederile legilor speciale și standardelor minime de calitate aplicabile.</w:t>
      </w:r>
    </w:p>
    <w:p w14:paraId="7FD7D26F" w14:textId="77777777" w:rsidR="004D6F6A" w:rsidRDefault="004D6F6A" w:rsidP="004E37DC">
      <w:pPr>
        <w:jc w:val="both"/>
      </w:pPr>
      <w:r>
        <w:t>7. Persoana beneficiară de servicii sociale</w:t>
      </w:r>
    </w:p>
    <w:p w14:paraId="15B0F4C6" w14:textId="77777777" w:rsidR="004D6F6A" w:rsidRDefault="004D6F6A" w:rsidP="004E37DC">
      <w:pPr>
        <w:jc w:val="both"/>
      </w:pPr>
      <w:r>
        <w:t xml:space="preserve">7.1. Drepturile persoanei beneficiare sunt cele prevăzute la art. 36^1 din Legea asistenței sociale nr. 292/2011, cu modificările și completările ulterioare, în regulamentul de organizare și funcționare al </w:t>
      </w:r>
      <w:r>
        <w:lastRenderedPageBreak/>
        <w:t>serviciului social, în standardele minime de calitate aplicabile, prevăzute în carta drepturilor persoanelor beneficiare aprobată de furnizorul de servicii sociale și prezentată persoanei beneficiare odată cu încheierea prezentului contract, în principal:</w:t>
      </w:r>
    </w:p>
    <w:p w14:paraId="40AAFA90" w14:textId="77777777" w:rsidR="004D6F6A" w:rsidRDefault="004D6F6A" w:rsidP="004E37DC">
      <w:pPr>
        <w:jc w:val="both"/>
      </w:pPr>
      <w:r>
        <w:t>7.1.1. să i se respecte drepturile și libertățile fundamentale, fără discriminare;</w:t>
      </w:r>
    </w:p>
    <w:p w14:paraId="7A5B4DB6" w14:textId="77777777" w:rsidR="004D6F6A" w:rsidRDefault="004D6F6A" w:rsidP="004E37DC">
      <w:pPr>
        <w:jc w:val="both"/>
      </w:pPr>
      <w:r>
        <w:t>7.1.2. să fie informată asupra situațiilor de risc, precum și asupra drepturilor sociale;</w:t>
      </w:r>
    </w:p>
    <w:p w14:paraId="1BC1326F" w14:textId="77777777" w:rsidR="004D6F6A" w:rsidRDefault="004D6F6A" w:rsidP="004E37DC">
      <w:pPr>
        <w:jc w:val="both"/>
      </w:pPr>
      <w:r>
        <w:t>7.1.3. să i se comunice, în limbaj simplu, informații accesibile privind drepturile fundamentale și măsurile legale de protecție, precum și informații privind condițiile care trebuie îndeplinite pentru a le obține;</w:t>
      </w:r>
    </w:p>
    <w:p w14:paraId="5DB894C7" w14:textId="77777777" w:rsidR="004D6F6A" w:rsidRDefault="004D6F6A" w:rsidP="004E37DC">
      <w:pPr>
        <w:jc w:val="both"/>
      </w:pPr>
      <w:r>
        <w:t>7.1.4. să participe la procesul de luare a deciziilor cu privire la furnizarea serviciilor sociale;</w:t>
      </w:r>
    </w:p>
    <w:p w14:paraId="0D3088F0" w14:textId="77777777" w:rsidR="004D6F6A" w:rsidRDefault="004D6F6A" w:rsidP="004E37DC">
      <w:pPr>
        <w:jc w:val="both"/>
      </w:pPr>
      <w:r>
        <w:t>7.1.5. să i se asigure păstrarea confidențialității asupra informațiilor furnizate și primite;</w:t>
      </w:r>
    </w:p>
    <w:p w14:paraId="1A020F38" w14:textId="77777777" w:rsidR="004D6F6A" w:rsidRDefault="004D6F6A" w:rsidP="004E37DC">
      <w:pPr>
        <w:jc w:val="both"/>
      </w:pPr>
      <w:r>
        <w:t>7.1.6. să i se asigure continuitatea serviciilor sociale furnizate, atât timp cât se mențin condițiile care au generat situația de dificultate;</w:t>
      </w:r>
    </w:p>
    <w:p w14:paraId="5C0E9B61" w14:textId="77777777" w:rsidR="004D6F6A" w:rsidRDefault="004D6F6A" w:rsidP="004E37DC">
      <w:pPr>
        <w:jc w:val="both"/>
      </w:pPr>
      <w:r>
        <w:t>7.1.7. să fie protejată de lege atât ea, cât și bunurile ei, atunci când nu are capacitate de decizie, chiar dacă este îngrijită în familie sau într-o instituție;</w:t>
      </w:r>
    </w:p>
    <w:p w14:paraId="376BAF61" w14:textId="77777777" w:rsidR="004D6F6A" w:rsidRDefault="004D6F6A" w:rsidP="004E37DC">
      <w:pPr>
        <w:jc w:val="both"/>
      </w:pPr>
      <w:r>
        <w:t>7.1.8. să i se respecte demnitatea și intimitatea;</w:t>
      </w:r>
    </w:p>
    <w:p w14:paraId="3933FF98" w14:textId="77777777" w:rsidR="004D6F6A" w:rsidRDefault="004D6F6A" w:rsidP="004E37DC">
      <w:pPr>
        <w:jc w:val="both"/>
      </w:pPr>
      <w:r>
        <w:t>7.1.9. să participe la luarea deciziilor privind intervenția socială, putând alege variante de intervenții, dacă acestea există;</w:t>
      </w:r>
    </w:p>
    <w:p w14:paraId="1AE13E84" w14:textId="77777777" w:rsidR="004D6F6A" w:rsidRDefault="004D6F6A" w:rsidP="004E37DC">
      <w:pPr>
        <w:jc w:val="both"/>
      </w:pPr>
      <w:r>
        <w:t>7.1.10. să participe la evaluarea serviciilor sociale primite;</w:t>
      </w:r>
    </w:p>
    <w:p w14:paraId="4E280EB1" w14:textId="77777777" w:rsidR="004D6F6A" w:rsidRDefault="004D6F6A" w:rsidP="004E37DC">
      <w:pPr>
        <w:jc w:val="both"/>
      </w:pPr>
      <w:r>
        <w:t>7.1.11. să participe în organismele de reprezentare ale furnizorilor de servicii sociale.</w:t>
      </w:r>
    </w:p>
    <w:p w14:paraId="71C873BD" w14:textId="1A4E8A1B" w:rsidR="004D6F6A" w:rsidRDefault="004D6F6A" w:rsidP="004E37DC">
      <w:pPr>
        <w:jc w:val="both"/>
      </w:pPr>
      <w:r>
        <w:t>7.2. Acordul persoanei beneficiare pentru divulgarea informațiilor confidențiale se asumă numai în formă scrisă.</w:t>
      </w:r>
      <w:r w:rsidR="00FC4ED3">
        <w:t xml:space="preserve"> Se face o anexă pentru acordul cu privire la datele cu caracter personal specificând acordul față de instituții/spital (se semnează de beneficiar)</w:t>
      </w:r>
    </w:p>
    <w:p w14:paraId="320D18E4" w14:textId="77777777" w:rsidR="004D6F6A" w:rsidRDefault="004D6F6A" w:rsidP="004E37DC">
      <w:pPr>
        <w:jc w:val="both"/>
      </w:pPr>
      <w:r>
        <w:t>7.3. Informațiile confidențiale pot fi dezvăluite fără acordul beneficiarilor în următoarele situații:</w:t>
      </w:r>
    </w:p>
    <w:p w14:paraId="3B80A6CA" w14:textId="77777777" w:rsidR="004D6F6A" w:rsidRDefault="004D6F6A" w:rsidP="004E37DC">
      <w:pPr>
        <w:jc w:val="both"/>
      </w:pPr>
      <w:r>
        <w:t>7.3.1. atunci când dispozițiile legale o prevăd în mod expres;</w:t>
      </w:r>
    </w:p>
    <w:p w14:paraId="518B638E" w14:textId="77777777" w:rsidR="004D6F6A" w:rsidRDefault="004D6F6A" w:rsidP="004E37DC">
      <w:pPr>
        <w:jc w:val="both"/>
      </w:pPr>
      <w:r>
        <w:t>7.3.2. când este pusă în pericol viața persoanei beneficiare sau a membrilor unui grup social;</w:t>
      </w:r>
    </w:p>
    <w:p w14:paraId="6B77260F" w14:textId="77777777" w:rsidR="004D6F6A" w:rsidRDefault="004D6F6A" w:rsidP="004E37DC">
      <w:pPr>
        <w:jc w:val="both"/>
      </w:pPr>
      <w:r>
        <w:t>7.3.3. pentru protecția vieții, integrității fizice sau a sănătății persoanei, în cazul în care aceasta se află în incapacitate fizică, psihică, senzorială ori juridică de a-și da consimțământul.</w:t>
      </w:r>
    </w:p>
    <w:p w14:paraId="54FC07BB" w14:textId="77777777" w:rsidR="004D6F6A" w:rsidRDefault="004D6F6A" w:rsidP="004E37DC">
      <w:pPr>
        <w:jc w:val="both"/>
      </w:pPr>
      <w:r>
        <w:t>7.4. Prelucrarea datelor persoanelor beneficiare de servicii sociale, de către toate entitățile implicate în toate etapele procesului de acordare a serviciilor sociale, se realizează cu respectarea prevederilor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63C17B8E" w14:textId="77777777" w:rsidR="004D6F6A" w:rsidRDefault="004D6F6A" w:rsidP="004E37DC">
      <w:pPr>
        <w:jc w:val="both"/>
      </w:pPr>
      <w:r>
        <w:t>7.5. Obligațiile persoanei beneficiare sunt cele prevăzute la art. 36^2 din Legea asistenței sociale nr. 292/2011, cu modificările și completările ulterioare, și în standardele minime de calitate aplicabile serviciului social care face obiectul contractului, în principal:</w:t>
      </w:r>
    </w:p>
    <w:p w14:paraId="10ADE2A3" w14:textId="77777777" w:rsidR="004D6F6A" w:rsidRDefault="004D6F6A" w:rsidP="004E37DC">
      <w:pPr>
        <w:jc w:val="both"/>
      </w:pPr>
      <w:r>
        <w:t>7.5.1. să furnizeze informații corecte cu privire la identitate, situația familială, socială, medicală și economică;</w:t>
      </w:r>
    </w:p>
    <w:p w14:paraId="79DC37D7" w14:textId="77777777" w:rsidR="004D6F6A" w:rsidRDefault="004D6F6A" w:rsidP="004E37DC">
      <w:pPr>
        <w:jc w:val="both"/>
      </w:pPr>
      <w:r>
        <w:t>7.5.2. să participe la procesul de furnizare a serviciilor sociale;</w:t>
      </w:r>
    </w:p>
    <w:p w14:paraId="10572EE4" w14:textId="77777777" w:rsidR="004D6F6A" w:rsidRDefault="004D6F6A" w:rsidP="004E37DC">
      <w:pPr>
        <w:jc w:val="both"/>
      </w:pPr>
      <w:r>
        <w:t>7.5.3. să contribuie, în conformitate cu legislația în vigoare, la plata serviciilor sociale furnizate, în funcție de tipul serviciului și de situația ei materială;</w:t>
      </w:r>
    </w:p>
    <w:p w14:paraId="7BAE96FF" w14:textId="77777777" w:rsidR="004D6F6A" w:rsidRDefault="004D6F6A" w:rsidP="004E37DC">
      <w:pPr>
        <w:jc w:val="both"/>
      </w:pPr>
      <w:r>
        <w:t>7.5.4. să comunice orice modificare intervenită în legătură cu situația ei personală;</w:t>
      </w:r>
    </w:p>
    <w:p w14:paraId="73E3C159" w14:textId="77777777" w:rsidR="004D6F6A" w:rsidRDefault="004D6F6A" w:rsidP="004E37DC">
      <w:pPr>
        <w:jc w:val="both"/>
      </w:pPr>
      <w:r>
        <w:t>7.5.5. să respecte regulamentul de organizare și funcționare al serviciului social și regulamentul de ordine internă/regulile casei.</w:t>
      </w:r>
    </w:p>
    <w:p w14:paraId="037D7855" w14:textId="77777777" w:rsidR="004D6F6A" w:rsidRDefault="004D6F6A" w:rsidP="004E37DC">
      <w:pPr>
        <w:jc w:val="both"/>
      </w:pPr>
      <w:r>
        <w:t>8. Soluționarea reclamațiilor</w:t>
      </w:r>
    </w:p>
    <w:p w14:paraId="7F7E183C" w14:textId="77777777" w:rsidR="004D6F6A" w:rsidRDefault="004D6F6A" w:rsidP="004E37DC">
      <w:pPr>
        <w:jc w:val="both"/>
      </w:pPr>
      <w:r>
        <w:t xml:space="preserve">8.1. Beneficiarul are dreptul de a formula verbal și/sau în scris reclamații cu privire la acordarea </w:t>
      </w:r>
      <w:r>
        <w:lastRenderedPageBreak/>
        <w:t>serviciilor sociale și activitatea personalului, în conformitate cu procedura privind sesizările și reclamațiile aprobată de furnizorul de servicii sociale și adusă la cunoștința persoanelor beneficiare.</w:t>
      </w:r>
    </w:p>
    <w:p w14:paraId="2374C151" w14:textId="77777777" w:rsidR="004D6F6A" w:rsidRDefault="004D6F6A" w:rsidP="004E37DC">
      <w:pPr>
        <w:jc w:val="both"/>
      </w:pPr>
      <w:r>
        <w:t>8.2. Reclamațiile pot fi adresate furnizorului de servicii sociale direct sau prin intermediul oricărei persoane din cadrul echipei de implementare a planului de servicii sociale.</w:t>
      </w:r>
    </w:p>
    <w:p w14:paraId="5128FC4B" w14:textId="77777777" w:rsidR="004D6F6A" w:rsidRDefault="004D6F6A" w:rsidP="004E37DC">
      <w:pPr>
        <w:jc w:val="both"/>
      </w:pPr>
      <w:r>
        <w:t>8.3. Furnizorul de servicii sociale are obligația de a analiza conținutul reclamațiilor, consultând atât beneficiarul de servicii sociale, cât și specialiștii implicați în implementarea planului de servicii sociale, și de a formula răspuns în termen de maximum 10 zile de la primirea reclamației.</w:t>
      </w:r>
    </w:p>
    <w:p w14:paraId="2C63A81B" w14:textId="77777777" w:rsidR="004D6F6A" w:rsidRDefault="004D6F6A" w:rsidP="004E37DC">
      <w:pPr>
        <w:jc w:val="both"/>
      </w:pPr>
      <w:r>
        <w:t>8.4. Beneficiarul are dreptul de a semnala orice suspiciune de abuz, neglijare, exploatare, tratament degradant sau orice altă formă de violență conform procedurii specifice prevăzute în standardul minim de calitate al serviciului social respectiv.</w:t>
      </w:r>
    </w:p>
    <w:p w14:paraId="0634EC01" w14:textId="77777777" w:rsidR="004D6F6A" w:rsidRDefault="004D6F6A" w:rsidP="004E37DC">
      <w:pPr>
        <w:jc w:val="both"/>
      </w:pPr>
      <w:r>
        <w:t>9. Rezilierea contractului</w:t>
      </w:r>
    </w:p>
    <w:p w14:paraId="374E8DD3" w14:textId="77777777" w:rsidR="004D6F6A" w:rsidRDefault="004D6F6A" w:rsidP="004E37DC">
      <w:pPr>
        <w:jc w:val="both"/>
      </w:pPr>
      <w:r>
        <w:t>Constituie motiv de reziliere a prezentului contract următoarele:</w:t>
      </w:r>
    </w:p>
    <w:p w14:paraId="5BA3989D" w14:textId="77777777" w:rsidR="004D6F6A" w:rsidRDefault="004D6F6A" w:rsidP="004E37DC">
      <w:pPr>
        <w:jc w:val="both"/>
      </w:pPr>
      <w:r>
        <w:t>9.1. refuzul obiectiv al beneficiarului de servicii sociale de a mai primi serviciile sociale, exprimat în mod direct sau prin reprezentantul său legal;</w:t>
      </w:r>
    </w:p>
    <w:p w14:paraId="2E22AB62" w14:textId="77777777" w:rsidR="004D6F6A" w:rsidRDefault="004D6F6A" w:rsidP="004E37DC">
      <w:pPr>
        <w:jc w:val="both"/>
      </w:pPr>
      <w:r>
        <w:t>9.2. nerespectarea în mod repetat de către beneficiarul adult de servicii sociale a regulamentului de ordine internă/ regulilor casei.</w:t>
      </w:r>
    </w:p>
    <w:p w14:paraId="03159B1B" w14:textId="77777777" w:rsidR="004D6F6A" w:rsidRDefault="004D6F6A" w:rsidP="004E37DC">
      <w:pPr>
        <w:jc w:val="both"/>
      </w:pPr>
      <w:r>
        <w:t>10. Suspendarea contractului:</w:t>
      </w:r>
    </w:p>
    <w:p w14:paraId="6EEC1FBD" w14:textId="381D46E2" w:rsidR="004D6F6A" w:rsidRDefault="004D6F6A" w:rsidP="004E37DC">
      <w:pPr>
        <w:jc w:val="both"/>
      </w:pPr>
      <w:r>
        <w:t>10.1. la solicitarea beneficiarului adult pe perioada spitalizărilor, pentru urmarea unor tratamente medicale, recuperare medicală</w:t>
      </w:r>
      <w:r w:rsidR="00B01C62">
        <w:t xml:space="preserve"> se face numai pentru pacienții care au termen de spitalizare mai mare de 45 de zile conform diagnosticului și în baza unei scrisori medicale/bilet de trimitere. </w:t>
      </w:r>
    </w:p>
    <w:p w14:paraId="738A9A0F" w14:textId="77777777" w:rsidR="004D6F6A" w:rsidRDefault="004D6F6A" w:rsidP="004E37DC">
      <w:pPr>
        <w:jc w:val="both"/>
      </w:pPr>
      <w:r>
        <w:t>10.2. la solicitarea beneficiarului adult pe perioada vacanțelor/excursiilor/călătoriilor pentru o perioadă de maximum 15 zile consecutive.</w:t>
      </w:r>
    </w:p>
    <w:p w14:paraId="274520B8" w14:textId="77777777" w:rsidR="004D6F6A" w:rsidRDefault="004D6F6A" w:rsidP="004E37DC">
      <w:pPr>
        <w:jc w:val="both"/>
      </w:pPr>
      <w:r>
        <w:t>11. Încetarea contractului:</w:t>
      </w:r>
    </w:p>
    <w:p w14:paraId="220502A5" w14:textId="77777777" w:rsidR="004D6F6A" w:rsidRDefault="004D6F6A" w:rsidP="004E37DC">
      <w:pPr>
        <w:jc w:val="both"/>
      </w:pPr>
      <w:r>
        <w:t>11.1. la expirarea duratei contractului;</w:t>
      </w:r>
    </w:p>
    <w:p w14:paraId="35433894" w14:textId="77777777" w:rsidR="004D6F6A" w:rsidRDefault="004D6F6A" w:rsidP="004E37DC">
      <w:pPr>
        <w:jc w:val="both"/>
      </w:pPr>
      <w:r>
        <w:t>11.2. prin acordul părților privind încetarea contractului, în situația beneficiarului adult;</w:t>
      </w:r>
    </w:p>
    <w:p w14:paraId="6EDE47ED" w14:textId="77777777" w:rsidR="004D6F6A" w:rsidRDefault="004D6F6A" w:rsidP="004E37DC">
      <w:pPr>
        <w:jc w:val="both"/>
      </w:pPr>
      <w:r>
        <w:t>11.3. când obiectivul planului de servicii sociale a fost atins;</w:t>
      </w:r>
    </w:p>
    <w:p w14:paraId="607A37D9" w14:textId="77777777" w:rsidR="004D6F6A" w:rsidRDefault="004D6F6A" w:rsidP="004E37DC">
      <w:pPr>
        <w:jc w:val="both"/>
      </w:pPr>
      <w:r>
        <w:t>11.4. în cazul retragerii licenței de funcționare a serviciului social;</w:t>
      </w:r>
    </w:p>
    <w:p w14:paraId="4BBD5746" w14:textId="77777777" w:rsidR="004D6F6A" w:rsidRDefault="004D6F6A" w:rsidP="004E37DC">
      <w:pPr>
        <w:jc w:val="both"/>
      </w:pPr>
      <w:r>
        <w:t>11.5. în cazuri de forță majoră;</w:t>
      </w:r>
    </w:p>
    <w:p w14:paraId="39C9F14C" w14:textId="77777777" w:rsidR="004D6F6A" w:rsidRDefault="004D6F6A" w:rsidP="004E37DC">
      <w:pPr>
        <w:jc w:val="both"/>
      </w:pPr>
      <w:r>
        <w:t>11.6. .......(Se menționează alte situații, în afara celor prevăzute la pct. 11.1-11.4 și care sunt prevăzute în Procedura privind încetarea acordării serviciilor, elaborată de furnizorul de servicii sociale cu respectarea standardelor minime de calitate și care a fost adusă la cunoștința persoanei beneficiare înainte de semnarea contractului.).......</w:t>
      </w:r>
    </w:p>
    <w:p w14:paraId="133AB46C" w14:textId="77777777" w:rsidR="004D6F6A" w:rsidRDefault="004D6F6A" w:rsidP="004E37DC">
      <w:pPr>
        <w:jc w:val="both"/>
      </w:pPr>
      <w:r>
        <w:t>12. Dispoziții finale</w:t>
      </w:r>
    </w:p>
    <w:p w14:paraId="4E285578" w14:textId="134C4041" w:rsidR="004D6F6A" w:rsidRDefault="004D6F6A" w:rsidP="004E37DC">
      <w:pPr>
        <w:jc w:val="both"/>
      </w:pPr>
      <w:r>
        <w:t>12.1. Părțile contractante au dreptul, pe durata îndeplinirii prezentului contract, de a conveni modificarea clauzelor acestuia prin act adițional numai în cazul apariției unor circumstanțe care lezează interesele legitime ale acestora și care nu au putut fi prevăzute la data încheierii prezentului contract</w:t>
      </w:r>
      <w:r w:rsidR="00FC4ED3">
        <w:t>, cu preaviz de 15 zile</w:t>
      </w:r>
      <w:r>
        <w:t>.</w:t>
      </w:r>
    </w:p>
    <w:p w14:paraId="7C63CC4F" w14:textId="77777777" w:rsidR="004D6F6A" w:rsidRDefault="004D6F6A" w:rsidP="004E37DC">
      <w:pPr>
        <w:jc w:val="both"/>
      </w:pPr>
      <w:r>
        <w:t>12.2. Prevederile prezentului contract se completează cu prevederile legislației în vigoare în domeniu.</w:t>
      </w:r>
    </w:p>
    <w:p w14:paraId="1BA1EC3C" w14:textId="77777777" w:rsidR="004D6F6A" w:rsidRDefault="004D6F6A" w:rsidP="004E37DC">
      <w:pPr>
        <w:jc w:val="both"/>
      </w:pPr>
      <w:r>
        <w:t>12.3. Prezentul contract va fi interpretat conform legilor din România.</w:t>
      </w:r>
    </w:p>
    <w:p w14:paraId="2DF08540" w14:textId="77777777" w:rsidR="004D6F6A" w:rsidRDefault="004D6F6A" w:rsidP="004E37DC">
      <w:pPr>
        <w:jc w:val="both"/>
      </w:pPr>
      <w:r>
        <w:t>12.4. Furnizorul de servicii sociale realizează monitorizarea și evaluarea serviciilor sociale acordate, în conformitate cu obligațiile prevăzute la art. 26^1 alin. (1) lit. g) - i), alin. (2) și (3) din Legea nr. 197/2012, cu modificările și completările ulterioare, precum și în conformitate cu prevederile legilor speciale și ale standardelor minime de calitate aplicabile.</w:t>
      </w:r>
    </w:p>
    <w:p w14:paraId="7F34BEB7" w14:textId="77777777" w:rsidR="004D6F6A" w:rsidRDefault="004D6F6A" w:rsidP="004E37DC">
      <w:pPr>
        <w:jc w:val="both"/>
      </w:pPr>
      <w:r>
        <w:t xml:space="preserve">12.5. Măsurile de implementare a planului de servicii sociale se comunică serviciului public de </w:t>
      </w:r>
      <w:r>
        <w:lastRenderedPageBreak/>
        <w:t>asistență socială, în conformitate cu prevederile art. 45 alin. (3) din Legea asistenței sociale nr. 292/2011, cu modificările și completările ulterioare.</w:t>
      </w:r>
    </w:p>
    <w:p w14:paraId="258563D9" w14:textId="77777777" w:rsidR="004D6F6A" w:rsidRDefault="004D6F6A" w:rsidP="004E37DC">
      <w:pPr>
        <w:jc w:val="both"/>
      </w:pPr>
      <w:r>
        <w:t>13. Documentele anexe ale contractului:</w:t>
      </w:r>
    </w:p>
    <w:p w14:paraId="09544EEE" w14:textId="77777777" w:rsidR="004D6F6A" w:rsidRDefault="004D6F6A" w:rsidP="004E37DC">
      <w:pPr>
        <w:jc w:val="both"/>
      </w:pPr>
      <w:r>
        <w:t>13.1. planul de servicii sociale;</w:t>
      </w:r>
    </w:p>
    <w:p w14:paraId="0264C4CD" w14:textId="77777777" w:rsidR="004D6F6A" w:rsidRDefault="004D6F6A" w:rsidP="004E37DC">
      <w:pPr>
        <w:jc w:val="both"/>
      </w:pPr>
      <w:r>
        <w:t>13.2. angajament de plată, după caz;</w:t>
      </w:r>
    </w:p>
    <w:p w14:paraId="6EDE92C2" w14:textId="77777777" w:rsidR="004D6F6A" w:rsidRDefault="004D6F6A" w:rsidP="004E37DC">
      <w:pPr>
        <w:jc w:val="both"/>
      </w:pPr>
      <w:r>
        <w:t>13.3. documentul cu privire la informarea persoanei beneficiare cu privire la regulamentul intern, procedurile operaționale etc.</w:t>
      </w:r>
    </w:p>
    <w:p w14:paraId="6BB115B6" w14:textId="77777777" w:rsidR="004D6F6A" w:rsidRDefault="004D6F6A" w:rsidP="004E37DC">
      <w:pPr>
        <w:jc w:val="both"/>
      </w:pPr>
      <w:r>
        <w:t>14. Arhivare și comunicare</w:t>
      </w:r>
    </w:p>
    <w:p w14:paraId="039AD3FE" w14:textId="77777777" w:rsidR="004D6F6A" w:rsidRDefault="004D6F6A" w:rsidP="004E37DC">
      <w:pPr>
        <w:jc w:val="both"/>
      </w:pPr>
      <w:r>
        <w:t>14.1. Un exemplar al contractului este păstrat în dosarul de caz.</w:t>
      </w:r>
    </w:p>
    <w:p w14:paraId="65C367E6" w14:textId="77777777" w:rsidR="004D6F6A" w:rsidRDefault="004D6F6A" w:rsidP="004E37DC">
      <w:pPr>
        <w:jc w:val="both"/>
      </w:pPr>
      <w:r>
        <w:t>14.2. Prezentul contract de furnizare a serviciilor sociale a fost încheiat la sediul serviciului social/domiciliul/reședința persoanei beneficiare de servicii sociale în două exemplare, câte unul pentru fiecare parte contractantă.</w:t>
      </w:r>
    </w:p>
    <w:p w14:paraId="1475DE57" w14:textId="77777777" w:rsidR="004D6F6A" w:rsidRDefault="004D6F6A" w:rsidP="004E37DC">
      <w:pPr>
        <w:jc w:val="both"/>
      </w:pPr>
      <w:r>
        <w:t>14.3. Datele privind încheierea contractului se înregistrează în Registrul național unic al beneficiarilor de servicii sociale, prin grija furnizorului de servicii sociale, în termen de 24 de ore de la data încheierii acestuia.</w:t>
      </w:r>
    </w:p>
    <w:p w14:paraId="30EB2001" w14:textId="77777777" w:rsidR="004D6F6A" w:rsidRDefault="004D6F6A" w:rsidP="004E37DC">
      <w:pPr>
        <w:jc w:val="both"/>
      </w:pPr>
    </w:p>
    <w:p w14:paraId="473782FB" w14:textId="77777777" w:rsidR="004D6F6A" w:rsidRDefault="004D6F6A" w:rsidP="004E37DC">
      <w:pPr>
        <w:jc w:val="both"/>
      </w:pPr>
    </w:p>
    <w:p w14:paraId="37A8BD63" w14:textId="77777777" w:rsidR="004D6F6A" w:rsidRDefault="004D6F6A" w:rsidP="004E37DC">
      <w:pPr>
        <w:jc w:val="both"/>
      </w:pPr>
    </w:p>
    <w:p w14:paraId="5F764F83" w14:textId="77777777" w:rsidR="004D6F6A" w:rsidRDefault="004D6F6A" w:rsidP="004E37DC">
      <w:pPr>
        <w:jc w:val="both"/>
      </w:pPr>
    </w:p>
    <w:p w14:paraId="58D5388B" w14:textId="77777777" w:rsidR="004D6F6A" w:rsidRPr="0074464A" w:rsidRDefault="004D6F6A" w:rsidP="004E37DC">
      <w:pPr>
        <w:jc w:val="both"/>
        <w:rPr>
          <w:rFonts w:ascii="Times New Roman" w:hAnsi="Times New Roman" w:cs="Times New Roman"/>
        </w:rPr>
      </w:pPr>
    </w:p>
    <w:p w14:paraId="2B38FD75" w14:textId="77777777" w:rsidR="0061325B" w:rsidRPr="0074464A" w:rsidRDefault="0061325B" w:rsidP="0061325B">
      <w:pPr>
        <w:jc w:val="both"/>
        <w:rPr>
          <w:rFonts w:ascii="Times New Roman" w:hAnsi="Times New Roman" w:cs="Times New Roman"/>
          <w:b/>
          <w:w w:val="120"/>
        </w:rPr>
      </w:pPr>
      <w:r w:rsidRPr="0074464A">
        <w:rPr>
          <w:rFonts w:ascii="Times New Roman" w:hAnsi="Times New Roman" w:cs="Times New Roman"/>
          <w:b/>
          <w:w w:val="120"/>
        </w:rPr>
        <w:t xml:space="preserve">Furnizorul de servicii sociale, </w:t>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t xml:space="preserve">Beneficiarul de servicii sociale, </w:t>
      </w:r>
    </w:p>
    <w:p w14:paraId="44604460" w14:textId="597AA670" w:rsidR="0061325B" w:rsidRPr="0074464A" w:rsidRDefault="0061325B" w:rsidP="0061325B">
      <w:pPr>
        <w:jc w:val="both"/>
        <w:rPr>
          <w:rFonts w:ascii="Times New Roman" w:hAnsi="Times New Roman" w:cs="Times New Roman"/>
          <w:b/>
          <w:w w:val="120"/>
        </w:rPr>
      </w:pPr>
      <w:r w:rsidRPr="0074464A">
        <w:rPr>
          <w:rFonts w:ascii="Times New Roman" w:hAnsi="Times New Roman" w:cs="Times New Roman"/>
          <w:b/>
          <w:w w:val="120"/>
        </w:rPr>
        <w:t>SC MOBIVIRO SRL</w:t>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0074464A" w:rsidRPr="0074464A">
        <w:rPr>
          <w:rFonts w:ascii="Times New Roman" w:hAnsi="Times New Roman" w:cs="Times New Roman"/>
          <w:b/>
          <w:bCs/>
        </w:rPr>
        <w:t>{BENEFICIAR_NUME}</w:t>
      </w:r>
    </w:p>
    <w:p w14:paraId="195E3B42" w14:textId="77777777" w:rsidR="0061325B" w:rsidRPr="0074464A" w:rsidRDefault="0061325B" w:rsidP="0061325B">
      <w:pPr>
        <w:jc w:val="both"/>
        <w:rPr>
          <w:rFonts w:ascii="Times New Roman" w:hAnsi="Times New Roman" w:cs="Times New Roman"/>
          <w:b/>
          <w:w w:val="120"/>
        </w:rPr>
      </w:pPr>
    </w:p>
    <w:p w14:paraId="3C2BECAB" w14:textId="77777777" w:rsidR="0061325B" w:rsidRPr="0074464A" w:rsidRDefault="0061325B" w:rsidP="0061325B">
      <w:pPr>
        <w:jc w:val="both"/>
        <w:rPr>
          <w:rFonts w:ascii="Times New Roman" w:hAnsi="Times New Roman" w:cs="Times New Roman"/>
          <w:b/>
          <w:w w:val="120"/>
        </w:rPr>
      </w:pPr>
      <w:r w:rsidRPr="0074464A">
        <w:rPr>
          <w:rFonts w:ascii="Times New Roman" w:hAnsi="Times New Roman" w:cs="Times New Roman"/>
          <w:b/>
          <w:w w:val="120"/>
        </w:rPr>
        <w:t xml:space="preserve">Director, </w:t>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t>Reprezentant legal/Aparținător,</w:t>
      </w:r>
    </w:p>
    <w:p w14:paraId="48855F1F" w14:textId="294705A7" w:rsidR="004D6F6A" w:rsidRPr="0074464A" w:rsidRDefault="0061325B" w:rsidP="0061325B">
      <w:pPr>
        <w:jc w:val="both"/>
        <w:rPr>
          <w:rFonts w:ascii="Times New Roman" w:hAnsi="Times New Roman" w:cs="Times New Roman"/>
        </w:rPr>
      </w:pPr>
      <w:r w:rsidRPr="0074464A">
        <w:rPr>
          <w:rFonts w:ascii="Times New Roman" w:hAnsi="Times New Roman" w:cs="Times New Roman"/>
          <w:b/>
          <w:w w:val="120"/>
        </w:rPr>
        <w:t>CEAPA Maria Raluca</w:t>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r>
      <w:r w:rsidRPr="0074464A">
        <w:rPr>
          <w:rFonts w:ascii="Times New Roman" w:hAnsi="Times New Roman" w:cs="Times New Roman"/>
          <w:b/>
          <w:w w:val="120"/>
        </w:rPr>
        <w:tab/>
        <w:t xml:space="preserve">            </w:t>
      </w:r>
      <w:r w:rsidR="0074464A" w:rsidRPr="0074464A">
        <w:rPr>
          <w:rFonts w:ascii="Times New Roman" w:hAnsi="Times New Roman" w:cs="Times New Roman"/>
          <w:b/>
          <w:bCs/>
        </w:rPr>
        <w:t>{APARTINATOR_NUME}</w:t>
      </w:r>
    </w:p>
    <w:p w14:paraId="3F9F0B51" w14:textId="77777777" w:rsidR="004D6F6A" w:rsidRPr="0074464A" w:rsidRDefault="004D6F6A" w:rsidP="004E37DC">
      <w:pPr>
        <w:jc w:val="both"/>
        <w:rPr>
          <w:rFonts w:ascii="Times New Roman" w:hAnsi="Times New Roman" w:cs="Times New Roman"/>
        </w:rPr>
      </w:pPr>
    </w:p>
    <w:p w14:paraId="53820136" w14:textId="77777777" w:rsidR="004D6F6A" w:rsidRDefault="004D6F6A" w:rsidP="004E37DC">
      <w:pPr>
        <w:jc w:val="both"/>
      </w:pPr>
    </w:p>
    <w:p w14:paraId="3D7545D7" w14:textId="77777777" w:rsidR="004D6F6A" w:rsidRDefault="004D6F6A" w:rsidP="004E37DC">
      <w:pPr>
        <w:jc w:val="both"/>
      </w:pPr>
    </w:p>
    <w:p w14:paraId="57051F0C" w14:textId="77777777" w:rsidR="004D6F6A" w:rsidRDefault="004D6F6A" w:rsidP="004E37DC">
      <w:pPr>
        <w:jc w:val="both"/>
      </w:pPr>
    </w:p>
    <w:p w14:paraId="7A84F64F" w14:textId="77777777" w:rsidR="004D6F6A" w:rsidRDefault="004D6F6A" w:rsidP="004E37DC">
      <w:pPr>
        <w:jc w:val="both"/>
      </w:pPr>
    </w:p>
    <w:p w14:paraId="464CFE32" w14:textId="263A89A6" w:rsidR="00C77DF3" w:rsidRPr="001E6E07" w:rsidRDefault="00C77DF3" w:rsidP="00B01C62">
      <w:pPr>
        <w:jc w:val="both"/>
        <w:rPr>
          <w:sz w:val="28"/>
          <w:szCs w:val="28"/>
        </w:rPr>
      </w:pPr>
    </w:p>
    <w:sectPr w:rsidR="00C77DF3" w:rsidRPr="001E6E0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9A5C6" w14:textId="77777777" w:rsidR="00F4306F" w:rsidRDefault="00F4306F" w:rsidP="000C61D9">
      <w:r>
        <w:separator/>
      </w:r>
    </w:p>
  </w:endnote>
  <w:endnote w:type="continuationSeparator" w:id="0">
    <w:p w14:paraId="08711984" w14:textId="77777777" w:rsidR="00F4306F" w:rsidRDefault="00F4306F" w:rsidP="000C6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jaVuSerif">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CE31" w14:textId="77777777" w:rsidR="00290D13" w:rsidRDefault="00290D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79D5E" w14:textId="77777777" w:rsidR="00290D13" w:rsidRDefault="00290D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20A37" w14:textId="77777777" w:rsidR="00290D13" w:rsidRDefault="00290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3E065" w14:textId="77777777" w:rsidR="00F4306F" w:rsidRDefault="00F4306F" w:rsidP="000C61D9">
      <w:bookmarkStart w:id="0" w:name="_Hlk187781956"/>
      <w:bookmarkEnd w:id="0"/>
      <w:r>
        <w:separator/>
      </w:r>
    </w:p>
  </w:footnote>
  <w:footnote w:type="continuationSeparator" w:id="0">
    <w:p w14:paraId="283C4C24" w14:textId="77777777" w:rsidR="00F4306F" w:rsidRDefault="00F4306F" w:rsidP="000C6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3DF4E" w14:textId="77777777" w:rsidR="00290D13" w:rsidRDefault="00290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F4254" w14:textId="77777777" w:rsidR="00290D13" w:rsidRDefault="000C61D9" w:rsidP="00290D13">
    <w:pPr>
      <w:spacing w:line="360" w:lineRule="auto"/>
      <w:ind w:left="2124"/>
      <w:rPr>
        <w:sz w:val="32"/>
      </w:rPr>
    </w:pPr>
    <w:bookmarkStart w:id="18" w:name="_Hlk208087942"/>
    <w:bookmarkStart w:id="19" w:name="_Hlk208087943"/>
    <w:bookmarkStart w:id="20" w:name="_Hlk208088081"/>
    <w:bookmarkStart w:id="21" w:name="_Hlk208088082"/>
    <w:r>
      <w:rPr>
        <w:noProof/>
      </w:rPr>
      <w:t xml:space="preserve">      </w:t>
    </w:r>
    <w:bookmarkEnd w:id="18"/>
    <w:bookmarkEnd w:id="19"/>
    <w:bookmarkEnd w:id="20"/>
    <w:bookmarkEnd w:id="21"/>
    <w:r w:rsidR="00290D13">
      <w:rPr>
        <w:noProof/>
        <w:lang w:val="en-US"/>
      </w:rPr>
      <w:drawing>
        <wp:anchor distT="0" distB="0" distL="0" distR="0" simplePos="0" relativeHeight="251659264" behindDoc="0" locked="0" layoutInCell="1" allowOverlap="1" wp14:anchorId="437D976D" wp14:editId="44270B30">
          <wp:simplePos x="0" y="0"/>
          <wp:positionH relativeFrom="page">
            <wp:posOffset>746760</wp:posOffset>
          </wp:positionH>
          <wp:positionV relativeFrom="paragraph">
            <wp:posOffset>174625</wp:posOffset>
          </wp:positionV>
          <wp:extent cx="1074420" cy="46101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4420" cy="461010"/>
                  </a:xfrm>
                  <a:prstGeom prst="rect">
                    <a:avLst/>
                  </a:prstGeom>
                  <a:noFill/>
                </pic:spPr>
              </pic:pic>
            </a:graphicData>
          </a:graphic>
          <wp14:sizeRelH relativeFrom="page">
            <wp14:pctWidth>0</wp14:pctWidth>
          </wp14:sizeRelH>
          <wp14:sizeRelV relativeFrom="page">
            <wp14:pctHeight>0</wp14:pctHeight>
          </wp14:sizeRelV>
        </wp:anchor>
      </w:drawing>
    </w:r>
    <w:r w:rsidR="00290D13">
      <w:rPr>
        <w:w w:val="110"/>
        <w:sz w:val="32"/>
      </w:rPr>
      <w:t>SC</w:t>
    </w:r>
    <w:r w:rsidR="00290D13">
      <w:rPr>
        <w:spacing w:val="18"/>
        <w:w w:val="110"/>
        <w:sz w:val="32"/>
      </w:rPr>
      <w:t xml:space="preserve"> </w:t>
    </w:r>
    <w:r w:rsidR="00290D13">
      <w:rPr>
        <w:w w:val="110"/>
        <w:sz w:val="32"/>
      </w:rPr>
      <w:t>MOBIVIRO</w:t>
    </w:r>
    <w:r w:rsidR="00290D13">
      <w:rPr>
        <w:spacing w:val="18"/>
        <w:w w:val="110"/>
        <w:sz w:val="32"/>
      </w:rPr>
      <w:t xml:space="preserve"> </w:t>
    </w:r>
    <w:r w:rsidR="00290D13">
      <w:rPr>
        <w:spacing w:val="-5"/>
        <w:w w:val="110"/>
        <w:sz w:val="32"/>
      </w:rPr>
      <w:t>SRL</w:t>
    </w:r>
  </w:p>
  <w:p w14:paraId="3A405440" w14:textId="4AC66199" w:rsidR="00290D13" w:rsidRDefault="00290D13" w:rsidP="00290D13">
    <w:pPr>
      <w:spacing w:line="324" w:lineRule="auto"/>
      <w:ind w:left="1416" w:firstLine="708"/>
      <w:rPr>
        <w:sz w:val="16"/>
      </w:rPr>
    </w:pPr>
    <w:r>
      <w:rPr>
        <w:spacing w:val="-2"/>
        <w:sz w:val="16"/>
      </w:rPr>
      <w:t xml:space="preserve">        J40/22366/2022</w:t>
    </w:r>
    <w:r>
      <w:rPr>
        <w:spacing w:val="-2"/>
        <w:w w:val="110"/>
        <w:sz w:val="16"/>
      </w:rPr>
      <w:t xml:space="preserve"> </w:t>
    </w:r>
    <w:r>
      <w:rPr>
        <w:w w:val="110"/>
        <w:sz w:val="16"/>
      </w:rPr>
      <w:t>CUI 47149140</w:t>
    </w:r>
  </w:p>
  <w:p w14:paraId="50ECFCE1" w14:textId="56CDA1D8" w:rsidR="00290D13" w:rsidRDefault="00290D13" w:rsidP="00290D13">
    <w:pPr>
      <w:tabs>
        <w:tab w:val="left" w:pos="0"/>
      </w:tabs>
      <w:spacing w:line="324" w:lineRule="auto"/>
      <w:rPr>
        <w:w w:val="110"/>
        <w:sz w:val="16"/>
      </w:rPr>
    </w:pPr>
    <w:r>
      <w:rPr>
        <w:w w:val="110"/>
        <w:sz w:val="16"/>
      </w:rPr>
      <w:tab/>
    </w:r>
    <w:r>
      <w:rPr>
        <w:w w:val="110"/>
        <w:sz w:val="16"/>
      </w:rPr>
      <w:tab/>
    </w:r>
    <w:r>
      <w:rPr>
        <w:w w:val="110"/>
        <w:sz w:val="16"/>
      </w:rPr>
      <w:tab/>
      <w:t xml:space="preserve">      București, sector 5, str. Gardeniei, nr. 1 N</w:t>
    </w:r>
    <w:r>
      <w:rPr>
        <w:w w:val="110"/>
        <w:sz w:val="16"/>
      </w:rPr>
      <w:tab/>
    </w:r>
  </w:p>
  <w:p w14:paraId="2EAE3794" w14:textId="578D31DD" w:rsidR="00290D13" w:rsidRDefault="00290D13" w:rsidP="00290D13">
    <w:pPr>
      <w:rPr>
        <w:bCs/>
        <w:sz w:val="16"/>
        <w:szCs w:val="16"/>
      </w:rPr>
    </w:pPr>
    <w:r>
      <w:rPr>
        <w:w w:val="110"/>
        <w:sz w:val="16"/>
      </w:rPr>
      <w:t xml:space="preserve">                                                             </w:t>
    </w:r>
    <w:r>
      <w:rPr>
        <w:bCs/>
        <w:sz w:val="16"/>
        <w:szCs w:val="16"/>
      </w:rPr>
      <w:t>Căminul pentru Persoane Vârstnice</w:t>
    </w:r>
    <w:r w:rsidRPr="00EB14CA">
      <w:rPr>
        <w:bCs/>
        <w:sz w:val="16"/>
        <w:szCs w:val="16"/>
      </w:rPr>
      <w:t xml:space="preserve">  “EMPATHY-BRAGADIRU”</w:t>
    </w:r>
  </w:p>
  <w:p w14:paraId="6C96FB8F" w14:textId="0D327815" w:rsidR="00290D13" w:rsidRDefault="00290D13" w:rsidP="00290D13">
    <w:pPr>
      <w:rPr>
        <w:bCs/>
        <w:sz w:val="16"/>
        <w:szCs w:val="16"/>
      </w:rPr>
    </w:pPr>
    <w:r>
      <w:rPr>
        <w:bCs/>
        <w:sz w:val="16"/>
        <w:szCs w:val="16"/>
      </w:rPr>
      <w:t xml:space="preserve">                                                                   Sediu: oraș Bragadiru, șoseaua Clinceni, nr.71, județ Ilfov</w:t>
    </w:r>
  </w:p>
  <w:p w14:paraId="773D9222" w14:textId="6DD6C54F" w:rsidR="00290D13" w:rsidRPr="00B36FFA" w:rsidRDefault="00290D13" w:rsidP="00290D13">
    <w:pPr>
      <w:adjustRightInd w:val="0"/>
      <w:rPr>
        <w:rFonts w:ascii="DejaVuSerif" w:hAnsi="DejaVuSerif" w:cs="DejaVuSerif"/>
        <w:sz w:val="16"/>
        <w:szCs w:val="16"/>
      </w:rPr>
    </w:pPr>
    <w:r>
      <w:rPr>
        <w:rFonts w:ascii="DejaVuSerif" w:hAnsi="DejaVuSerif" w:cs="DejaVuSerif"/>
        <w:sz w:val="16"/>
        <w:szCs w:val="16"/>
      </w:rPr>
      <w:t xml:space="preserve">                                                                 Email: caminulempathy@gmail.com</w:t>
    </w:r>
  </w:p>
  <w:p w14:paraId="101C25DB" w14:textId="0EBC45EB" w:rsidR="00290D13" w:rsidRDefault="00290D13" w:rsidP="00290D13">
    <w:pPr>
      <w:ind w:left="1416" w:firstLine="708"/>
      <w:rPr>
        <w:sz w:val="16"/>
      </w:rPr>
    </w:pPr>
    <w:r>
      <w:rPr>
        <w:w w:val="110"/>
        <w:sz w:val="16"/>
      </w:rPr>
      <w:t xml:space="preserve">      Telefon: 0786 300 500</w:t>
    </w:r>
  </w:p>
  <w:p w14:paraId="7A8F6E6B" w14:textId="22E4EDA5" w:rsidR="000C61D9" w:rsidRPr="00B36FFA" w:rsidRDefault="000C61D9" w:rsidP="00290D13">
    <w:pPr>
      <w:adjustRightInd w:val="0"/>
      <w:rPr>
        <w:rFonts w:ascii="DejaVuSerif" w:hAnsi="DejaVuSerif" w:cs="DejaVuSeri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3F7B" w14:textId="77777777" w:rsidR="00290D13" w:rsidRDefault="00290D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BF"/>
    <w:rsid w:val="000504CC"/>
    <w:rsid w:val="00080064"/>
    <w:rsid w:val="000829DD"/>
    <w:rsid w:val="00083956"/>
    <w:rsid w:val="000A07E3"/>
    <w:rsid w:val="000C61D9"/>
    <w:rsid w:val="000F1C06"/>
    <w:rsid w:val="00123E79"/>
    <w:rsid w:val="001333FD"/>
    <w:rsid w:val="00163D81"/>
    <w:rsid w:val="001741C5"/>
    <w:rsid w:val="00181B0E"/>
    <w:rsid w:val="00186277"/>
    <w:rsid w:val="001E6218"/>
    <w:rsid w:val="001E6E07"/>
    <w:rsid w:val="00214921"/>
    <w:rsid w:val="002155FB"/>
    <w:rsid w:val="00233802"/>
    <w:rsid w:val="00243B35"/>
    <w:rsid w:val="00290D13"/>
    <w:rsid w:val="002A406C"/>
    <w:rsid w:val="003A229F"/>
    <w:rsid w:val="003B38B9"/>
    <w:rsid w:val="003F4323"/>
    <w:rsid w:val="00405D4A"/>
    <w:rsid w:val="00435A13"/>
    <w:rsid w:val="0044150B"/>
    <w:rsid w:val="00447612"/>
    <w:rsid w:val="00484058"/>
    <w:rsid w:val="004C78F0"/>
    <w:rsid w:val="004D4325"/>
    <w:rsid w:val="004D6F6A"/>
    <w:rsid w:val="004E37DC"/>
    <w:rsid w:val="004E7EFC"/>
    <w:rsid w:val="00536F63"/>
    <w:rsid w:val="005522BF"/>
    <w:rsid w:val="00561BDB"/>
    <w:rsid w:val="005E11BD"/>
    <w:rsid w:val="00604FB5"/>
    <w:rsid w:val="0061325B"/>
    <w:rsid w:val="00622827"/>
    <w:rsid w:val="0064518C"/>
    <w:rsid w:val="00654656"/>
    <w:rsid w:val="00660077"/>
    <w:rsid w:val="006B41EF"/>
    <w:rsid w:val="006B754F"/>
    <w:rsid w:val="00713E06"/>
    <w:rsid w:val="0074464A"/>
    <w:rsid w:val="00753A86"/>
    <w:rsid w:val="007D369E"/>
    <w:rsid w:val="007F1D21"/>
    <w:rsid w:val="0082164C"/>
    <w:rsid w:val="00864150"/>
    <w:rsid w:val="00881670"/>
    <w:rsid w:val="008A301A"/>
    <w:rsid w:val="009027DA"/>
    <w:rsid w:val="00923C3E"/>
    <w:rsid w:val="009C7405"/>
    <w:rsid w:val="009C7B0B"/>
    <w:rsid w:val="009D142C"/>
    <w:rsid w:val="009E66B7"/>
    <w:rsid w:val="00A53841"/>
    <w:rsid w:val="00AC1BAD"/>
    <w:rsid w:val="00AF4CE9"/>
    <w:rsid w:val="00B01C62"/>
    <w:rsid w:val="00B743BB"/>
    <w:rsid w:val="00B76FBF"/>
    <w:rsid w:val="00C21006"/>
    <w:rsid w:val="00C2177A"/>
    <w:rsid w:val="00C344B2"/>
    <w:rsid w:val="00C6051C"/>
    <w:rsid w:val="00C723A0"/>
    <w:rsid w:val="00C77DF3"/>
    <w:rsid w:val="00CB4539"/>
    <w:rsid w:val="00D16CB5"/>
    <w:rsid w:val="00DB70D7"/>
    <w:rsid w:val="00E13D6E"/>
    <w:rsid w:val="00E55613"/>
    <w:rsid w:val="00E56DA7"/>
    <w:rsid w:val="00EB6269"/>
    <w:rsid w:val="00EC1517"/>
    <w:rsid w:val="00EC2613"/>
    <w:rsid w:val="00EF2E23"/>
    <w:rsid w:val="00F4306F"/>
    <w:rsid w:val="00F6334C"/>
    <w:rsid w:val="00F81825"/>
    <w:rsid w:val="00F831BB"/>
    <w:rsid w:val="00FC4ED3"/>
    <w:rsid w:val="00FD00DE"/>
    <w:rsid w:val="00FD6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9883D"/>
  <w15:chartTrackingRefBased/>
  <w15:docId w15:val="{3D2C9FF0-01E3-4C21-BC24-93DAA1A1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41C5"/>
    <w:pPr>
      <w:widowControl w:val="0"/>
      <w:autoSpaceDE w:val="0"/>
      <w:autoSpaceDN w:val="0"/>
      <w:spacing w:after="0" w:line="240" w:lineRule="auto"/>
    </w:pPr>
    <w:rPr>
      <w:rFonts w:ascii="Cambria" w:eastAsia="Cambria" w:hAnsi="Cambria" w:cs="Cambria"/>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218"/>
    <w:rPr>
      <w:color w:val="0563C1" w:themeColor="hyperlink"/>
      <w:u w:val="single"/>
    </w:rPr>
  </w:style>
  <w:style w:type="character" w:styleId="UnresolvedMention">
    <w:name w:val="Unresolved Mention"/>
    <w:basedOn w:val="DefaultParagraphFont"/>
    <w:uiPriority w:val="99"/>
    <w:semiHidden/>
    <w:unhideWhenUsed/>
    <w:rsid w:val="001E6218"/>
    <w:rPr>
      <w:color w:val="605E5C"/>
      <w:shd w:val="clear" w:color="auto" w:fill="E1DFDD"/>
    </w:rPr>
  </w:style>
  <w:style w:type="paragraph" w:styleId="Header">
    <w:name w:val="header"/>
    <w:basedOn w:val="Normal"/>
    <w:link w:val="HeaderChar"/>
    <w:uiPriority w:val="99"/>
    <w:unhideWhenUsed/>
    <w:rsid w:val="000C61D9"/>
    <w:pPr>
      <w:tabs>
        <w:tab w:val="center" w:pos="4680"/>
        <w:tab w:val="right" w:pos="9360"/>
      </w:tabs>
    </w:pPr>
  </w:style>
  <w:style w:type="character" w:customStyle="1" w:styleId="HeaderChar">
    <w:name w:val="Header Char"/>
    <w:basedOn w:val="DefaultParagraphFont"/>
    <w:link w:val="Header"/>
    <w:uiPriority w:val="99"/>
    <w:rsid w:val="000C61D9"/>
    <w:rPr>
      <w:rFonts w:ascii="Cambria" w:eastAsia="Cambria" w:hAnsi="Cambria" w:cs="Cambria"/>
      <w:lang w:val="ro-RO"/>
    </w:rPr>
  </w:style>
  <w:style w:type="paragraph" w:styleId="Footer">
    <w:name w:val="footer"/>
    <w:basedOn w:val="Normal"/>
    <w:link w:val="FooterChar"/>
    <w:uiPriority w:val="99"/>
    <w:unhideWhenUsed/>
    <w:rsid w:val="000C61D9"/>
    <w:pPr>
      <w:tabs>
        <w:tab w:val="center" w:pos="4680"/>
        <w:tab w:val="right" w:pos="9360"/>
      </w:tabs>
    </w:pPr>
  </w:style>
  <w:style w:type="character" w:customStyle="1" w:styleId="FooterChar">
    <w:name w:val="Footer Char"/>
    <w:basedOn w:val="DefaultParagraphFont"/>
    <w:link w:val="Footer"/>
    <w:uiPriority w:val="99"/>
    <w:rsid w:val="000C61D9"/>
    <w:rPr>
      <w:rFonts w:ascii="Cambria" w:eastAsia="Cambria" w:hAnsi="Cambria" w:cs="Cambria"/>
      <w:lang w:val="ro-RO"/>
    </w:rPr>
  </w:style>
  <w:style w:type="paragraph" w:styleId="NoSpacing">
    <w:name w:val="No Spacing"/>
    <w:uiPriority w:val="1"/>
    <w:qFormat/>
    <w:rsid w:val="001333FD"/>
    <w:pPr>
      <w:widowControl w:val="0"/>
      <w:autoSpaceDE w:val="0"/>
      <w:autoSpaceDN w:val="0"/>
      <w:spacing w:after="0" w:line="240" w:lineRule="auto"/>
    </w:pPr>
    <w:rPr>
      <w:rFonts w:ascii="Cambria" w:eastAsia="Cambria" w:hAnsi="Cambria" w:cs="Cambria"/>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6011">
      <w:bodyDiv w:val="1"/>
      <w:marLeft w:val="0"/>
      <w:marRight w:val="0"/>
      <w:marTop w:val="0"/>
      <w:marBottom w:val="0"/>
      <w:divBdr>
        <w:top w:val="none" w:sz="0" w:space="0" w:color="auto"/>
        <w:left w:val="none" w:sz="0" w:space="0" w:color="auto"/>
        <w:bottom w:val="none" w:sz="0" w:space="0" w:color="auto"/>
        <w:right w:val="none" w:sz="0" w:space="0" w:color="auto"/>
      </w:divBdr>
    </w:div>
    <w:div w:id="1416050306">
      <w:bodyDiv w:val="1"/>
      <w:marLeft w:val="0"/>
      <w:marRight w:val="0"/>
      <w:marTop w:val="0"/>
      <w:marBottom w:val="0"/>
      <w:divBdr>
        <w:top w:val="none" w:sz="0" w:space="0" w:color="auto"/>
        <w:left w:val="none" w:sz="0" w:space="0" w:color="auto"/>
        <w:bottom w:val="none" w:sz="0" w:space="0" w:color="auto"/>
        <w:right w:val="none" w:sz="0" w:space="0" w:color="auto"/>
      </w:divBdr>
    </w:div>
    <w:div w:id="1573351665">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370ED-D918-4C01-BC69-039A5DC94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6</Pages>
  <Words>2754</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CodeFusion</cp:lastModifiedBy>
  <cp:revision>51</cp:revision>
  <cp:lastPrinted>2025-09-23T13:25:00Z</cp:lastPrinted>
  <dcterms:created xsi:type="dcterms:W3CDTF">2024-09-29T12:49:00Z</dcterms:created>
  <dcterms:modified xsi:type="dcterms:W3CDTF">2026-07-29T14:15:00Z</dcterms:modified>
</cp:coreProperties>
</file>