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3C4D" w14:textId="51A2574C" w:rsidR="00914C58" w:rsidRDefault="004931F5" w:rsidP="00002148">
      <w:pPr>
        <w:pStyle w:val="BodyText"/>
        <w:jc w:val="right"/>
        <w:rPr>
          <w:sz w:val="16"/>
        </w:rPr>
      </w:pPr>
      <w:r>
        <w:rPr>
          <w:sz w:val="16"/>
        </w:rPr>
        <w:t xml:space="preserve">Nr. </w:t>
      </w:r>
      <w:r w:rsidR="00002148">
        <w:rPr>
          <w:sz w:val="16"/>
        </w:rPr>
        <w:t xml:space="preserve"> </w:t>
      </w:r>
      <w:r w:rsidR="00090A2B">
        <w:rPr>
          <w:sz w:val="16"/>
        </w:rPr>
        <w:t>925</w:t>
      </w:r>
      <w:r w:rsidR="00002148">
        <w:rPr>
          <w:sz w:val="16"/>
        </w:rPr>
        <w:t>/</w:t>
      </w:r>
      <w:r w:rsidR="00090A2B">
        <w:rPr>
          <w:sz w:val="16"/>
        </w:rPr>
        <w:t>30</w:t>
      </w:r>
      <w:r w:rsidR="008E427E">
        <w:rPr>
          <w:sz w:val="16"/>
        </w:rPr>
        <w:t>.0</w:t>
      </w:r>
      <w:r w:rsidR="00090A2B">
        <w:rPr>
          <w:sz w:val="16"/>
        </w:rPr>
        <w:t>7</w:t>
      </w:r>
      <w:r w:rsidR="00002148">
        <w:rPr>
          <w:sz w:val="16"/>
        </w:rPr>
        <w:t>.202</w:t>
      </w:r>
      <w:r w:rsidR="00090A2B">
        <w:rPr>
          <w:sz w:val="16"/>
        </w:rPr>
        <w:t>6</w:t>
      </w:r>
    </w:p>
    <w:p w14:paraId="5C2429E4" w14:textId="77777777" w:rsidR="00914C58" w:rsidRDefault="00914C58">
      <w:pPr>
        <w:pStyle w:val="BodyText"/>
        <w:rPr>
          <w:sz w:val="16"/>
        </w:rPr>
      </w:pPr>
    </w:p>
    <w:p w14:paraId="7267FA73" w14:textId="77777777" w:rsidR="00914C58" w:rsidRDefault="00914C58">
      <w:pPr>
        <w:pStyle w:val="BodyText"/>
        <w:rPr>
          <w:sz w:val="16"/>
        </w:rPr>
      </w:pPr>
    </w:p>
    <w:p w14:paraId="19FFF9D4" w14:textId="77777777" w:rsidR="00914C58" w:rsidRDefault="00914C58">
      <w:pPr>
        <w:pStyle w:val="BodyText"/>
        <w:rPr>
          <w:sz w:val="16"/>
        </w:rPr>
      </w:pPr>
    </w:p>
    <w:p w14:paraId="0C1FEACC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3F7F511A" w14:textId="77777777" w:rsidR="00914C58" w:rsidRDefault="00914C58">
      <w:pPr>
        <w:pStyle w:val="BodyText"/>
        <w:spacing w:before="99"/>
        <w:rPr>
          <w:rFonts w:asciiTheme="majorHAnsi" w:hAnsiTheme="majorHAnsi"/>
          <w:sz w:val="22"/>
          <w:szCs w:val="22"/>
        </w:rPr>
      </w:pPr>
    </w:p>
    <w:p w14:paraId="125726BE" w14:textId="77777777" w:rsidR="000C1BE9" w:rsidRDefault="004931F5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  <w:r>
        <w:rPr>
          <w:rFonts w:asciiTheme="majorHAnsi" w:hAnsiTheme="majorHAnsi"/>
          <w:w w:val="110"/>
          <w:sz w:val="22"/>
          <w:szCs w:val="22"/>
        </w:rPr>
        <w:t>CĂTRE</w:t>
      </w:r>
      <w:r>
        <w:rPr>
          <w:rFonts w:asciiTheme="majorHAnsi" w:hAnsiTheme="majorHAnsi"/>
          <w:w w:val="110"/>
          <w:sz w:val="22"/>
          <w:szCs w:val="22"/>
          <w:lang w:val="en-US"/>
        </w:rPr>
        <w:t>:</w:t>
      </w:r>
    </w:p>
    <w:p w14:paraId="347607C3" w14:textId="77777777" w:rsidR="000C1BE9" w:rsidRDefault="000C1BE9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</w:p>
    <w:p w14:paraId="4495F205" w14:textId="35025F1F" w:rsidR="00914C58" w:rsidRDefault="00090A2B" w:rsidP="00090A2B">
      <w:pPr>
        <w:pStyle w:val="BodyText"/>
        <w:jc w:val="center"/>
        <w:rPr>
          <w:rFonts w:asciiTheme="majorHAnsi" w:hAnsiTheme="majorHAnsi"/>
          <w:sz w:val="22"/>
          <w:szCs w:val="22"/>
        </w:rPr>
      </w:pPr>
      <w:r w:rsidRPr="00090A2B"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DGASPC</w:t>
      </w:r>
      <w:r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, sector 5</w:t>
      </w:r>
    </w:p>
    <w:p w14:paraId="477293FD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11A43983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43F1FF1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4B95A15" w14:textId="77777777" w:rsidR="00914C58" w:rsidRDefault="00914C58">
      <w:pPr>
        <w:pStyle w:val="BodyText"/>
        <w:spacing w:before="38"/>
        <w:rPr>
          <w:rFonts w:asciiTheme="majorHAnsi" w:hAnsiTheme="majorHAnsi"/>
          <w:sz w:val="22"/>
          <w:szCs w:val="22"/>
        </w:rPr>
      </w:pPr>
    </w:p>
    <w:p w14:paraId="35C1C94C" w14:textId="7824B90D" w:rsidR="00914C58" w:rsidRDefault="004931F5">
      <w:pPr>
        <w:tabs>
          <w:tab w:val="left" w:pos="720"/>
          <w:tab w:val="left" w:pos="10162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w w:val="115"/>
        </w:rPr>
        <w:tab/>
        <w:t>Prin</w:t>
      </w:r>
      <w:r>
        <w:rPr>
          <w:rFonts w:asciiTheme="majorHAnsi" w:hAnsiTheme="majorHAnsi"/>
          <w:spacing w:val="24"/>
          <w:w w:val="115"/>
        </w:rPr>
        <w:t xml:space="preserve">  </w:t>
      </w:r>
      <w:r>
        <w:rPr>
          <w:rFonts w:asciiTheme="majorHAnsi" w:hAnsiTheme="majorHAnsi"/>
          <w:w w:val="115"/>
        </w:rPr>
        <w:t>prezenta,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vă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aducem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cunoștință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că</w:t>
      </w:r>
      <w:r w:rsidR="009A0779"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25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începând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cu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data</w:t>
      </w:r>
      <w:r w:rsidR="009A0779" w:rsidRPr="009A0779">
        <w:rPr>
          <w:rFonts w:asciiTheme="majorHAnsi" w:hAnsiTheme="majorHAnsi"/>
          <w:bCs/>
          <w:spacing w:val="73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de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 w:rsidR="00090A2B">
        <w:rPr>
          <w:rFonts w:asciiTheme="majorHAnsi" w:hAnsiTheme="majorHAnsi"/>
          <w:w w:val="130"/>
        </w:rPr>
        <w:t>30</w:t>
      </w:r>
      <w:r w:rsidR="008E427E">
        <w:rPr>
          <w:rFonts w:asciiTheme="majorHAnsi" w:hAnsiTheme="majorHAnsi"/>
          <w:w w:val="130"/>
        </w:rPr>
        <w:t>.0</w:t>
      </w:r>
      <w:r w:rsidR="00090A2B">
        <w:rPr>
          <w:rFonts w:asciiTheme="majorHAnsi" w:hAnsiTheme="majorHAnsi"/>
          <w:w w:val="130"/>
        </w:rPr>
        <w:t>7</w:t>
      </w:r>
      <w:r w:rsidR="009A0779">
        <w:rPr>
          <w:rFonts w:asciiTheme="majorHAnsi" w:hAnsiTheme="majorHAnsi"/>
          <w:w w:val="130"/>
        </w:rPr>
        <w:t>.202</w:t>
      </w:r>
      <w:r w:rsidR="00090A2B">
        <w:rPr>
          <w:rFonts w:asciiTheme="majorHAnsi" w:hAnsiTheme="majorHAnsi"/>
          <w:w w:val="130"/>
        </w:rPr>
        <w:t>6</w:t>
      </w:r>
      <w:r w:rsidR="009A0779">
        <w:rPr>
          <w:rFonts w:asciiTheme="majorHAnsi" w:hAnsiTheme="majorHAnsi"/>
          <w:w w:val="130"/>
        </w:rPr>
        <w:t>,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>
        <w:rPr>
          <w:rFonts w:asciiTheme="majorHAnsi" w:hAnsiTheme="majorHAnsi"/>
          <w:spacing w:val="2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Dna.</w:t>
      </w:r>
      <w:r w:rsidR="009A0779">
        <w:rPr>
          <w:rFonts w:asciiTheme="majorHAnsi" w:hAnsiTheme="majorHAnsi"/>
          <w:b/>
          <w:w w:val="115"/>
        </w:rPr>
        <w:t xml:space="preserve"> </w:t>
      </w:r>
      <w:bookmarkStart w:id="0" w:name="_Hlk188513508"/>
      <w:bookmarkStart w:id="1" w:name="_Hlk236235483"/>
      <w:r w:rsidR="00090A2B">
        <w:rPr>
          <w:rFonts w:asciiTheme="majorHAnsi" w:hAnsiTheme="majorHAnsi"/>
          <w:b/>
          <w:bCs/>
        </w:rPr>
        <w:t>PIT</w:t>
      </w:r>
      <w:bookmarkStart w:id="2" w:name="_Hlk236235657"/>
      <w:r w:rsidR="00090A2B">
        <w:rPr>
          <w:rFonts w:asciiTheme="majorHAnsi" w:hAnsiTheme="majorHAnsi"/>
          <w:b/>
          <w:bCs/>
        </w:rPr>
        <w:t>ORAC ELENA</w:t>
      </w:r>
      <w:bookmarkEnd w:id="1"/>
      <w:bookmarkEnd w:id="2"/>
      <w:r w:rsidR="008E427E">
        <w:rPr>
          <w:rFonts w:asciiTheme="majorHAnsi" w:hAnsiTheme="majorHAnsi"/>
        </w:rPr>
        <w:t xml:space="preserve">, </w:t>
      </w:r>
      <w:bookmarkEnd w:id="0"/>
      <w:r w:rsidR="008E427E" w:rsidRPr="00E14FAE">
        <w:rPr>
          <w:rFonts w:asciiTheme="majorHAnsi" w:hAnsiTheme="majorHAnsi"/>
        </w:rPr>
        <w:t xml:space="preserve">domiciliată </w:t>
      </w:r>
      <w:r w:rsidR="008E427E">
        <w:t xml:space="preserve">în </w:t>
      </w:r>
      <w:bookmarkStart w:id="3" w:name="_Hlk236236371"/>
      <w:r w:rsidR="00090A2B">
        <w:t xml:space="preserve">în </w:t>
      </w:r>
      <w:bookmarkStart w:id="4" w:name="_Hlk236236312"/>
      <w:r w:rsidR="00090A2B">
        <w:t>Mun. Bucuresti, sector 5, str. Fat-Frumos nr. 8, bl. P16, sc 1, et. 7, ap.22 CNP 2400907214611, BI seria BK nr.654474, eliberat la data de 11.06.2020, de către SPCEP Sector 5</w:t>
      </w:r>
      <w:bookmarkEnd w:id="3"/>
      <w:bookmarkEnd w:id="4"/>
      <w:r w:rsidR="009A0779">
        <w:rPr>
          <w:rFonts w:asciiTheme="majorHAnsi" w:hAnsiTheme="majorHAnsi"/>
        </w:rPr>
        <w:t xml:space="preserve">, </w:t>
      </w:r>
      <w:r w:rsidR="009A0779">
        <w:rPr>
          <w:rFonts w:asciiTheme="majorHAnsi" w:hAnsiTheme="majorHAnsi"/>
          <w:b/>
          <w:w w:val="115"/>
        </w:rPr>
        <w:t xml:space="preserve">beneficiază de serviciile sociale </w:t>
      </w:r>
      <w:r>
        <w:rPr>
          <w:rFonts w:asciiTheme="majorHAnsi" w:hAnsiTheme="majorHAnsi"/>
          <w:w w:val="115"/>
        </w:rPr>
        <w:t>oferite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Căminul</w:t>
      </w:r>
      <w:r>
        <w:rPr>
          <w:rFonts w:asciiTheme="majorHAnsi" w:hAnsiTheme="majorHAnsi"/>
          <w:i/>
          <w:spacing w:val="61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pentru persoane vârstnice</w:t>
      </w:r>
      <w:r>
        <w:rPr>
          <w:rFonts w:asciiTheme="majorHAnsi" w:hAnsiTheme="majorHAnsi"/>
          <w:i/>
          <w:spacing w:val="35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Empathy</w:t>
      </w:r>
      <w:r w:rsidR="009A0779">
        <w:rPr>
          <w:rFonts w:asciiTheme="majorHAnsi" w:hAnsiTheme="majorHAnsi"/>
          <w:i/>
          <w:w w:val="115"/>
        </w:rPr>
        <w:t>-Bragadiru</w:t>
      </w:r>
      <w:r>
        <w:rPr>
          <w:rFonts w:asciiTheme="majorHAnsi" w:hAnsiTheme="majorHAnsi"/>
          <w:i/>
          <w:w w:val="115"/>
        </w:rPr>
        <w:t xml:space="preserve"> din</w:t>
      </w:r>
      <w:r>
        <w:rPr>
          <w:rFonts w:asciiTheme="majorHAnsi" w:hAnsiTheme="majorHAnsi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 xml:space="preserve">jud. Ilfov, </w:t>
      </w:r>
      <w:r w:rsidR="009A0779">
        <w:rPr>
          <w:rFonts w:asciiTheme="majorHAnsi" w:hAnsiTheme="majorHAnsi"/>
          <w:i/>
          <w:w w:val="115"/>
        </w:rPr>
        <w:t>oraș Bragadiru, șoseau Clinceni,</w:t>
      </w:r>
      <w:r>
        <w:rPr>
          <w:rFonts w:asciiTheme="majorHAnsi" w:hAnsiTheme="majorHAnsi"/>
          <w:i/>
          <w:w w:val="115"/>
        </w:rPr>
        <w:t xml:space="preserve"> nr.</w:t>
      </w:r>
      <w:r w:rsidR="009A0779">
        <w:rPr>
          <w:rFonts w:asciiTheme="majorHAnsi" w:hAnsiTheme="majorHAnsi"/>
          <w:i/>
          <w:w w:val="115"/>
        </w:rPr>
        <w:t>71</w:t>
      </w:r>
      <w:r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serviciu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social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licențiat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furnizorului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servicii sociale</w:t>
      </w:r>
      <w:r>
        <w:rPr>
          <w:rFonts w:asciiTheme="majorHAnsi" w:hAnsiTheme="majorHAnsi"/>
          <w:spacing w:val="35"/>
          <w:w w:val="115"/>
        </w:rPr>
        <w:t xml:space="preserve"> </w:t>
      </w:r>
      <w:r w:rsidR="009A0779" w:rsidRPr="009A0779">
        <w:rPr>
          <w:rFonts w:asciiTheme="majorHAnsi" w:hAnsiTheme="majorHAnsi"/>
          <w:b/>
          <w:bCs/>
          <w:spacing w:val="35"/>
          <w:w w:val="115"/>
        </w:rPr>
        <w:t>SC</w:t>
      </w:r>
      <w:r w:rsidR="009A0779"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MOBIVIRO</w:t>
      </w:r>
      <w:r>
        <w:rPr>
          <w:rFonts w:asciiTheme="majorHAnsi" w:hAnsiTheme="majorHAnsi"/>
          <w:b/>
          <w:spacing w:val="40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SRL</w:t>
      </w:r>
      <w:r w:rsidR="009A0779">
        <w:rPr>
          <w:rFonts w:asciiTheme="majorHAnsi" w:hAnsiTheme="majorHAnsi"/>
          <w:b/>
          <w:w w:val="115"/>
        </w:rPr>
        <w:t>.</w:t>
      </w:r>
    </w:p>
    <w:p w14:paraId="66543123" w14:textId="77777777" w:rsidR="00914C58" w:rsidRDefault="00914C58">
      <w:pPr>
        <w:ind w:left="113"/>
        <w:jc w:val="both"/>
        <w:rPr>
          <w:rFonts w:asciiTheme="majorHAnsi" w:hAnsiTheme="majorHAnsi"/>
        </w:rPr>
      </w:pPr>
    </w:p>
    <w:p w14:paraId="46EE0553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344F136D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58A90102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6987D58" w14:textId="77777777" w:rsidR="00914C58" w:rsidRDefault="00914C58">
      <w:pPr>
        <w:pStyle w:val="BodyText"/>
        <w:spacing w:before="203"/>
        <w:rPr>
          <w:rFonts w:asciiTheme="majorHAnsi" w:hAnsiTheme="majorHAnsi"/>
          <w:sz w:val="22"/>
          <w:szCs w:val="22"/>
        </w:rPr>
      </w:pPr>
    </w:p>
    <w:p w14:paraId="030D8E16" w14:textId="77777777" w:rsidR="00914C58" w:rsidRDefault="004931F5">
      <w:pPr>
        <w:pStyle w:val="BodyText"/>
        <w:ind w:left="713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>Cu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deosebită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spacing w:val="-2"/>
          <w:w w:val="115"/>
          <w:sz w:val="22"/>
          <w:szCs w:val="22"/>
        </w:rPr>
        <w:t>stimă,</w:t>
      </w:r>
    </w:p>
    <w:p w14:paraId="3A1091CC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8B6149B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6C415273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105054F" w14:textId="77777777" w:rsidR="00EF101E" w:rsidRDefault="009A0779" w:rsidP="00EF101E">
      <w:pPr>
        <w:spacing w:line="316" w:lineRule="auto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4"/>
          <w:w w:val="130"/>
        </w:rPr>
        <w:t>D</w:t>
      </w:r>
      <w:r w:rsidR="004931F5">
        <w:rPr>
          <w:rFonts w:asciiTheme="majorHAnsi" w:hAnsiTheme="majorHAnsi"/>
          <w:b/>
          <w:spacing w:val="-4"/>
          <w:w w:val="130"/>
        </w:rPr>
        <w:t>irector</w:t>
      </w:r>
      <w:r w:rsidR="00EF101E" w:rsidRPr="00EF101E">
        <w:rPr>
          <w:rFonts w:asciiTheme="majorHAnsi" w:hAnsiTheme="majorHAnsi"/>
          <w:b/>
          <w:spacing w:val="-2"/>
          <w:w w:val="125"/>
        </w:rPr>
        <w:t xml:space="preserve"> </w:t>
      </w:r>
      <w:r w:rsidR="00EF101E">
        <w:rPr>
          <w:rFonts w:asciiTheme="majorHAnsi" w:hAnsiTheme="majorHAnsi"/>
          <w:b/>
          <w:spacing w:val="-2"/>
          <w:w w:val="125"/>
        </w:rPr>
        <w:t xml:space="preserve">SC </w:t>
      </w:r>
      <w:r w:rsidR="00EF101E">
        <w:rPr>
          <w:rFonts w:asciiTheme="majorHAnsi" w:hAnsiTheme="majorHAnsi"/>
          <w:b/>
          <w:w w:val="125"/>
        </w:rPr>
        <w:t>MOBIVIRO SRL,</w:t>
      </w:r>
    </w:p>
    <w:p w14:paraId="58A9612B" w14:textId="77777777" w:rsidR="00914C58" w:rsidRDefault="004931F5">
      <w:pPr>
        <w:spacing w:before="105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5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6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>Raluca</w:t>
      </w:r>
    </w:p>
    <w:p w14:paraId="750194AC" w14:textId="77777777" w:rsidR="00914C58" w:rsidRDefault="00914C58">
      <w:pPr>
        <w:pStyle w:val="BodyText"/>
        <w:rPr>
          <w:rFonts w:ascii="Cambria"/>
          <w:b/>
        </w:rPr>
      </w:pPr>
    </w:p>
    <w:p w14:paraId="58B17375" w14:textId="77777777" w:rsidR="00914C58" w:rsidRDefault="00914C58">
      <w:pPr>
        <w:pStyle w:val="BodyText"/>
        <w:rPr>
          <w:rFonts w:ascii="Cambria"/>
          <w:b/>
        </w:rPr>
      </w:pPr>
    </w:p>
    <w:p w14:paraId="2AA73BC7" w14:textId="77777777" w:rsidR="00914C58" w:rsidRDefault="00914C58">
      <w:pPr>
        <w:pStyle w:val="BodyText"/>
        <w:rPr>
          <w:rFonts w:ascii="Cambria"/>
          <w:b/>
        </w:rPr>
      </w:pPr>
    </w:p>
    <w:p w14:paraId="6CAD06D3" w14:textId="77777777" w:rsidR="00914C58" w:rsidRDefault="00914C58">
      <w:pPr>
        <w:pStyle w:val="BodyText"/>
        <w:rPr>
          <w:rFonts w:ascii="Cambria"/>
          <w:b/>
        </w:rPr>
      </w:pPr>
    </w:p>
    <w:p w14:paraId="44EBBC12" w14:textId="77777777" w:rsidR="00914C58" w:rsidRDefault="00914C58">
      <w:pPr>
        <w:pStyle w:val="BodyText"/>
        <w:rPr>
          <w:rFonts w:ascii="Cambria"/>
          <w:b/>
        </w:rPr>
      </w:pPr>
    </w:p>
    <w:p w14:paraId="229ADC47" w14:textId="77777777" w:rsidR="00914C58" w:rsidRDefault="00914C58">
      <w:pPr>
        <w:pStyle w:val="BodyText"/>
        <w:rPr>
          <w:rFonts w:ascii="Cambria"/>
          <w:b/>
        </w:rPr>
      </w:pPr>
    </w:p>
    <w:p w14:paraId="2A014C30" w14:textId="77777777" w:rsidR="00914C58" w:rsidRDefault="00914C58">
      <w:pPr>
        <w:pStyle w:val="BodyText"/>
        <w:rPr>
          <w:rFonts w:ascii="Cambria"/>
          <w:b/>
        </w:rPr>
      </w:pPr>
    </w:p>
    <w:p w14:paraId="0ED4905A" w14:textId="77777777" w:rsidR="00914C58" w:rsidRDefault="00914C58">
      <w:pPr>
        <w:pStyle w:val="BodyText"/>
        <w:rPr>
          <w:rFonts w:ascii="Cambria"/>
          <w:b/>
        </w:rPr>
      </w:pPr>
    </w:p>
    <w:p w14:paraId="0BB2880B" w14:textId="77777777" w:rsidR="00914C58" w:rsidRDefault="00914C58">
      <w:pPr>
        <w:pStyle w:val="BodyText"/>
        <w:rPr>
          <w:rFonts w:ascii="Cambria"/>
          <w:b/>
        </w:rPr>
      </w:pPr>
    </w:p>
    <w:p w14:paraId="5B19BC13" w14:textId="77777777" w:rsidR="00914C58" w:rsidRDefault="00914C58">
      <w:pPr>
        <w:pStyle w:val="BodyText"/>
        <w:rPr>
          <w:rFonts w:ascii="Cambria"/>
          <w:b/>
        </w:rPr>
      </w:pPr>
    </w:p>
    <w:p w14:paraId="055119F2" w14:textId="77777777" w:rsidR="00914C58" w:rsidRDefault="00914C58">
      <w:pPr>
        <w:pStyle w:val="BodyText"/>
        <w:rPr>
          <w:rFonts w:ascii="Cambria"/>
          <w:b/>
        </w:rPr>
      </w:pPr>
    </w:p>
    <w:p w14:paraId="135D01C1" w14:textId="77777777" w:rsidR="00914C58" w:rsidRDefault="00914C58">
      <w:pPr>
        <w:pStyle w:val="BodyText"/>
        <w:rPr>
          <w:rFonts w:ascii="Cambria"/>
          <w:b/>
        </w:rPr>
      </w:pPr>
    </w:p>
    <w:p w14:paraId="7218FC5D" w14:textId="77777777" w:rsidR="00914C58" w:rsidRDefault="00914C58">
      <w:pPr>
        <w:spacing w:before="68"/>
        <w:ind w:right="64"/>
        <w:jc w:val="center"/>
        <w:rPr>
          <w:rFonts w:ascii="Cambria" w:hAnsi="Cambria"/>
          <w:b/>
          <w:sz w:val="18"/>
        </w:rPr>
      </w:pPr>
    </w:p>
    <w:sectPr w:rsidR="00914C58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B97F7" w14:textId="77777777" w:rsidR="00E36ECB" w:rsidRDefault="00E36ECB">
      <w:r>
        <w:separator/>
      </w:r>
    </w:p>
  </w:endnote>
  <w:endnote w:type="continuationSeparator" w:id="0">
    <w:p w14:paraId="04FAD975" w14:textId="77777777" w:rsidR="00E36ECB" w:rsidRDefault="00E3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C64DA" w14:textId="77777777" w:rsidR="00E36ECB" w:rsidRDefault="00E36ECB">
      <w:r>
        <w:separator/>
      </w:r>
    </w:p>
  </w:footnote>
  <w:footnote w:type="continuationSeparator" w:id="0">
    <w:p w14:paraId="1C2519CF" w14:textId="77777777" w:rsidR="00E36ECB" w:rsidRDefault="00E36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A94DB" w14:textId="77777777" w:rsidR="00914C58" w:rsidRDefault="004931F5" w:rsidP="00002148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25FAC485" wp14:editId="2051F7A9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66D8C8C" w14:textId="77777777" w:rsidR="00914C58" w:rsidRDefault="004931F5" w:rsidP="0000214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3B59B6C" w14:textId="77777777" w:rsidR="00914C58" w:rsidRDefault="004931F5" w:rsidP="0000214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918396E" w14:textId="77777777" w:rsidR="00002148" w:rsidRDefault="004931F5" w:rsidP="0000214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002148">
      <w:rPr>
        <w:bCs/>
        <w:sz w:val="16"/>
        <w:szCs w:val="16"/>
      </w:rPr>
      <w:t xml:space="preserve">                                                       Căminul pentru Persoane Vârstnice</w:t>
    </w:r>
    <w:r w:rsidR="00002148" w:rsidRPr="00EB14CA">
      <w:rPr>
        <w:bCs/>
        <w:sz w:val="16"/>
        <w:szCs w:val="16"/>
      </w:rPr>
      <w:t xml:space="preserve">  “EMPATHY-BRAGADIRU”</w:t>
    </w:r>
  </w:p>
  <w:p w14:paraId="015FF779" w14:textId="77777777" w:rsidR="00002148" w:rsidRDefault="00002148" w:rsidP="0000214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9A58D82" w14:textId="77777777" w:rsidR="00002148" w:rsidRPr="00EB14CA" w:rsidRDefault="00002148" w:rsidP="0000214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3F32A90B" w14:textId="77777777" w:rsidR="00002148" w:rsidRPr="00B36FFA" w:rsidRDefault="00002148" w:rsidP="0000214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158BD0C2" w14:textId="77777777" w:rsidR="00914C58" w:rsidRDefault="00914C58" w:rsidP="00002148">
    <w:pPr>
      <w:ind w:left="1416" w:firstLine="708"/>
      <w:rPr>
        <w:sz w:val="16"/>
      </w:rPr>
    </w:pPr>
  </w:p>
  <w:p w14:paraId="2FD45A13" w14:textId="77777777" w:rsidR="00914C58" w:rsidRDefault="00914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0C0"/>
    <w:rsid w:val="00002148"/>
    <w:rsid w:val="00002502"/>
    <w:rsid w:val="00090A2B"/>
    <w:rsid w:val="000B1692"/>
    <w:rsid w:val="000C1BE9"/>
    <w:rsid w:val="000C590B"/>
    <w:rsid w:val="00181B0E"/>
    <w:rsid w:val="00356531"/>
    <w:rsid w:val="00365295"/>
    <w:rsid w:val="00385C9B"/>
    <w:rsid w:val="004310C0"/>
    <w:rsid w:val="00470D61"/>
    <w:rsid w:val="00483E42"/>
    <w:rsid w:val="004931F5"/>
    <w:rsid w:val="00561AE4"/>
    <w:rsid w:val="005901B1"/>
    <w:rsid w:val="00616B37"/>
    <w:rsid w:val="00662F05"/>
    <w:rsid w:val="006D1057"/>
    <w:rsid w:val="007B39A8"/>
    <w:rsid w:val="00866C09"/>
    <w:rsid w:val="008E427E"/>
    <w:rsid w:val="00914C58"/>
    <w:rsid w:val="009A0779"/>
    <w:rsid w:val="009E40F3"/>
    <w:rsid w:val="00AB32E3"/>
    <w:rsid w:val="00C94DFC"/>
    <w:rsid w:val="00E36ECB"/>
    <w:rsid w:val="00EF101E"/>
    <w:rsid w:val="00F10AB9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3ED7"/>
  <w15:docId w15:val="{0FCDC82B-AA11-4464-A730-133F648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17</cp:revision>
  <dcterms:created xsi:type="dcterms:W3CDTF">2024-06-04T07:08:00Z</dcterms:created>
  <dcterms:modified xsi:type="dcterms:W3CDTF">2026-07-29T14:18:00Z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  <property fmtid="{D5CDD505-2E9C-101B-9397-08002B2CF9AE}" pid="5" name="KSOProductBuildVer">
    <vt:lpwstr>1033-12.2.0.17545</vt:lpwstr>
  </property>
  <property fmtid="{D5CDD505-2E9C-101B-9397-08002B2CF9AE}" pid="6" name="ICV">
    <vt:lpwstr>60EC7932FCA64302A45C901307979978_12</vt:lpwstr>
  </property>
</Properties>
</file>