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4F6E7" w14:textId="0C375CF6" w:rsidR="00AA26BF" w:rsidRDefault="00AA26BF" w:rsidP="0041707F">
      <w:pPr>
        <w:pStyle w:val="Title"/>
        <w:spacing w:before="122"/>
        <w:rPr>
          <w:w w:val="125"/>
          <w:sz w:val="28"/>
        </w:rPr>
      </w:pPr>
    </w:p>
    <w:p w14:paraId="617D78EF" w14:textId="77777777" w:rsidR="00AA26BF" w:rsidRDefault="00AA26BF" w:rsidP="0041707F">
      <w:pPr>
        <w:pStyle w:val="Title"/>
        <w:spacing w:before="122"/>
        <w:rPr>
          <w:w w:val="125"/>
          <w:sz w:val="28"/>
        </w:rPr>
      </w:pPr>
    </w:p>
    <w:p w14:paraId="69FBDF73" w14:textId="7D27C6CE" w:rsidR="006F4615" w:rsidRPr="00991BB0" w:rsidRDefault="0041707F" w:rsidP="0041707F">
      <w:pPr>
        <w:pStyle w:val="Title"/>
        <w:spacing w:before="122"/>
        <w:rPr>
          <w:sz w:val="28"/>
        </w:rPr>
      </w:pPr>
      <w:r>
        <w:rPr>
          <w:w w:val="125"/>
          <w:sz w:val="28"/>
        </w:rPr>
        <w:t>Anexa nr. 8</w:t>
      </w:r>
      <w:r w:rsidR="00991BB0" w:rsidRPr="00991BB0">
        <w:rPr>
          <w:spacing w:val="9"/>
          <w:w w:val="125"/>
          <w:sz w:val="28"/>
        </w:rPr>
        <w:t xml:space="preserve"/>
      </w:r>
      <w:r w:rsidR="00991BB0" w:rsidRPr="00991BB0">
        <w:rPr>
          <w:w w:val="125"/>
          <w:sz w:val="28"/>
        </w:rPr>
        <w:t>la</w:t>
      </w:r>
      <w:r w:rsidR="00991BB0" w:rsidRPr="00991BB0">
        <w:rPr>
          <w:spacing w:val="10"/>
          <w:w w:val="125"/>
          <w:sz w:val="28"/>
        </w:rPr>
        <w:t xml:space="preserve"/>
      </w:r>
      <w:r w:rsidR="00991BB0" w:rsidRPr="00991BB0">
        <w:rPr>
          <w:w w:val="125"/>
          <w:sz w:val="28"/>
        </w:rPr>
        <w:t>Contractul Nr. {NUMAR_CONTRACT}/12.07</w:t>
      </w:r>
      <w:r w:rsidR="00991BB0" w:rsidRPr="00991BB0">
        <w:rPr>
          <w:spacing w:val="10"/>
          <w:w w:val="125"/>
          <w:sz w:val="28"/>
        </w:rPr>
        <w:t xml:space="preserve"> </w:t>
      </w:r>
      <w:r w:rsidR="00E06B72" w:rsidRPr="00E06B72">
        <w:rPr>
          <w:w w:val="125"/>
          <w:sz w:val="28"/>
        </w:rPr>
        <w:t/>
      </w:r>
      <w:r w:rsidR="00F125B4">
        <w:rPr>
          <w:w w:val="125"/>
          <w:sz w:val="28"/>
        </w:rPr>
        <w:t xml:space="preserve"> </w:t>
      </w:r>
      <w:r w:rsidR="00563048">
        <w:rPr>
          <w:w w:val="125"/>
          <w:sz w:val="28"/>
        </w:rPr>
        <w:t/>
      </w:r>
      <w:r w:rsidR="001C4493">
        <w:rPr>
          <w:w w:val="125"/>
          <w:sz w:val="28"/>
        </w:rPr>
        <w:t>.2026</w:t>
      </w:r>
    </w:p>
    <w:p w14:paraId="7EB81E28" w14:textId="77777777" w:rsidR="0041707F" w:rsidRDefault="0041707F" w:rsidP="0041707F">
      <w:pPr>
        <w:pStyle w:val="Title"/>
        <w:ind w:left="1"/>
      </w:pPr>
      <w:r>
        <w:rPr>
          <w:w w:val="130"/>
        </w:rPr>
        <w:t>ACORD</w:t>
      </w:r>
      <w:r>
        <w:rPr>
          <w:spacing w:val="6"/>
          <w:w w:val="130"/>
        </w:rPr>
        <w:t xml:space="preserve"> </w:t>
      </w:r>
      <w:r>
        <w:rPr>
          <w:w w:val="130"/>
        </w:rPr>
        <w:t>ÎN</w:t>
      </w:r>
      <w:r>
        <w:rPr>
          <w:spacing w:val="6"/>
          <w:w w:val="130"/>
        </w:rPr>
        <w:t xml:space="preserve"> </w:t>
      </w:r>
      <w:r>
        <w:rPr>
          <w:w w:val="130"/>
        </w:rPr>
        <w:t>CAZUL</w:t>
      </w:r>
      <w:r>
        <w:rPr>
          <w:spacing w:val="6"/>
          <w:w w:val="130"/>
        </w:rPr>
        <w:t xml:space="preserve"> </w:t>
      </w:r>
      <w:r>
        <w:rPr>
          <w:w w:val="130"/>
        </w:rPr>
        <w:t>ÎNCHIDERII</w:t>
      </w:r>
      <w:r>
        <w:rPr>
          <w:spacing w:val="6"/>
          <w:w w:val="130"/>
        </w:rPr>
        <w:t xml:space="preserve"> </w:t>
      </w:r>
      <w:r>
        <w:rPr>
          <w:spacing w:val="-2"/>
          <w:w w:val="130"/>
        </w:rPr>
        <w:t>CENTRULUI</w:t>
      </w:r>
    </w:p>
    <w:p w14:paraId="7869ED7F" w14:textId="77777777" w:rsidR="006F4615" w:rsidRDefault="006F4615">
      <w:pPr>
        <w:pStyle w:val="BodyText"/>
        <w:spacing w:before="269"/>
        <w:rPr>
          <w:rFonts w:ascii="Cambria"/>
          <w:b/>
          <w:sz w:val="32"/>
        </w:rPr>
      </w:pPr>
    </w:p>
    <w:p w14:paraId="12C922D7" w14:textId="77777777" w:rsidR="00991BB0" w:rsidRDefault="00991BB0">
      <w:pPr>
        <w:pStyle w:val="BodyText"/>
        <w:spacing w:before="269"/>
        <w:rPr>
          <w:rFonts w:ascii="Cambria"/>
          <w:b/>
          <w:sz w:val="32"/>
        </w:rPr>
      </w:pPr>
    </w:p>
    <w:p w14:paraId="494A55C4" w14:textId="3EC3B820" w:rsidR="00CD14E0" w:rsidRPr="00C65F47" w:rsidRDefault="007E79FA" w:rsidP="00767E1D">
      <w:pPr>
        <w:jc w:val="both"/>
        <w:rPr>
          <w:b/>
          <w:bCs/>
        </w:rPr>
      </w:pPr>
      <w:r w:rsidRPr="007E79FA">
        <w:rPr>
          <w:w w:val="115"/>
        </w:rPr>
        <w:tab/>
      </w:r>
      <w:bookmarkStart w:id="0" w:name="_Hlk184220220"/>
      <w:r w:rsidR="00767E1D">
        <w:rPr>
          <w:w w:val="115"/>
        </w:rPr>
        <w:t>Subsemnat</w:t>
      </w:r>
      <w:r w:rsidR="00563048">
        <w:rPr>
          <w:w w:val="115"/>
        </w:rPr>
        <w:t>a</w:t>
      </w:r>
      <w:r w:rsidR="00767E1D">
        <w:rPr>
          <w:w w:val="115"/>
        </w:rPr>
        <w:t xml:space="preserve"> </w:t>
      </w:r>
      <w:bookmarkStart w:id="1" w:name="_Hlk235050765"/>
      <w:bookmarkEnd w:id="0"/>
      <w:r w:rsidR="00563048">
        <w:rPr>
          <w:rFonts w:asciiTheme="majorHAnsi" w:hAnsiTheme="majorHAnsi" w:cstheme="minorHAnsi"/>
          <w:b/>
          <w:bCs/>
          <w:w w:val="115"/>
        </w:rPr>
        <w:t>{APARTINATOR_NUME}</w:t>
      </w:r>
      <w:bookmarkEnd w:id="1"/>
      <w:r w:rsidR="00563048">
        <w:rPr>
          <w:rFonts w:asciiTheme="majorHAnsi" w:hAnsiTheme="majorHAnsi"/>
          <w:b/>
        </w:rPr>
        <w:t xml:space="preserve">, </w:t>
      </w:r>
      <w:r w:rsidR="00563048" w:rsidRPr="006B583C">
        <w:rPr>
          <w:rFonts w:asciiTheme="majorHAnsi" w:hAnsiTheme="majorHAnsi"/>
        </w:rPr>
        <w:t>CNP</w:t>
      </w:r>
      <w:r w:rsidR="00563048">
        <w:rPr>
          <w:rFonts w:asciiTheme="majorHAnsi" w:hAnsiTheme="majorHAnsi"/>
        </w:rPr>
        <w:t xml:space="preserve"> {APARTINATOR_CNP}</w:t>
      </w:r>
      <w:r w:rsidR="00563048" w:rsidRPr="006B583C">
        <w:rPr>
          <w:rFonts w:asciiTheme="majorHAnsi" w:hAnsiTheme="majorHAnsi"/>
        </w:rPr>
        <w:t xml:space="preserve">, C.I. seria {BENEFICIAR_CI_SERIE} nr. {BENEFICIAR_CI_NUMAR}</w:t>
      </w:r>
      <w:r w:rsidR="00563048">
        <w:rPr>
          <w:rFonts w:asciiTheme="majorHAnsi" w:hAnsiTheme="majorHAnsi"/>
        </w:rPr>
        <w:t>IF</w:t>
      </w:r>
      <w:r w:rsidR="00563048" w:rsidRPr="006B583C">
        <w:rPr>
          <w:rFonts w:asciiTheme="majorHAnsi" w:hAnsiTheme="majorHAnsi"/>
        </w:rPr>
        <w:t xml:space="preserve"/>
      </w:r>
      <w:r w:rsidR="00563048">
        <w:rPr>
          <w:rFonts w:asciiTheme="majorHAnsi" w:hAnsiTheme="majorHAnsi"/>
        </w:rPr>
        <w:t>993471</w:t>
      </w:r>
      <w:r w:rsidR="00BE2A69">
        <w:rPr>
          <w:rFonts w:asciiTheme="majorHAnsi" w:hAnsiTheme="majorHAnsi"/>
        </w:rPr>
        <w:t xml:space="preserve">, </w:t>
      </w:r>
      <w:r w:rsidR="00BE2A69" w:rsidRPr="00E14FAE">
        <w:rPr>
          <w:rFonts w:asciiTheme="majorHAnsi" w:hAnsiTheme="majorHAnsi"/>
        </w:rPr>
        <w:t xml:space="preserve"> </w:t>
      </w:r>
      <w:r w:rsidR="00BE2A69" w:rsidRPr="00E14FAE">
        <w:rPr>
          <w:rFonts w:asciiTheme="majorHAnsi" w:hAnsiTheme="majorHAnsi" w:cstheme="minorHAnsi"/>
          <w:w w:val="120"/>
        </w:rPr>
        <w:t>în</w:t>
      </w:r>
      <w:r w:rsidR="00BE2A69" w:rsidRPr="00E14FAE">
        <w:rPr>
          <w:rFonts w:asciiTheme="majorHAnsi" w:hAnsiTheme="majorHAnsi" w:cstheme="minorHAnsi"/>
          <w:spacing w:val="38"/>
          <w:w w:val="120"/>
        </w:rPr>
        <w:t xml:space="preserve"> </w:t>
      </w:r>
      <w:r w:rsidR="00BE2A69" w:rsidRPr="00E14FAE">
        <w:rPr>
          <w:rFonts w:asciiTheme="majorHAnsi" w:hAnsiTheme="majorHAnsi" w:cstheme="minorHAnsi"/>
          <w:w w:val="120"/>
        </w:rPr>
        <w:t>calitate</w:t>
      </w:r>
      <w:r w:rsidR="00BE2A69" w:rsidRPr="00E14FAE">
        <w:rPr>
          <w:rFonts w:asciiTheme="majorHAnsi" w:hAnsiTheme="majorHAnsi" w:cstheme="minorHAnsi"/>
          <w:spacing w:val="38"/>
          <w:w w:val="120"/>
        </w:rPr>
        <w:t xml:space="preserve"> </w:t>
      </w:r>
      <w:r w:rsidR="00BE2A69" w:rsidRPr="00E14FAE">
        <w:rPr>
          <w:rFonts w:asciiTheme="majorHAnsi" w:hAnsiTheme="majorHAnsi" w:cstheme="minorHAnsi"/>
          <w:w w:val="120"/>
        </w:rPr>
        <w:t>de</w:t>
      </w:r>
      <w:r w:rsidR="00BE2A69" w:rsidRPr="00E14FAE">
        <w:rPr>
          <w:rFonts w:asciiTheme="majorHAnsi" w:hAnsiTheme="majorHAnsi" w:cstheme="minorHAnsi"/>
          <w:spacing w:val="40"/>
          <w:w w:val="120"/>
        </w:rPr>
        <w:t xml:space="preserve"> </w:t>
      </w:r>
      <w:r w:rsidR="00BE2A69" w:rsidRPr="00E14FAE">
        <w:rPr>
          <w:rFonts w:asciiTheme="majorHAnsi" w:hAnsiTheme="majorHAnsi" w:cstheme="minorHAnsi"/>
          <w:b/>
          <w:w w:val="120"/>
        </w:rPr>
        <w:t>aparținător</w:t>
      </w:r>
      <w:r w:rsidR="00CD14E0" w:rsidRPr="00B007AF">
        <w:rPr>
          <w:rFonts w:asciiTheme="majorHAnsi" w:hAnsiTheme="majorHAnsi"/>
          <w:w w:val="115"/>
        </w:rPr>
        <w:t xml:space="preserve"> a d</w:t>
      </w:r>
      <w:r w:rsidR="00824C39">
        <w:rPr>
          <w:rFonts w:asciiTheme="majorHAnsi" w:hAnsiTheme="majorHAnsi"/>
          <w:w w:val="115"/>
        </w:rPr>
        <w:t>n</w:t>
      </w:r>
      <w:r w:rsidR="00767E1D">
        <w:rPr>
          <w:rFonts w:asciiTheme="majorHAnsi" w:hAnsiTheme="majorHAnsi"/>
          <w:w w:val="115"/>
        </w:rPr>
        <w:t>ei</w:t>
      </w:r>
      <w:r w:rsidR="00824C39">
        <w:rPr>
          <w:rFonts w:asciiTheme="majorHAnsi" w:hAnsiTheme="majorHAnsi"/>
          <w:w w:val="115"/>
        </w:rPr>
        <w:t xml:space="preserve"> </w:t>
      </w:r>
      <w:bookmarkStart w:id="2" w:name="_Hlk235050638"/>
      <w:r w:rsidR="00563048">
        <w:rPr>
          <w:rFonts w:asciiTheme="majorHAnsi" w:hAnsiTheme="majorHAnsi" w:cstheme="minorHAnsi"/>
          <w:b/>
          <w:bCs/>
          <w:w w:val="115"/>
        </w:rPr>
        <w:t>{BENEFICIAR_NUME}</w:t>
      </w:r>
      <w:bookmarkEnd w:id="2"/>
      <w:r w:rsidR="00563048" w:rsidRPr="006B583C">
        <w:rPr>
          <w:rFonts w:asciiTheme="majorHAnsi" w:hAnsiTheme="majorHAnsi"/>
        </w:rPr>
        <w:t>, CNP</w:t>
      </w:r>
      <w:r w:rsidR="00563048">
        <w:rPr>
          <w:rFonts w:asciiTheme="majorHAnsi" w:hAnsiTheme="majorHAnsi"/>
        </w:rPr>
        <w:t xml:space="preserve"> {BENEFICIAR_CNP}</w:t>
      </w:r>
      <w:r w:rsidR="00563048" w:rsidRPr="006B583C">
        <w:rPr>
          <w:rFonts w:asciiTheme="majorHAnsi" w:hAnsiTheme="majorHAnsi"/>
        </w:rPr>
        <w:t xml:space="preserve">, C.I. seria </w:t>
      </w:r>
      <w:r w:rsidR="00563048">
        <w:rPr>
          <w:rFonts w:asciiTheme="majorHAnsi" w:hAnsiTheme="majorHAnsi"/>
        </w:rPr>
        <w:t/>
      </w:r>
      <w:r w:rsidR="00563048" w:rsidRPr="006B583C">
        <w:rPr>
          <w:rFonts w:asciiTheme="majorHAnsi" w:hAnsiTheme="majorHAnsi"/>
        </w:rPr>
        <w:t xml:space="preserve"> nr. </w:t>
      </w:r>
      <w:r w:rsidR="00563048">
        <w:rPr>
          <w:rFonts w:asciiTheme="majorHAnsi" w:hAnsiTheme="majorHAnsi"/>
        </w:rPr>
        <w:t/>
      </w:r>
      <w:r w:rsidR="00B007AF" w:rsidRPr="00B007AF">
        <w:rPr>
          <w:rFonts w:asciiTheme="majorHAnsi" w:hAnsiTheme="majorHAnsi"/>
          <w:w w:val="130"/>
        </w:rPr>
        <w:t>,</w:t>
      </w:r>
      <w:r w:rsidR="00CD14E0" w:rsidRPr="00B007AF">
        <w:rPr>
          <w:rFonts w:asciiTheme="majorHAnsi" w:hAnsiTheme="majorHAnsi"/>
          <w:w w:val="130"/>
        </w:rPr>
        <w:t xml:space="preserve"> </w:t>
      </w:r>
      <w:r w:rsidR="00CD14E0" w:rsidRPr="00B007AF">
        <w:rPr>
          <w:rFonts w:asciiTheme="majorHAnsi" w:hAnsiTheme="majorHAnsi"/>
          <w:w w:val="115"/>
        </w:rPr>
        <w:t xml:space="preserve">rezidentă în cadrul </w:t>
      </w:r>
      <w:r w:rsidR="00C66291" w:rsidRPr="00C66291">
        <w:rPr>
          <w:rFonts w:asciiTheme="majorHAnsi" w:hAnsiTheme="majorHAnsi" w:cs="Times New Roman"/>
          <w:i/>
          <w:iCs/>
          <w:w w:val="120"/>
        </w:rPr>
        <w:t>Căminul  pentru persoane vârstnice Empathy-Orhideelor, din comuna Domnești-sat Țegheș, str. Orhideelor, nr.4, județ Ilfov</w:t>
      </w:r>
      <w:r w:rsidR="00C66291">
        <w:rPr>
          <w:rFonts w:asciiTheme="majorHAnsi" w:hAnsiTheme="majorHAnsi" w:cs="Times New Roman"/>
          <w:w w:val="120"/>
        </w:rPr>
        <w:t>.</w:t>
      </w:r>
      <w:r w:rsidR="00CD14E0" w:rsidRPr="003230CA">
        <w:rPr>
          <w:rFonts w:asciiTheme="majorHAnsi" w:hAnsiTheme="majorHAnsi"/>
          <w:i/>
          <w:iCs/>
          <w:w w:val="115"/>
          <w:u w:val="single"/>
        </w:rPr>
        <w:t>,</w:t>
      </w:r>
      <w:r w:rsidR="00CD14E0" w:rsidRPr="00B007AF">
        <w:rPr>
          <w:rFonts w:asciiTheme="majorHAnsi" w:hAnsiTheme="majorHAnsi"/>
          <w:w w:val="115"/>
        </w:rPr>
        <w:t xml:space="preserve"> declar pe proprie răspundere că, în cazul închiderii centrului (oricare ar fi </w:t>
      </w:r>
      <w:r w:rsidR="00CD14E0" w:rsidRPr="00B007AF">
        <w:rPr>
          <w:rFonts w:asciiTheme="majorHAnsi" w:hAnsiTheme="majorHAnsi"/>
          <w:spacing w:val="-2"/>
          <w:w w:val="115"/>
        </w:rPr>
        <w:t>motivele):</w:t>
      </w:r>
    </w:p>
    <w:p w14:paraId="385BCC6C" w14:textId="088652DA" w:rsidR="00C65F47" w:rsidRDefault="00767E1D" w:rsidP="00767E1D">
      <w:pPr>
        <w:jc w:val="both"/>
        <w:rPr>
          <w:rFonts w:asciiTheme="majorHAnsi" w:hAnsiTheme="majorHAnsi"/>
          <w:spacing w:val="55"/>
          <w:w w:val="110"/>
        </w:rPr>
      </w:pPr>
      <w:r>
        <w:rPr>
          <w:rFonts w:asciiTheme="majorHAnsi" w:hAnsiTheme="majorHAnsi"/>
          <w:w w:val="110"/>
        </w:rPr>
        <w:t xml:space="preserve">            </w:t>
      </w:r>
      <w:r w:rsidR="00CD14E0" w:rsidRPr="00B007AF">
        <w:rPr>
          <w:rFonts w:asciiTheme="majorHAnsi" w:hAnsiTheme="majorHAnsi"/>
          <w:w w:val="110"/>
        </w:rPr>
        <w:t>[</w:t>
      </w:r>
      <w:r w:rsidR="00FE4847">
        <w:rPr>
          <w:rFonts w:asciiTheme="majorHAnsi" w:hAnsiTheme="majorHAnsi"/>
          <w:spacing w:val="54"/>
          <w:w w:val="110"/>
        </w:rPr>
        <w:t xml:space="preserve"> </w:t>
      </w:r>
      <w:r w:rsidR="00CD14E0" w:rsidRPr="00B007AF">
        <w:rPr>
          <w:rFonts w:asciiTheme="majorHAnsi" w:hAnsiTheme="majorHAnsi"/>
          <w:w w:val="110"/>
        </w:rPr>
        <w:t>]</w:t>
      </w:r>
      <w:r w:rsidR="00CD14E0" w:rsidRPr="00B007AF">
        <w:rPr>
          <w:rFonts w:asciiTheme="majorHAnsi" w:hAnsiTheme="majorHAnsi"/>
          <w:spacing w:val="55"/>
          <w:w w:val="110"/>
        </w:rPr>
        <w:t xml:space="preserve"> </w:t>
      </w:r>
      <w:r w:rsidR="00CD14E0" w:rsidRPr="00B007AF">
        <w:rPr>
          <w:rFonts w:asciiTheme="majorHAnsi" w:hAnsiTheme="majorHAnsi"/>
          <w:w w:val="110"/>
        </w:rPr>
        <w:t>Mă</w:t>
      </w:r>
      <w:r w:rsidR="00CD14E0" w:rsidRPr="00B007AF">
        <w:rPr>
          <w:rFonts w:asciiTheme="majorHAnsi" w:hAnsiTheme="majorHAnsi"/>
          <w:spacing w:val="55"/>
          <w:w w:val="110"/>
        </w:rPr>
        <w:t xml:space="preserve"> </w:t>
      </w:r>
      <w:r w:rsidR="00CD14E0" w:rsidRPr="00B007AF">
        <w:rPr>
          <w:rFonts w:asciiTheme="majorHAnsi" w:hAnsiTheme="majorHAnsi"/>
          <w:w w:val="110"/>
        </w:rPr>
        <w:t>oblig</w:t>
      </w:r>
      <w:r w:rsidR="00CD14E0" w:rsidRPr="00B007AF">
        <w:rPr>
          <w:rFonts w:asciiTheme="majorHAnsi" w:hAnsiTheme="majorHAnsi"/>
          <w:spacing w:val="55"/>
          <w:w w:val="110"/>
        </w:rPr>
        <w:t xml:space="preserve"> </w:t>
      </w:r>
      <w:r w:rsidR="00CD14E0" w:rsidRPr="00B007AF">
        <w:rPr>
          <w:rFonts w:asciiTheme="majorHAnsi" w:hAnsiTheme="majorHAnsi"/>
          <w:w w:val="110"/>
        </w:rPr>
        <w:t>să</w:t>
      </w:r>
      <w:r w:rsidR="00CD14E0" w:rsidRPr="00B007AF">
        <w:rPr>
          <w:rFonts w:asciiTheme="majorHAnsi" w:hAnsiTheme="majorHAnsi"/>
          <w:spacing w:val="55"/>
          <w:w w:val="110"/>
        </w:rPr>
        <w:t xml:space="preserve"> </w:t>
      </w:r>
      <w:r w:rsidR="00CD14E0" w:rsidRPr="00B007AF">
        <w:rPr>
          <w:rFonts w:asciiTheme="majorHAnsi" w:hAnsiTheme="majorHAnsi"/>
          <w:w w:val="110"/>
        </w:rPr>
        <w:t>identific,</w:t>
      </w:r>
      <w:r w:rsidR="00CD14E0" w:rsidRPr="00B007AF">
        <w:rPr>
          <w:rFonts w:asciiTheme="majorHAnsi" w:hAnsiTheme="majorHAnsi"/>
          <w:spacing w:val="55"/>
          <w:w w:val="110"/>
        </w:rPr>
        <w:t xml:space="preserve"> </w:t>
      </w:r>
      <w:r w:rsidR="00CD14E0" w:rsidRPr="00B007AF">
        <w:rPr>
          <w:rFonts w:asciiTheme="majorHAnsi" w:hAnsiTheme="majorHAnsi"/>
          <w:w w:val="110"/>
        </w:rPr>
        <w:t>în</w:t>
      </w:r>
      <w:r w:rsidR="00CD14E0" w:rsidRPr="00B007AF">
        <w:rPr>
          <w:rFonts w:asciiTheme="majorHAnsi" w:hAnsiTheme="majorHAnsi"/>
          <w:spacing w:val="55"/>
          <w:w w:val="110"/>
        </w:rPr>
        <w:t xml:space="preserve"> </w:t>
      </w:r>
      <w:r w:rsidR="00CD14E0" w:rsidRPr="00B007AF">
        <w:rPr>
          <w:rFonts w:asciiTheme="majorHAnsi" w:hAnsiTheme="majorHAnsi"/>
          <w:w w:val="110"/>
        </w:rPr>
        <w:t>mod</w:t>
      </w:r>
      <w:r w:rsidR="00CD14E0" w:rsidRPr="00B007AF">
        <w:rPr>
          <w:rFonts w:asciiTheme="majorHAnsi" w:hAnsiTheme="majorHAnsi"/>
          <w:spacing w:val="55"/>
          <w:w w:val="110"/>
        </w:rPr>
        <w:t xml:space="preserve"> </w:t>
      </w:r>
      <w:r w:rsidR="00CD14E0" w:rsidRPr="00B007AF">
        <w:rPr>
          <w:rFonts w:asciiTheme="majorHAnsi" w:hAnsiTheme="majorHAnsi"/>
          <w:w w:val="110"/>
        </w:rPr>
        <w:t>individual,</w:t>
      </w:r>
      <w:r w:rsidR="00CD14E0" w:rsidRPr="00B007AF">
        <w:rPr>
          <w:rFonts w:asciiTheme="majorHAnsi" w:hAnsiTheme="majorHAnsi"/>
          <w:spacing w:val="54"/>
          <w:w w:val="110"/>
        </w:rPr>
        <w:t xml:space="preserve"> </w:t>
      </w:r>
      <w:r w:rsidR="00CD14E0" w:rsidRPr="00B007AF">
        <w:rPr>
          <w:rFonts w:asciiTheme="majorHAnsi" w:hAnsiTheme="majorHAnsi"/>
          <w:w w:val="110"/>
        </w:rPr>
        <w:t>un</w:t>
      </w:r>
      <w:r w:rsidR="00CD14E0" w:rsidRPr="00B007AF">
        <w:rPr>
          <w:rFonts w:asciiTheme="majorHAnsi" w:hAnsiTheme="majorHAnsi"/>
          <w:spacing w:val="55"/>
          <w:w w:val="110"/>
        </w:rPr>
        <w:t xml:space="preserve"> </w:t>
      </w:r>
      <w:r w:rsidR="00CD14E0" w:rsidRPr="00B007AF">
        <w:rPr>
          <w:rFonts w:asciiTheme="majorHAnsi" w:hAnsiTheme="majorHAnsi"/>
          <w:w w:val="110"/>
        </w:rPr>
        <w:t>alt</w:t>
      </w:r>
      <w:r w:rsidR="00CD14E0" w:rsidRPr="00B007AF">
        <w:rPr>
          <w:rFonts w:asciiTheme="majorHAnsi" w:hAnsiTheme="majorHAnsi"/>
          <w:spacing w:val="55"/>
          <w:w w:val="110"/>
        </w:rPr>
        <w:t xml:space="preserve"> </w:t>
      </w:r>
      <w:r w:rsidR="00CD14E0" w:rsidRPr="00B007AF">
        <w:rPr>
          <w:rFonts w:asciiTheme="majorHAnsi" w:hAnsiTheme="majorHAnsi"/>
          <w:w w:val="110"/>
        </w:rPr>
        <w:t>centru</w:t>
      </w:r>
      <w:r w:rsidR="00CD14E0" w:rsidRPr="00B007AF">
        <w:rPr>
          <w:rFonts w:asciiTheme="majorHAnsi" w:hAnsiTheme="majorHAnsi"/>
          <w:spacing w:val="55"/>
          <w:w w:val="110"/>
        </w:rPr>
        <w:t xml:space="preserve"> </w:t>
      </w:r>
      <w:r w:rsidR="00CD14E0" w:rsidRPr="00B007AF">
        <w:rPr>
          <w:rFonts w:asciiTheme="majorHAnsi" w:hAnsiTheme="majorHAnsi"/>
          <w:w w:val="110"/>
        </w:rPr>
        <w:t>rezidențial</w:t>
      </w:r>
      <w:r w:rsidR="00CD14E0" w:rsidRPr="00B007AF">
        <w:rPr>
          <w:rFonts w:asciiTheme="majorHAnsi" w:hAnsiTheme="majorHAnsi"/>
          <w:spacing w:val="55"/>
          <w:w w:val="110"/>
        </w:rPr>
        <w:t xml:space="preserve"> </w:t>
      </w:r>
      <w:r w:rsidR="00CD14E0" w:rsidRPr="00B007AF">
        <w:rPr>
          <w:rFonts w:asciiTheme="majorHAnsi" w:hAnsiTheme="majorHAnsi"/>
          <w:w w:val="110"/>
        </w:rPr>
        <w:t>pentru</w:t>
      </w:r>
      <w:r w:rsidR="00CD14E0" w:rsidRPr="00B007AF">
        <w:rPr>
          <w:rFonts w:asciiTheme="majorHAnsi" w:hAnsiTheme="majorHAnsi"/>
          <w:spacing w:val="55"/>
          <w:w w:val="110"/>
        </w:rPr>
        <w:t xml:space="preserve"> </w:t>
      </w:r>
    </w:p>
    <w:p w14:paraId="15188840" w14:textId="1906A897" w:rsidR="00CD14E0" w:rsidRPr="00C65F47" w:rsidRDefault="00767E1D" w:rsidP="00767E1D">
      <w:pPr>
        <w:jc w:val="both"/>
        <w:rPr>
          <w:b/>
          <w:bCs/>
        </w:rPr>
      </w:pPr>
      <w:r>
        <w:rPr>
          <w:rFonts w:asciiTheme="majorHAnsi" w:hAnsiTheme="majorHAnsi"/>
          <w:spacing w:val="-2"/>
          <w:w w:val="110"/>
        </w:rPr>
        <w:t>d</w:t>
      </w:r>
      <w:r w:rsidR="00C65F47">
        <w:rPr>
          <w:rFonts w:asciiTheme="majorHAnsi" w:hAnsiTheme="majorHAnsi"/>
          <w:spacing w:val="-2"/>
          <w:w w:val="110"/>
        </w:rPr>
        <w:t>o</w:t>
      </w:r>
      <w:r w:rsidR="00824C39">
        <w:rPr>
          <w:rFonts w:asciiTheme="majorHAnsi" w:hAnsiTheme="majorHAnsi"/>
          <w:spacing w:val="-2"/>
          <w:w w:val="110"/>
        </w:rPr>
        <w:t xml:space="preserve">amna </w:t>
      </w:r>
      <w:r w:rsidR="00563048">
        <w:rPr>
          <w:rFonts w:asciiTheme="majorHAnsi" w:hAnsiTheme="majorHAnsi" w:cstheme="minorHAnsi"/>
          <w:b/>
          <w:bCs/>
          <w:w w:val="115"/>
        </w:rPr>
        <w:t>{BENEFICIAR_NUME}</w:t>
      </w:r>
      <w:r w:rsidR="003230CA">
        <w:rPr>
          <w:rFonts w:asciiTheme="majorHAnsi" w:hAnsiTheme="majorHAnsi"/>
          <w:b/>
          <w:w w:val="115"/>
        </w:rPr>
        <w:t>;</w:t>
      </w:r>
    </w:p>
    <w:p w14:paraId="692FAB4E" w14:textId="77B8BB85" w:rsidR="0041707F" w:rsidRPr="00C65F47" w:rsidRDefault="00FE4847" w:rsidP="00767E1D">
      <w:pPr>
        <w:jc w:val="both"/>
        <w:rPr>
          <w:b/>
          <w:bCs/>
        </w:rPr>
      </w:pPr>
      <w:r>
        <w:rPr>
          <w:rFonts w:asciiTheme="majorHAnsi" w:hAnsiTheme="majorHAnsi"/>
          <w:w w:val="115"/>
        </w:rPr>
        <w:t xml:space="preserve">            </w:t>
      </w:r>
      <w:r w:rsidR="00991BB0" w:rsidRPr="00B007AF">
        <w:rPr>
          <w:rFonts w:asciiTheme="majorHAnsi" w:hAnsiTheme="majorHAnsi"/>
          <w:w w:val="115"/>
        </w:rPr>
        <w:t xml:space="preserve">[ ] Sunt de acord ca, reprezentații </w:t>
      </w:r>
      <w:r w:rsidR="00C66291">
        <w:rPr>
          <w:rFonts w:asciiTheme="majorHAnsi" w:hAnsiTheme="majorHAnsi" w:cs="Times New Roman"/>
          <w:w w:val="120"/>
        </w:rPr>
        <w:t>Căminul  pentru persoane vârstnice Empathy-Orhideelor, din comuna Domnești-sat Țegheș, str. Orhideelor, nr.4, județ Ilfov</w:t>
      </w:r>
      <w:r w:rsidR="00991BB0" w:rsidRPr="00B007AF">
        <w:rPr>
          <w:rFonts w:asciiTheme="majorHAnsi" w:hAnsiTheme="majorHAnsi"/>
          <w:w w:val="115"/>
        </w:rPr>
        <w:t xml:space="preserve">, să se ocupe de identificarea și transferul </w:t>
      </w:r>
      <w:r w:rsidR="00824C39">
        <w:rPr>
          <w:rFonts w:asciiTheme="majorHAnsi" w:hAnsiTheme="majorHAnsi"/>
          <w:w w:val="115"/>
        </w:rPr>
        <w:t xml:space="preserve">doamnei </w:t>
      </w:r>
      <w:r w:rsidR="00563048">
        <w:rPr>
          <w:rFonts w:asciiTheme="majorHAnsi" w:hAnsiTheme="majorHAnsi" w:cstheme="minorHAnsi"/>
          <w:b/>
          <w:bCs/>
          <w:w w:val="115"/>
        </w:rPr>
        <w:t>{BENEFICIAR_NUME}</w:t>
      </w:r>
      <w:r w:rsidR="00563048" w:rsidRPr="00B007AF">
        <w:rPr>
          <w:rFonts w:asciiTheme="majorHAnsi" w:hAnsiTheme="majorHAnsi"/>
          <w:w w:val="115"/>
        </w:rPr>
        <w:t xml:space="preserve"> </w:t>
      </w:r>
      <w:r w:rsidR="00991BB0" w:rsidRPr="00B007AF">
        <w:rPr>
          <w:rFonts w:asciiTheme="majorHAnsi" w:hAnsiTheme="majorHAnsi"/>
          <w:w w:val="115"/>
        </w:rPr>
        <w:t xml:space="preserve">în alt centru </w:t>
      </w:r>
      <w:r w:rsidR="00991BB0" w:rsidRPr="00B007AF">
        <w:rPr>
          <w:rFonts w:asciiTheme="majorHAnsi" w:hAnsiTheme="majorHAnsi"/>
          <w:spacing w:val="-2"/>
          <w:w w:val="115"/>
        </w:rPr>
        <w:t>rezidențial.</w:t>
      </w:r>
    </w:p>
    <w:p w14:paraId="7AA{NUMAR_ROF}54" w14:textId="259552ED" w:rsidR="0041707F" w:rsidRDefault="00E06B72" w:rsidP="00AA26BF">
      <w:pPr>
        <w:tabs>
          <w:tab w:val="left" w:pos="3612"/>
        </w:tabs>
        <w:spacing w:line="620" w:lineRule="atLeast"/>
        <w:ind w:right="-20" w:firstLine="609"/>
        <w:jc w:val="both"/>
        <w:rPr>
          <w:rFonts w:asciiTheme="majorHAnsi" w:hAnsiTheme="majorHAnsi"/>
          <w:b/>
          <w:w w:val="120"/>
        </w:rPr>
      </w:pPr>
      <w:r>
        <w:rPr>
          <w:rFonts w:asciiTheme="majorHAnsi" w:hAnsiTheme="majorHAnsi"/>
          <w:b/>
          <w:w w:val="120"/>
        </w:rPr>
        <w:tab/>
      </w:r>
    </w:p>
    <w:p w14:paraId="1A94B703" w14:textId="77777777" w:rsidR="0041707F" w:rsidRDefault="0041707F" w:rsidP="0041707F">
      <w:pPr>
        <w:spacing w:line="620" w:lineRule="atLeast"/>
        <w:ind w:right="-20" w:firstLine="609"/>
        <w:jc w:val="both"/>
        <w:rPr>
          <w:rFonts w:asciiTheme="majorHAnsi" w:hAnsiTheme="majorHAnsi"/>
          <w:b/>
          <w:w w:val="120"/>
        </w:rPr>
      </w:pPr>
    </w:p>
    <w:p w14:paraId="74009A24" w14:textId="77777777" w:rsidR="00563048" w:rsidRPr="00FB74E3" w:rsidRDefault="00563048" w:rsidP="00563048">
      <w:pPr>
        <w:ind w:right="374"/>
        <w:jc w:val="both"/>
        <w:rPr>
          <w:rFonts w:asciiTheme="majorHAnsi" w:hAnsiTheme="majorHAnsi"/>
          <w:b/>
          <w:w w:val="120"/>
        </w:rPr>
      </w:pPr>
      <w:r w:rsidRPr="00FB74E3">
        <w:rPr>
          <w:rFonts w:asciiTheme="majorHAnsi" w:hAnsiTheme="majorHAnsi"/>
          <w:b/>
          <w:w w:val="120"/>
        </w:rPr>
        <w:t xml:space="preserve">Furnizorul de servicii sociale, 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  <w:t xml:space="preserve">Beneficiarul de servicii sociale, </w:t>
      </w:r>
    </w:p>
    <w:p w14:paraId="562642D3" w14:textId="77777777" w:rsidR="00563048" w:rsidRDefault="00563048" w:rsidP="00563048">
      <w:pPr>
        <w:ind w:right="374"/>
        <w:jc w:val="both"/>
        <w:rPr>
          <w:rFonts w:asciiTheme="majorHAnsi" w:hAnsiTheme="majorHAnsi"/>
          <w:b/>
          <w:w w:val="120"/>
        </w:rPr>
      </w:pPr>
      <w:r w:rsidRPr="00FB74E3">
        <w:rPr>
          <w:rFonts w:asciiTheme="majorHAnsi" w:hAnsiTheme="majorHAnsi"/>
          <w:b/>
          <w:w w:val="120"/>
        </w:rPr>
        <w:t>SC MOBIVIRO SRL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>{BENEFICIAR_NUME}</w:t>
      </w:r>
    </w:p>
    <w:p w14:paraId="14DE7A49" w14:textId="77777777" w:rsidR="00563048" w:rsidRPr="00FB74E3" w:rsidRDefault="00563048" w:rsidP="00563048">
      <w:pPr>
        <w:ind w:right="374"/>
        <w:jc w:val="both"/>
        <w:rPr>
          <w:rFonts w:asciiTheme="majorHAnsi" w:hAnsiTheme="majorHAnsi"/>
          <w:b/>
          <w:w w:val="120"/>
        </w:rPr>
      </w:pPr>
    </w:p>
    <w:p w14:paraId="36060FFF" w14:textId="77777777" w:rsidR="00563048" w:rsidRPr="00FB74E3" w:rsidRDefault="00563048" w:rsidP="00563048">
      <w:pPr>
        <w:ind w:right="374"/>
        <w:jc w:val="both"/>
        <w:rPr>
          <w:rFonts w:asciiTheme="majorHAnsi" w:hAnsiTheme="majorHAnsi"/>
          <w:b/>
          <w:w w:val="120"/>
        </w:rPr>
      </w:pPr>
      <w:r w:rsidRPr="00FB74E3">
        <w:rPr>
          <w:rFonts w:asciiTheme="majorHAnsi" w:hAnsiTheme="majorHAnsi"/>
          <w:b/>
          <w:w w:val="120"/>
        </w:rPr>
        <w:t xml:space="preserve">Director, 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  <w:t>Reprezentant legal/Aparținător,</w:t>
      </w:r>
    </w:p>
    <w:p w14:paraId="19CD843B" w14:textId="21A07C6F" w:rsidR="003230CA" w:rsidRPr="00DB3E00" w:rsidRDefault="00563048" w:rsidP="00563048">
      <w:pPr>
        <w:spacing w:line="316" w:lineRule="auto"/>
        <w:ind w:right="372"/>
        <w:jc w:val="both"/>
        <w:rPr>
          <w:rFonts w:asciiTheme="majorHAnsi" w:hAnsiTheme="majorHAnsi"/>
          <w:b/>
        </w:rPr>
      </w:pPr>
      <w:r w:rsidRPr="00FB74E3">
        <w:rPr>
          <w:rFonts w:asciiTheme="majorHAnsi" w:hAnsiTheme="majorHAnsi"/>
          <w:b/>
          <w:w w:val="120"/>
        </w:rPr>
        <w:t>CEAPA Maria Raluca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A{NUMAR_PV}49">
        <w:rPr>
          <w:rFonts w:asciiTheme="majorHAnsi" w:hAnsiTheme="majorHAnsi"/>
          <w:b/>
          <w:w w:val="120"/>
        </w:rPr>
        <w:t>{APARTINATOR_NUME}</w:t>
      </w:r>
    </w:p>
    <w:p w14:paraId="0BCD281F" w14:textId="77777777" w:rsidR="006F4615" w:rsidRDefault="0041707F" w:rsidP="0041707F">
      <w:pPr>
        <w:pStyle w:val="BodyText"/>
        <w:spacing w:before="179" w:line="271" w:lineRule="auto"/>
        <w:ind w:left="488" w:right="118"/>
        <w:jc w:val="both"/>
        <w:rPr>
          <w:rFonts w:ascii="Cambria"/>
          <w:b/>
        </w:rPr>
      </w:pPr>
      <w:r>
        <w:rPr>
          <w:rFonts w:ascii="Cambria"/>
          <w:b/>
        </w:rPr>
        <w:t xml:space="preserve"> </w:t>
      </w:r>
    </w:p>
    <w:p w14:paraId="5888D546" w14:textId="77777777" w:rsidR="006F4615" w:rsidRDefault="006F4615">
      <w:pPr>
        <w:pStyle w:val="BodyText"/>
        <w:rPr>
          <w:rFonts w:ascii="Cambria"/>
          <w:b/>
        </w:rPr>
      </w:pPr>
    </w:p>
    <w:p w14:paraId="146AB81F" w14:textId="77777777" w:rsidR="006F4615" w:rsidRDefault="006F4615">
      <w:pPr>
        <w:pStyle w:val="BodyText"/>
        <w:rPr>
          <w:rFonts w:ascii="Cambria"/>
          <w:b/>
        </w:rPr>
      </w:pPr>
    </w:p>
    <w:p w14:paraId="5D2640FF" w14:textId="77777777" w:rsidR="006F4615" w:rsidRDefault="006F4615">
      <w:pPr>
        <w:pStyle w:val="BodyText"/>
        <w:rPr>
          <w:rFonts w:ascii="Cambria"/>
          <w:b/>
        </w:rPr>
      </w:pPr>
    </w:p>
    <w:p w14:paraId="1F985845" w14:textId="77777777" w:rsidR="00991BB0" w:rsidRDefault="00991BB0">
      <w:pPr>
        <w:pStyle w:val="BodyText"/>
        <w:rPr>
          <w:rFonts w:ascii="Cambria"/>
          <w:b/>
        </w:rPr>
      </w:pPr>
    </w:p>
    <w:p w14:paraId="327F1C8B" w14:textId="77777777" w:rsidR="006F4615" w:rsidRDefault="006F4615">
      <w:pPr>
        <w:pStyle w:val="BodyText"/>
        <w:rPr>
          <w:rFonts w:ascii="Cambria"/>
          <w:b/>
        </w:rPr>
      </w:pPr>
    </w:p>
    <w:p w14:paraId="5176D34B" w14:textId="77777777" w:rsidR="006F4615" w:rsidRDefault="006F4615">
      <w:pPr>
        <w:pStyle w:val="BodyText"/>
        <w:rPr>
          <w:rFonts w:ascii="Cambria"/>
          <w:b/>
        </w:rPr>
      </w:pPr>
    </w:p>
    <w:p w14:paraId="5694B312" w14:textId="77777777" w:rsidR="006F4615" w:rsidRDefault="006F4615">
      <w:pPr>
        <w:pStyle w:val="BodyText"/>
        <w:rPr>
          <w:rFonts w:ascii="Cambria"/>
          <w:b/>
        </w:rPr>
      </w:pPr>
    </w:p>
    <w:p w14:paraId="21A696AD" w14:textId="77777777" w:rsidR="007E79FA" w:rsidRDefault="007E79FA">
      <w:pPr>
        <w:pStyle w:val="BodyText"/>
        <w:rPr>
          <w:rFonts w:ascii="Cambria"/>
          <w:b/>
        </w:rPr>
      </w:pPr>
    </w:p>
    <w:p w14:paraId="0EEF3C39" w14:textId="77777777" w:rsidR="007E79FA" w:rsidRPr="007E79FA" w:rsidRDefault="007E79FA" w:rsidP="007E79FA"/>
    <w:p w14:paraId="0AE6143A" w14:textId="77777777" w:rsidR="006F4615" w:rsidRPr="007E79FA" w:rsidRDefault="006F4615" w:rsidP="007E79FA">
      <w:pPr>
        <w:tabs>
          <w:tab w:val="left" w:pos="4464"/>
        </w:tabs>
      </w:pPr>
    </w:p>
    <w:sectPr w:rsidR="006F4615" w:rsidRPr="007E79FA" w:rsidSect="0041707F">
      <w:headerReference w:type="default" r:id="rId6"/>
      <w:type w:val="continuous"/>
      <w:pgSz w:w="11910" w:h="16840"/>
      <w:pgMar w:top="400" w:right="840" w:bottom="0" w:left="1020" w:header="3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FEFBB" w14:textId="77777777" w:rsidR="00C55083" w:rsidRDefault="00C55083" w:rsidP="006B3934">
      <w:r>
        <w:separator/>
      </w:r>
    </w:p>
  </w:endnote>
  <w:endnote w:type="continuationSeparator" w:id="0">
    <w:p w14:paraId="382E09AC" w14:textId="77777777" w:rsidR="00C55083" w:rsidRDefault="00C55083" w:rsidP="006B3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AA411" w14:textId="77777777" w:rsidR="00C55083" w:rsidRDefault="00C55083" w:rsidP="006B3934">
      <w:r>
        <w:separator/>
      </w:r>
    </w:p>
  </w:footnote>
  <w:footnote w:type="continuationSeparator" w:id="0">
    <w:p w14:paraId="59D916AD" w14:textId="77777777" w:rsidR="00C55083" w:rsidRDefault="00C55083" w:rsidP="006B39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04394" w14:textId="77777777" w:rsidR="0015003D" w:rsidRDefault="0015003D" w:rsidP="0015003D">
    <w:pPr>
      <w:spacing w:before="79"/>
      <w:ind w:left="2124"/>
      <w:rPr>
        <w:sz w:val="32"/>
      </w:rPr>
    </w:pP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304D64AD" w14:textId="77777777" w:rsidR="0015003D" w:rsidRDefault="0015003D" w:rsidP="0015003D">
    <w:pPr>
      <w:spacing w:before="120" w:line="324" w:lineRule="auto"/>
      <w:ind w:left="1416" w:firstLine="708"/>
      <w:rPr>
        <w:sz w:val="16"/>
      </w:rPr>
    </w:pPr>
    <w:r>
      <w:rPr>
        <w:noProof/>
        <w:spacing w:val="-2"/>
        <w:sz w:val="16"/>
        <w:lang w:val="en-US"/>
      </w:rPr>
      <w:drawing>
        <wp:anchor distT="0" distB="0" distL="0" distR="0" simplePos="0" relativeHeight="251659264" behindDoc="0" locked="0" layoutInCell="1" allowOverlap="1" wp14:anchorId="3B10ABAC" wp14:editId="0996C0E7">
          <wp:simplePos x="0" y="0"/>
          <wp:positionH relativeFrom="page">
            <wp:posOffset>746760</wp:posOffset>
          </wp:positionH>
          <wp:positionV relativeFrom="paragraph">
            <wp:posOffset>0</wp:posOffset>
          </wp:positionV>
          <wp:extent cx="1074420" cy="461010"/>
          <wp:effectExtent l="0" t="0" r="0" b="0"/>
          <wp:wrapNone/>
          <wp:docPr id="3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40A7">
      <w:rPr>
        <w:spacing w:val="-2"/>
        <w:sz w:val="16"/>
      </w:rPr>
      <w:t xml:space="preserve"> </w:t>
    </w:r>
    <w:r>
      <w:rPr>
        <w:spacing w:val="-2"/>
        <w:sz w:val="16"/>
      </w:rPr>
      <w:t>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241C0782" w14:textId="77777777" w:rsidR="0015003D" w:rsidRDefault="0015003D" w:rsidP="0015003D">
    <w:pPr>
      <w:tabs>
        <w:tab w:val="left" w:pos="0"/>
      </w:tabs>
      <w:spacing w:line="324" w:lineRule="auto"/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</w:r>
    <w:r w:rsidRPr="00544113">
      <w:rPr>
        <w:w w:val="110"/>
        <w:sz w:val="16"/>
      </w:rPr>
      <w:t>București, sector 5, str</w:t>
    </w:r>
    <w:r>
      <w:rPr>
        <w:w w:val="110"/>
        <w:sz w:val="16"/>
      </w:rPr>
      <w:t>.</w:t>
    </w:r>
    <w:r w:rsidRPr="00544113">
      <w:rPr>
        <w:w w:val="110"/>
        <w:sz w:val="16"/>
      </w:rPr>
      <w:t xml:space="preserve"> Gardeniei</w:t>
    </w:r>
    <w:r>
      <w:rPr>
        <w:w w:val="110"/>
        <w:sz w:val="16"/>
      </w:rPr>
      <w:t>,</w:t>
    </w:r>
    <w:r w:rsidRPr="00544113">
      <w:rPr>
        <w:w w:val="110"/>
        <w:sz w:val="16"/>
      </w:rPr>
      <w:t xml:space="preserve"> nr</w:t>
    </w:r>
    <w:r>
      <w:rPr>
        <w:w w:val="110"/>
        <w:sz w:val="16"/>
      </w:rPr>
      <w:t>.</w:t>
    </w:r>
    <w:r w:rsidRPr="00544113">
      <w:rPr>
        <w:w w:val="110"/>
        <w:sz w:val="16"/>
      </w:rPr>
      <w:t xml:space="preserve"> 1 N</w:t>
    </w:r>
    <w:r>
      <w:rPr>
        <w:w w:val="110"/>
        <w:sz w:val="16"/>
      </w:rPr>
      <w:tab/>
    </w:r>
  </w:p>
  <w:p w14:paraId="4F7BDE3E" w14:textId="25B602F6" w:rsidR="003230CA" w:rsidRDefault="003230CA" w:rsidP="003230CA">
    <w:pPr>
      <w:rPr>
        <w:bCs/>
        <w:sz w:val="16"/>
        <w:szCs w:val="16"/>
      </w:rPr>
    </w:pPr>
    <w:r>
      <w:rPr>
        <w:w w:val="110"/>
        <w:sz w:val="16"/>
      </w:rPr>
      <w:t xml:space="preserve">                                                  </w:t>
    </w:r>
    <w:r w:rsidR="001E40A7">
      <w:rPr>
        <w:w w:val="110"/>
        <w:sz w:val="16"/>
      </w:rPr>
      <w:t xml:space="preserve"> </w:t>
    </w:r>
    <w:r>
      <w:rPr>
        <w:bCs/>
        <w:sz w:val="16"/>
        <w:szCs w:val="16"/>
      </w:rPr>
      <w:t>Căminul pentru Persoane Vârstnice</w:t>
    </w:r>
    <w:r w:rsidRPr="00EB14CA">
      <w:rPr>
        <w:bCs/>
        <w:sz w:val="16"/>
        <w:szCs w:val="16"/>
      </w:rPr>
      <w:t xml:space="preserve">  “EMPATHY-</w:t>
    </w:r>
    <w:r w:rsidR="00AA40C5">
      <w:rPr>
        <w:bCs/>
        <w:sz w:val="16"/>
        <w:szCs w:val="16"/>
      </w:rPr>
      <w:t>ORHIDEELOR</w:t>
    </w:r>
    <w:r w:rsidRPr="00EB14CA">
      <w:rPr>
        <w:bCs/>
        <w:sz w:val="16"/>
        <w:szCs w:val="16"/>
      </w:rPr>
      <w:t>”</w:t>
    </w:r>
  </w:p>
  <w:p w14:paraId="5E09D826" w14:textId="003A281A" w:rsidR="003230CA" w:rsidRPr="00BE2A69" w:rsidRDefault="003230CA" w:rsidP="00BE2A69">
    <w:pPr>
      <w:pStyle w:val="NoSpacing"/>
      <w:jc w:val="both"/>
      <w:rPr>
        <w:rFonts w:asciiTheme="majorHAnsi" w:hAnsiTheme="majorHAnsi" w:cs="Times New Roman"/>
        <w:w w:val="120"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Sediu</w:t>
    </w:r>
    <w:r w:rsidRPr="00AA40C5">
      <w:rPr>
        <w:bCs/>
        <w:sz w:val="16"/>
        <w:szCs w:val="16"/>
      </w:rPr>
      <w:t xml:space="preserve">: </w:t>
    </w:r>
    <w:r w:rsidR="00AA40C5" w:rsidRPr="00AA40C5">
      <w:rPr>
        <w:rFonts w:asciiTheme="majorHAnsi" w:hAnsiTheme="majorHAnsi" w:cs="Times New Roman"/>
        <w:w w:val="120"/>
        <w:sz w:val="16"/>
        <w:szCs w:val="16"/>
      </w:rPr>
      <w:t>comuna Domnești-sat Țegheș, str. Orhideelor, nr.4, județ Ilfov</w:t>
    </w:r>
  </w:p>
  <w:p w14:paraId="3AB60BA9" w14:textId="77777777" w:rsidR="003230CA" w:rsidRPr="00B36FFA" w:rsidRDefault="003230CA" w:rsidP="003230CA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74EA34C6" w14:textId="77777777" w:rsidR="003230CA" w:rsidRDefault="003230CA" w:rsidP="003230CA">
    <w:pPr>
      <w:ind w:left="1416" w:firstLine="708"/>
      <w:rPr>
        <w:sz w:val="16"/>
      </w:rPr>
    </w:pPr>
    <w:r>
      <w:rPr>
        <w:w w:val="110"/>
        <w:sz w:val="16"/>
      </w:rPr>
      <w:t xml:space="preserve"> Telefon: 0786 300 500</w:t>
    </w:r>
  </w:p>
  <w:p w14:paraId="6258C4B7" w14:textId="57F77CB9" w:rsidR="0015003D" w:rsidRPr="007873E4" w:rsidRDefault="0015003D" w:rsidP="0015003D">
    <w:pPr>
      <w:spacing w:line="324" w:lineRule="auto"/>
      <w:ind w:left="1416" w:firstLine="708"/>
      <w:rPr>
        <w:sz w:val="16"/>
      </w:rPr>
    </w:pPr>
  </w:p>
  <w:p w14:paraId="027F8D0E" w14:textId="77777777" w:rsidR="006B3934" w:rsidRDefault="006B393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4615"/>
    <w:rsid w:val="0013074E"/>
    <w:rsid w:val="0015003D"/>
    <w:rsid w:val="00195237"/>
    <w:rsid w:val="001C4493"/>
    <w:rsid w:val="001E40A7"/>
    <w:rsid w:val="00280A40"/>
    <w:rsid w:val="002F04E9"/>
    <w:rsid w:val="00312E8F"/>
    <w:rsid w:val="003230CA"/>
    <w:rsid w:val="00351D18"/>
    <w:rsid w:val="003A744F"/>
    <w:rsid w:val="00405F33"/>
    <w:rsid w:val="0041707F"/>
    <w:rsid w:val="004F2821"/>
    <w:rsid w:val="005300B8"/>
    <w:rsid w:val="005325E0"/>
    <w:rsid w:val="005414B4"/>
    <w:rsid w:val="00563048"/>
    <w:rsid w:val="005C02EA"/>
    <w:rsid w:val="005E5FEC"/>
    <w:rsid w:val="006670A7"/>
    <w:rsid w:val="006711E7"/>
    <w:rsid w:val="006B3934"/>
    <w:rsid w:val="006F4615"/>
    <w:rsid w:val="00750B02"/>
    <w:rsid w:val="00767E1D"/>
    <w:rsid w:val="007E79FA"/>
    <w:rsid w:val="00822E78"/>
    <w:rsid w:val="00824C39"/>
    <w:rsid w:val="00851A86"/>
    <w:rsid w:val="00915CE3"/>
    <w:rsid w:val="00991BB0"/>
    <w:rsid w:val="00A11D88"/>
    <w:rsid w:val="00AA26BF"/>
    <w:rsid w:val="00AA40C5"/>
    <w:rsid w:val="00AC6B1F"/>
    <w:rsid w:val="00AD6198"/>
    <w:rsid w:val="00B007AF"/>
    <w:rsid w:val="00BE2A69"/>
    <w:rsid w:val="00BF32A7"/>
    <w:rsid w:val="00C55083"/>
    <w:rsid w:val="00C65F47"/>
    <w:rsid w:val="00C66291"/>
    <w:rsid w:val="00C92D89"/>
    <w:rsid w:val="00CD14E0"/>
    <w:rsid w:val="00D762FD"/>
    <w:rsid w:val="00DC6DBC"/>
    <w:rsid w:val="00DE6B25"/>
    <w:rsid w:val="00E06847"/>
    <w:rsid w:val="00E06B72"/>
    <w:rsid w:val="00E81711"/>
    <w:rsid w:val="00F125B4"/>
    <w:rsid w:val="00FE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24BBC0"/>
  <w15:docId w15:val="{05420BCC-03A9-473D-8875-7E4553446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link w:val="TitleChar"/>
    <w:uiPriority w:val="1"/>
    <w:qFormat/>
    <w:pPr>
      <w:ind w:right="4"/>
      <w:jc w:val="center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B39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3934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6B39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3934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39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934"/>
    <w:rPr>
      <w:rFonts w:ascii="Tahoma" w:eastAsia="Georgia" w:hAnsi="Tahoma" w:cs="Tahoma"/>
      <w:sz w:val="16"/>
      <w:szCs w:val="16"/>
      <w:lang w:val="ro-RO"/>
    </w:rPr>
  </w:style>
  <w:style w:type="character" w:customStyle="1" w:styleId="TitleChar">
    <w:name w:val="Title Char"/>
    <w:basedOn w:val="DefaultParagraphFont"/>
    <w:link w:val="Title"/>
    <w:uiPriority w:val="1"/>
    <w:rsid w:val="0041707F"/>
    <w:rPr>
      <w:rFonts w:ascii="Cambria" w:eastAsia="Cambria" w:hAnsi="Cambria" w:cs="Cambria"/>
      <w:b/>
      <w:bCs/>
      <w:sz w:val="32"/>
      <w:szCs w:val="32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CD14E0"/>
    <w:rPr>
      <w:rFonts w:ascii="Georgia" w:eastAsia="Georgia" w:hAnsi="Georgia" w:cs="Georgia"/>
      <w:sz w:val="20"/>
      <w:szCs w:val="20"/>
      <w:lang w:val="ro-RO"/>
    </w:rPr>
  </w:style>
  <w:style w:type="paragraph" w:styleId="NoSpacing">
    <w:name w:val="No Spacing"/>
    <w:uiPriority w:val="1"/>
    <w:qFormat/>
    <w:rsid w:val="00C66291"/>
    <w:rPr>
      <w:rFonts w:ascii="Georgia" w:eastAsia="Georgia" w:hAnsi="Georgia" w:cs="Georgia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Pc</cp:lastModifiedBy>
  <cp:revision>23</cp:revision>
  <dcterms:created xsi:type="dcterms:W3CDTF">2024-06-12T09:48:00Z</dcterms:created>
  <dcterms:modified xsi:type="dcterms:W3CDTF">2026-07-15T20:48:00Z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  <property fmtid="{D5CDD505-2E9C-101B-9397-08002B2CF9AE}" pid="4" name="Producer">
    <vt:lpwstr>dompdf 0.8.2 + CPDF</vt:lpwstr>
  </property>
</Properties>
</file>