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97FA3" w14:textId="26895886" w:rsidR="004D3F6B" w:rsidRDefault="000073B9">
      <w:pPr>
        <w:pStyle w:val="BodyText"/>
        <w:jc w:val="right"/>
        <w:rPr>
          <w:sz w:val="18"/>
        </w:rPr>
      </w:pPr>
      <w:r>
        <w:rPr>
          <w:sz w:val="18"/>
        </w:rPr>
        <w:t xml:space="preserve">Nr. </w:t>
      </w:r>
      <w:r w:rsidR="000209A3">
        <w:rPr>
          <w:sz w:val="18"/>
        </w:rPr>
        <w:t>225/{DATA_CONTRACT}</w:t>
      </w:r>
    </w:p>
    <w:p w14:paraId="0952481D" w14:textId="77777777" w:rsidR="004D3F6B" w:rsidRDefault="004D3F6B">
      <w:pPr>
        <w:pStyle w:val="BodyText"/>
        <w:rPr>
          <w:sz w:val="18"/>
        </w:rPr>
      </w:pPr>
    </w:p>
    <w:p w14:paraId="34A54758" w14:textId="5349AD0A" w:rsidR="004D3F6B" w:rsidRDefault="004D3F6B">
      <w:pPr>
        <w:pStyle w:val="BodyText"/>
        <w:rPr>
          <w:sz w:val="18"/>
        </w:rPr>
      </w:pPr>
    </w:p>
    <w:p w14:paraId="4C802AC1" w14:textId="6BF50AF2" w:rsidR="00FE5420" w:rsidRDefault="00FE5420">
      <w:pPr>
        <w:pStyle w:val="BodyText"/>
        <w:rPr>
          <w:sz w:val="18"/>
        </w:rPr>
      </w:pPr>
    </w:p>
    <w:p w14:paraId="32B1E824" w14:textId="6E{NUMAR_PV}B3A" w:rsidR="00FE5420" w:rsidRDefault="00FE5420">
      <w:pPr>
        <w:pStyle w:val="BodyText"/>
        <w:rPr>
          <w:sz w:val="18"/>
        </w:rPr>
      </w:pPr>
    </w:p>
    <w:p w14:paraId="623B4B37" w14:textId="17C17398" w:rsidR="00FE5420" w:rsidRDefault="00FE5420">
      <w:pPr>
        <w:pStyle w:val="BodyText"/>
        <w:rPr>
          <w:sz w:val="18"/>
        </w:rPr>
      </w:pPr>
    </w:p>
    <w:p w14:paraId="737C564C" w14:textId="77777777" w:rsidR="00FE5420" w:rsidRDefault="00FE5420">
      <w:pPr>
        <w:pStyle w:val="BodyText"/>
        <w:rPr>
          <w:sz w:val="18"/>
        </w:rPr>
      </w:pPr>
    </w:p>
    <w:p w14:paraId="43AEC765" w14:textId="77777777" w:rsidR="004D3F6B" w:rsidRDefault="004D3F6B">
      <w:pPr>
        <w:pStyle w:val="BodyText"/>
        <w:spacing w:before="9"/>
        <w:rPr>
          <w:sz w:val="15"/>
        </w:rPr>
      </w:pPr>
    </w:p>
    <w:p w14:paraId="23245206" w14:textId="77777777" w:rsidR="004D3F6B" w:rsidRDefault="000073B9">
      <w:pPr>
        <w:pStyle w:val="Title"/>
      </w:pPr>
      <w:r>
        <w:rPr>
          <w:w w:val="130"/>
        </w:rPr>
        <w:t>CERERE</w:t>
      </w:r>
      <w:r>
        <w:rPr>
          <w:spacing w:val="-4"/>
          <w:w w:val="130"/>
        </w:rPr>
        <w:t xml:space="preserve"> </w:t>
      </w:r>
      <w:r>
        <w:rPr>
          <w:w w:val="130"/>
        </w:rPr>
        <w:t>DE</w:t>
      </w:r>
      <w:r>
        <w:rPr>
          <w:spacing w:val="-4"/>
          <w:w w:val="130"/>
        </w:rPr>
        <w:t xml:space="preserve"> </w:t>
      </w:r>
      <w:r>
        <w:rPr>
          <w:w w:val="130"/>
        </w:rPr>
        <w:t>ADMITERE</w:t>
      </w:r>
    </w:p>
    <w:p w14:paraId="436B6BF9" w14:textId="77777777" w:rsidR="004D3F6B" w:rsidRDefault="004D3F6B">
      <w:pPr>
        <w:pStyle w:val="BodyText"/>
        <w:jc w:val="both"/>
        <w:rPr>
          <w:rFonts w:ascii="Cambria"/>
          <w:b/>
        </w:rPr>
      </w:pPr>
    </w:p>
    <w:p w14:paraId="0B1A075A" w14:textId="77777777" w:rsidR="004D3F6B" w:rsidRDefault="004D3F6B">
      <w:pPr>
        <w:pStyle w:val="BodyText"/>
        <w:jc w:val="both"/>
        <w:rPr>
          <w:rFonts w:ascii="Cambria"/>
          <w:b/>
        </w:rPr>
      </w:pPr>
    </w:p>
    <w:p w14:paraId="0098BDA6" w14:textId="77777777" w:rsidR="004D3F6B" w:rsidRDefault="004D3F6B">
      <w:pPr>
        <w:pStyle w:val="BodyText"/>
        <w:jc w:val="both"/>
        <w:rPr>
          <w:rFonts w:ascii="Cambria"/>
          <w:b/>
        </w:rPr>
      </w:pPr>
    </w:p>
    <w:p w14:paraId="7EB03463" w14:textId="77777777" w:rsidR="004D3F6B" w:rsidRDefault="004D3F6B">
      <w:pPr>
        <w:pStyle w:val="BodyText"/>
        <w:jc w:val="both"/>
        <w:rPr>
          <w:rFonts w:ascii="Cambria"/>
          <w:b/>
        </w:rPr>
      </w:pPr>
    </w:p>
    <w:p w14:paraId="48D6A4D0" w14:textId="77777777" w:rsidR="004D3F6B" w:rsidRDefault="004D3F6B">
      <w:pPr>
        <w:pStyle w:val="BodyText"/>
        <w:jc w:val="both"/>
        <w:rPr>
          <w:rFonts w:asciiTheme="majorHAnsi" w:hAnsiTheme="majorHAnsi"/>
          <w:b/>
        </w:rPr>
      </w:pPr>
    </w:p>
    <w:p w14:paraId="6D7DA5B0" w14:textId="10A9DF31" w:rsidR="004D3F6B" w:rsidRDefault="000073B9">
      <w:pPr>
        <w:pStyle w:val="NoSpacing"/>
        <w:ind w:firstLine="832"/>
        <w:jc w:val="both"/>
        <w:rPr>
          <w:rFonts w:asciiTheme="majorHAnsi" w:hAnsiTheme="majorHAnsi"/>
          <w:w w:val="115"/>
        </w:rPr>
      </w:pPr>
      <w:r>
        <w:rPr>
          <w:rFonts w:asciiTheme="majorHAnsi" w:hAnsiTheme="majorHAnsi"/>
          <w:w w:val="115"/>
        </w:rPr>
        <w:t>Subsemna</w:t>
      </w:r>
      <w:r w:rsidR="00070EF1">
        <w:rPr>
          <w:rFonts w:asciiTheme="majorHAnsi" w:hAnsiTheme="majorHAnsi"/>
          <w:w w:val="115"/>
        </w:rPr>
        <w:t>ta</w:t>
      </w:r>
      <w:r>
        <w:rPr>
          <w:rFonts w:asciiTheme="majorHAnsi" w:hAnsiTheme="majorHAnsi"/>
          <w:w w:val="115"/>
        </w:rPr>
        <w:t xml:space="preserve"> </w:t>
      </w:r>
      <w:bookmarkStart w:id="0" w:name="_Hlk224733681"/>
      <w:r w:rsidR="000209A3">
        <w:rPr>
          <w:b/>
          <w:bCs/>
        </w:rPr>
        <w:t>{BENEFICIAR_NUME}</w:t>
      </w:r>
      <w:bookmarkEnd w:id="0"/>
      <w:r w:rsidR="000209A3">
        <w:rPr>
          <w:b/>
          <w:bCs/>
        </w:rPr>
        <w:t xml:space="preserve">, </w:t>
      </w:r>
      <w:r w:rsidR="000209A3">
        <w:t xml:space="preserve"> CNP {BENEFICIAR_CNP}, CI seria {BENEFICIAR_CI_SERIE} nr. {BENEFICIAR_CI_NUMAR},  eliberat la data de {BENEFICIAR_CI_DATA}, de către {BENEFICIAR_CI_ELIBERAT_DE}, cu domiciliul în {BENEFICIAR_ADRESA}</w:t>
      </w:r>
      <w:r w:rsidR="004B4C6A">
        <w:rPr>
          <w:rFonts w:asciiTheme="majorHAnsi" w:hAnsiTheme="majorHAnsi"/>
          <w:w w:val="120"/>
        </w:rPr>
        <w:t xml:space="preserve">, </w:t>
      </w:r>
      <w:r>
        <w:rPr>
          <w:rFonts w:asciiTheme="majorHAnsi" w:hAnsiTheme="majorHAnsi"/>
          <w:w w:val="120"/>
        </w:rPr>
        <w:t>în</w:t>
      </w:r>
      <w:r>
        <w:rPr>
          <w:rFonts w:asciiTheme="majorHAnsi" w:hAnsiTheme="majorHAnsi"/>
          <w:spacing w:val="38"/>
          <w:w w:val="120"/>
        </w:rPr>
        <w:t xml:space="preserve"> </w:t>
      </w:r>
      <w:r>
        <w:rPr>
          <w:rFonts w:asciiTheme="majorHAnsi" w:hAnsiTheme="majorHAnsi"/>
          <w:w w:val="120"/>
        </w:rPr>
        <w:t>calitate</w:t>
      </w:r>
      <w:r>
        <w:rPr>
          <w:rFonts w:asciiTheme="majorHAnsi" w:hAnsiTheme="majorHAnsi"/>
          <w:spacing w:val="38"/>
          <w:w w:val="120"/>
        </w:rPr>
        <w:t xml:space="preserve"> </w:t>
      </w:r>
      <w:r>
        <w:rPr>
          <w:rFonts w:asciiTheme="majorHAnsi" w:hAnsiTheme="majorHAnsi"/>
          <w:w w:val="120"/>
        </w:rPr>
        <w:t>de</w:t>
      </w:r>
      <w:r>
        <w:rPr>
          <w:rFonts w:asciiTheme="majorHAnsi" w:hAnsiTheme="majorHAnsi"/>
          <w:spacing w:val="40"/>
          <w:w w:val="120"/>
        </w:rPr>
        <w:t xml:space="preserve"> </w:t>
      </w:r>
      <w:r>
        <w:rPr>
          <w:rFonts w:asciiTheme="majorHAnsi" w:hAnsiTheme="majorHAnsi"/>
          <w:b/>
          <w:w w:val="120"/>
        </w:rPr>
        <w:t>beneficia</w:t>
      </w:r>
      <w:r w:rsidR="004B4C6A">
        <w:rPr>
          <w:rFonts w:asciiTheme="majorHAnsi" w:hAnsiTheme="majorHAnsi"/>
          <w:b/>
          <w:w w:val="120"/>
        </w:rPr>
        <w:t>r</w:t>
      </w:r>
      <w:r>
        <w:rPr>
          <w:rFonts w:asciiTheme="majorHAnsi" w:hAnsiTheme="majorHAnsi"/>
          <w:w w:val="115"/>
        </w:rPr>
        <w:t xml:space="preserve">, și </w:t>
      </w:r>
      <w:r>
        <w:rPr>
          <w:rFonts w:asciiTheme="majorHAnsi" w:hAnsiTheme="majorHAnsi"/>
          <w:spacing w:val="2"/>
          <w:w w:val="115"/>
        </w:rPr>
        <w:t xml:space="preserve"> </w:t>
      </w:r>
      <w:r w:rsidRPr="006340E2">
        <w:rPr>
          <w:rFonts w:asciiTheme="majorHAnsi" w:hAnsiTheme="majorHAnsi"/>
          <w:b/>
          <w:bCs/>
          <w:w w:val="115"/>
        </w:rPr>
        <w:t xml:space="preserve">Dl </w:t>
      </w:r>
      <w:r w:rsidR="000209A3">
        <w:rPr>
          <w:b/>
          <w:bCs/>
        </w:rPr>
        <w:t>{APARTINATOR_NUME}</w:t>
      </w:r>
      <w:r w:rsidR="000209A3">
        <w:t>,</w:t>
      </w:r>
      <w:r w:rsidR="000209A3" w:rsidRPr="0071701A">
        <w:t xml:space="preserve"> </w:t>
      </w:r>
      <w:r w:rsidR="000209A3">
        <w:t xml:space="preserve">CNP {APARTINATOR_CNP}, </w:t>
      </w:r>
      <w:bookmarkStart w:id="1" w:name="_Hlk213843164"/>
      <w:r w:rsidR="000209A3">
        <w:t>CI seria {APARTINATOR_CI_SERIE} nr. {APARTINATOR_CI_NUMAR},  eliberat la data de {APARTINATOR_CI_DATA}, de către {BENEFICIAR_CI_ELIBERAT_DE}, cu domiciliul în</w:t>
      </w:r>
      <w:bookmarkEnd w:id="1"/>
      <w:r w:rsidR="000209A3">
        <w:t xml:space="preserve"> {APARTINATOR_ADRESA}</w:t>
      </w:r>
      <w:r>
        <w:rPr>
          <w:rFonts w:asciiTheme="majorHAnsi" w:hAnsiTheme="majorHAnsi"/>
          <w:w w:val="120"/>
        </w:rPr>
        <w:t>,</w:t>
      </w:r>
      <w:r>
        <w:rPr>
          <w:rFonts w:asciiTheme="majorHAnsi" w:hAnsiTheme="majorHAnsi"/>
          <w:spacing w:val="38"/>
          <w:w w:val="120"/>
        </w:rPr>
        <w:t xml:space="preserve"> </w:t>
      </w:r>
      <w:r w:rsidR="004B4C6A">
        <w:rPr>
          <w:rFonts w:asciiTheme="majorHAnsi" w:hAnsiTheme="majorHAnsi"/>
          <w:spacing w:val="38"/>
          <w:w w:val="120"/>
        </w:rPr>
        <w:t xml:space="preserve">în calitate de </w:t>
      </w:r>
      <w:r w:rsidR="004B4C6A" w:rsidRPr="006340E2">
        <w:rPr>
          <w:rFonts w:asciiTheme="majorHAnsi" w:hAnsiTheme="majorHAnsi"/>
          <w:b/>
          <w:bCs/>
          <w:spacing w:val="38"/>
          <w:w w:val="120"/>
        </w:rPr>
        <w:t>aparținător</w:t>
      </w:r>
      <w:r w:rsidR="004B4C6A">
        <w:rPr>
          <w:rFonts w:asciiTheme="majorHAnsi" w:hAnsiTheme="majorHAnsi"/>
          <w:spacing w:val="38"/>
          <w:w w:val="120"/>
        </w:rPr>
        <w:t xml:space="preserve">, </w:t>
      </w:r>
      <w:r>
        <w:rPr>
          <w:rFonts w:asciiTheme="majorHAnsi" w:hAnsiTheme="majorHAnsi"/>
          <w:w w:val="115"/>
        </w:rPr>
        <w:t>solicit acordarea de servicii sociale</w:t>
      </w:r>
      <w:r w:rsidR="00070EF1">
        <w:rPr>
          <w:rFonts w:asciiTheme="majorHAnsi" w:hAnsiTheme="majorHAnsi"/>
          <w:w w:val="115"/>
        </w:rPr>
        <w:t xml:space="preserve"> </w:t>
      </w:r>
      <w:r w:rsidR="00070EF1" w:rsidRPr="00070EF1">
        <w:rPr>
          <w:rFonts w:asciiTheme="majorHAnsi" w:hAnsiTheme="majorHAnsi"/>
          <w:b/>
          <w:bCs/>
          <w:w w:val="115"/>
        </w:rPr>
        <w:t xml:space="preserve">dnei </w:t>
      </w:r>
      <w:r w:rsidR="000209A3">
        <w:rPr>
          <w:b/>
          <w:bCs/>
        </w:rPr>
        <w:t>{BENEFICIAR_NUME}</w:t>
      </w:r>
      <w:r w:rsidR="006340E2">
        <w:rPr>
          <w:rFonts w:asciiTheme="majorHAnsi" w:hAnsiTheme="majorHAnsi"/>
          <w:w w:val="115"/>
        </w:rPr>
        <w:t>,</w:t>
      </w:r>
      <w:r>
        <w:rPr>
          <w:rFonts w:asciiTheme="majorHAnsi" w:hAnsiTheme="majorHAnsi"/>
          <w:w w:val="115"/>
        </w:rPr>
        <w:t xml:space="preserve"> în baza</w:t>
      </w:r>
      <w:r>
        <w:rPr>
          <w:rFonts w:asciiTheme="majorHAnsi" w:hAnsiTheme="majorHAnsi"/>
          <w:spacing w:val="1"/>
          <w:w w:val="115"/>
        </w:rPr>
        <w:t xml:space="preserve"> </w:t>
      </w:r>
      <w:r>
        <w:rPr>
          <w:rFonts w:asciiTheme="majorHAnsi" w:hAnsiTheme="majorHAnsi"/>
          <w:w w:val="120"/>
        </w:rPr>
        <w:t>încheierii</w:t>
      </w:r>
      <w:r>
        <w:rPr>
          <w:rFonts w:asciiTheme="majorHAnsi" w:hAnsiTheme="majorHAnsi"/>
          <w:spacing w:val="2"/>
          <w:w w:val="120"/>
        </w:rPr>
        <w:t xml:space="preserve"> </w:t>
      </w:r>
      <w:r>
        <w:rPr>
          <w:rFonts w:asciiTheme="majorHAnsi" w:hAnsiTheme="majorHAnsi"/>
          <w:w w:val="120"/>
        </w:rPr>
        <w:t>unui</w:t>
      </w:r>
      <w:r>
        <w:rPr>
          <w:rFonts w:asciiTheme="majorHAnsi" w:hAnsiTheme="majorHAnsi"/>
          <w:spacing w:val="3"/>
          <w:w w:val="120"/>
        </w:rPr>
        <w:t xml:space="preserve"> </w:t>
      </w:r>
      <w:r>
        <w:rPr>
          <w:rFonts w:asciiTheme="majorHAnsi" w:hAnsiTheme="majorHAnsi"/>
          <w:w w:val="120"/>
        </w:rPr>
        <w:t>contract,</w:t>
      </w:r>
      <w:r>
        <w:rPr>
          <w:rFonts w:asciiTheme="majorHAnsi" w:hAnsiTheme="majorHAnsi"/>
          <w:w w:val="115"/>
        </w:rPr>
        <w:t xml:space="preserve"> în Căminul  </w:t>
      </w:r>
      <w:r>
        <w:rPr>
          <w:rFonts w:asciiTheme="majorHAnsi" w:hAnsiTheme="majorHAnsi"/>
          <w:spacing w:val="-1"/>
          <w:w w:val="120"/>
        </w:rPr>
        <w:t>pentru persoane vârstnice</w:t>
      </w:r>
      <w:r>
        <w:rPr>
          <w:rFonts w:asciiTheme="majorHAnsi" w:hAnsiTheme="majorHAnsi"/>
          <w:spacing w:val="1"/>
          <w:w w:val="120"/>
        </w:rPr>
        <w:t xml:space="preserve"> </w:t>
      </w:r>
      <w:r>
        <w:rPr>
          <w:rFonts w:asciiTheme="majorHAnsi" w:hAnsiTheme="majorHAnsi"/>
          <w:w w:val="120"/>
        </w:rPr>
        <w:t xml:space="preserve">Empathy, din </w:t>
      </w:r>
      <w:r w:rsidR="00DA7558">
        <w:rPr>
          <w:rFonts w:asciiTheme="majorHAnsi" w:hAnsiTheme="majorHAnsi"/>
          <w:w w:val="115"/>
        </w:rPr>
        <w:t xml:space="preserve"> </w:t>
      </w:r>
      <w:bookmarkStart w:id="2" w:name="_Hlk192073927"/>
      <w:r w:rsidR="00DA7558">
        <w:rPr>
          <w:rFonts w:asciiTheme="majorHAnsi" w:hAnsiTheme="majorHAnsi"/>
          <w:w w:val="115"/>
        </w:rPr>
        <w:t>Județul Ilfov,</w:t>
      </w:r>
      <w:r w:rsidR="00DA7558">
        <w:rPr>
          <w:rFonts w:asciiTheme="majorHAnsi" w:hAnsiTheme="majorHAnsi"/>
          <w:w w:val="120"/>
        </w:rPr>
        <w:t xml:space="preserve"> C</w:t>
      </w:r>
      <w:r w:rsidR="004B4C6A">
        <w:rPr>
          <w:rFonts w:asciiTheme="majorHAnsi" w:hAnsiTheme="majorHAnsi"/>
          <w:w w:val="120"/>
        </w:rPr>
        <w:t xml:space="preserve">omuna Domnești, </w:t>
      </w:r>
      <w:r w:rsidR="00DA7558">
        <w:rPr>
          <w:rFonts w:asciiTheme="majorHAnsi" w:hAnsiTheme="majorHAnsi"/>
          <w:w w:val="120"/>
        </w:rPr>
        <w:t>S</w:t>
      </w:r>
      <w:r>
        <w:rPr>
          <w:rFonts w:asciiTheme="majorHAnsi" w:hAnsiTheme="majorHAnsi"/>
          <w:w w:val="120"/>
        </w:rPr>
        <w:t>tr.</w:t>
      </w:r>
      <w:r>
        <w:rPr>
          <w:rFonts w:asciiTheme="majorHAnsi" w:hAnsiTheme="majorHAnsi"/>
          <w:spacing w:val="1"/>
          <w:w w:val="120"/>
        </w:rPr>
        <w:t xml:space="preserve"> </w:t>
      </w:r>
      <w:r>
        <w:rPr>
          <w:rFonts w:asciiTheme="majorHAnsi" w:hAnsiTheme="majorHAnsi"/>
          <w:w w:val="115"/>
        </w:rPr>
        <w:t xml:space="preserve">Cetinei, </w:t>
      </w:r>
      <w:r w:rsidR="00DA7558">
        <w:rPr>
          <w:rFonts w:asciiTheme="majorHAnsi" w:hAnsiTheme="majorHAnsi"/>
          <w:w w:val="115"/>
        </w:rPr>
        <w:t>N</w:t>
      </w:r>
      <w:r>
        <w:rPr>
          <w:rFonts w:asciiTheme="majorHAnsi" w:hAnsiTheme="majorHAnsi"/>
          <w:w w:val="115"/>
        </w:rPr>
        <w:t>r. 4</w:t>
      </w:r>
      <w:bookmarkEnd w:id="2"/>
      <w:r>
        <w:rPr>
          <w:rFonts w:asciiTheme="majorHAnsi" w:hAnsiTheme="majorHAnsi"/>
          <w:w w:val="115"/>
        </w:rPr>
        <w:t>.</w:t>
      </w:r>
    </w:p>
    <w:p w14:paraId="084A40E2" w14:textId="77777777" w:rsidR="004D3F6B" w:rsidRDefault="000073B9">
      <w:pPr>
        <w:pStyle w:val="BodyText"/>
        <w:spacing w:before="152" w:line="271" w:lineRule="auto"/>
        <w:ind w:left="113" w:firstLine="737"/>
        <w:jc w:val="both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w w:val="115"/>
          <w:sz w:val="22"/>
          <w:szCs w:val="22"/>
        </w:rPr>
        <w:t>Menționez</w:t>
      </w:r>
      <w:r>
        <w:rPr>
          <w:rFonts w:asciiTheme="majorHAnsi" w:hAnsiTheme="majorHAnsi"/>
          <w:spacing w:val="21"/>
          <w:w w:val="115"/>
          <w:sz w:val="22"/>
          <w:szCs w:val="22"/>
        </w:rPr>
        <w:t xml:space="preserve"> </w:t>
      </w:r>
      <w:r>
        <w:rPr>
          <w:rFonts w:asciiTheme="majorHAnsi" w:hAnsiTheme="majorHAnsi"/>
          <w:w w:val="115"/>
          <w:sz w:val="22"/>
          <w:szCs w:val="22"/>
        </w:rPr>
        <w:t>că</w:t>
      </w:r>
      <w:r>
        <w:rPr>
          <w:rFonts w:asciiTheme="majorHAnsi" w:hAnsiTheme="majorHAnsi"/>
          <w:spacing w:val="21"/>
          <w:w w:val="115"/>
          <w:sz w:val="22"/>
          <w:szCs w:val="22"/>
        </w:rPr>
        <w:t xml:space="preserve"> </w:t>
      </w:r>
      <w:r>
        <w:rPr>
          <w:rFonts w:asciiTheme="majorHAnsi" w:hAnsiTheme="majorHAnsi"/>
          <w:w w:val="115"/>
          <w:sz w:val="22"/>
          <w:szCs w:val="22"/>
        </w:rPr>
        <w:t>motivul</w:t>
      </w:r>
      <w:r>
        <w:rPr>
          <w:rFonts w:asciiTheme="majorHAnsi" w:hAnsiTheme="majorHAnsi"/>
          <w:spacing w:val="21"/>
          <w:w w:val="115"/>
          <w:sz w:val="22"/>
          <w:szCs w:val="22"/>
        </w:rPr>
        <w:t xml:space="preserve"> </w:t>
      </w:r>
      <w:r>
        <w:rPr>
          <w:rFonts w:asciiTheme="majorHAnsi" w:hAnsiTheme="majorHAnsi"/>
          <w:w w:val="115"/>
          <w:sz w:val="22"/>
          <w:szCs w:val="22"/>
        </w:rPr>
        <w:t>internării</w:t>
      </w:r>
      <w:r>
        <w:rPr>
          <w:rFonts w:asciiTheme="majorHAnsi" w:hAnsiTheme="majorHAnsi"/>
          <w:spacing w:val="21"/>
          <w:w w:val="115"/>
          <w:sz w:val="22"/>
          <w:szCs w:val="22"/>
        </w:rPr>
        <w:t xml:space="preserve"> </w:t>
      </w:r>
      <w:r>
        <w:rPr>
          <w:rFonts w:asciiTheme="majorHAnsi" w:hAnsiTheme="majorHAnsi"/>
          <w:w w:val="115"/>
          <w:sz w:val="22"/>
          <w:szCs w:val="22"/>
        </w:rPr>
        <w:t>este:</w:t>
      </w:r>
      <w:r>
        <w:rPr>
          <w:rFonts w:asciiTheme="majorHAnsi" w:hAnsiTheme="majorHAnsi"/>
          <w:spacing w:val="21"/>
          <w:w w:val="115"/>
          <w:sz w:val="22"/>
          <w:szCs w:val="22"/>
        </w:rPr>
        <w:t xml:space="preserve"> </w:t>
      </w:r>
      <w:r>
        <w:rPr>
          <w:rFonts w:asciiTheme="majorHAnsi" w:hAnsiTheme="majorHAnsi"/>
          <w:w w:val="115"/>
          <w:sz w:val="22"/>
          <w:szCs w:val="22"/>
        </w:rPr>
        <w:t>lipsa</w:t>
      </w:r>
      <w:r>
        <w:rPr>
          <w:rFonts w:asciiTheme="majorHAnsi" w:hAnsiTheme="majorHAnsi"/>
          <w:spacing w:val="21"/>
          <w:w w:val="115"/>
          <w:sz w:val="22"/>
          <w:szCs w:val="22"/>
        </w:rPr>
        <w:t xml:space="preserve"> </w:t>
      </w:r>
      <w:r>
        <w:rPr>
          <w:rFonts w:asciiTheme="majorHAnsi" w:hAnsiTheme="majorHAnsi"/>
          <w:w w:val="115"/>
          <w:sz w:val="22"/>
          <w:szCs w:val="22"/>
        </w:rPr>
        <w:t>adaptării</w:t>
      </w:r>
      <w:r>
        <w:rPr>
          <w:rFonts w:asciiTheme="majorHAnsi" w:hAnsiTheme="majorHAnsi"/>
          <w:spacing w:val="21"/>
          <w:w w:val="115"/>
          <w:sz w:val="22"/>
          <w:szCs w:val="22"/>
        </w:rPr>
        <w:t xml:space="preserve"> </w:t>
      </w:r>
      <w:r>
        <w:rPr>
          <w:rFonts w:asciiTheme="majorHAnsi" w:hAnsiTheme="majorHAnsi"/>
          <w:w w:val="115"/>
          <w:sz w:val="22"/>
          <w:szCs w:val="22"/>
        </w:rPr>
        <w:t>în</w:t>
      </w:r>
      <w:r>
        <w:rPr>
          <w:rFonts w:asciiTheme="majorHAnsi" w:hAnsiTheme="majorHAnsi"/>
          <w:spacing w:val="21"/>
          <w:w w:val="115"/>
          <w:sz w:val="22"/>
          <w:szCs w:val="22"/>
        </w:rPr>
        <w:t xml:space="preserve"> </w:t>
      </w:r>
      <w:r>
        <w:rPr>
          <w:rFonts w:asciiTheme="majorHAnsi" w:hAnsiTheme="majorHAnsi"/>
          <w:w w:val="115"/>
          <w:sz w:val="22"/>
          <w:szCs w:val="22"/>
        </w:rPr>
        <w:t>cadrul</w:t>
      </w:r>
      <w:r>
        <w:rPr>
          <w:rFonts w:asciiTheme="majorHAnsi" w:hAnsiTheme="majorHAnsi"/>
          <w:spacing w:val="21"/>
          <w:w w:val="115"/>
          <w:sz w:val="22"/>
          <w:szCs w:val="22"/>
        </w:rPr>
        <w:t xml:space="preserve"> </w:t>
      </w:r>
      <w:r>
        <w:rPr>
          <w:rFonts w:asciiTheme="majorHAnsi" w:hAnsiTheme="majorHAnsi"/>
          <w:w w:val="115"/>
          <w:sz w:val="22"/>
          <w:szCs w:val="22"/>
        </w:rPr>
        <w:t>acordării</w:t>
      </w:r>
      <w:r>
        <w:rPr>
          <w:rFonts w:asciiTheme="majorHAnsi" w:hAnsiTheme="majorHAnsi"/>
          <w:spacing w:val="21"/>
          <w:w w:val="115"/>
          <w:sz w:val="22"/>
          <w:szCs w:val="22"/>
        </w:rPr>
        <w:t xml:space="preserve"> </w:t>
      </w:r>
      <w:r>
        <w:rPr>
          <w:rFonts w:asciiTheme="majorHAnsi" w:hAnsiTheme="majorHAnsi"/>
          <w:w w:val="115"/>
          <w:sz w:val="22"/>
          <w:szCs w:val="22"/>
        </w:rPr>
        <w:t>serviciilor</w:t>
      </w:r>
      <w:r>
        <w:rPr>
          <w:rFonts w:asciiTheme="majorHAnsi" w:hAnsiTheme="majorHAnsi"/>
          <w:spacing w:val="21"/>
          <w:w w:val="115"/>
          <w:sz w:val="22"/>
          <w:szCs w:val="22"/>
        </w:rPr>
        <w:t xml:space="preserve"> </w:t>
      </w:r>
      <w:r>
        <w:rPr>
          <w:rFonts w:asciiTheme="majorHAnsi" w:hAnsiTheme="majorHAnsi"/>
          <w:w w:val="115"/>
          <w:sz w:val="22"/>
          <w:szCs w:val="22"/>
        </w:rPr>
        <w:t>de</w:t>
      </w:r>
      <w:r>
        <w:rPr>
          <w:rFonts w:asciiTheme="majorHAnsi" w:hAnsiTheme="majorHAnsi"/>
          <w:spacing w:val="-53"/>
          <w:w w:val="115"/>
          <w:sz w:val="22"/>
          <w:szCs w:val="22"/>
        </w:rPr>
        <w:t xml:space="preserve"> </w:t>
      </w:r>
      <w:r>
        <w:rPr>
          <w:rFonts w:asciiTheme="majorHAnsi" w:hAnsiTheme="majorHAnsi"/>
          <w:w w:val="115"/>
          <w:sz w:val="22"/>
          <w:szCs w:val="22"/>
        </w:rPr>
        <w:t>îngrijire</w:t>
      </w:r>
      <w:r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>
        <w:rPr>
          <w:rFonts w:asciiTheme="majorHAnsi" w:hAnsiTheme="majorHAnsi"/>
          <w:w w:val="115"/>
          <w:sz w:val="22"/>
          <w:szCs w:val="22"/>
        </w:rPr>
        <w:t>la</w:t>
      </w:r>
      <w:r>
        <w:rPr>
          <w:rFonts w:asciiTheme="majorHAnsi" w:hAnsiTheme="majorHAnsi"/>
          <w:spacing w:val="9"/>
          <w:w w:val="115"/>
          <w:sz w:val="22"/>
          <w:szCs w:val="22"/>
        </w:rPr>
        <w:t xml:space="preserve"> </w:t>
      </w:r>
      <w:r>
        <w:rPr>
          <w:rFonts w:asciiTheme="majorHAnsi" w:hAnsiTheme="majorHAnsi"/>
          <w:w w:val="115"/>
          <w:sz w:val="22"/>
          <w:szCs w:val="22"/>
        </w:rPr>
        <w:t>domiciliu /</w:t>
      </w:r>
      <w:r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>
        <w:rPr>
          <w:rFonts w:asciiTheme="majorHAnsi" w:hAnsiTheme="majorHAnsi"/>
          <w:w w:val="115"/>
          <w:sz w:val="22"/>
          <w:szCs w:val="22"/>
        </w:rPr>
        <w:t>imposibilitatea</w:t>
      </w:r>
      <w:r>
        <w:rPr>
          <w:rFonts w:asciiTheme="majorHAnsi" w:hAnsiTheme="majorHAnsi"/>
          <w:spacing w:val="9"/>
          <w:w w:val="115"/>
          <w:sz w:val="22"/>
          <w:szCs w:val="22"/>
        </w:rPr>
        <w:t xml:space="preserve"> </w:t>
      </w:r>
      <w:r>
        <w:rPr>
          <w:rFonts w:asciiTheme="majorHAnsi" w:hAnsiTheme="majorHAnsi"/>
          <w:w w:val="115"/>
          <w:sz w:val="22"/>
          <w:szCs w:val="22"/>
        </w:rPr>
        <w:t>familiei</w:t>
      </w:r>
      <w:r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>
        <w:rPr>
          <w:rFonts w:asciiTheme="majorHAnsi" w:hAnsiTheme="majorHAnsi"/>
          <w:w w:val="115"/>
          <w:sz w:val="22"/>
          <w:szCs w:val="22"/>
        </w:rPr>
        <w:t>(reprezentanților</w:t>
      </w:r>
      <w:r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>
        <w:rPr>
          <w:rFonts w:asciiTheme="majorHAnsi" w:hAnsiTheme="majorHAnsi"/>
          <w:w w:val="115"/>
          <w:sz w:val="22"/>
          <w:szCs w:val="22"/>
        </w:rPr>
        <w:t>legali)</w:t>
      </w:r>
      <w:r>
        <w:rPr>
          <w:rFonts w:asciiTheme="majorHAnsi" w:hAnsiTheme="majorHAnsi"/>
          <w:spacing w:val="9"/>
          <w:w w:val="115"/>
          <w:sz w:val="22"/>
          <w:szCs w:val="22"/>
        </w:rPr>
        <w:t xml:space="preserve"> </w:t>
      </w:r>
      <w:r>
        <w:rPr>
          <w:rFonts w:asciiTheme="majorHAnsi" w:hAnsiTheme="majorHAnsi"/>
          <w:w w:val="115"/>
          <w:sz w:val="22"/>
          <w:szCs w:val="22"/>
        </w:rPr>
        <w:t>de</w:t>
      </w:r>
      <w:r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>
        <w:rPr>
          <w:rFonts w:asciiTheme="majorHAnsi" w:hAnsiTheme="majorHAnsi"/>
          <w:w w:val="115"/>
          <w:sz w:val="22"/>
          <w:szCs w:val="22"/>
        </w:rPr>
        <w:t>a</w:t>
      </w:r>
      <w:r>
        <w:rPr>
          <w:rFonts w:asciiTheme="majorHAnsi" w:hAnsiTheme="majorHAnsi"/>
          <w:spacing w:val="9"/>
          <w:w w:val="115"/>
          <w:sz w:val="22"/>
          <w:szCs w:val="22"/>
        </w:rPr>
        <w:t xml:space="preserve"> </w:t>
      </w:r>
      <w:r>
        <w:rPr>
          <w:rFonts w:asciiTheme="majorHAnsi" w:hAnsiTheme="majorHAnsi"/>
          <w:w w:val="115"/>
          <w:sz w:val="22"/>
          <w:szCs w:val="22"/>
        </w:rPr>
        <w:t>putea</w:t>
      </w:r>
      <w:r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>
        <w:rPr>
          <w:rFonts w:asciiTheme="majorHAnsi" w:hAnsiTheme="majorHAnsi"/>
          <w:w w:val="115"/>
          <w:sz w:val="22"/>
          <w:szCs w:val="22"/>
        </w:rPr>
        <w:t>acorda</w:t>
      </w:r>
      <w:r>
        <w:rPr>
          <w:rFonts w:asciiTheme="majorHAnsi" w:hAnsiTheme="majorHAnsi"/>
          <w:spacing w:val="9"/>
          <w:w w:val="115"/>
          <w:sz w:val="22"/>
          <w:szCs w:val="22"/>
        </w:rPr>
        <w:t xml:space="preserve"> </w:t>
      </w:r>
      <w:r>
        <w:rPr>
          <w:rFonts w:asciiTheme="majorHAnsi" w:hAnsiTheme="majorHAnsi"/>
          <w:w w:val="115"/>
          <w:sz w:val="22"/>
          <w:szCs w:val="22"/>
        </w:rPr>
        <w:t>îngrijirea</w:t>
      </w:r>
      <w:r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>
        <w:rPr>
          <w:rFonts w:asciiTheme="majorHAnsi" w:hAnsiTheme="majorHAnsi"/>
          <w:w w:val="115"/>
          <w:sz w:val="22"/>
          <w:szCs w:val="22"/>
        </w:rPr>
        <w:t>necesară</w:t>
      </w:r>
      <w:r>
        <w:rPr>
          <w:rFonts w:asciiTheme="majorHAnsi" w:hAnsiTheme="majorHAnsi"/>
          <w:spacing w:val="7"/>
          <w:w w:val="115"/>
          <w:sz w:val="22"/>
          <w:szCs w:val="22"/>
        </w:rPr>
        <w:t xml:space="preserve"> </w:t>
      </w:r>
      <w:r>
        <w:rPr>
          <w:rFonts w:asciiTheme="majorHAnsi" w:hAnsiTheme="majorHAnsi"/>
          <w:w w:val="115"/>
          <w:sz w:val="22"/>
          <w:szCs w:val="22"/>
        </w:rPr>
        <w:t>și</w:t>
      </w:r>
      <w:r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>
        <w:rPr>
          <w:rFonts w:asciiTheme="majorHAnsi" w:hAnsiTheme="majorHAnsi"/>
          <w:w w:val="115"/>
          <w:sz w:val="22"/>
          <w:szCs w:val="22"/>
        </w:rPr>
        <w:t>răspunsul</w:t>
      </w:r>
      <w:r>
        <w:rPr>
          <w:rFonts w:asciiTheme="majorHAnsi" w:hAnsiTheme="majorHAnsi"/>
          <w:spacing w:val="7"/>
          <w:w w:val="115"/>
          <w:sz w:val="22"/>
          <w:szCs w:val="22"/>
        </w:rPr>
        <w:t xml:space="preserve"> </w:t>
      </w:r>
      <w:r>
        <w:rPr>
          <w:rFonts w:asciiTheme="majorHAnsi" w:hAnsiTheme="majorHAnsi"/>
          <w:w w:val="115"/>
          <w:sz w:val="22"/>
          <w:szCs w:val="22"/>
        </w:rPr>
        <w:t>adecvat</w:t>
      </w:r>
      <w:r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>
        <w:rPr>
          <w:rFonts w:asciiTheme="majorHAnsi" w:hAnsiTheme="majorHAnsi"/>
          <w:w w:val="115"/>
          <w:sz w:val="22"/>
          <w:szCs w:val="22"/>
        </w:rPr>
        <w:t>la</w:t>
      </w:r>
      <w:r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>
        <w:rPr>
          <w:rFonts w:asciiTheme="majorHAnsi" w:hAnsiTheme="majorHAnsi"/>
          <w:w w:val="115"/>
          <w:sz w:val="22"/>
          <w:szCs w:val="22"/>
        </w:rPr>
        <w:t>nevoilor existente.</w:t>
      </w:r>
    </w:p>
    <w:p w14:paraId="23A7DFF7" w14:textId="77777777" w:rsidR="004D3F6B" w:rsidRDefault="004D3F6B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7A47D39B" w14:textId="77777777" w:rsidR="004D3F6B" w:rsidRDefault="004D3F6B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308DC916" w14:textId="77777777" w:rsidR="004D3F6B" w:rsidRDefault="004D3F6B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4A681A7F" w14:textId="77777777" w:rsidR="004D3F6B" w:rsidRDefault="004D3F6B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16CD5B3F" w14:textId="77777777" w:rsidR="004D3F6B" w:rsidRDefault="004D3F6B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5F3242F2" w14:textId="77777777" w:rsidR="004D3F6B" w:rsidRDefault="004D3F6B">
      <w:pPr>
        <w:pStyle w:val="BodyText"/>
        <w:spacing w:before="5"/>
        <w:jc w:val="both"/>
        <w:rPr>
          <w:rFonts w:asciiTheme="majorHAnsi" w:hAnsiTheme="majorHAnsi"/>
          <w:b/>
          <w:sz w:val="22"/>
          <w:szCs w:val="22"/>
        </w:rPr>
      </w:pPr>
    </w:p>
    <w:p w14:paraId="263F2D8F" w14:textId="291F80C0" w:rsidR="004D3F6B" w:rsidRDefault="004B4C6A">
      <w:pPr>
        <w:tabs>
          <w:tab w:val="left" w:pos="1440"/>
        </w:tabs>
        <w:ind w:left="113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  <w:w w:val="115"/>
        </w:rPr>
        <w:t xml:space="preserve">  </w:t>
      </w:r>
      <w:r w:rsidR="000073B9">
        <w:rPr>
          <w:rFonts w:asciiTheme="majorHAnsi" w:hAnsiTheme="majorHAnsi"/>
          <w:b/>
          <w:w w:val="115"/>
        </w:rPr>
        <w:t>Data</w:t>
      </w:r>
      <w:r>
        <w:rPr>
          <w:rFonts w:asciiTheme="majorHAnsi" w:hAnsiTheme="majorHAnsi"/>
          <w:b/>
          <w:w w:val="115"/>
        </w:rPr>
        <w:t xml:space="preserve">: </w:t>
      </w:r>
      <w:r w:rsidR="000209A3">
        <w:rPr>
          <w:rFonts w:asciiTheme="majorHAnsi" w:hAnsiTheme="majorHAnsi"/>
          <w:b/>
          <w:w w:val="115"/>
        </w:rPr>
        <w:t>{DATA_CONTRACT}</w:t>
      </w:r>
      <w:r w:rsidR="000073B9">
        <w:rPr>
          <w:rFonts w:asciiTheme="majorHAnsi" w:hAnsiTheme="majorHAnsi"/>
          <w:b/>
          <w:w w:val="115"/>
        </w:rPr>
        <w:tab/>
      </w:r>
      <w:r w:rsidR="000073B9">
        <w:rPr>
          <w:rFonts w:asciiTheme="majorHAnsi" w:hAnsiTheme="majorHAnsi"/>
          <w:b/>
          <w:w w:val="115"/>
        </w:rPr>
        <w:tab/>
      </w:r>
      <w:r w:rsidR="000073B9">
        <w:rPr>
          <w:rFonts w:asciiTheme="majorHAnsi" w:hAnsiTheme="majorHAnsi"/>
          <w:b/>
          <w:w w:val="115"/>
        </w:rPr>
        <w:tab/>
      </w:r>
      <w:r w:rsidR="000073B9">
        <w:rPr>
          <w:rFonts w:asciiTheme="majorHAnsi" w:hAnsiTheme="majorHAnsi"/>
          <w:b/>
          <w:w w:val="115"/>
        </w:rPr>
        <w:tab/>
      </w:r>
      <w:r w:rsidR="000073B9">
        <w:rPr>
          <w:rFonts w:asciiTheme="majorHAnsi" w:hAnsiTheme="majorHAnsi"/>
          <w:b/>
          <w:w w:val="115"/>
        </w:rPr>
        <w:tab/>
      </w:r>
      <w:r w:rsidR="000073B9">
        <w:rPr>
          <w:rFonts w:asciiTheme="majorHAnsi" w:hAnsiTheme="majorHAnsi"/>
          <w:b/>
          <w:w w:val="115"/>
        </w:rPr>
        <w:tab/>
      </w:r>
      <w:r>
        <w:rPr>
          <w:rFonts w:asciiTheme="majorHAnsi" w:hAnsiTheme="majorHAnsi"/>
          <w:b/>
          <w:w w:val="115"/>
        </w:rPr>
        <w:t xml:space="preserve"> </w:t>
      </w:r>
      <w:r w:rsidR="00070EF1">
        <w:rPr>
          <w:rFonts w:asciiTheme="majorHAnsi" w:hAnsiTheme="majorHAnsi"/>
          <w:b/>
          <w:w w:val="115"/>
        </w:rPr>
        <w:t>Semnătura beneficiar</w:t>
      </w:r>
    </w:p>
    <w:p w14:paraId="60C39326" w14:textId="0FECCD4F" w:rsidR="004D3F6B" w:rsidRDefault="000073B9">
      <w:pPr>
        <w:tabs>
          <w:tab w:val="left" w:pos="1440"/>
        </w:tabs>
        <w:ind w:left="113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  <w:w w:val="115"/>
        </w:rPr>
        <w:tab/>
      </w:r>
      <w:r>
        <w:rPr>
          <w:rFonts w:asciiTheme="majorHAnsi" w:hAnsiTheme="majorHAnsi"/>
          <w:b/>
          <w:w w:val="115"/>
        </w:rPr>
        <w:tab/>
      </w:r>
      <w:r>
        <w:rPr>
          <w:rFonts w:asciiTheme="majorHAnsi" w:hAnsiTheme="majorHAnsi"/>
          <w:b/>
          <w:w w:val="115"/>
        </w:rPr>
        <w:tab/>
      </w:r>
      <w:r>
        <w:rPr>
          <w:rFonts w:asciiTheme="majorHAnsi" w:hAnsiTheme="majorHAnsi"/>
          <w:b/>
          <w:w w:val="115"/>
        </w:rPr>
        <w:tab/>
      </w:r>
      <w:r>
        <w:rPr>
          <w:rFonts w:asciiTheme="majorHAnsi" w:hAnsiTheme="majorHAnsi"/>
          <w:b/>
          <w:w w:val="115"/>
        </w:rPr>
        <w:tab/>
      </w:r>
      <w:r>
        <w:rPr>
          <w:rFonts w:asciiTheme="majorHAnsi" w:hAnsiTheme="majorHAnsi"/>
          <w:b/>
          <w:w w:val="115"/>
        </w:rPr>
        <w:tab/>
      </w:r>
      <w:r>
        <w:rPr>
          <w:rFonts w:asciiTheme="majorHAnsi" w:hAnsiTheme="majorHAnsi"/>
          <w:b/>
          <w:w w:val="115"/>
        </w:rPr>
        <w:tab/>
      </w:r>
      <w:r>
        <w:rPr>
          <w:rFonts w:asciiTheme="majorHAnsi" w:hAnsiTheme="majorHAnsi"/>
          <w:b/>
          <w:w w:val="115"/>
        </w:rPr>
        <w:tab/>
      </w:r>
      <w:r w:rsidR="004B4C6A">
        <w:rPr>
          <w:rFonts w:asciiTheme="majorHAnsi" w:hAnsiTheme="majorHAnsi"/>
          <w:b/>
          <w:w w:val="115"/>
        </w:rPr>
        <w:t xml:space="preserve"> </w:t>
      </w:r>
      <w:r w:rsidR="000209A3">
        <w:rPr>
          <w:b/>
          <w:bCs/>
        </w:rPr>
        <w:t>{BENEFICIAR_NUME}</w:t>
      </w:r>
    </w:p>
    <w:p w14:paraId="49F10E97" w14:textId="77777777" w:rsidR="004D3F6B" w:rsidRDefault="004D3F6B">
      <w:pPr>
        <w:tabs>
          <w:tab w:val="left" w:pos="1440"/>
        </w:tabs>
        <w:ind w:left="113"/>
        <w:jc w:val="both"/>
        <w:rPr>
          <w:rFonts w:asciiTheme="majorHAnsi" w:hAnsiTheme="majorHAnsi"/>
          <w:b/>
          <w:w w:val="115"/>
        </w:rPr>
      </w:pPr>
    </w:p>
    <w:p w14:paraId="62EBF442" w14:textId="77777777" w:rsidR="004D3F6B" w:rsidRDefault="004D3F6B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3DEEB492" w14:textId="77777777" w:rsidR="004D3F6B" w:rsidRDefault="004D3F6B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09921ECF" w14:textId="77777777" w:rsidR="004D3F6B" w:rsidRDefault="004D3F6B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02462F1F" w14:textId="77777777" w:rsidR="004D3F6B" w:rsidRDefault="004D3F6B">
      <w:pPr>
        <w:pStyle w:val="BodyText"/>
        <w:rPr>
          <w:rFonts w:asciiTheme="majorHAnsi" w:hAnsiTheme="majorHAnsi"/>
          <w:sz w:val="22"/>
          <w:szCs w:val="22"/>
        </w:rPr>
      </w:pPr>
    </w:p>
    <w:p w14:paraId="598A5B8D" w14:textId="00215E30" w:rsidR="004D3F6B" w:rsidRDefault="004D3F6B">
      <w:pPr>
        <w:pStyle w:val="BodyText"/>
      </w:pPr>
    </w:p>
    <w:sectPr w:rsidR="004D3F6B">
      <w:headerReference w:type="default" r:id="rId6"/>
      <w:type w:val="continuous"/>
      <w:pgSz w:w="11910" w:h="16840"/>
      <w:pgMar w:top="400" w:right="840" w:bottom="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005DF0" w14:textId="77777777" w:rsidR="00BA3B22" w:rsidRDefault="00BA3B22">
      <w:r>
        <w:separator/>
      </w:r>
    </w:p>
  </w:endnote>
  <w:endnote w:type="continuationSeparator" w:id="0">
    <w:p w14:paraId="0ED26167" w14:textId="77777777" w:rsidR="00BA3B22" w:rsidRDefault="00BA3B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A9B574" w14:textId="77777777" w:rsidR="00BA3B22" w:rsidRDefault="00BA3B22">
      <w:r>
        <w:separator/>
      </w:r>
    </w:p>
  </w:footnote>
  <w:footnote w:type="continuationSeparator" w:id="0">
    <w:p w14:paraId="681D4057" w14:textId="77777777" w:rsidR="00BA3B22" w:rsidRDefault="00BA3B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D015F5" w14:textId="77777777" w:rsidR="004D3F6B" w:rsidRDefault="000073B9">
    <w:pPr>
      <w:spacing w:line="360" w:lineRule="auto"/>
      <w:ind w:left="2124"/>
      <w:rPr>
        <w:sz w:val="32"/>
      </w:rPr>
    </w:pPr>
    <w:r>
      <w:rPr>
        <w:noProof/>
        <w:lang w:val="en-US"/>
      </w:rPr>
      <w:drawing>
        <wp:anchor distT="0" distB="0" distL="0" distR="0" simplePos="0" relativeHeight="251659264" behindDoc="0" locked="0" layoutInCell="1" allowOverlap="1" wp14:anchorId="7E30D501" wp14:editId="326882EC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</w:p>
  <w:p w14:paraId="422220F6" w14:textId="77777777" w:rsidR="00F33E44" w:rsidRDefault="00F33E44" w:rsidP="00F33E44">
    <w:pPr>
      <w:rPr>
        <w:spacing w:val="-2"/>
        <w:w w:val="110"/>
        <w:sz w:val="16"/>
      </w:rPr>
    </w:pPr>
    <w:bookmarkStart w:id="3" w:name="_Hlk192076641"/>
    <w:bookmarkStart w:id="4" w:name="_Hlk192076642"/>
    <w:bookmarkStart w:id="5" w:name="_Hlk192076648"/>
    <w:bookmarkStart w:id="6" w:name="_Hlk192076649"/>
    <w:bookmarkStart w:id="7" w:name="_Hlk192076650"/>
    <w:bookmarkStart w:id="8" w:name="_Hlk192076651"/>
    <w:bookmarkStart w:id="9" w:name="_Hlk192076652"/>
    <w:bookmarkStart w:id="10" w:name="_Hlk192076653"/>
    <w:bookmarkStart w:id="11" w:name="_Hlk192076654"/>
    <w:bookmarkStart w:id="12" w:name="_Hlk192076655"/>
    <w:bookmarkStart w:id="13" w:name="_Hlk192076656"/>
    <w:bookmarkStart w:id="14" w:name="_Hlk192076657"/>
    <w:r>
      <w:rPr>
        <w:rFonts w:ascii="DejaVuSerif" w:hAnsi="DejaVuSerif" w:cs="DejaVuSerif"/>
        <w:sz w:val="16"/>
        <w:szCs w:val="16"/>
      </w:rPr>
      <w:t xml:space="preserve">                                                        </w:t>
    </w:r>
    <w:bookmarkStart w:id="15" w:name="_Hlk192076524"/>
    <w:r>
      <w:rPr>
        <w:spacing w:val="-2"/>
        <w:sz w:val="16"/>
      </w:rPr>
      <w:t>J40/22366/2022</w:t>
    </w:r>
    <w:r>
      <w:rPr>
        <w:spacing w:val="-2"/>
        <w:w w:val="110"/>
        <w:sz w:val="16"/>
      </w:rPr>
      <w:t xml:space="preserve"> </w:t>
    </w:r>
  </w:p>
  <w:p w14:paraId="32575D0D" w14:textId="77777777" w:rsidR="00F33E44" w:rsidRPr="00C91FC6" w:rsidRDefault="00F33E44" w:rsidP="00F33E44">
    <w:pPr>
      <w:rPr>
        <w:sz w:val="32"/>
      </w:rPr>
    </w:pPr>
    <w:r>
      <w:rPr>
        <w:spacing w:val="-2"/>
        <w:w w:val="110"/>
        <w:sz w:val="16"/>
      </w:rPr>
      <w:t xml:space="preserve">                                                  </w:t>
    </w:r>
    <w:r>
      <w:rPr>
        <w:w w:val="110"/>
        <w:sz w:val="16"/>
      </w:rPr>
      <w:t>CUI 47149140</w:t>
    </w:r>
  </w:p>
  <w:p w14:paraId="5C9993D6" w14:textId="77777777" w:rsidR="00F33E44" w:rsidRDefault="00F33E44" w:rsidP="00F33E44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</w:t>
    </w:r>
    <w:bookmarkStart w:id="16" w:name="_Hlk192074692"/>
    <w:r>
      <w:rPr>
        <w:rFonts w:ascii="DejaVuSerif" w:hAnsi="DejaVuSerif" w:cs="DejaVuSerif"/>
        <w:sz w:val="16"/>
        <w:szCs w:val="16"/>
      </w:rPr>
      <w:t xml:space="preserve">Romania, București, sector 5, strada Gardeniei, nr.1N      </w:t>
    </w:r>
  </w:p>
  <w:p w14:paraId="0AC969F6" w14:textId="77777777" w:rsidR="00F33E44" w:rsidRDefault="00F33E44" w:rsidP="00F33E44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Căminul pentru Persoane Vârstnice</w:t>
    </w:r>
    <w:r w:rsidRPr="00EB14CA">
      <w:rPr>
        <w:bCs/>
        <w:sz w:val="16"/>
        <w:szCs w:val="16"/>
      </w:rPr>
      <w:t xml:space="preserve">  “EMPATHY-</w:t>
    </w:r>
    <w:r>
      <w:rPr>
        <w:bCs/>
        <w:sz w:val="16"/>
        <w:szCs w:val="16"/>
      </w:rPr>
      <w:t>CETINEI</w:t>
    </w:r>
    <w:r w:rsidRPr="00EB14CA">
      <w:rPr>
        <w:bCs/>
        <w:sz w:val="16"/>
        <w:szCs w:val="16"/>
      </w:rPr>
      <w:t>”</w:t>
    </w:r>
  </w:p>
  <w:p w14:paraId="6BF2C773" w14:textId="77777777" w:rsidR="00F33E44" w:rsidRDefault="00F33E44" w:rsidP="00F33E44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Sediu: comuna Domnești, str. Cetinei, nr.4, județ Ilfov</w:t>
    </w:r>
  </w:p>
  <w:p w14:paraId="5BDA72BF" w14:textId="77777777" w:rsidR="00F33E44" w:rsidRPr="00EB14CA" w:rsidRDefault="00F33E44" w:rsidP="00F33E44">
    <w:pPr>
      <w:rPr>
        <w:bCs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Telefon: 0786 300 500</w:t>
    </w:r>
  </w:p>
  <w:p w14:paraId="6670FFD9" w14:textId="77777777" w:rsidR="00F33E44" w:rsidRPr="00B36FFA" w:rsidRDefault="00F33E44" w:rsidP="00F33E44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Email: caminulempathy@gmail.com</w:t>
    </w:r>
  </w:p>
  <w:bookmarkEnd w:id="3"/>
  <w:bookmarkEnd w:id="4"/>
  <w:bookmarkEnd w:id="5"/>
  <w:bookmarkEnd w:id="6"/>
  <w:bookmarkEnd w:id="7"/>
  <w:bookmarkEnd w:id="8"/>
  <w:bookmarkEnd w:id="9"/>
  <w:bookmarkEnd w:id="10"/>
  <w:bookmarkEnd w:id="11"/>
  <w:bookmarkEnd w:id="12"/>
  <w:bookmarkEnd w:id="13"/>
  <w:bookmarkEnd w:id="14"/>
  <w:bookmarkEnd w:id="15"/>
  <w:bookmarkEnd w:id="16"/>
  <w:p w14:paraId="33190DC1" w14:textId="77777777" w:rsidR="004D3F6B" w:rsidRDefault="004D3F6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30A69"/>
    <w:rsid w:val="000073B9"/>
    <w:rsid w:val="000209A3"/>
    <w:rsid w:val="00030A69"/>
    <w:rsid w:val="00056CEC"/>
    <w:rsid w:val="00056F91"/>
    <w:rsid w:val="00070EF1"/>
    <w:rsid w:val="001345AF"/>
    <w:rsid w:val="00172551"/>
    <w:rsid w:val="001A545B"/>
    <w:rsid w:val="001F55B3"/>
    <w:rsid w:val="001F6B0B"/>
    <w:rsid w:val="00240601"/>
    <w:rsid w:val="0027177E"/>
    <w:rsid w:val="002A21CE"/>
    <w:rsid w:val="002B1A90"/>
    <w:rsid w:val="002D3381"/>
    <w:rsid w:val="00323AC4"/>
    <w:rsid w:val="0032783F"/>
    <w:rsid w:val="00345CCA"/>
    <w:rsid w:val="003828AC"/>
    <w:rsid w:val="003863DF"/>
    <w:rsid w:val="003D4BE9"/>
    <w:rsid w:val="004A358C"/>
    <w:rsid w:val="004B4C6A"/>
    <w:rsid w:val="004B52AE"/>
    <w:rsid w:val="004D1763"/>
    <w:rsid w:val="004D3F6B"/>
    <w:rsid w:val="00500091"/>
    <w:rsid w:val="005173A1"/>
    <w:rsid w:val="005326D0"/>
    <w:rsid w:val="005A4B26"/>
    <w:rsid w:val="005A6BC4"/>
    <w:rsid w:val="005F7892"/>
    <w:rsid w:val="00611A2D"/>
    <w:rsid w:val="006340E2"/>
    <w:rsid w:val="00655B2D"/>
    <w:rsid w:val="007112B5"/>
    <w:rsid w:val="00745AAC"/>
    <w:rsid w:val="0078444F"/>
    <w:rsid w:val="00793A7B"/>
    <w:rsid w:val="007A09AA"/>
    <w:rsid w:val="007B1E07"/>
    <w:rsid w:val="008210B8"/>
    <w:rsid w:val="00884021"/>
    <w:rsid w:val="0088460D"/>
    <w:rsid w:val="008E29B2"/>
    <w:rsid w:val="008E6C45"/>
    <w:rsid w:val="008F33B3"/>
    <w:rsid w:val="009F3A0F"/>
    <w:rsid w:val="00A31163"/>
    <w:rsid w:val="00A72DD4"/>
    <w:rsid w:val="00A77133"/>
    <w:rsid w:val="00AC1210"/>
    <w:rsid w:val="00AD0EF4"/>
    <w:rsid w:val="00AD4777"/>
    <w:rsid w:val="00B04599"/>
    <w:rsid w:val="00B30388"/>
    <w:rsid w:val="00B51606"/>
    <w:rsid w:val="00B700C6"/>
    <w:rsid w:val="00BA3B22"/>
    <w:rsid w:val="00BC3E5A"/>
    <w:rsid w:val="00C212EB"/>
    <w:rsid w:val="00C51FBB"/>
    <w:rsid w:val="00C63958"/>
    <w:rsid w:val="00CD3160"/>
    <w:rsid w:val="00D37CE4"/>
    <w:rsid w:val="00D422CC"/>
    <w:rsid w:val="00D5104C"/>
    <w:rsid w:val="00D65BC0"/>
    <w:rsid w:val="00D833C9"/>
    <w:rsid w:val="00DA7558"/>
    <w:rsid w:val="00DD36E7"/>
    <w:rsid w:val="00DD6864"/>
    <w:rsid w:val="00DE548F"/>
    <w:rsid w:val="00E13C36"/>
    <w:rsid w:val="00E519E0"/>
    <w:rsid w:val="00EA01D4"/>
    <w:rsid w:val="00EB1DDC"/>
    <w:rsid w:val="00F33E44"/>
    <w:rsid w:val="00F75831"/>
    <w:rsid w:val="00FE5420"/>
    <w:rsid w:val="7AAF5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1455F"/>
  <w15:docId w15:val="{4983C559-FBCE-4588-9EFF-385F67A90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Georgia" w:eastAsia="Georgia" w:hAnsi="Georgia" w:cs="Georgia"/>
      <w:sz w:val="22"/>
      <w:szCs w:val="22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paragraph" w:styleId="Title">
    <w:name w:val="Title"/>
    <w:basedOn w:val="Normal"/>
    <w:uiPriority w:val="1"/>
    <w:qFormat/>
    <w:pPr>
      <w:ind w:left="2482"/>
    </w:pPr>
    <w:rPr>
      <w:rFonts w:ascii="Cambria" w:eastAsia="Cambria" w:hAnsi="Cambria" w:cs="Cambria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rPr>
      <w:rFonts w:ascii="Georgia" w:eastAsia="Georgia" w:hAnsi="Georgia" w:cs="Georgia"/>
      <w:lang w:val="ro-RO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Georgia" w:eastAsia="Georgia" w:hAnsi="Georgia" w:cs="Georgia"/>
      <w:lang w:val="ro-RO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Georgia" w:hAnsi="Tahoma" w:cs="Tahoma"/>
      <w:sz w:val="16"/>
      <w:szCs w:val="16"/>
      <w:lang w:val="ro-RO"/>
    </w:rPr>
  </w:style>
  <w:style w:type="paragraph" w:styleId="NoSpacing">
    <w:name w:val="No Spacing"/>
    <w:uiPriority w:val="1"/>
    <w:qFormat/>
    <w:pPr>
      <w:widowControl w:val="0"/>
      <w:autoSpaceDE w:val="0"/>
      <w:autoSpaceDN w:val="0"/>
    </w:pPr>
    <w:rPr>
      <w:rFonts w:ascii="Georgia" w:eastAsia="Georgia" w:hAnsi="Georgia" w:cs="Georgia"/>
      <w:sz w:val="22"/>
      <w:szCs w:val="22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2138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</dc:creator>
  <cp:keywords/>
  <dc:description/>
  <cp:lastModifiedBy>Pc</cp:lastModifiedBy>
  <cp:revision>3</cp:revision>
  <cp:lastPrinted>2025-06-07T09:09:00Z</cp:lastPrinted>
  <dcterms:created xsi:type="dcterms:W3CDTF">2024-06-04T07:09:00Z</dcterms:created>
  <dcterms:modified xsi:type="dcterms:W3CDTF">2026-03-18T11:41:00Z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  <property fmtid="{D5CDD505-2E9C-101B-9397-08002B2CF9AE}" pid="4" name="KSOProductBuildVer">
    <vt:lpwstr>1033-12.2.0.17119</vt:lpwstr>
  </property>
  <property fmtid="{D5CDD505-2E9C-101B-9397-08002B2CF9AE}" pid="5" name="ICV">
    <vt:lpwstr>620ABC4F097E40779776BBD2C24C685E_12</vt:lpwstr>
  </property>
</Properties>
</file>