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E6F1" w14:textId="77777777" w:rsidR="00973339" w:rsidRDefault="00973339">
      <w:pPr>
        <w:pStyle w:val="BodyText"/>
        <w:rPr>
          <w:sz w:val="18"/>
        </w:rPr>
      </w:pPr>
    </w:p>
    <w:p w14:paraId="0DD973CA" w14:textId="77777777" w:rsidR="00A12003" w:rsidRDefault="00A12003">
      <w:pPr>
        <w:pStyle w:val="BodyText"/>
        <w:rPr>
          <w:sz w:val="18"/>
        </w:rPr>
      </w:pPr>
    </w:p>
    <w:p w14:paraId="6A3BB462" w14:textId="77777777" w:rsidR="00A12003" w:rsidRDefault="00A12003">
      <w:pPr>
        <w:pStyle w:val="BodyText"/>
        <w:rPr>
          <w:sz w:val="18"/>
        </w:rPr>
      </w:pPr>
    </w:p>
    <w:p w14:paraId="0F840469" w14:textId="77777777" w:rsidR="00A12003" w:rsidRDefault="00A12003">
      <w:pPr>
        <w:pStyle w:val="BodyText"/>
        <w:rPr>
          <w:sz w:val="18"/>
        </w:rPr>
      </w:pPr>
    </w:p>
    <w:p w14:paraId="56A9E20C" w14:textId="77777777" w:rsidR="00A12003" w:rsidRDefault="00A12003">
      <w:pPr>
        <w:pStyle w:val="BodyText"/>
        <w:rPr>
          <w:sz w:val="18"/>
        </w:rPr>
      </w:pPr>
    </w:p>
    <w:p w14:paraId="4E51BF26" w14:textId="77777777" w:rsidR="00973339" w:rsidRDefault="00973339">
      <w:pPr>
        <w:pStyle w:val="BodyText"/>
        <w:rPr>
          <w:sz w:val="18"/>
        </w:rPr>
      </w:pPr>
    </w:p>
    <w:p w14:paraId="311EF803" w14:textId="7893B92B" w:rsidR="00973339" w:rsidRPr="003D49FD" w:rsidRDefault="00D056EE" w:rsidP="003D49FD">
      <w:pPr>
        <w:pStyle w:val="Heading1"/>
        <w:spacing w:before="156"/>
        <w:ind w:left="720" w:right="970"/>
        <w:rPr>
          <w:sz w:val="28"/>
          <w:szCs w:val="28"/>
        </w:rPr>
      </w:pPr>
      <w:r w:rsidRPr="003D49FD">
        <w:rPr>
          <w:w w:val="125"/>
          <w:sz w:val="28"/>
          <w:szCs w:val="28"/>
        </w:rPr>
        <w:t>ANEXA</w:t>
      </w:r>
      <w:r w:rsidRPr="003D49FD">
        <w:rPr>
          <w:spacing w:val="39"/>
          <w:w w:val="125"/>
          <w:sz w:val="28"/>
          <w:szCs w:val="28"/>
        </w:rPr>
        <w:t xml:space="preserve"/>
      </w:r>
      <w:r w:rsidR="000D4C5A" w:rsidRPr="003D49FD">
        <w:rPr>
          <w:w w:val="125"/>
          <w:sz w:val="28"/>
          <w:szCs w:val="28"/>
        </w:rPr>
        <w:t>Nr</w:t>
      </w:r>
      <w:r w:rsidR="00660EEB" w:rsidRPr="003D49FD">
        <w:rPr>
          <w:w w:val="125"/>
          <w:sz w:val="28"/>
          <w:szCs w:val="28"/>
        </w:rPr>
        <w:t>.7</w:t>
      </w:r>
      <w:r w:rsidR="000D2DED" w:rsidRPr="003D49FD">
        <w:rPr>
          <w:w w:val="125"/>
          <w:sz w:val="28"/>
          <w:szCs w:val="28"/>
        </w:rPr>
        <w:t xml:space="preserve"> </w:t>
      </w:r>
      <w:r w:rsidRPr="003D49FD">
        <w:rPr>
          <w:w w:val="125"/>
          <w:sz w:val="28"/>
          <w:szCs w:val="28"/>
        </w:rPr>
        <w:t>la</w:t>
      </w:r>
      <w:r w:rsidRPr="003D49FD">
        <w:rPr>
          <w:spacing w:val="1"/>
          <w:w w:val="125"/>
          <w:sz w:val="28"/>
          <w:szCs w:val="28"/>
        </w:rPr>
        <w:t xml:space="preserve"> </w:t>
      </w:r>
      <w:r w:rsidRPr="003D49FD">
        <w:rPr>
          <w:w w:val="125"/>
          <w:sz w:val="28"/>
          <w:szCs w:val="28"/>
        </w:rPr>
        <w:t>CONTRACTUL</w:t>
      </w:r>
      <w:r w:rsidR="000D2DED" w:rsidRPr="003D49FD">
        <w:rPr>
          <w:sz w:val="28"/>
          <w:szCs w:val="28"/>
        </w:rPr>
        <w:t xml:space="preserve"> </w:t>
      </w:r>
      <w:r w:rsidRPr="003D49FD">
        <w:rPr>
          <w:w w:val="125"/>
          <w:sz w:val="28"/>
          <w:szCs w:val="28"/>
        </w:rPr>
        <w:t>NR. {NUMAR_CONTRACT}/{DATA_CONTRACT}</w:t>
      </w:r>
      <w:r w:rsidRPr="003D49FD">
        <w:rPr>
          <w:spacing w:val="28"/>
          <w:w w:val="125"/>
          <w:sz w:val="28"/>
          <w:szCs w:val="28"/>
        </w:rPr>
        <w:t xml:space="preserve"> </w:t>
      </w:r>
      <w:r w:rsidR="006F5F6D">
        <w:rPr>
          <w:w w:val="125"/>
          <w:sz w:val="28"/>
          <w:szCs w:val="28"/>
        </w:rPr>
        <w:t/>
      </w:r>
    </w:p>
    <w:p w14:paraId="0C1D5173" w14:textId="77777777" w:rsidR="00973339" w:rsidRDefault="00973339">
      <w:pPr>
        <w:pStyle w:val="BodyText"/>
        <w:rPr>
          <w:rFonts w:ascii="Cambria"/>
          <w:b/>
        </w:rPr>
      </w:pPr>
    </w:p>
    <w:p w14:paraId="5BCA71C2" w14:textId="77777777" w:rsidR="00973339" w:rsidRDefault="00973339">
      <w:pPr>
        <w:pStyle w:val="BodyText"/>
        <w:spacing w:before="6"/>
        <w:rPr>
          <w:rFonts w:ascii="Cambria"/>
          <w:b/>
          <w:sz w:val="16"/>
        </w:rPr>
      </w:pPr>
    </w:p>
    <w:p w14:paraId="007AF62C" w14:textId="77777777" w:rsidR="00973339" w:rsidRPr="000D2DED" w:rsidRDefault="00D056EE" w:rsidP="000D4C5A">
      <w:pPr>
        <w:pStyle w:val="BodyText"/>
        <w:spacing w:before="102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cazul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care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serviciilor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asistență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dorește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părăsească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rezidențial, pe fondul deteriorării vizibile a stării de sănătate, Platitorul/persoana desemnată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informat/ă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telefonic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îndată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intenția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Beneficiarului,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precum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starea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sănătate</w:t>
      </w:r>
      <w:r w:rsidRPr="000D2DED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acestuia.</w:t>
      </w:r>
    </w:p>
    <w:p w14:paraId="0842AF88" w14:textId="77777777" w:rsidR="00973339" w:rsidRPr="000D2DED" w:rsidRDefault="00D056EE" w:rsidP="000D4C5A">
      <w:pPr>
        <w:pStyle w:val="BodyText"/>
        <w:spacing w:before="147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Plătitorul/persoana desemnată se obligă să se prezinte de îndată la Centru pentru a discuta cu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0D2DED">
        <w:rPr>
          <w:rFonts w:asciiTheme="majorHAnsi" w:hAnsiTheme="majorHAnsi"/>
          <w:w w:val="115"/>
          <w:sz w:val="22"/>
          <w:szCs w:val="22"/>
        </w:rPr>
        <w:t>hotăr</w:t>
      </w:r>
      <w:r w:rsidR="000D2DED">
        <w:rPr>
          <w:rFonts w:asciiTheme="majorHAnsi" w:hAnsiTheme="majorHAnsi"/>
          <w:w w:val="115"/>
          <w:sz w:val="22"/>
          <w:szCs w:val="22"/>
          <w:lang w:val="en-US"/>
        </w:rPr>
        <w:t>î</w:t>
      </w:r>
      <w:r w:rsidRPr="000D2DED">
        <w:rPr>
          <w:rFonts w:asciiTheme="majorHAnsi" w:hAnsiTheme="majorHAnsi"/>
          <w:w w:val="115"/>
          <w:sz w:val="22"/>
          <w:szCs w:val="22"/>
        </w:rPr>
        <w:t>,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împreună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cu  acesta,  dacă  persoana  care  primește  serviciile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sociale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va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mai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rămâne,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sau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nu,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Centru.</w:t>
      </w:r>
    </w:p>
    <w:p w14:paraId="0154BB12" w14:textId="77777777" w:rsidR="00973339" w:rsidRPr="000D2DED" w:rsidRDefault="00D056EE" w:rsidP="000D4C5A">
      <w:pPr>
        <w:pStyle w:val="BodyText"/>
        <w:spacing w:before="148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cazul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care,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Platitorul/persoana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desemnata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nu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   prezinta   la   Centru,   după   ce   a   fost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anunațat/ă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despre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situația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descrisă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mai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sus,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personalul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Centrului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va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informa   imediat   Direcția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Protecție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–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Serviciul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Asistența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Persoane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Vârstnice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obținerea  unor  recomandări  de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specialitate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și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va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da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eficiență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opiniilor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exprimate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acest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serviciu.</w:t>
      </w:r>
    </w:p>
    <w:p w14:paraId="2A99452B" w14:textId="77777777" w:rsidR="000D4C5A" w:rsidRPr="000D4C5A" w:rsidRDefault="00D056EE" w:rsidP="000D4C5A">
      <w:pPr>
        <w:pStyle w:val="BodyText"/>
        <w:spacing w:before="147" w:line="271" w:lineRule="auto"/>
        <w:ind w:right="-20" w:firstLine="609"/>
        <w:jc w:val="both"/>
        <w:rPr>
          <w:rFonts w:asciiTheme="majorHAnsi" w:hAnsiTheme="majorHAnsi"/>
          <w:w w:val="115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Dacă Beneficiarul devine agresiv cu sine, cu celelalte persoane sau cu personalul Centrului,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anunțat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serviciul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urgență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112.</w:t>
      </w:r>
    </w:p>
    <w:p w14:paraId="54FF577A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62CBD0A4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400FFDF1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408DE2A3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176C5D7F" w14:textId="77777777" w:rsidR="006F5F6D" w:rsidRPr="00512BCD" w:rsidRDefault="006F5F6D" w:rsidP="006F5F6D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512BCD">
        <w:rPr>
          <w:rFonts w:asciiTheme="majorHAnsi" w:hAnsiTheme="majorHAnsi"/>
          <w:b/>
          <w:w w:val="120"/>
        </w:rPr>
        <w:t xml:space="preserve">Furnizorul de servicii sociale, </w:t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15"/>
        </w:rPr>
        <w:t>Beneficiarul de servicii sociale,</w:t>
      </w:r>
      <w:r w:rsidRPr="00512BCD">
        <w:rPr>
          <w:rFonts w:asciiTheme="majorHAnsi" w:hAnsiTheme="majorHAnsi"/>
          <w:b/>
          <w:spacing w:val="40"/>
          <w:w w:val="115"/>
        </w:rPr>
        <w:t xml:space="preserve"> </w:t>
      </w:r>
    </w:p>
    <w:p w14:paraId="334B8D9B" w14:textId="2D94CD04" w:rsidR="006F5F6D" w:rsidRDefault="006F5F6D" w:rsidP="006F5F6D">
      <w:pPr>
        <w:spacing w:line="316" w:lineRule="auto"/>
        <w:ind w:left="1199" w:right="372" w:hanging="590"/>
        <w:jc w:val="both"/>
        <w:rPr>
          <w:rFonts w:asciiTheme="majorHAnsi" w:hAnsiTheme="majorHAnsi" w:cs="Times New Roman"/>
          <w:b/>
          <w:w w:val="115"/>
          <w:szCs w:val="20"/>
        </w:rPr>
      </w:pPr>
      <w:r w:rsidRPr="00512BCD">
        <w:rPr>
          <w:rFonts w:asciiTheme="majorHAnsi" w:hAnsiTheme="majorHAnsi"/>
          <w:b/>
          <w:w w:val="125"/>
        </w:rPr>
        <w:t>SC MOBIVIRO SRL</w:t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>
        <w:rPr>
          <w:rFonts w:asciiTheme="majorHAnsi" w:hAnsiTheme="majorHAnsi" w:cs="Times New Roman"/>
          <w:b/>
          <w:w w:val="115"/>
          <w:szCs w:val="20"/>
        </w:rPr>
        <w:t>{BENEFICIAR_NUME}</w:t>
      </w:r>
    </w:p>
    <w:p w14:paraId="4089EE51" w14:textId="77777777" w:rsidR="006F5F6D" w:rsidRPr="00512BCD" w:rsidRDefault="006F5F6D" w:rsidP="006F5F6D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</w:p>
    <w:p w14:paraId="74843D2F" w14:textId="77777777" w:rsidR="006F5F6D" w:rsidRPr="00512BCD" w:rsidRDefault="006F5F6D" w:rsidP="006F5F6D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512BCD">
        <w:rPr>
          <w:rFonts w:asciiTheme="majorHAnsi" w:hAnsiTheme="majorHAnsi"/>
          <w:b/>
          <w:spacing w:val="-2"/>
          <w:w w:val="125"/>
        </w:rPr>
        <w:t xml:space="preserve">Director, </w:t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w w:val="115"/>
        </w:rPr>
        <w:t>Reprezentant legal</w:t>
      </w:r>
      <w:r w:rsidRPr="00512BCD">
        <w:rPr>
          <w:rFonts w:asciiTheme="majorHAnsi" w:hAnsiTheme="majorHAnsi"/>
          <w:b/>
        </w:rPr>
        <w:t>/</w:t>
      </w:r>
      <w:r w:rsidRPr="00512BCD">
        <w:rPr>
          <w:rFonts w:asciiTheme="majorHAnsi" w:hAnsiTheme="majorHAnsi"/>
          <w:b/>
          <w:w w:val="115"/>
        </w:rPr>
        <w:t>Aparținător,</w:t>
      </w:r>
    </w:p>
    <w:p w14:paraId="102C3807" w14:textId="77777777" w:rsidR="006F5F6D" w:rsidRDefault="006F5F6D" w:rsidP="006F5F6D">
      <w:pPr>
        <w:jc w:val="both"/>
        <w:rPr>
          <w:rFonts w:ascii="Cambria"/>
          <w:b/>
          <w:sz w:val="20"/>
        </w:rPr>
      </w:pPr>
      <w:r w:rsidRPr="00512BCD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512BCD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Maria</w:t>
      </w:r>
      <w:r w:rsidRPr="00512BCD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Raluca</w:t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p w14:paraId="7BE9D4A1" w14:textId="77777777" w:rsidR="00F80734" w:rsidRDefault="00F80734" w:rsidP="00F80734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F41C937" w14:textId="66DA5B1F" w:rsidR="00C12504" w:rsidRPr="00DB3E00" w:rsidRDefault="00C12504" w:rsidP="00C12504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</w:p>
    <w:p w14:paraId="3571F8DA" w14:textId="77777777" w:rsidR="00973339" w:rsidRPr="000D2DED" w:rsidRDefault="000D4C5A" w:rsidP="000D4C5A">
      <w:pPr>
        <w:pStyle w:val="BodyText"/>
        <w:spacing w:before="147" w:line="271" w:lineRule="auto"/>
        <w:ind w:right="-20"/>
        <w:jc w:val="both"/>
        <w:rPr>
          <w:rFonts w:asciiTheme="majorHAnsi" w:hAnsiTheme="majorHAnsi"/>
          <w:b/>
          <w:sz w:val="22"/>
          <w:szCs w:val="22"/>
        </w:rPr>
      </w:pPr>
      <w:r w:rsidRPr="000D2DED">
        <w:rPr>
          <w:rFonts w:asciiTheme="majorHAnsi" w:hAnsiTheme="majorHAnsi"/>
          <w:b/>
          <w:sz w:val="22"/>
          <w:szCs w:val="22"/>
        </w:rPr>
        <w:t xml:space="preserve"> </w:t>
      </w:r>
    </w:p>
    <w:p w14:paraId="70649683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5DEF1F3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398C8187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5E51F30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08E45AD6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3B7D85AE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597E380E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sectPr w:rsidR="00973339" w:rsidRPr="000D2DED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33FBC" w14:textId="77777777" w:rsidR="00361954" w:rsidRDefault="00361954" w:rsidP="000D2DED">
      <w:r>
        <w:separator/>
      </w:r>
    </w:p>
  </w:endnote>
  <w:endnote w:type="continuationSeparator" w:id="0">
    <w:p w14:paraId="35A4F9BA" w14:textId="77777777" w:rsidR="00361954" w:rsidRDefault="00361954" w:rsidP="000D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06B90" w14:textId="77777777" w:rsidR="00361954" w:rsidRDefault="00361954" w:rsidP="000D2DED">
      <w:r>
        <w:separator/>
      </w:r>
    </w:p>
  </w:footnote>
  <w:footnote w:type="continuationSeparator" w:id="0">
    <w:p w14:paraId="442DB9CA" w14:textId="77777777" w:rsidR="00361954" w:rsidRDefault="00361954" w:rsidP="000D2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5805A" w14:textId="7CEF7501" w:rsidR="006F5F6D" w:rsidRDefault="006F5F6D" w:rsidP="006F5F6D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9776" behindDoc="0" locked="0" layoutInCell="1" allowOverlap="1" wp14:anchorId="7EA494AE" wp14:editId="0AE8E3B4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 xml:space="preserve">                       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6509AC57" w14:textId="77777777" w:rsidR="006F5F6D" w:rsidRDefault="006F5F6D" w:rsidP="006F5F6D">
    <w:pPr>
      <w:rPr>
        <w:spacing w:val="-2"/>
        <w:w w:val="110"/>
        <w:sz w:val="16"/>
      </w:rPr>
    </w:pPr>
    <w:bookmarkStart w:id="0" w:name="_Hlk192076641"/>
    <w:bookmarkStart w:id="1" w:name="_Hlk192076642"/>
    <w:bookmarkStart w:id="2" w:name="_Hlk192076648"/>
    <w:bookmarkStart w:id="3" w:name="_Hlk192076649"/>
    <w:bookmarkStart w:id="4" w:name="_Hlk192076650"/>
    <w:bookmarkStart w:id="5" w:name="_Hlk192076651"/>
    <w:bookmarkStart w:id="6" w:name="_Hlk192076652"/>
    <w:bookmarkStart w:id="7" w:name="_Hlk192076653"/>
    <w:bookmarkStart w:id="8" w:name="_Hlk192076654"/>
    <w:bookmarkStart w:id="9" w:name="_Hlk192076655"/>
    <w:bookmarkStart w:id="10" w:name="_Hlk192076656"/>
    <w:bookmarkStart w:id="11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2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3F256445" w14:textId="77777777" w:rsidR="006F5F6D" w:rsidRPr="00C91FC6" w:rsidRDefault="006F5F6D" w:rsidP="006F5F6D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188475C6" w14:textId="77777777" w:rsidR="006F5F6D" w:rsidRDefault="006F5F6D" w:rsidP="006F5F6D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3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2CA6E414" w14:textId="77777777" w:rsidR="006F5F6D" w:rsidRDefault="006F5F6D" w:rsidP="006F5F6D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1988A11E" w14:textId="77777777" w:rsidR="006F5F6D" w:rsidRDefault="006F5F6D" w:rsidP="006F5F6D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2999CB2D" w14:textId="77777777" w:rsidR="006F5F6D" w:rsidRPr="00EB14CA" w:rsidRDefault="006F5F6D" w:rsidP="006F5F6D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0C143792" w14:textId="77777777" w:rsidR="006F5F6D" w:rsidRPr="00B36FFA" w:rsidRDefault="006F5F6D" w:rsidP="006F5F6D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p w14:paraId="3A9CEF4B" w14:textId="77777777" w:rsidR="000D2DED" w:rsidRPr="006F5F6D" w:rsidRDefault="000D2DED" w:rsidP="006F5F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339"/>
    <w:rsid w:val="000D2DED"/>
    <w:rsid w:val="000D4C5A"/>
    <w:rsid w:val="00344319"/>
    <w:rsid w:val="00361954"/>
    <w:rsid w:val="003D49FD"/>
    <w:rsid w:val="003E3E70"/>
    <w:rsid w:val="00550B74"/>
    <w:rsid w:val="005E3722"/>
    <w:rsid w:val="00660EEB"/>
    <w:rsid w:val="006F5F6D"/>
    <w:rsid w:val="0084684C"/>
    <w:rsid w:val="00973339"/>
    <w:rsid w:val="00981480"/>
    <w:rsid w:val="009B16A5"/>
    <w:rsid w:val="00A12003"/>
    <w:rsid w:val="00AC4AEC"/>
    <w:rsid w:val="00C12504"/>
    <w:rsid w:val="00D056EE"/>
    <w:rsid w:val="00D6322B"/>
    <w:rsid w:val="00D8033E"/>
    <w:rsid w:val="00F8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C691B"/>
  <w15:docId w15:val="{6BAA1453-0D88-4C18-B917-E207D1F4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51" w:right="1955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DED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DED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DED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F80734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13</cp:revision>
  <cp:lastPrinted>2024-07-16T10:21:00Z</cp:lastPrinted>
  <dcterms:created xsi:type="dcterms:W3CDTF">2024-06-04T07:09:00Z</dcterms:created>
  <dcterms:modified xsi:type="dcterms:W3CDTF">2026-03-18T16:42:00Z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