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Spencer Madsen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Angela Cadle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