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ACF" w:rsidRPr="00270081" w:rsidRDefault="009D3403" w:rsidP="009D3403">
      <w:pPr>
        <w:jc w:val="center"/>
        <w:rPr>
          <w:rFonts w:ascii="Times New Roman" w:hAnsi="Times New Roman" w:cs="Times New Roman"/>
          <w:b/>
          <w:i/>
          <w:color w:val="FF0000"/>
          <w:sz w:val="32"/>
          <w:szCs w:val="32"/>
        </w:rPr>
      </w:pPr>
      <w:r w:rsidRPr="00270081">
        <w:rPr>
          <w:rFonts w:ascii="Times New Roman" w:hAnsi="Times New Roman" w:cs="Times New Roman"/>
          <w:b/>
          <w:color w:val="FF0000"/>
          <w:sz w:val="32"/>
          <w:szCs w:val="32"/>
        </w:rPr>
        <w:t>L’</w:t>
      </w:r>
      <w:r w:rsidR="003F412C">
        <w:rPr>
          <w:rFonts w:ascii="Times New Roman" w:hAnsi="Times New Roman" w:cs="Times New Roman"/>
          <w:b/>
          <w:color w:val="FF0000"/>
          <w:sz w:val="32"/>
          <w:szCs w:val="32"/>
        </w:rPr>
        <w:t>AMOUR ET LE SACRE</w:t>
      </w:r>
      <w:r w:rsidRPr="00270081">
        <w:rPr>
          <w:rFonts w:ascii="Times New Roman" w:hAnsi="Times New Roman" w:cs="Times New Roman"/>
          <w:b/>
          <w:color w:val="FF0000"/>
          <w:sz w:val="32"/>
          <w:szCs w:val="32"/>
        </w:rPr>
        <w:t xml:space="preserve"> DANS </w:t>
      </w:r>
      <w:r w:rsidRPr="00270081">
        <w:rPr>
          <w:rFonts w:ascii="Times New Roman" w:hAnsi="Times New Roman" w:cs="Times New Roman"/>
          <w:b/>
          <w:i/>
          <w:color w:val="FF0000"/>
          <w:sz w:val="32"/>
          <w:szCs w:val="32"/>
        </w:rPr>
        <w:t>LA CHARTREUSE DE PARME</w:t>
      </w:r>
    </w:p>
    <w:p w:rsidR="009D3403" w:rsidRDefault="009D3403"/>
    <w:p w:rsidR="00D6593B" w:rsidRDefault="00BB4BD1" w:rsidP="00297EB8">
      <w:pPr>
        <w:jc w:val="both"/>
        <w:rPr>
          <w:rFonts w:ascii="Times New Roman" w:hAnsi="Times New Roman" w:cs="Times New Roman"/>
          <w:sz w:val="24"/>
          <w:szCs w:val="24"/>
        </w:rPr>
      </w:pPr>
      <w:r>
        <w:rPr>
          <w:rFonts w:ascii="Times New Roman" w:hAnsi="Times New Roman" w:cs="Times New Roman"/>
          <w:sz w:val="24"/>
          <w:szCs w:val="24"/>
        </w:rPr>
        <w:t xml:space="preserve">Un amour sublimé. Refus du commun et du vulgaire. </w:t>
      </w:r>
      <w:r w:rsidR="00142E62">
        <w:rPr>
          <w:rFonts w:ascii="Times New Roman" w:hAnsi="Times New Roman" w:cs="Times New Roman"/>
          <w:sz w:val="24"/>
          <w:szCs w:val="24"/>
        </w:rPr>
        <w:t xml:space="preserve">Aimer est une affaire grave et sérieuse, qui nécessite tout l’engagement </w:t>
      </w:r>
      <w:r w:rsidR="0086386D">
        <w:rPr>
          <w:rFonts w:ascii="Times New Roman" w:hAnsi="Times New Roman" w:cs="Times New Roman"/>
          <w:sz w:val="24"/>
          <w:szCs w:val="24"/>
        </w:rPr>
        <w:t xml:space="preserve">et toute l’énergie </w:t>
      </w:r>
      <w:r w:rsidR="00142E62">
        <w:rPr>
          <w:rFonts w:ascii="Times New Roman" w:hAnsi="Times New Roman" w:cs="Times New Roman"/>
          <w:sz w:val="24"/>
          <w:szCs w:val="24"/>
        </w:rPr>
        <w:t xml:space="preserve">d’une vie. </w:t>
      </w:r>
    </w:p>
    <w:p w:rsidR="00C30672" w:rsidRDefault="00C30672" w:rsidP="00BB4BD1">
      <w:pPr>
        <w:rPr>
          <w:rFonts w:ascii="Times New Roman" w:hAnsi="Times New Roman" w:cs="Times New Roman"/>
          <w:sz w:val="24"/>
          <w:szCs w:val="24"/>
        </w:rPr>
      </w:pPr>
    </w:p>
    <w:p w:rsidR="00C30672" w:rsidRDefault="00C30672" w:rsidP="00C30672">
      <w:pPr>
        <w:pStyle w:val="Paragraphedeliste"/>
        <w:numPr>
          <w:ilvl w:val="0"/>
          <w:numId w:val="6"/>
        </w:numPr>
        <w:rPr>
          <w:rFonts w:ascii="Times New Roman" w:hAnsi="Times New Roman" w:cs="Times New Roman"/>
          <w:b/>
          <w:color w:val="FF0000"/>
          <w:sz w:val="24"/>
          <w:szCs w:val="24"/>
        </w:rPr>
      </w:pPr>
      <w:r w:rsidRPr="00C30672">
        <w:rPr>
          <w:rFonts w:ascii="Times New Roman" w:hAnsi="Times New Roman" w:cs="Times New Roman"/>
          <w:b/>
          <w:color w:val="FF0000"/>
          <w:sz w:val="24"/>
          <w:szCs w:val="24"/>
        </w:rPr>
        <w:t xml:space="preserve">Vaincre les obstacles </w:t>
      </w:r>
    </w:p>
    <w:p w:rsidR="00C30672" w:rsidRPr="001E5C76" w:rsidRDefault="005416A1" w:rsidP="001E5C76">
      <w:pPr>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L’amour est toujours délinquant. Il</w:t>
      </w:r>
      <w:r w:rsidR="0017614B" w:rsidRPr="0017614B">
        <w:rPr>
          <w:rFonts w:ascii="Times New Roman" w:eastAsia="Times New Roman" w:hAnsi="Times New Roman" w:cs="Times New Roman"/>
          <w:sz w:val="24"/>
          <w:szCs w:val="24"/>
        </w:rPr>
        <w:t xml:space="preserve"> suppose </w:t>
      </w:r>
      <w:r>
        <w:rPr>
          <w:rFonts w:ascii="Times New Roman" w:eastAsia="Times New Roman" w:hAnsi="Times New Roman" w:cs="Times New Roman"/>
          <w:sz w:val="24"/>
          <w:szCs w:val="24"/>
        </w:rPr>
        <w:t xml:space="preserve">donc </w:t>
      </w:r>
      <w:r w:rsidR="0017614B" w:rsidRPr="0017614B">
        <w:rPr>
          <w:rFonts w:ascii="Times New Roman" w:eastAsia="Times New Roman" w:hAnsi="Times New Roman" w:cs="Times New Roman"/>
          <w:sz w:val="24"/>
          <w:szCs w:val="24"/>
        </w:rPr>
        <w:t xml:space="preserve">un cadre qui l’interdise ; </w:t>
      </w:r>
      <w:r>
        <w:rPr>
          <w:rFonts w:ascii="Times New Roman" w:eastAsia="Times New Roman" w:hAnsi="Times New Roman" w:cs="Times New Roman"/>
          <w:sz w:val="24"/>
          <w:szCs w:val="24"/>
        </w:rPr>
        <w:t>il doit vaincre des obstacles, qui contraignent les sentiments. Ce sont donc t</w:t>
      </w:r>
      <w:r w:rsidR="0017614B" w:rsidRPr="0017614B">
        <w:rPr>
          <w:rFonts w:ascii="Times New Roman" w:eastAsia="Times New Roman" w:hAnsi="Times New Roman" w:cs="Times New Roman"/>
          <w:sz w:val="24"/>
          <w:szCs w:val="24"/>
        </w:rPr>
        <w:t xml:space="preserve">ant le lieu physique de l’incarcération que les liens abstraits d’obéissance – à la morale, à la religion, à la famille – qui enchaînent les personnages. </w:t>
      </w:r>
      <w:r w:rsidR="0017614B">
        <w:rPr>
          <w:rFonts w:ascii="Times New Roman" w:eastAsia="Times New Roman" w:hAnsi="Times New Roman" w:cs="Times New Roman"/>
          <w:sz w:val="24"/>
          <w:szCs w:val="24"/>
        </w:rPr>
        <w:t xml:space="preserve">Faut </w:t>
      </w:r>
      <w:r w:rsidR="0017614B" w:rsidRPr="000066F2">
        <w:rPr>
          <w:rFonts w:ascii="Times New Roman" w:eastAsia="Times New Roman" w:hAnsi="Times New Roman" w:cs="Times New Roman"/>
          <w:b/>
          <w:sz w:val="24"/>
          <w:szCs w:val="24"/>
        </w:rPr>
        <w:t>donc</w:t>
      </w:r>
      <w:r w:rsidR="0017614B">
        <w:rPr>
          <w:rFonts w:ascii="Times New Roman" w:eastAsia="Times New Roman" w:hAnsi="Times New Roman" w:cs="Times New Roman"/>
          <w:sz w:val="24"/>
          <w:szCs w:val="24"/>
        </w:rPr>
        <w:t xml:space="preserve"> se mettre </w:t>
      </w:r>
      <w:r w:rsidR="0017614B" w:rsidRPr="0017614B">
        <w:rPr>
          <w:rFonts w:ascii="Times New Roman" w:eastAsia="Times New Roman" w:hAnsi="Times New Roman" w:cs="Times New Roman"/>
          <w:sz w:val="24"/>
          <w:szCs w:val="24"/>
        </w:rPr>
        <w:t>hors-la</w:t>
      </w:r>
      <w:r w:rsidR="0017614B">
        <w:rPr>
          <w:rFonts w:ascii="Times New Roman" w:eastAsia="Times New Roman" w:hAnsi="Times New Roman" w:cs="Times New Roman"/>
          <w:sz w:val="24"/>
          <w:szCs w:val="24"/>
        </w:rPr>
        <w:t xml:space="preserve">-loi pour faire triompher l’amour. </w:t>
      </w:r>
    </w:p>
    <w:p w:rsidR="00C30672" w:rsidRDefault="00C30672" w:rsidP="00C30672">
      <w:pPr>
        <w:pStyle w:val="Paragraphedeliste"/>
        <w:numPr>
          <w:ilvl w:val="0"/>
          <w:numId w:val="7"/>
        </w:numPr>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L’obstacle de la distance </w:t>
      </w:r>
    </w:p>
    <w:p w:rsidR="00C30672" w:rsidRDefault="000066F2" w:rsidP="00C30672">
      <w:pPr>
        <w:spacing w:before="100" w:beforeAutospacing="1" w:after="100" w:afterAutospacing="1" w:line="240" w:lineRule="auto"/>
        <w:jc w:val="both"/>
        <w:rPr>
          <w:rFonts w:ascii="Times New Roman" w:eastAsia="Times New Roman" w:hAnsi="Times New Roman" w:cs="Times New Roman"/>
          <w:sz w:val="24"/>
          <w:szCs w:val="24"/>
        </w:rPr>
      </w:pPr>
      <w:r w:rsidRPr="000066F2">
        <w:rPr>
          <w:rFonts w:ascii="Times New Roman" w:eastAsia="Times New Roman" w:hAnsi="Times New Roman" w:cs="Times New Roman"/>
          <w:b/>
          <w:sz w:val="24"/>
          <w:szCs w:val="24"/>
        </w:rPr>
        <w:t>La prison.</w:t>
      </w:r>
      <w:r>
        <w:rPr>
          <w:rFonts w:ascii="Times New Roman" w:eastAsia="Times New Roman" w:hAnsi="Times New Roman" w:cs="Times New Roman"/>
          <w:sz w:val="24"/>
          <w:szCs w:val="24"/>
        </w:rPr>
        <w:t xml:space="preserve"> </w:t>
      </w:r>
      <w:r w:rsidR="00C30672">
        <w:rPr>
          <w:rFonts w:ascii="Times New Roman" w:eastAsia="Times New Roman" w:hAnsi="Times New Roman" w:cs="Times New Roman"/>
          <w:sz w:val="24"/>
          <w:szCs w:val="24"/>
        </w:rPr>
        <w:t>La tour Farnèse, où est incarcéré Fabrice au chapitre XV, est d’abord décrite comme forteresse massive et imprenable (</w:t>
      </w:r>
      <w:r w:rsidR="00C30672">
        <w:rPr>
          <w:rFonts w:ascii="Times New Roman" w:eastAsia="Times New Roman" w:hAnsi="Times New Roman" w:cs="Times New Roman"/>
          <w:i/>
          <w:iCs/>
          <w:sz w:val="24"/>
          <w:szCs w:val="24"/>
        </w:rPr>
        <w:t>CP</w:t>
      </w:r>
      <w:r w:rsidR="00C30672">
        <w:rPr>
          <w:rFonts w:ascii="Times New Roman" w:eastAsia="Times New Roman" w:hAnsi="Times New Roman" w:cs="Times New Roman"/>
          <w:sz w:val="24"/>
          <w:szCs w:val="24"/>
        </w:rPr>
        <w:t>, 396-397), digne prison d’Ancien Régime où l’on met les traîtres au secret. Mais, originalité stendhalienne, la citadelle participe aussi d’une vision carcérale plus moderne, en témoigne la description des cellules, issues de la redoutable imagination du gouverneur Fabio Conti :</w:t>
      </w:r>
    </w:p>
    <w:p w:rsidR="00C30672" w:rsidRDefault="00C30672" w:rsidP="00C30672">
      <w:pPr>
        <w:spacing w:before="100" w:beforeAutospacing="1" w:after="100" w:afterAutospacing="1"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conspirateur placé dans l'une de ces chambres ne pourrait pas se plaindre à l'opinion d'être traité d'une façon inhumaine, et pourtant ne saurait avoir de communication avec personne au monde, ni faire un mouvement sans qu'on l'entendît. Le général avait fait placer dans chaque chambre de gros madriers de chêne formant comme des bancs de trois pieds de haut, et c'était là son invention capitale, celle qui lui donnait des droits au Ministère de la police. Sur ces bancs il avait fait établir une cabane en planches, fort sonore, haute de dix pieds, et qui ne touchait au mur que du côté des fenêtres. Des trois autres côtés il régnait un petit corridor de quatre pieds de large, entre le mur primitif de la prison, composé d'énormes pierres de taille, et les parois en planches de la cabane. (</w:t>
      </w:r>
      <w:r>
        <w:rPr>
          <w:rFonts w:ascii="Times New Roman" w:eastAsia="Times New Roman" w:hAnsi="Times New Roman" w:cs="Times New Roman"/>
          <w:i/>
          <w:iCs/>
          <w:sz w:val="24"/>
          <w:szCs w:val="24"/>
        </w:rPr>
        <w:t>CP</w:t>
      </w:r>
      <w:r>
        <w:rPr>
          <w:rFonts w:ascii="Times New Roman" w:eastAsia="Times New Roman" w:hAnsi="Times New Roman" w:cs="Times New Roman"/>
          <w:sz w:val="24"/>
          <w:szCs w:val="24"/>
        </w:rPr>
        <w:t>, 398)</w:t>
      </w:r>
    </w:p>
    <w:p w:rsidR="00C30672" w:rsidRDefault="00C30672" w:rsidP="00C3067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le modèle du panoptique de Bentham, l’ingénieux dispositif de la double-cellule s’apparente à un «</w:t>
      </w:r>
      <w:proofErr w:type="spellStart"/>
      <w:r>
        <w:rPr>
          <w:rFonts w:ascii="Times New Roman" w:eastAsia="Times New Roman" w:hAnsi="Times New Roman" w:cs="Times New Roman"/>
          <w:sz w:val="24"/>
          <w:szCs w:val="24"/>
        </w:rPr>
        <w:t>panacoustique</w:t>
      </w:r>
      <w:proofErr w:type="spellEnd"/>
      <w:r>
        <w:rPr>
          <w:rFonts w:ascii="Times New Roman" w:eastAsia="Times New Roman" w:hAnsi="Times New Roman" w:cs="Times New Roman"/>
          <w:sz w:val="24"/>
          <w:szCs w:val="24"/>
        </w:rPr>
        <w:t xml:space="preserve">»: le prisonnier «ne saurait (…) faire un mouvement sans qu’on l’entendît». L’agencement spécifique de ces espaces jumelés (cabane du prisonnier entourée par le corridor du gardien) interdit toute intimité: le captif, enfermé dans une véritable caisse de résonance, est à la merci auditive de son geôlier. Mais partant, le principe d’univocité (le détenu est vu mais ne peut voir) ne fonctionne plus: Fabrice entend parfaitement les bruits de son geôlier Grillo, les sérénades données par le prétendant de Clélia, les pas des gardiens dans la cour. Fort heureusement, et par un jeu de ficelles romanesques invraisemblable mais délicieux, son geôlier se révèlera singulièrement porté sur la boisson et prompt à somnoler; ses fréquents assoupissements laisseront libre cours au prisonnier, qui en profitera tout de même pour scier le volet de sa cellule (!), et établir une communication silencieuse avec Clélia. La prison toute romanesque de Fabrice annule l’effet principal du </w:t>
      </w:r>
      <w:r>
        <w:rPr>
          <w:rFonts w:ascii="Times New Roman" w:eastAsia="Times New Roman" w:hAnsi="Times New Roman" w:cs="Times New Roman"/>
          <w:sz w:val="24"/>
          <w:szCs w:val="24"/>
        </w:rPr>
        <w:lastRenderedPageBreak/>
        <w:t>panoptique, tel que le décrit Foucault: «Faire que la surveillance soit permanente dans ses effets, même si elle est discontinue dans son action.</w:t>
      </w:r>
      <w:hyperlink r:id="rId6" w:anchor="footnote4_fyy6xpp" w:history="1">
        <w:r>
          <w:rPr>
            <w:rStyle w:val="Lienhypertexte"/>
            <w:rFonts w:ascii="Times New Roman" w:eastAsia="Times New Roman" w:hAnsi="Times New Roman" w:cs="Times New Roman"/>
            <w:sz w:val="24"/>
            <w:szCs w:val="24"/>
          </w:rPr>
          <w:t>4</w:t>
        </w:r>
      </w:hyperlink>
      <w:r>
        <w:rPr>
          <w:rFonts w:ascii="Times New Roman" w:eastAsia="Times New Roman" w:hAnsi="Times New Roman" w:cs="Times New Roman"/>
          <w:sz w:val="24"/>
          <w:szCs w:val="24"/>
        </w:rPr>
        <w:t>» Fabrice sait bien que la surveillance est discontinue (il entend Grillo ronfler), et profite de ces failles du système pour mener à bien ses actions.</w:t>
      </w:r>
    </w:p>
    <w:p w:rsidR="000066F2" w:rsidRDefault="00C30672" w:rsidP="0017614B">
      <w:pPr>
        <w:spacing w:before="100" w:beforeAutospacing="1" w:after="100" w:afterAutospacing="1" w:line="240" w:lineRule="auto"/>
        <w:jc w:val="both"/>
        <w:rPr>
          <w:rFonts w:ascii="Times New Roman" w:eastAsia="Times New Roman" w:hAnsi="Times New Roman" w:cs="Times New Roman"/>
          <w:sz w:val="24"/>
          <w:szCs w:val="24"/>
        </w:rPr>
      </w:pPr>
      <w:r w:rsidRPr="0017614B">
        <w:rPr>
          <w:rFonts w:ascii="Times New Roman" w:eastAsia="Times New Roman" w:hAnsi="Times New Roman" w:cs="Times New Roman"/>
          <w:sz w:val="24"/>
          <w:szCs w:val="24"/>
        </w:rPr>
        <w:t>De fait, l’incarcération n’empêche pas l’expression amoureuse; mieux même, elle semble l’encourager. La cellule de Fabrice offre en effet une vue plongeante sur la volière de Clélia, «cinq à six pieds en contrebas» (</w:t>
      </w:r>
      <w:r w:rsidRPr="0017614B">
        <w:rPr>
          <w:rFonts w:ascii="Times New Roman" w:eastAsia="Times New Roman" w:hAnsi="Times New Roman" w:cs="Times New Roman"/>
          <w:i/>
          <w:iCs/>
          <w:sz w:val="24"/>
          <w:szCs w:val="24"/>
        </w:rPr>
        <w:t>CP, </w:t>
      </w:r>
      <w:r w:rsidR="00F85800">
        <w:rPr>
          <w:rFonts w:ascii="Times New Roman" w:eastAsia="Times New Roman" w:hAnsi="Times New Roman" w:cs="Times New Roman"/>
          <w:sz w:val="24"/>
          <w:szCs w:val="24"/>
        </w:rPr>
        <w:t>399</w:t>
      </w:r>
      <w:r w:rsidRPr="0017614B">
        <w:rPr>
          <w:rFonts w:ascii="Times New Roman" w:eastAsia="Times New Roman" w:hAnsi="Times New Roman" w:cs="Times New Roman"/>
          <w:sz w:val="24"/>
          <w:szCs w:val="24"/>
        </w:rPr>
        <w:t xml:space="preserve">). La forteresse prend alors des allures de </w:t>
      </w:r>
      <w:r w:rsidRPr="0017614B">
        <w:rPr>
          <w:rFonts w:ascii="Times New Roman" w:eastAsia="Times New Roman" w:hAnsi="Times New Roman" w:cs="Times New Roman"/>
          <w:i/>
          <w:iCs/>
          <w:sz w:val="24"/>
          <w:szCs w:val="24"/>
        </w:rPr>
        <w:t>carcel d’</w:t>
      </w:r>
      <w:proofErr w:type="spellStart"/>
      <w:r w:rsidRPr="0017614B">
        <w:rPr>
          <w:rFonts w:ascii="Times New Roman" w:eastAsia="Times New Roman" w:hAnsi="Times New Roman" w:cs="Times New Roman"/>
          <w:i/>
          <w:iCs/>
          <w:sz w:val="24"/>
          <w:szCs w:val="24"/>
        </w:rPr>
        <w:t>amor</w:t>
      </w:r>
      <w:proofErr w:type="spellEnd"/>
      <w:r w:rsidRPr="0017614B">
        <w:rPr>
          <w:rFonts w:ascii="Times New Roman" w:eastAsia="Times New Roman" w:hAnsi="Times New Roman" w:cs="Times New Roman"/>
          <w:sz w:val="24"/>
          <w:szCs w:val="24"/>
        </w:rPr>
        <w:t>, topos de la lyrique médiévale</w:t>
      </w:r>
      <w:hyperlink r:id="rId7" w:anchor="footnote5_qgur16u" w:history="1">
        <w:r w:rsidRPr="0017614B">
          <w:rPr>
            <w:rStyle w:val="Lienhypertexte"/>
            <w:rFonts w:ascii="Times New Roman" w:eastAsia="Times New Roman" w:hAnsi="Times New Roman" w:cs="Times New Roman"/>
            <w:sz w:val="24"/>
            <w:szCs w:val="24"/>
          </w:rPr>
          <w:t>5</w:t>
        </w:r>
      </w:hyperlink>
      <w:r w:rsidRPr="0017614B">
        <w:rPr>
          <w:rFonts w:ascii="Times New Roman" w:eastAsia="Times New Roman" w:hAnsi="Times New Roman" w:cs="Times New Roman"/>
          <w:sz w:val="24"/>
          <w:szCs w:val="24"/>
        </w:rPr>
        <w:t xml:space="preserve">; la prison est d’amour, car elle permet paradoxalement à Fabrice de se rapprocher de l’être aimé. La hauteur des lieux, tout en les isolant du reste du monde, réunit les amants par la ligne horizontale du regard – et même légèrement oblique, puisque la volière de Clélia se trouve «cinq à six pieds en contrebas». La prison prend des airs de décor théâtral, avec Fabrice et Clélia chacun à une fenêtre, tournant en ridicule les gardes et les geôliers qui, trop au ras-du-sol, sont incapables de voir ce qui se joue au-dessus de leurs têtes. La prison, en somme, n’est nullement le </w:t>
      </w:r>
      <w:r w:rsidRPr="0017614B">
        <w:rPr>
          <w:rFonts w:ascii="Times New Roman" w:eastAsia="Times New Roman" w:hAnsi="Times New Roman" w:cs="Times New Roman"/>
          <w:i/>
          <w:iCs/>
          <w:sz w:val="24"/>
          <w:szCs w:val="24"/>
        </w:rPr>
        <w:t xml:space="preserve">locus </w:t>
      </w:r>
      <w:proofErr w:type="spellStart"/>
      <w:r w:rsidRPr="0017614B">
        <w:rPr>
          <w:rFonts w:ascii="Times New Roman" w:eastAsia="Times New Roman" w:hAnsi="Times New Roman" w:cs="Times New Roman"/>
          <w:i/>
          <w:iCs/>
          <w:sz w:val="24"/>
          <w:szCs w:val="24"/>
        </w:rPr>
        <w:t>horribilis</w:t>
      </w:r>
      <w:proofErr w:type="spellEnd"/>
      <w:r w:rsidRPr="0017614B">
        <w:rPr>
          <w:rFonts w:ascii="Times New Roman" w:eastAsia="Times New Roman" w:hAnsi="Times New Roman" w:cs="Times New Roman"/>
          <w:sz w:val="24"/>
          <w:szCs w:val="24"/>
        </w:rPr>
        <w:t xml:space="preserve"> que l’on attendait, mais se révèle au contraire le lieu du bonheur et de la conquête de soi; la contrainte s’avère heureuse. </w:t>
      </w:r>
    </w:p>
    <w:p w:rsidR="00C30672" w:rsidRPr="000066F2" w:rsidRDefault="00C30672" w:rsidP="000066F2">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0066F2">
        <w:rPr>
          <w:rFonts w:ascii="Times New Roman" w:eastAsia="Times New Roman" w:hAnsi="Times New Roman" w:cs="Times New Roman"/>
          <w:sz w:val="24"/>
          <w:szCs w:val="24"/>
        </w:rPr>
        <w:t>Cependant, la tour Farnèse n’est pas le seul carcan qui rende hors-la-loi les amours de Fabrice et Clélia; une autre prison contraint les amants à la clandestinité.</w:t>
      </w:r>
    </w:p>
    <w:p w:rsidR="00C30672" w:rsidRDefault="00C30672" w:rsidP="00C30672">
      <w:pPr>
        <w:rPr>
          <w:rFonts w:ascii="Times New Roman" w:hAnsi="Times New Roman" w:cs="Times New Roman"/>
          <w:sz w:val="24"/>
          <w:szCs w:val="24"/>
        </w:rPr>
      </w:pPr>
    </w:p>
    <w:p w:rsidR="00846F08" w:rsidRPr="000066F2" w:rsidRDefault="0055395B" w:rsidP="00AA5E2D">
      <w:pPr>
        <w:pStyle w:val="Paragraphedeliste"/>
        <w:numPr>
          <w:ilvl w:val="0"/>
          <w:numId w:val="7"/>
        </w:numPr>
        <w:rPr>
          <w:rFonts w:ascii="Times New Roman" w:hAnsi="Times New Roman" w:cs="Times New Roman"/>
          <w:b/>
          <w:color w:val="00B050"/>
          <w:sz w:val="24"/>
          <w:szCs w:val="24"/>
        </w:rPr>
      </w:pPr>
      <w:r w:rsidRPr="000066F2">
        <w:rPr>
          <w:rFonts w:ascii="Times New Roman" w:hAnsi="Times New Roman" w:cs="Times New Roman"/>
          <w:b/>
          <w:color w:val="00B050"/>
          <w:sz w:val="24"/>
          <w:szCs w:val="24"/>
        </w:rPr>
        <w:t>L’obstacle de la loi</w:t>
      </w:r>
      <w:r w:rsidR="000066F2" w:rsidRPr="000066F2">
        <w:rPr>
          <w:rFonts w:ascii="Times New Roman" w:hAnsi="Times New Roman" w:cs="Times New Roman"/>
          <w:b/>
          <w:color w:val="00B050"/>
          <w:sz w:val="24"/>
          <w:szCs w:val="24"/>
        </w:rPr>
        <w:t xml:space="preserve"> : aimer par </w:t>
      </w:r>
      <w:r w:rsidR="00846F08" w:rsidRPr="000066F2">
        <w:rPr>
          <w:rFonts w:ascii="Times New Roman" w:hAnsi="Times New Roman" w:cs="Times New Roman"/>
          <w:b/>
          <w:color w:val="00B050"/>
          <w:sz w:val="24"/>
          <w:szCs w:val="24"/>
        </w:rPr>
        <w:t>delà le Bien et le Mal</w:t>
      </w:r>
    </w:p>
    <w:p w:rsidR="000066F2"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 loi.</w:t>
      </w:r>
      <w:r>
        <w:rPr>
          <w:rFonts w:ascii="Times New Roman" w:eastAsia="Times New Roman" w:hAnsi="Times New Roman" w:cs="Times New Roman"/>
          <w:sz w:val="24"/>
          <w:szCs w:val="24"/>
        </w:rPr>
        <w:t xml:space="preserve"> Après la prison comme lieu, la prison comme loi</w:t>
      </w:r>
      <w:r w:rsidR="000066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ces chaînes intérieures sont plus difficile à briser, du moins pour Clélia. </w:t>
      </w:r>
    </w:p>
    <w:p w:rsidR="00F85800"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Fabrice semble en effet peu concerné par les lois. Comme dénué de conscience morale, il vit son incarcération comme un émerveillement perpétuel («Notre héros se laissait charmer par les douceurs de la prison.», </w:t>
      </w:r>
      <w:r>
        <w:rPr>
          <w:rFonts w:ascii="Times New Roman" w:eastAsia="Times New Roman" w:hAnsi="Times New Roman" w:cs="Times New Roman"/>
          <w:i/>
          <w:iCs/>
          <w:sz w:val="24"/>
          <w:szCs w:val="24"/>
        </w:rPr>
        <w:t>CP</w:t>
      </w:r>
      <w:r w:rsidR="008853C6">
        <w:rPr>
          <w:rFonts w:ascii="Times New Roman" w:eastAsia="Times New Roman" w:hAnsi="Times New Roman" w:cs="Times New Roman"/>
          <w:sz w:val="24"/>
          <w:szCs w:val="24"/>
        </w:rPr>
        <w:t>, 404</w:t>
      </w:r>
      <w:r>
        <w:rPr>
          <w:rFonts w:ascii="Times New Roman" w:eastAsia="Times New Roman" w:hAnsi="Times New Roman" w:cs="Times New Roman"/>
          <w:sz w:val="24"/>
          <w:szCs w:val="24"/>
        </w:rPr>
        <w:t xml:space="preserve">). Dépourvu de tout remords quant au crime qu’il a commis, sa mise au cachot ne provoque en lui aucun sentiment de culpabilité. La pénitence n’aura pas lieu; en lieu et place du repentir chrétien logiquement attendu, Fabrice se laisse ravir par les charmes de la prison. </w:t>
      </w:r>
      <w:r w:rsidR="00F85800">
        <w:rPr>
          <w:rFonts w:ascii="Times New Roman" w:eastAsia="Times New Roman" w:hAnsi="Times New Roman" w:cs="Times New Roman"/>
          <w:sz w:val="24"/>
          <w:szCs w:val="24"/>
        </w:rPr>
        <w:t>P</w:t>
      </w:r>
      <w:r w:rsidR="000D2300">
        <w:rPr>
          <w:rFonts w:ascii="Times New Roman" w:eastAsia="Times New Roman" w:hAnsi="Times New Roman" w:cs="Times New Roman"/>
          <w:sz w:val="24"/>
          <w:szCs w:val="24"/>
        </w:rPr>
        <w:t>P</w:t>
      </w:r>
      <w:r w:rsidR="008853C6">
        <w:rPr>
          <w:rFonts w:ascii="Times New Roman" w:eastAsia="Times New Roman" w:hAnsi="Times New Roman" w:cs="Times New Roman"/>
          <w:sz w:val="24"/>
          <w:szCs w:val="24"/>
        </w:rPr>
        <w:t>. 415</w:t>
      </w:r>
      <w:r w:rsidR="00F34E77">
        <w:rPr>
          <w:rFonts w:ascii="Times New Roman" w:eastAsia="Times New Roman" w:hAnsi="Times New Roman" w:cs="Times New Roman"/>
          <w:sz w:val="24"/>
          <w:szCs w:val="24"/>
        </w:rPr>
        <w:t xml:space="preserve"> / 449</w:t>
      </w:r>
    </w:p>
    <w:p w:rsidR="00846F08"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Clélia, en revanche, a intériorisé toutes les contraintes qui pèsent sur elle</w:t>
      </w:r>
      <w:r w:rsidR="009B1F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elle est esclave de la loi politique, familiale</w:t>
      </w:r>
      <w:r w:rsidR="009B1FC7">
        <w:rPr>
          <w:rFonts w:ascii="Times New Roman" w:eastAsia="Times New Roman" w:hAnsi="Times New Roman" w:cs="Times New Roman"/>
          <w:sz w:val="24"/>
          <w:szCs w:val="24"/>
        </w:rPr>
        <w:t xml:space="preserve"> (mariage arrangé p. 417)</w:t>
      </w:r>
      <w:r>
        <w:rPr>
          <w:rFonts w:ascii="Times New Roman" w:eastAsia="Times New Roman" w:hAnsi="Times New Roman" w:cs="Times New Roman"/>
          <w:sz w:val="24"/>
          <w:szCs w:val="24"/>
        </w:rPr>
        <w:t>, morale et sociale. Fille du général Fabio Conti, lequel appartient au clan libéral et brigue le poste de premier ministre, sa subordination aux clans politiques va de pair avec sa soumission filiale:</w:t>
      </w:r>
    </w:p>
    <w:p w:rsidR="00846F08" w:rsidRDefault="00846F08" w:rsidP="00846F08">
      <w:pPr>
        <w:spacing w:before="100" w:beforeAutospacing="1" w:after="100" w:afterAutospacing="1"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Clélia était une petite sectaire de libéralisme (…). Depuis l'arrivée de Fabrice, elle était bourrelée de remords: Voilà, se disait-elle, que mon indigne cœur se met du parti des gens qui veulent trahir mon père! (</w:t>
      </w:r>
      <w:r>
        <w:rPr>
          <w:rFonts w:ascii="Times New Roman" w:eastAsia="Times New Roman" w:hAnsi="Times New Roman" w:cs="Times New Roman"/>
          <w:i/>
          <w:iCs/>
          <w:sz w:val="24"/>
          <w:szCs w:val="24"/>
        </w:rPr>
        <w:t>CP, </w:t>
      </w:r>
      <w:r w:rsidR="00F85800">
        <w:rPr>
          <w:rFonts w:ascii="Times New Roman" w:eastAsia="Times New Roman" w:hAnsi="Times New Roman" w:cs="Times New Roman"/>
          <w:sz w:val="24"/>
          <w:szCs w:val="24"/>
        </w:rPr>
        <w:t>410</w:t>
      </w:r>
      <w:r>
        <w:rPr>
          <w:rFonts w:ascii="Times New Roman" w:eastAsia="Times New Roman" w:hAnsi="Times New Roman" w:cs="Times New Roman"/>
          <w:sz w:val="24"/>
          <w:szCs w:val="24"/>
        </w:rPr>
        <w:t>)</w:t>
      </w:r>
    </w:p>
    <w:p w:rsidR="00846F08"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Contrairement à Fabrice qui n’est que légèreté, Clélia est sans cesse habitée par un profond sentiment de culpabilité, particulièrement vis-à-vis de la loi sociale, au sens large, qui veut qu’une jeune fille de bonne famille ne badine pas avec un jeune homme avec lequel elle n’est pas engagée – d’autant plus quand ce dernier a embrassé une carrière ecclésiastique. Sa honte à cet égard est récurrente, et la seule idée d’être regardée par Fabrice lui donne sujet à rougir:</w:t>
      </w:r>
    </w:p>
    <w:p w:rsidR="00846F08" w:rsidRDefault="00846F08" w:rsidP="00846F08">
      <w:pPr>
        <w:spacing w:before="100" w:beforeAutospacing="1" w:after="100" w:afterAutospacing="1" w:line="24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Il remarqua qu'elle ne levait pas les yeux sur lui, mais ses mouvements avaient l'air gêné, comme ceux de quelqu'un qui se sent regardé. (…) Quoique, suivant toute apparence, elle veillât sur ses actions avec le plus grand soin, au moment où elle s'approcha de la fenêtre de la volière, elle rougit fort sensiblement</w:t>
      </w:r>
      <w:r w:rsidR="00890E03">
        <w:rPr>
          <w:rFonts w:ascii="Times New Roman" w:eastAsia="Times New Roman" w:hAnsi="Times New Roman" w:cs="Times New Roman"/>
          <w:sz w:val="24"/>
          <w:szCs w:val="24"/>
        </w:rPr>
        <w:t xml:space="preserve"> (p. 406). </w:t>
      </w:r>
    </w:p>
    <w:p w:rsidR="00846F08"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Clélia rougit d’être regardée, mais encore d’être vue regardant. Ainsi, quand Fabrice la surprend à fixer rêveusement la fenêtre de sa cellule, elle est prise d’un tremblement irrépressible, avant de «se sauver en courant». Clélia est tout entière habitée par la loi, et son corps seul témoigne de son trouble amoureux.</w:t>
      </w:r>
      <w:r w:rsidR="008853C6">
        <w:rPr>
          <w:rFonts w:ascii="Times New Roman" w:eastAsia="Times New Roman" w:hAnsi="Times New Roman" w:cs="Times New Roman"/>
          <w:sz w:val="24"/>
          <w:szCs w:val="24"/>
        </w:rPr>
        <w:t xml:space="preserve"> P. 419. </w:t>
      </w:r>
      <w:r w:rsidR="00F34E77">
        <w:rPr>
          <w:rFonts w:ascii="Times New Roman" w:eastAsia="Times New Roman" w:hAnsi="Times New Roman" w:cs="Times New Roman"/>
          <w:sz w:val="24"/>
          <w:szCs w:val="24"/>
        </w:rPr>
        <w:t xml:space="preserve"> / p. 442.</w:t>
      </w:r>
    </w:p>
    <w:p w:rsidR="00846F08" w:rsidRDefault="00846F08" w:rsidP="00846F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C’est précisément dans cette tension entre le désir continuel de voir Fabrice et la culpabilité poignante de ces brefs échanges que s’origine l’escalade vers le sublime; les diverses prisons (réelle, intérieure) qui cernent les amants constituent une contrainte forte. Ainsi la prison est-elle à la passion carcan aussi bien qu’écrin, elle devient le garde-fou et la complice paradoxale de cet amour qu’elle oblige à dissimuler. </w:t>
      </w:r>
    </w:p>
    <w:p w:rsidR="0086386D" w:rsidRDefault="0086386D" w:rsidP="00846F08">
      <w:pPr>
        <w:spacing w:before="100" w:beforeAutospacing="1" w:after="100" w:afterAutospacing="1" w:line="240" w:lineRule="auto"/>
        <w:jc w:val="both"/>
        <w:rPr>
          <w:rFonts w:ascii="Times New Roman" w:eastAsia="Times New Roman" w:hAnsi="Times New Roman" w:cs="Times New Roman"/>
          <w:sz w:val="24"/>
          <w:szCs w:val="24"/>
        </w:rPr>
      </w:pPr>
    </w:p>
    <w:p w:rsidR="0086386D" w:rsidRPr="0086386D" w:rsidRDefault="0086386D" w:rsidP="0086386D">
      <w:pPr>
        <w:pStyle w:val="Paragraphedeliste"/>
        <w:numPr>
          <w:ilvl w:val="0"/>
          <w:numId w:val="7"/>
        </w:numPr>
        <w:spacing w:before="100" w:beforeAutospacing="1" w:after="100" w:afterAutospacing="1" w:line="240" w:lineRule="auto"/>
        <w:jc w:val="both"/>
        <w:rPr>
          <w:rFonts w:ascii="Times New Roman" w:eastAsia="Times New Roman" w:hAnsi="Times New Roman" w:cs="Times New Roman"/>
          <w:b/>
          <w:color w:val="00B050"/>
          <w:sz w:val="24"/>
          <w:szCs w:val="24"/>
        </w:rPr>
      </w:pPr>
      <w:r w:rsidRPr="0086386D">
        <w:rPr>
          <w:rFonts w:ascii="Times New Roman" w:eastAsia="Times New Roman" w:hAnsi="Times New Roman" w:cs="Times New Roman"/>
          <w:b/>
          <w:color w:val="00B050"/>
          <w:sz w:val="24"/>
          <w:szCs w:val="24"/>
        </w:rPr>
        <w:t xml:space="preserve">L’énergie de la passion </w:t>
      </w:r>
    </w:p>
    <w:p w:rsidR="00614666" w:rsidRDefault="00856EA3" w:rsidP="007F4D66">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Energie au service de l’amour. Etymologiquement, la passion : subir et alliance avec la passivité</w:t>
      </w:r>
      <w:r w:rsidR="009807AB">
        <w:rPr>
          <w:rFonts w:ascii="Times New Roman" w:eastAsia="Times New Roman" w:hAnsi="Times New Roman" w:cs="Times New Roman"/>
          <w:sz w:val="24"/>
          <w:szCs w:val="24"/>
        </w:rPr>
        <w:t xml:space="preserve"> (destinée, p. 449)</w:t>
      </w:r>
      <w:r>
        <w:rPr>
          <w:rFonts w:ascii="Times New Roman" w:eastAsia="Times New Roman" w:hAnsi="Times New Roman" w:cs="Times New Roman"/>
          <w:sz w:val="24"/>
          <w:szCs w:val="24"/>
        </w:rPr>
        <w:t xml:space="preserve">. Mais faux pour </w:t>
      </w:r>
      <w:r w:rsidRPr="00F34E77">
        <w:rPr>
          <w:rFonts w:ascii="Times New Roman" w:eastAsia="Times New Roman" w:hAnsi="Times New Roman" w:cs="Times New Roman"/>
          <w:i/>
          <w:sz w:val="24"/>
          <w:szCs w:val="24"/>
        </w:rPr>
        <w:t>La Chartreuse</w:t>
      </w:r>
      <w:r>
        <w:rPr>
          <w:rFonts w:ascii="Times New Roman" w:eastAsia="Times New Roman" w:hAnsi="Times New Roman" w:cs="Times New Roman"/>
          <w:sz w:val="24"/>
          <w:szCs w:val="24"/>
        </w:rPr>
        <w:t>. Energie décuplée : Clélia, la mélancolique agit</w:t>
      </w:r>
      <w:r w:rsidR="006B75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B758C">
        <w:rPr>
          <w:rFonts w:ascii="Times New Roman" w:hAnsi="Times New Roman" w:cs="Times New Roman"/>
          <w:sz w:val="24"/>
          <w:szCs w:val="24"/>
        </w:rPr>
        <w:t>Clé</w:t>
      </w:r>
      <w:r w:rsidR="00614666">
        <w:rPr>
          <w:rFonts w:ascii="Times New Roman" w:hAnsi="Times New Roman" w:cs="Times New Roman"/>
          <w:sz w:val="24"/>
          <w:szCs w:val="24"/>
        </w:rPr>
        <w:t xml:space="preserve">lia : pieuse, pure, aimant son père. Mais entreprenante aussi </w:t>
      </w:r>
      <w:proofErr w:type="spellStart"/>
      <w:r w:rsidR="00614666">
        <w:rPr>
          <w:rFonts w:ascii="Times New Roman" w:hAnsi="Times New Roman" w:cs="Times New Roman"/>
          <w:sz w:val="24"/>
          <w:szCs w:val="24"/>
        </w:rPr>
        <w:t>qd</w:t>
      </w:r>
      <w:proofErr w:type="spellEnd"/>
      <w:r w:rsidR="00614666">
        <w:rPr>
          <w:rFonts w:ascii="Times New Roman" w:hAnsi="Times New Roman" w:cs="Times New Roman"/>
          <w:sz w:val="24"/>
          <w:szCs w:val="24"/>
        </w:rPr>
        <w:t xml:space="preserve"> s’agit de sauver la vie de Fabrice. Attitude finale complexe : fait serment mais casuiste. Ne plus voir Fabrice = le voi</w:t>
      </w:r>
      <w:r w:rsidR="006B758C">
        <w:rPr>
          <w:rFonts w:ascii="Times New Roman" w:hAnsi="Times New Roman" w:cs="Times New Roman"/>
          <w:sz w:val="24"/>
          <w:szCs w:val="24"/>
        </w:rPr>
        <w:t>r d</w:t>
      </w:r>
      <w:r w:rsidR="00F34E77">
        <w:rPr>
          <w:rFonts w:ascii="Times New Roman" w:hAnsi="Times New Roman" w:cs="Times New Roman"/>
          <w:sz w:val="24"/>
          <w:szCs w:val="24"/>
        </w:rPr>
        <w:t>an</w:t>
      </w:r>
      <w:r w:rsidR="006B758C">
        <w:rPr>
          <w:rFonts w:ascii="Times New Roman" w:hAnsi="Times New Roman" w:cs="Times New Roman"/>
          <w:sz w:val="24"/>
          <w:szCs w:val="24"/>
        </w:rPr>
        <w:t xml:space="preserve">s le noir. </w:t>
      </w:r>
      <w:r w:rsidR="00F34E77">
        <w:rPr>
          <w:rFonts w:ascii="Times New Roman" w:hAnsi="Times New Roman" w:cs="Times New Roman"/>
          <w:sz w:val="24"/>
          <w:szCs w:val="24"/>
        </w:rPr>
        <w:t>P. 457.</w:t>
      </w:r>
    </w:p>
    <w:p w:rsidR="006B758C" w:rsidRDefault="00F34E77" w:rsidP="007F4D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Gina aussi : p. 436 / 437 : discussion avec Fabrice. P. 475 : rencontre avec </w:t>
      </w:r>
      <w:proofErr w:type="spellStart"/>
      <w:r>
        <w:rPr>
          <w:rFonts w:ascii="Times New Roman" w:hAnsi="Times New Roman" w:cs="Times New Roman"/>
          <w:sz w:val="24"/>
          <w:szCs w:val="24"/>
        </w:rPr>
        <w:t>Palla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évasion Fabrice. P. 478 : cordes, poison…</w:t>
      </w:r>
    </w:p>
    <w:p w:rsidR="00BB4BD1" w:rsidRDefault="00BB4BD1" w:rsidP="007F4D66">
      <w:pPr>
        <w:spacing w:line="240" w:lineRule="auto"/>
      </w:pPr>
    </w:p>
    <w:p w:rsidR="00CA5D38" w:rsidRPr="00CA5D38" w:rsidRDefault="00007470" w:rsidP="007F4D66">
      <w:pPr>
        <w:pStyle w:val="Paragraphedeliste"/>
        <w:numPr>
          <w:ilvl w:val="0"/>
          <w:numId w:val="6"/>
        </w:numPr>
        <w:spacing w:line="24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Aimer jusqu’au sublime</w:t>
      </w:r>
    </w:p>
    <w:p w:rsidR="00CA5D38" w:rsidRDefault="00CA5D38" w:rsidP="007F4D66">
      <w:pPr>
        <w:spacing w:line="240" w:lineRule="auto"/>
        <w:jc w:val="both"/>
      </w:pPr>
    </w:p>
    <w:p w:rsidR="00297EB8" w:rsidRPr="004D33CA" w:rsidRDefault="00A414BD" w:rsidP="007F4D66">
      <w:pPr>
        <w:pStyle w:val="Paragraphedeliste"/>
        <w:numPr>
          <w:ilvl w:val="0"/>
          <w:numId w:val="5"/>
        </w:numPr>
        <w:spacing w:line="240" w:lineRule="auto"/>
        <w:jc w:val="both"/>
        <w:rPr>
          <w:rFonts w:ascii="Times New Roman" w:hAnsi="Times New Roman" w:cs="Times New Roman"/>
          <w:b/>
          <w:color w:val="00B050"/>
          <w:sz w:val="24"/>
          <w:szCs w:val="24"/>
        </w:rPr>
      </w:pPr>
      <w:r w:rsidRPr="00A414BD">
        <w:rPr>
          <w:rFonts w:ascii="Times New Roman" w:hAnsi="Times New Roman" w:cs="Times New Roman"/>
          <w:b/>
          <w:color w:val="00B050"/>
          <w:sz w:val="24"/>
          <w:szCs w:val="24"/>
        </w:rPr>
        <w:t xml:space="preserve">Vulgarité des corps </w:t>
      </w:r>
    </w:p>
    <w:p w:rsidR="00F34E77" w:rsidRPr="00F3685C" w:rsidRDefault="00F34E77" w:rsidP="007F4D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 pas faire l’amour. </w:t>
      </w:r>
      <w:r w:rsidRPr="00F3685C">
        <w:rPr>
          <w:rFonts w:ascii="Times New Roman" w:hAnsi="Times New Roman" w:cs="Times New Roman"/>
          <w:sz w:val="24"/>
          <w:szCs w:val="24"/>
        </w:rPr>
        <w:t>Amour charnel : ellipse « trois années de bonheur divin »</w:t>
      </w:r>
      <w:r>
        <w:rPr>
          <w:rFonts w:ascii="Times New Roman" w:hAnsi="Times New Roman" w:cs="Times New Roman"/>
          <w:sz w:val="24"/>
          <w:szCs w:val="24"/>
        </w:rPr>
        <w:t xml:space="preserve"> (p. 619) </w:t>
      </w:r>
      <w:r w:rsidRPr="00F3685C">
        <w:rPr>
          <w:rFonts w:ascii="Times New Roman" w:hAnsi="Times New Roman" w:cs="Times New Roman"/>
          <w:sz w:val="24"/>
          <w:szCs w:val="24"/>
        </w:rPr>
        <w:t xml:space="preserve"> ou presque involontaire : baiser Fabrice / Clélia d</w:t>
      </w:r>
      <w:r>
        <w:rPr>
          <w:rFonts w:ascii="Times New Roman" w:hAnsi="Times New Roman" w:cs="Times New Roman"/>
          <w:sz w:val="24"/>
          <w:szCs w:val="24"/>
        </w:rPr>
        <w:t>an</w:t>
      </w:r>
      <w:r w:rsidRPr="00F3685C">
        <w:rPr>
          <w:rFonts w:ascii="Times New Roman" w:hAnsi="Times New Roman" w:cs="Times New Roman"/>
          <w:sz w:val="24"/>
          <w:szCs w:val="24"/>
        </w:rPr>
        <w:t xml:space="preserve">s </w:t>
      </w:r>
      <w:r>
        <w:rPr>
          <w:rFonts w:ascii="Times New Roman" w:hAnsi="Times New Roman" w:cs="Times New Roman"/>
          <w:sz w:val="24"/>
          <w:szCs w:val="24"/>
        </w:rPr>
        <w:t xml:space="preserve">la </w:t>
      </w:r>
      <w:r w:rsidR="00C66466">
        <w:rPr>
          <w:rFonts w:ascii="Times New Roman" w:hAnsi="Times New Roman" w:cs="Times New Roman"/>
          <w:sz w:val="24"/>
          <w:szCs w:val="24"/>
        </w:rPr>
        <w:t>cellule (1</w:t>
      </w:r>
      <w:r w:rsidR="00C66466" w:rsidRPr="00C66466">
        <w:rPr>
          <w:rFonts w:ascii="Times New Roman" w:hAnsi="Times New Roman" w:cs="Times New Roman"/>
          <w:sz w:val="24"/>
          <w:szCs w:val="24"/>
          <w:vertAlign w:val="superscript"/>
        </w:rPr>
        <w:t>er</w:t>
      </w:r>
      <w:r w:rsidR="00C66466">
        <w:rPr>
          <w:rFonts w:ascii="Times New Roman" w:hAnsi="Times New Roman" w:cs="Times New Roman"/>
          <w:sz w:val="24"/>
          <w:szCs w:val="24"/>
        </w:rPr>
        <w:t xml:space="preserve"> </w:t>
      </w:r>
      <w:proofErr w:type="spellStart"/>
      <w:r w:rsidR="00C66466">
        <w:rPr>
          <w:rFonts w:ascii="Times New Roman" w:hAnsi="Times New Roman" w:cs="Times New Roman"/>
          <w:sz w:val="24"/>
          <w:szCs w:val="24"/>
        </w:rPr>
        <w:t>rdv</w:t>
      </w:r>
      <w:proofErr w:type="spellEnd"/>
      <w:r w:rsidR="00C66466">
        <w:rPr>
          <w:rFonts w:ascii="Times New Roman" w:hAnsi="Times New Roman" w:cs="Times New Roman"/>
          <w:sz w:val="24"/>
          <w:szCs w:val="24"/>
        </w:rPr>
        <w:t xml:space="preserve"> </w:t>
      </w:r>
      <w:proofErr w:type="spellStart"/>
      <w:r w:rsidR="00C66466">
        <w:rPr>
          <w:rFonts w:ascii="Times New Roman" w:hAnsi="Times New Roman" w:cs="Times New Roman"/>
          <w:sz w:val="24"/>
          <w:szCs w:val="24"/>
        </w:rPr>
        <w:t>ds</w:t>
      </w:r>
      <w:proofErr w:type="spellEnd"/>
      <w:r w:rsidR="00C66466">
        <w:rPr>
          <w:rFonts w:ascii="Times New Roman" w:hAnsi="Times New Roman" w:cs="Times New Roman"/>
          <w:sz w:val="24"/>
          <w:szCs w:val="24"/>
        </w:rPr>
        <w:t xml:space="preserve"> la chapelle accordé très tardivement p. 446</w:t>
      </w:r>
      <w:r w:rsidR="00FF4D27">
        <w:rPr>
          <w:rFonts w:ascii="Times New Roman" w:hAnsi="Times New Roman" w:cs="Times New Roman"/>
          <w:sz w:val="24"/>
          <w:szCs w:val="24"/>
        </w:rPr>
        <w:t>-2</w:t>
      </w:r>
      <w:r w:rsidR="00FF4D27" w:rsidRPr="00FF4D27">
        <w:rPr>
          <w:rFonts w:ascii="Times New Roman" w:hAnsi="Times New Roman" w:cs="Times New Roman"/>
          <w:sz w:val="24"/>
          <w:szCs w:val="24"/>
          <w:vertAlign w:val="superscript"/>
        </w:rPr>
        <w:t>e</w:t>
      </w:r>
      <w:r w:rsidR="00FF4D27">
        <w:rPr>
          <w:rFonts w:ascii="Times New Roman" w:hAnsi="Times New Roman" w:cs="Times New Roman"/>
          <w:sz w:val="24"/>
          <w:szCs w:val="24"/>
        </w:rPr>
        <w:t xml:space="preserve"> entrevue p. 456 : pas de contact</w:t>
      </w:r>
      <w:r w:rsidR="00C66466">
        <w:rPr>
          <w:rFonts w:ascii="Times New Roman" w:hAnsi="Times New Roman" w:cs="Times New Roman"/>
          <w:sz w:val="24"/>
          <w:szCs w:val="24"/>
        </w:rPr>
        <w:t>)</w:t>
      </w:r>
    </w:p>
    <w:p w:rsidR="001E5C76" w:rsidRPr="00B83AFA" w:rsidRDefault="00297EB8" w:rsidP="007F4D66">
      <w:pPr>
        <w:spacing w:line="240" w:lineRule="auto"/>
        <w:jc w:val="both"/>
        <w:rPr>
          <w:rFonts w:ascii="Times New Roman" w:hAnsi="Times New Roman" w:cs="Times New Roman"/>
          <w:sz w:val="24"/>
          <w:szCs w:val="24"/>
        </w:rPr>
      </w:pPr>
      <w:r w:rsidRPr="00B83AFA">
        <w:rPr>
          <w:rFonts w:ascii="Times New Roman" w:hAnsi="Times New Roman" w:cs="Times New Roman"/>
          <w:sz w:val="24"/>
          <w:szCs w:val="24"/>
        </w:rPr>
        <w:t>Règne de la distance : S’inscrit d</w:t>
      </w:r>
      <w:r>
        <w:rPr>
          <w:rFonts w:ascii="Times New Roman" w:hAnsi="Times New Roman" w:cs="Times New Roman"/>
          <w:sz w:val="24"/>
          <w:szCs w:val="24"/>
        </w:rPr>
        <w:t>an</w:t>
      </w:r>
      <w:r w:rsidRPr="00B83AFA">
        <w:rPr>
          <w:rFonts w:ascii="Times New Roman" w:hAnsi="Times New Roman" w:cs="Times New Roman"/>
          <w:sz w:val="24"/>
          <w:szCs w:val="24"/>
        </w:rPr>
        <w:t xml:space="preserve">s </w:t>
      </w:r>
      <w:r>
        <w:rPr>
          <w:rFonts w:ascii="Times New Roman" w:hAnsi="Times New Roman" w:cs="Times New Roman"/>
          <w:sz w:val="24"/>
          <w:szCs w:val="24"/>
        </w:rPr>
        <w:t xml:space="preserve">la </w:t>
      </w:r>
      <w:r w:rsidRPr="00B83AFA">
        <w:rPr>
          <w:rFonts w:ascii="Times New Roman" w:hAnsi="Times New Roman" w:cs="Times New Roman"/>
          <w:sz w:val="24"/>
          <w:szCs w:val="24"/>
        </w:rPr>
        <w:t>trad</w:t>
      </w:r>
      <w:r>
        <w:rPr>
          <w:rFonts w:ascii="Times New Roman" w:hAnsi="Times New Roman" w:cs="Times New Roman"/>
          <w:sz w:val="24"/>
          <w:szCs w:val="24"/>
        </w:rPr>
        <w:t>ition</w:t>
      </w:r>
      <w:r w:rsidRPr="00B83AFA">
        <w:rPr>
          <w:rFonts w:ascii="Times New Roman" w:hAnsi="Times New Roman" w:cs="Times New Roman"/>
          <w:sz w:val="24"/>
          <w:szCs w:val="24"/>
        </w:rPr>
        <w:t xml:space="preserve"> provençale de l’amour de loin qui repose sur exacerbation du désir par distance maintenue entre les 2 amants. St</w:t>
      </w:r>
      <w:r w:rsidR="00F34E77">
        <w:rPr>
          <w:rFonts w:ascii="Times New Roman" w:hAnsi="Times New Roman" w:cs="Times New Roman"/>
          <w:sz w:val="24"/>
          <w:szCs w:val="24"/>
        </w:rPr>
        <w:t>endhal</w:t>
      </w:r>
      <w:r w:rsidRPr="00B83AFA">
        <w:rPr>
          <w:rFonts w:ascii="Times New Roman" w:hAnsi="Times New Roman" w:cs="Times New Roman"/>
          <w:sz w:val="24"/>
          <w:szCs w:val="24"/>
        </w:rPr>
        <w:t xml:space="preserve"> fait une lecture romantique de l’amour courtois.</w:t>
      </w:r>
      <w:r w:rsidR="00F34E77">
        <w:rPr>
          <w:rFonts w:ascii="Times New Roman" w:hAnsi="Times New Roman" w:cs="Times New Roman"/>
          <w:sz w:val="24"/>
          <w:szCs w:val="24"/>
        </w:rPr>
        <w:t xml:space="preserve"> </w:t>
      </w:r>
      <w:r w:rsidR="00B33DB7">
        <w:rPr>
          <w:rFonts w:ascii="Times New Roman" w:hAnsi="Times New Roman" w:cs="Times New Roman"/>
          <w:sz w:val="24"/>
          <w:szCs w:val="24"/>
        </w:rPr>
        <w:t xml:space="preserve">Archétypes romantiques : actrice, cantatrice : </w:t>
      </w:r>
      <w:proofErr w:type="spellStart"/>
      <w:r w:rsidR="00B33DB7">
        <w:rPr>
          <w:rFonts w:ascii="Times New Roman" w:hAnsi="Times New Roman" w:cs="Times New Roman"/>
          <w:sz w:val="24"/>
          <w:szCs w:val="24"/>
        </w:rPr>
        <w:t>cf</w:t>
      </w:r>
      <w:proofErr w:type="spellEnd"/>
      <w:r w:rsidR="00B33DB7">
        <w:rPr>
          <w:rFonts w:ascii="Times New Roman" w:hAnsi="Times New Roman" w:cs="Times New Roman"/>
          <w:sz w:val="24"/>
          <w:szCs w:val="24"/>
        </w:rPr>
        <w:t xml:space="preserve"> Nerval // femme sacrée. Distance de la scène : lire le début de </w:t>
      </w:r>
      <w:r w:rsidR="00B33DB7" w:rsidRPr="00B33DB7">
        <w:rPr>
          <w:rFonts w:ascii="Times New Roman" w:hAnsi="Times New Roman" w:cs="Times New Roman"/>
          <w:i/>
          <w:sz w:val="24"/>
          <w:szCs w:val="24"/>
        </w:rPr>
        <w:t>Sylvie</w:t>
      </w:r>
      <w:r w:rsidR="00B33DB7">
        <w:rPr>
          <w:rFonts w:ascii="Times New Roman" w:hAnsi="Times New Roman" w:cs="Times New Roman"/>
          <w:sz w:val="24"/>
          <w:szCs w:val="24"/>
        </w:rPr>
        <w:t xml:space="preserve">. </w:t>
      </w:r>
      <w:r w:rsidR="00F34E77">
        <w:rPr>
          <w:rFonts w:ascii="Times New Roman" w:hAnsi="Times New Roman" w:cs="Times New Roman"/>
          <w:sz w:val="24"/>
          <w:szCs w:val="24"/>
        </w:rPr>
        <w:t xml:space="preserve">Sentiments des personnages de </w:t>
      </w:r>
      <w:r w:rsidR="00F34E77" w:rsidRPr="00F34E77">
        <w:rPr>
          <w:rFonts w:ascii="Times New Roman" w:hAnsi="Times New Roman" w:cs="Times New Roman"/>
          <w:i/>
          <w:sz w:val="24"/>
          <w:szCs w:val="24"/>
        </w:rPr>
        <w:t>L</w:t>
      </w:r>
      <w:r w:rsidRPr="00F34E77">
        <w:rPr>
          <w:rFonts w:ascii="Times New Roman" w:hAnsi="Times New Roman" w:cs="Times New Roman"/>
          <w:i/>
          <w:sz w:val="24"/>
          <w:szCs w:val="24"/>
        </w:rPr>
        <w:t xml:space="preserve">a </w:t>
      </w:r>
      <w:proofErr w:type="spellStart"/>
      <w:r w:rsidRPr="00F34E77">
        <w:rPr>
          <w:rFonts w:ascii="Times New Roman" w:hAnsi="Times New Roman" w:cs="Times New Roman"/>
          <w:i/>
          <w:sz w:val="24"/>
          <w:szCs w:val="24"/>
        </w:rPr>
        <w:t>Ch</w:t>
      </w:r>
      <w:proofErr w:type="spellEnd"/>
      <w:r w:rsidRPr="00B83AFA">
        <w:rPr>
          <w:rFonts w:ascii="Times New Roman" w:hAnsi="Times New Roman" w:cs="Times New Roman"/>
          <w:sz w:val="24"/>
          <w:szCs w:val="24"/>
        </w:rPr>
        <w:t xml:space="preserve"> ré</w:t>
      </w:r>
      <w:r>
        <w:rPr>
          <w:rFonts w:ascii="Times New Roman" w:hAnsi="Times New Roman" w:cs="Times New Roman"/>
          <w:sz w:val="24"/>
          <w:szCs w:val="24"/>
        </w:rPr>
        <w:t>pondent à codes de comportement.</w:t>
      </w:r>
      <w:r w:rsidR="00F34E77">
        <w:rPr>
          <w:rFonts w:ascii="Times New Roman" w:hAnsi="Times New Roman" w:cs="Times New Roman"/>
          <w:sz w:val="24"/>
          <w:szCs w:val="24"/>
        </w:rPr>
        <w:t xml:space="preserve"> </w:t>
      </w:r>
      <w:r w:rsidRPr="00F3685C">
        <w:rPr>
          <w:rFonts w:ascii="Times New Roman" w:hAnsi="Times New Roman" w:cs="Times New Roman"/>
          <w:sz w:val="24"/>
          <w:szCs w:val="24"/>
        </w:rPr>
        <w:t>Désir vivace malgré éloignement.</w:t>
      </w:r>
      <w:r w:rsidR="009807AB">
        <w:rPr>
          <w:rFonts w:ascii="Times New Roman" w:hAnsi="Times New Roman" w:cs="Times New Roman"/>
          <w:sz w:val="24"/>
          <w:szCs w:val="24"/>
        </w:rPr>
        <w:t xml:space="preserve"> </w:t>
      </w:r>
      <w:r w:rsidRPr="00F3685C">
        <w:rPr>
          <w:rFonts w:ascii="Times New Roman" w:hAnsi="Times New Roman" w:cs="Times New Roman"/>
          <w:sz w:val="24"/>
          <w:szCs w:val="24"/>
        </w:rPr>
        <w:t xml:space="preserve">Tradition de l’amour de loin plus que mythe de Tristan et Y : met accent non sur la satisfaction du désir mais au contraire sur son exacerbation continuelle, sur l’attente de la rencontre </w:t>
      </w:r>
      <w:proofErr w:type="spellStart"/>
      <w:r w:rsidRPr="00F3685C">
        <w:rPr>
          <w:rFonts w:ascii="Times New Roman" w:hAnsi="Times New Roman" w:cs="Times New Roman"/>
          <w:sz w:val="24"/>
          <w:szCs w:val="24"/>
        </w:rPr>
        <w:t>tjs</w:t>
      </w:r>
      <w:proofErr w:type="spellEnd"/>
      <w:r w:rsidRPr="00F3685C">
        <w:rPr>
          <w:rFonts w:ascii="Times New Roman" w:hAnsi="Times New Roman" w:cs="Times New Roman"/>
          <w:sz w:val="24"/>
          <w:szCs w:val="24"/>
        </w:rPr>
        <w:t xml:space="preserve"> repoussée avec l’être aimé. </w:t>
      </w:r>
      <w:r w:rsidR="001E5C76" w:rsidRPr="00B83AFA">
        <w:rPr>
          <w:rFonts w:ascii="Times New Roman" w:hAnsi="Times New Roman" w:cs="Times New Roman"/>
          <w:sz w:val="24"/>
          <w:szCs w:val="24"/>
        </w:rPr>
        <w:t xml:space="preserve">Mariage comme incompatible avec passion </w:t>
      </w:r>
      <w:proofErr w:type="spellStart"/>
      <w:r w:rsidR="001E5C76" w:rsidRPr="00B83AFA">
        <w:rPr>
          <w:rFonts w:ascii="Times New Roman" w:hAnsi="Times New Roman" w:cs="Times New Roman"/>
          <w:sz w:val="24"/>
          <w:szCs w:val="24"/>
        </w:rPr>
        <w:t>ds</w:t>
      </w:r>
      <w:proofErr w:type="spellEnd"/>
      <w:r w:rsidR="001E5C76" w:rsidRPr="00B83AFA">
        <w:rPr>
          <w:rFonts w:ascii="Times New Roman" w:hAnsi="Times New Roman" w:cs="Times New Roman"/>
          <w:sz w:val="24"/>
          <w:szCs w:val="24"/>
        </w:rPr>
        <w:t xml:space="preserve"> </w:t>
      </w:r>
      <w:proofErr w:type="spellStart"/>
      <w:r w:rsidR="001E5C76" w:rsidRPr="00B83AFA">
        <w:rPr>
          <w:rFonts w:ascii="Times New Roman" w:hAnsi="Times New Roman" w:cs="Times New Roman"/>
          <w:sz w:val="24"/>
          <w:szCs w:val="24"/>
        </w:rPr>
        <w:t>trad</w:t>
      </w:r>
      <w:proofErr w:type="spellEnd"/>
      <w:r w:rsidR="001E5C76" w:rsidRPr="00B83AFA">
        <w:rPr>
          <w:rFonts w:ascii="Times New Roman" w:hAnsi="Times New Roman" w:cs="Times New Roman"/>
          <w:sz w:val="24"/>
          <w:szCs w:val="24"/>
        </w:rPr>
        <w:t xml:space="preserve"> courtoise. Mariage ridiculisé. Accepter l’épreuve de l’abse</w:t>
      </w:r>
      <w:r w:rsidR="006F1F91">
        <w:rPr>
          <w:rFonts w:ascii="Times New Roman" w:hAnsi="Times New Roman" w:cs="Times New Roman"/>
          <w:sz w:val="24"/>
          <w:szCs w:val="24"/>
        </w:rPr>
        <w:t xml:space="preserve">nce et de l’éloignement. </w:t>
      </w:r>
    </w:p>
    <w:p w:rsidR="00297EB8" w:rsidRPr="00F3685C" w:rsidRDefault="00297EB8" w:rsidP="007F4D66">
      <w:pPr>
        <w:spacing w:line="240" w:lineRule="auto"/>
        <w:jc w:val="both"/>
        <w:rPr>
          <w:rFonts w:ascii="Times New Roman" w:hAnsi="Times New Roman" w:cs="Times New Roman"/>
          <w:sz w:val="24"/>
          <w:szCs w:val="24"/>
        </w:rPr>
      </w:pPr>
    </w:p>
    <w:p w:rsidR="004D33CA" w:rsidRDefault="00F3770E" w:rsidP="007F4D6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Corps vulgaire : </w:t>
      </w:r>
      <w:r w:rsidR="004D33CA" w:rsidRPr="00F3685C">
        <w:rPr>
          <w:rFonts w:ascii="Times New Roman" w:hAnsi="Times New Roman" w:cs="Times New Roman"/>
          <w:sz w:val="24"/>
          <w:szCs w:val="24"/>
        </w:rPr>
        <w:t xml:space="preserve">Fabrice croise plein d’autres femmes : nombreuses liaisons : Marietta, </w:t>
      </w:r>
      <w:proofErr w:type="spellStart"/>
      <w:r w:rsidR="004D33CA" w:rsidRPr="00F3685C">
        <w:rPr>
          <w:rFonts w:ascii="Times New Roman" w:hAnsi="Times New Roman" w:cs="Times New Roman"/>
          <w:sz w:val="24"/>
          <w:szCs w:val="24"/>
        </w:rPr>
        <w:t>Anetta</w:t>
      </w:r>
      <w:proofErr w:type="spellEnd"/>
      <w:r w:rsidR="004D33CA" w:rsidRPr="00F3685C">
        <w:rPr>
          <w:rFonts w:ascii="Times New Roman" w:hAnsi="Times New Roman" w:cs="Times New Roman"/>
          <w:sz w:val="24"/>
          <w:szCs w:val="24"/>
        </w:rPr>
        <w:t>, La Fausta.  « </w:t>
      </w:r>
      <w:proofErr w:type="gramStart"/>
      <w:r w:rsidR="004D33CA" w:rsidRPr="00F3685C">
        <w:rPr>
          <w:rFonts w:ascii="Times New Roman" w:hAnsi="Times New Roman" w:cs="Times New Roman"/>
          <w:sz w:val="24"/>
          <w:szCs w:val="24"/>
        </w:rPr>
        <w:t>sexe</w:t>
      </w:r>
      <w:proofErr w:type="gramEnd"/>
      <w:r w:rsidR="004D33CA" w:rsidRPr="00F3685C">
        <w:rPr>
          <w:rFonts w:ascii="Times New Roman" w:hAnsi="Times New Roman" w:cs="Times New Roman"/>
          <w:sz w:val="24"/>
          <w:szCs w:val="24"/>
        </w:rPr>
        <w:t xml:space="preserve"> qui fera votre fortune »  (chapitre II). Aide féminine constante : par pitié, amitié, attirance physique. </w:t>
      </w:r>
      <w:r w:rsidR="004D33CA">
        <w:rPr>
          <w:rFonts w:ascii="Times New Roman" w:hAnsi="Times New Roman" w:cs="Times New Roman"/>
          <w:sz w:val="24"/>
          <w:szCs w:val="24"/>
        </w:rPr>
        <w:t xml:space="preserve">Opposer les amourettes dignes du catalogue de DJ avec amour unique pour Clélia. Amour absolu. </w:t>
      </w:r>
    </w:p>
    <w:p w:rsidR="00A414BD" w:rsidRDefault="00A414BD" w:rsidP="007F4D66">
      <w:pPr>
        <w:spacing w:line="240" w:lineRule="auto"/>
        <w:jc w:val="both"/>
      </w:pPr>
    </w:p>
    <w:p w:rsidR="00B83AFA" w:rsidRPr="00B83AFA" w:rsidRDefault="00B83AFA" w:rsidP="007F4D66">
      <w:pPr>
        <w:pStyle w:val="Paragraphedeliste"/>
        <w:numPr>
          <w:ilvl w:val="0"/>
          <w:numId w:val="5"/>
        </w:numPr>
        <w:spacing w:line="240" w:lineRule="auto"/>
        <w:jc w:val="both"/>
        <w:rPr>
          <w:rFonts w:ascii="Times New Roman" w:hAnsi="Times New Roman" w:cs="Times New Roman"/>
          <w:b/>
          <w:color w:val="00B050"/>
          <w:sz w:val="24"/>
          <w:szCs w:val="24"/>
        </w:rPr>
      </w:pPr>
      <w:r w:rsidRPr="00B83AFA">
        <w:rPr>
          <w:rFonts w:ascii="Times New Roman" w:hAnsi="Times New Roman" w:cs="Times New Roman"/>
          <w:b/>
          <w:color w:val="00B050"/>
          <w:sz w:val="24"/>
          <w:szCs w:val="24"/>
        </w:rPr>
        <w:t>Le sacrifice du corps :</w:t>
      </w:r>
      <w:r>
        <w:rPr>
          <w:rFonts w:ascii="Times New Roman" w:hAnsi="Times New Roman" w:cs="Times New Roman"/>
          <w:b/>
          <w:color w:val="00B050"/>
          <w:sz w:val="24"/>
          <w:szCs w:val="24"/>
        </w:rPr>
        <w:t xml:space="preserve"> mourir d’amour </w:t>
      </w:r>
    </w:p>
    <w:p w:rsidR="00B83AFA" w:rsidRDefault="00B83AFA" w:rsidP="007F4D66">
      <w:pPr>
        <w:spacing w:line="240" w:lineRule="auto"/>
        <w:jc w:val="both"/>
        <w:rPr>
          <w:rFonts w:ascii="Times New Roman" w:hAnsi="Times New Roman" w:cs="Times New Roman"/>
          <w:sz w:val="24"/>
          <w:szCs w:val="24"/>
        </w:rPr>
      </w:pPr>
      <w:r w:rsidRPr="00B83AFA">
        <w:rPr>
          <w:rFonts w:ascii="Times New Roman" w:hAnsi="Times New Roman" w:cs="Times New Roman"/>
          <w:sz w:val="24"/>
          <w:szCs w:val="24"/>
        </w:rPr>
        <w:t>Pas de solutions ou remèdes à guérison. Symptômes de l’amour : pâleur et maigreur « Fabrice parut dans la chaire ; il était si maigre, si pâle, telle</w:t>
      </w:r>
      <w:r w:rsidR="005B67AB">
        <w:rPr>
          <w:rFonts w:ascii="Times New Roman" w:hAnsi="Times New Roman" w:cs="Times New Roman"/>
          <w:sz w:val="24"/>
          <w:szCs w:val="24"/>
        </w:rPr>
        <w:t>ment consumé, que les yeux de Clélia</w:t>
      </w:r>
      <w:r w:rsidRPr="00B83AFA">
        <w:rPr>
          <w:rFonts w:ascii="Times New Roman" w:hAnsi="Times New Roman" w:cs="Times New Roman"/>
          <w:sz w:val="24"/>
          <w:szCs w:val="24"/>
        </w:rPr>
        <w:t xml:space="preserve"> se rempl</w:t>
      </w:r>
      <w:r w:rsidR="005B67AB">
        <w:rPr>
          <w:rFonts w:ascii="Times New Roman" w:hAnsi="Times New Roman" w:cs="Times New Roman"/>
          <w:sz w:val="24"/>
          <w:szCs w:val="24"/>
        </w:rPr>
        <w:t>irent de larmes à l’instant » (p. 616). A</w:t>
      </w:r>
      <w:r w:rsidRPr="00B83AFA">
        <w:rPr>
          <w:rFonts w:ascii="Times New Roman" w:hAnsi="Times New Roman" w:cs="Times New Roman"/>
          <w:sz w:val="24"/>
          <w:szCs w:val="24"/>
        </w:rPr>
        <w:t>mour comme force qui ronge le c</w:t>
      </w:r>
      <w:r w:rsidR="001E5C76">
        <w:rPr>
          <w:rFonts w:ascii="Times New Roman" w:hAnsi="Times New Roman" w:cs="Times New Roman"/>
          <w:sz w:val="24"/>
          <w:szCs w:val="24"/>
        </w:rPr>
        <w:t xml:space="preserve">orps et le conduit à la mort. </w:t>
      </w:r>
      <w:r w:rsidR="001E5C76" w:rsidRPr="001E5C76">
        <w:rPr>
          <w:rFonts w:ascii="Times New Roman" w:hAnsi="Times New Roman" w:cs="Times New Roman"/>
          <w:i/>
          <w:sz w:val="24"/>
          <w:szCs w:val="24"/>
        </w:rPr>
        <w:t>T</w:t>
      </w:r>
      <w:r w:rsidRPr="001E5C76">
        <w:rPr>
          <w:rFonts w:ascii="Times New Roman" w:hAnsi="Times New Roman" w:cs="Times New Roman"/>
          <w:i/>
          <w:sz w:val="24"/>
          <w:szCs w:val="24"/>
        </w:rPr>
        <w:t>opos</w:t>
      </w:r>
      <w:r w:rsidR="001E5C76">
        <w:rPr>
          <w:rFonts w:ascii="Times New Roman" w:hAnsi="Times New Roman" w:cs="Times New Roman"/>
          <w:sz w:val="24"/>
          <w:szCs w:val="24"/>
        </w:rPr>
        <w:t xml:space="preserve"> de la « maladie d’amour ». </w:t>
      </w:r>
      <w:r w:rsidR="009B26DE" w:rsidRPr="009B26DE">
        <w:rPr>
          <w:rFonts w:ascii="Times New Roman" w:hAnsi="Times New Roman" w:cs="Times New Roman"/>
          <w:sz w:val="24"/>
          <w:szCs w:val="24"/>
        </w:rPr>
        <w:t xml:space="preserve">Amant </w:t>
      </w:r>
      <w:proofErr w:type="spellStart"/>
      <w:r w:rsidR="009B26DE" w:rsidRPr="009B26DE">
        <w:rPr>
          <w:rFonts w:ascii="Times New Roman" w:hAnsi="Times New Roman" w:cs="Times New Roman"/>
          <w:sz w:val="24"/>
          <w:szCs w:val="24"/>
        </w:rPr>
        <w:t>inguérisssable</w:t>
      </w:r>
      <w:proofErr w:type="spellEnd"/>
      <w:r w:rsidR="009B26DE" w:rsidRPr="009B26DE">
        <w:rPr>
          <w:rFonts w:ascii="Times New Roman" w:hAnsi="Times New Roman" w:cs="Times New Roman"/>
          <w:sz w:val="24"/>
          <w:szCs w:val="24"/>
        </w:rPr>
        <w:t>.</w:t>
      </w:r>
    </w:p>
    <w:p w:rsidR="006F1F91" w:rsidRDefault="006F1F91" w:rsidP="007F4D66">
      <w:pPr>
        <w:spacing w:line="240" w:lineRule="auto"/>
        <w:jc w:val="both"/>
      </w:pPr>
    </w:p>
    <w:p w:rsidR="00007470" w:rsidRPr="00F460D4" w:rsidRDefault="00F460D4" w:rsidP="007F4D66">
      <w:pPr>
        <w:pStyle w:val="Paragraphedeliste"/>
        <w:numPr>
          <w:ilvl w:val="0"/>
          <w:numId w:val="5"/>
        </w:numPr>
        <w:spacing w:line="240" w:lineRule="auto"/>
        <w:jc w:val="both"/>
        <w:rPr>
          <w:rFonts w:ascii="Times New Roman" w:hAnsi="Times New Roman" w:cs="Times New Roman"/>
          <w:b/>
          <w:color w:val="00B050"/>
          <w:sz w:val="24"/>
          <w:szCs w:val="24"/>
        </w:rPr>
      </w:pPr>
      <w:r w:rsidRPr="00F460D4">
        <w:rPr>
          <w:rFonts w:ascii="Times New Roman" w:hAnsi="Times New Roman" w:cs="Times New Roman"/>
          <w:b/>
          <w:color w:val="00B050"/>
          <w:sz w:val="24"/>
          <w:szCs w:val="24"/>
        </w:rPr>
        <w:t xml:space="preserve">L’élévation spirituelle </w:t>
      </w:r>
    </w:p>
    <w:p w:rsidR="00D6593B" w:rsidRPr="00CA5D38" w:rsidRDefault="006F1F91" w:rsidP="007F4D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Mort du corps pour élévation de l’esprit. </w:t>
      </w:r>
      <w:r w:rsidR="00D6593B" w:rsidRPr="00CA5D38">
        <w:rPr>
          <w:rFonts w:ascii="Times New Roman" w:hAnsi="Times New Roman" w:cs="Times New Roman"/>
          <w:sz w:val="24"/>
          <w:szCs w:val="24"/>
        </w:rPr>
        <w:t xml:space="preserve">Amour sublime : amour sacré : la Madone, </w:t>
      </w:r>
      <w:r>
        <w:rPr>
          <w:rFonts w:ascii="Times New Roman" w:hAnsi="Times New Roman" w:cs="Times New Roman"/>
          <w:sz w:val="24"/>
          <w:szCs w:val="24"/>
        </w:rPr>
        <w:t xml:space="preserve">la chapelle, </w:t>
      </w:r>
      <w:r w:rsidR="00D6593B" w:rsidRPr="00CA5D38">
        <w:rPr>
          <w:rFonts w:ascii="Times New Roman" w:hAnsi="Times New Roman" w:cs="Times New Roman"/>
          <w:sz w:val="24"/>
          <w:szCs w:val="24"/>
        </w:rPr>
        <w:t>St Jérôme</w:t>
      </w:r>
      <w:r>
        <w:rPr>
          <w:rFonts w:ascii="Times New Roman" w:hAnsi="Times New Roman" w:cs="Times New Roman"/>
          <w:sz w:val="24"/>
          <w:szCs w:val="24"/>
        </w:rPr>
        <w:t>.</w:t>
      </w:r>
      <w:r w:rsidR="00CA5D38" w:rsidRPr="00CA5D38">
        <w:rPr>
          <w:rFonts w:ascii="Times New Roman" w:hAnsi="Times New Roman" w:cs="Times New Roman"/>
          <w:sz w:val="24"/>
          <w:szCs w:val="24"/>
        </w:rPr>
        <w:t xml:space="preserve"> </w:t>
      </w:r>
      <w:r w:rsidR="00D6593B" w:rsidRPr="00CA5D38">
        <w:rPr>
          <w:rFonts w:ascii="Times New Roman" w:hAnsi="Times New Roman" w:cs="Times New Roman"/>
          <w:sz w:val="24"/>
          <w:szCs w:val="24"/>
        </w:rPr>
        <w:t xml:space="preserve">Clélia place amour </w:t>
      </w:r>
      <w:proofErr w:type="spellStart"/>
      <w:r w:rsidR="00D6593B" w:rsidRPr="00CA5D38">
        <w:rPr>
          <w:rFonts w:ascii="Times New Roman" w:hAnsi="Times New Roman" w:cs="Times New Roman"/>
          <w:sz w:val="24"/>
          <w:szCs w:val="24"/>
        </w:rPr>
        <w:t>ds</w:t>
      </w:r>
      <w:proofErr w:type="spellEnd"/>
      <w:r w:rsidR="00D6593B" w:rsidRPr="00CA5D38">
        <w:rPr>
          <w:rFonts w:ascii="Times New Roman" w:hAnsi="Times New Roman" w:cs="Times New Roman"/>
          <w:sz w:val="24"/>
          <w:szCs w:val="24"/>
        </w:rPr>
        <w:t xml:space="preserve"> </w:t>
      </w:r>
      <w:r w:rsidR="00BB4BD1" w:rsidRPr="00CA5D38">
        <w:rPr>
          <w:rFonts w:ascii="Times New Roman" w:hAnsi="Times New Roman" w:cs="Times New Roman"/>
          <w:sz w:val="24"/>
          <w:szCs w:val="24"/>
        </w:rPr>
        <w:t>dispositif de sublimation de l’E</w:t>
      </w:r>
      <w:r w:rsidR="00D6593B" w:rsidRPr="00CA5D38">
        <w:rPr>
          <w:rFonts w:ascii="Times New Roman" w:hAnsi="Times New Roman" w:cs="Times New Roman"/>
          <w:sz w:val="24"/>
          <w:szCs w:val="24"/>
        </w:rPr>
        <w:t xml:space="preserve">ros et grâce à </w:t>
      </w:r>
      <w:r>
        <w:rPr>
          <w:rFonts w:ascii="Times New Roman" w:hAnsi="Times New Roman" w:cs="Times New Roman"/>
          <w:sz w:val="24"/>
          <w:szCs w:val="24"/>
        </w:rPr>
        <w:t>l’</w:t>
      </w:r>
      <w:r w:rsidR="00D6593B" w:rsidRPr="00CA5D38">
        <w:rPr>
          <w:rFonts w:ascii="Times New Roman" w:hAnsi="Times New Roman" w:cs="Times New Roman"/>
          <w:sz w:val="24"/>
          <w:szCs w:val="24"/>
        </w:rPr>
        <w:t>obstacle métaphysique  se purifiera jusqu’à l’idéal. De libertin, Fabrice se purifie en ascète</w:t>
      </w:r>
      <w:r>
        <w:rPr>
          <w:rFonts w:ascii="Times New Roman" w:hAnsi="Times New Roman" w:cs="Times New Roman"/>
          <w:sz w:val="24"/>
          <w:szCs w:val="24"/>
        </w:rPr>
        <w:t xml:space="preserve"> : p. 624-625. Véritable transfiguration par amour. </w:t>
      </w:r>
    </w:p>
    <w:p w:rsidR="00D6593B" w:rsidRDefault="00D6593B" w:rsidP="007F4D66">
      <w:pPr>
        <w:spacing w:line="240" w:lineRule="auto"/>
        <w:jc w:val="both"/>
        <w:rPr>
          <w:rFonts w:ascii="Times New Roman" w:hAnsi="Times New Roman" w:cs="Times New Roman"/>
          <w:sz w:val="24"/>
          <w:szCs w:val="24"/>
        </w:rPr>
      </w:pPr>
      <w:r w:rsidRPr="00CA5D38">
        <w:rPr>
          <w:rFonts w:ascii="Times New Roman" w:hAnsi="Times New Roman" w:cs="Times New Roman"/>
          <w:sz w:val="24"/>
          <w:szCs w:val="24"/>
        </w:rPr>
        <w:t xml:space="preserve">Tableau de </w:t>
      </w:r>
      <w:r w:rsidRPr="006F1F91">
        <w:rPr>
          <w:rFonts w:ascii="Times New Roman" w:hAnsi="Times New Roman" w:cs="Times New Roman"/>
          <w:i/>
          <w:sz w:val="24"/>
          <w:szCs w:val="24"/>
        </w:rPr>
        <w:t>La Madone de saint Jérôme</w:t>
      </w:r>
      <w:r w:rsidRPr="00CA5D38">
        <w:rPr>
          <w:rFonts w:ascii="Times New Roman" w:hAnsi="Times New Roman" w:cs="Times New Roman"/>
          <w:sz w:val="24"/>
          <w:szCs w:val="24"/>
        </w:rPr>
        <w:t xml:space="preserve"> du C</w:t>
      </w:r>
      <w:r w:rsidR="006F1F91">
        <w:rPr>
          <w:rFonts w:ascii="Times New Roman" w:hAnsi="Times New Roman" w:cs="Times New Roman"/>
          <w:sz w:val="24"/>
          <w:szCs w:val="24"/>
        </w:rPr>
        <w:t>orrège : deux femmes, un enfant</w:t>
      </w:r>
      <w:r w:rsidRPr="00CA5D38">
        <w:rPr>
          <w:rFonts w:ascii="Times New Roman" w:hAnsi="Times New Roman" w:cs="Times New Roman"/>
          <w:sz w:val="24"/>
          <w:szCs w:val="24"/>
        </w:rPr>
        <w:t> :</w:t>
      </w:r>
      <w:r w:rsidR="006F1F91">
        <w:rPr>
          <w:rFonts w:ascii="Times New Roman" w:hAnsi="Times New Roman" w:cs="Times New Roman"/>
          <w:sz w:val="24"/>
          <w:szCs w:val="24"/>
        </w:rPr>
        <w:t xml:space="preserve"> évidence plas</w:t>
      </w:r>
      <w:r w:rsidRPr="00CA5D38">
        <w:rPr>
          <w:rFonts w:ascii="Times New Roman" w:hAnsi="Times New Roman" w:cs="Times New Roman"/>
          <w:sz w:val="24"/>
          <w:szCs w:val="24"/>
        </w:rPr>
        <w:t>tique des mythes constitutifs de l’univers stendhalien : redoublement des femmes et multiplication des triangles amoureux. Tableau à la galerie nationale de Parme. Saint Jérôme, la Madone, un enfant et la Madeleine. Un homme, deux femmes, un enfant, une saint</w:t>
      </w:r>
      <w:r w:rsidR="00FE1FDD">
        <w:rPr>
          <w:rFonts w:ascii="Times New Roman" w:hAnsi="Times New Roman" w:cs="Times New Roman"/>
          <w:sz w:val="24"/>
          <w:szCs w:val="24"/>
        </w:rPr>
        <w:t>e</w:t>
      </w:r>
      <w:r w:rsidRPr="00CA5D38">
        <w:rPr>
          <w:rFonts w:ascii="Times New Roman" w:hAnsi="Times New Roman" w:cs="Times New Roman"/>
          <w:sz w:val="24"/>
          <w:szCs w:val="24"/>
        </w:rPr>
        <w:t xml:space="preserve"> famille. Saint Jérôme : père humain : abbé </w:t>
      </w:r>
      <w:proofErr w:type="spellStart"/>
      <w:r w:rsidRPr="00CA5D38">
        <w:rPr>
          <w:rFonts w:ascii="Times New Roman" w:hAnsi="Times New Roman" w:cs="Times New Roman"/>
          <w:sz w:val="24"/>
          <w:szCs w:val="24"/>
        </w:rPr>
        <w:t>Blan</w:t>
      </w:r>
      <w:r w:rsidR="006F1F91">
        <w:rPr>
          <w:rFonts w:ascii="Times New Roman" w:hAnsi="Times New Roman" w:cs="Times New Roman"/>
          <w:sz w:val="24"/>
          <w:szCs w:val="24"/>
        </w:rPr>
        <w:t>ès</w:t>
      </w:r>
      <w:proofErr w:type="spellEnd"/>
      <w:r w:rsidR="006F1F91">
        <w:rPr>
          <w:rFonts w:ascii="Times New Roman" w:hAnsi="Times New Roman" w:cs="Times New Roman"/>
          <w:sz w:val="24"/>
          <w:szCs w:val="24"/>
        </w:rPr>
        <w:t> ; enfant a deux mères comme F</w:t>
      </w:r>
      <w:r w:rsidRPr="00CA5D38">
        <w:rPr>
          <w:rFonts w:ascii="Times New Roman" w:hAnsi="Times New Roman" w:cs="Times New Roman"/>
          <w:sz w:val="24"/>
          <w:szCs w:val="24"/>
        </w:rPr>
        <w:t>abrice en a deux</w:t>
      </w:r>
      <w:r w:rsidR="006F1F91">
        <w:rPr>
          <w:rFonts w:ascii="Times New Roman" w:hAnsi="Times New Roman" w:cs="Times New Roman"/>
          <w:sz w:val="24"/>
          <w:szCs w:val="24"/>
        </w:rPr>
        <w:t> : tante et mère ou 2 femmes : G</w:t>
      </w:r>
      <w:r w:rsidRPr="00CA5D38">
        <w:rPr>
          <w:rFonts w:ascii="Times New Roman" w:hAnsi="Times New Roman" w:cs="Times New Roman"/>
          <w:sz w:val="24"/>
          <w:szCs w:val="24"/>
        </w:rPr>
        <w:t>ina et Cl</w:t>
      </w:r>
      <w:r w:rsidR="00FE1FDD">
        <w:rPr>
          <w:rFonts w:ascii="Times New Roman" w:hAnsi="Times New Roman" w:cs="Times New Roman"/>
          <w:sz w:val="24"/>
          <w:szCs w:val="24"/>
        </w:rPr>
        <w:t>élia / enfant guidé par ange : F</w:t>
      </w:r>
      <w:r w:rsidRPr="00CA5D38">
        <w:rPr>
          <w:rFonts w:ascii="Times New Roman" w:hAnsi="Times New Roman" w:cs="Times New Roman"/>
          <w:sz w:val="24"/>
          <w:szCs w:val="24"/>
        </w:rPr>
        <w:t xml:space="preserve">abrice guidé par abbé </w:t>
      </w:r>
      <w:proofErr w:type="spellStart"/>
      <w:r w:rsidRPr="00CA5D38">
        <w:rPr>
          <w:rFonts w:ascii="Times New Roman" w:hAnsi="Times New Roman" w:cs="Times New Roman"/>
          <w:sz w:val="24"/>
          <w:szCs w:val="24"/>
        </w:rPr>
        <w:t>Blanès</w:t>
      </w:r>
      <w:proofErr w:type="spellEnd"/>
      <w:r w:rsidR="00FE1FDD">
        <w:rPr>
          <w:rFonts w:ascii="Times New Roman" w:hAnsi="Times New Roman" w:cs="Times New Roman"/>
          <w:sz w:val="24"/>
          <w:szCs w:val="24"/>
        </w:rPr>
        <w:t xml:space="preserve"> </w:t>
      </w:r>
      <w:r w:rsidRPr="00CA5D38">
        <w:rPr>
          <w:rFonts w:ascii="Times New Roman" w:hAnsi="Times New Roman" w:cs="Times New Roman"/>
          <w:sz w:val="24"/>
          <w:szCs w:val="24"/>
        </w:rPr>
        <w:t xml:space="preserve">enfant peut aussi être </w:t>
      </w:r>
      <w:proofErr w:type="spellStart"/>
      <w:r w:rsidRPr="00CA5D38">
        <w:rPr>
          <w:rFonts w:ascii="Times New Roman" w:hAnsi="Times New Roman" w:cs="Times New Roman"/>
          <w:sz w:val="24"/>
          <w:szCs w:val="24"/>
        </w:rPr>
        <w:t>Sandrino</w:t>
      </w:r>
      <w:proofErr w:type="spellEnd"/>
      <w:r w:rsidRPr="00CA5D38">
        <w:rPr>
          <w:rFonts w:ascii="Times New Roman" w:hAnsi="Times New Roman" w:cs="Times New Roman"/>
          <w:sz w:val="24"/>
          <w:szCs w:val="24"/>
        </w:rPr>
        <w:t> </w:t>
      </w:r>
      <w:r w:rsidR="00FE1FDD">
        <w:rPr>
          <w:rFonts w:ascii="Times New Roman" w:hAnsi="Times New Roman" w:cs="Times New Roman"/>
          <w:sz w:val="24"/>
          <w:szCs w:val="24"/>
        </w:rPr>
        <w:t xml:space="preserve"> &gt; p</w:t>
      </w:r>
      <w:r w:rsidRPr="00CA5D38">
        <w:rPr>
          <w:rFonts w:ascii="Times New Roman" w:hAnsi="Times New Roman" w:cs="Times New Roman"/>
          <w:sz w:val="24"/>
          <w:szCs w:val="24"/>
        </w:rPr>
        <w:t>rocessus de</w:t>
      </w:r>
      <w:r w:rsidR="00FE1FDD">
        <w:rPr>
          <w:rFonts w:ascii="Times New Roman" w:hAnsi="Times New Roman" w:cs="Times New Roman"/>
          <w:sz w:val="24"/>
          <w:szCs w:val="24"/>
        </w:rPr>
        <w:t xml:space="preserve"> sublimation. Modèle de Gina : M</w:t>
      </w:r>
      <w:r w:rsidRPr="00CA5D38">
        <w:rPr>
          <w:rFonts w:ascii="Times New Roman" w:hAnsi="Times New Roman" w:cs="Times New Roman"/>
          <w:sz w:val="24"/>
          <w:szCs w:val="24"/>
        </w:rPr>
        <w:t xml:space="preserve">adeleine du Corrège. </w:t>
      </w:r>
    </w:p>
    <w:p w:rsidR="00F460D4" w:rsidRDefault="00F460D4" w:rsidP="007F4D66">
      <w:pPr>
        <w:spacing w:line="240" w:lineRule="auto"/>
        <w:jc w:val="both"/>
        <w:rPr>
          <w:rFonts w:ascii="Times New Roman" w:hAnsi="Times New Roman" w:cs="Times New Roman"/>
          <w:sz w:val="24"/>
          <w:szCs w:val="24"/>
        </w:rPr>
      </w:pPr>
    </w:p>
    <w:p w:rsidR="009B26DE" w:rsidRPr="009B26DE" w:rsidRDefault="009B26DE" w:rsidP="007F4D66">
      <w:pPr>
        <w:spacing w:line="240" w:lineRule="auto"/>
        <w:jc w:val="both"/>
        <w:rPr>
          <w:rFonts w:ascii="Times New Roman" w:hAnsi="Times New Roman" w:cs="Times New Roman"/>
          <w:b/>
          <w:color w:val="FF0000"/>
          <w:sz w:val="24"/>
          <w:szCs w:val="24"/>
        </w:rPr>
      </w:pPr>
      <w:r w:rsidRPr="009B26DE">
        <w:rPr>
          <w:rFonts w:ascii="Times New Roman" w:hAnsi="Times New Roman" w:cs="Times New Roman"/>
          <w:b/>
          <w:color w:val="FF0000"/>
          <w:sz w:val="24"/>
          <w:szCs w:val="24"/>
        </w:rPr>
        <w:t xml:space="preserve">CONCLUSION </w:t>
      </w:r>
    </w:p>
    <w:p w:rsidR="00B83AFA" w:rsidRPr="00245FA3" w:rsidRDefault="00B83AFA" w:rsidP="007F4D66">
      <w:pPr>
        <w:spacing w:line="240" w:lineRule="auto"/>
        <w:jc w:val="both"/>
        <w:rPr>
          <w:rFonts w:ascii="Times New Roman" w:hAnsi="Times New Roman" w:cs="Times New Roman"/>
          <w:sz w:val="24"/>
          <w:szCs w:val="24"/>
        </w:rPr>
      </w:pPr>
      <w:r w:rsidRPr="009B26DE">
        <w:rPr>
          <w:rFonts w:ascii="Times New Roman" w:hAnsi="Times New Roman" w:cs="Times New Roman"/>
          <w:b/>
          <w:sz w:val="24"/>
          <w:szCs w:val="24"/>
        </w:rPr>
        <w:t>Le modèle courtois</w:t>
      </w:r>
      <w:r w:rsidR="009B26DE" w:rsidRPr="009B26DE">
        <w:rPr>
          <w:rFonts w:ascii="Times New Roman" w:hAnsi="Times New Roman" w:cs="Times New Roman"/>
          <w:b/>
          <w:sz w:val="24"/>
          <w:szCs w:val="24"/>
        </w:rPr>
        <w:t>.</w:t>
      </w:r>
      <w:r w:rsidR="009B26DE">
        <w:rPr>
          <w:rFonts w:ascii="Times New Roman" w:hAnsi="Times New Roman" w:cs="Times New Roman"/>
          <w:b/>
          <w:color w:val="00B050"/>
          <w:sz w:val="24"/>
          <w:szCs w:val="24"/>
        </w:rPr>
        <w:t xml:space="preserve"> </w:t>
      </w:r>
      <w:r w:rsidRPr="009B26DE">
        <w:rPr>
          <w:rFonts w:ascii="Times New Roman" w:hAnsi="Times New Roman" w:cs="Times New Roman"/>
          <w:sz w:val="24"/>
          <w:szCs w:val="24"/>
        </w:rPr>
        <w:t xml:space="preserve">Leitmotiv de la prison heureuse : </w:t>
      </w:r>
      <w:r w:rsidRPr="00245FA3">
        <w:rPr>
          <w:rFonts w:ascii="Times New Roman" w:hAnsi="Times New Roman" w:cs="Times New Roman"/>
          <w:i/>
          <w:sz w:val="24"/>
          <w:szCs w:val="24"/>
        </w:rPr>
        <w:t>topos</w:t>
      </w:r>
      <w:r w:rsidRPr="009B26DE">
        <w:rPr>
          <w:rFonts w:ascii="Times New Roman" w:hAnsi="Times New Roman" w:cs="Times New Roman"/>
          <w:sz w:val="24"/>
          <w:szCs w:val="24"/>
        </w:rPr>
        <w:t xml:space="preserve"> de la poésie des troubadours. </w:t>
      </w:r>
      <w:r w:rsidR="00245FA3" w:rsidRPr="00114E8E">
        <w:rPr>
          <w:rFonts w:ascii="Times New Roman" w:hAnsi="Times New Roman" w:cs="Times New Roman"/>
          <w:sz w:val="24"/>
          <w:szCs w:val="24"/>
        </w:rPr>
        <w:t>Motif carcéral renouvelé par Clélia : a fait de son palais une prison</w:t>
      </w:r>
      <w:r w:rsidR="00245FA3">
        <w:rPr>
          <w:rFonts w:ascii="Times New Roman" w:hAnsi="Times New Roman" w:cs="Times New Roman"/>
          <w:sz w:val="24"/>
          <w:szCs w:val="24"/>
        </w:rPr>
        <w:t xml:space="preserve">. </w:t>
      </w:r>
      <w:r w:rsidRPr="009B26DE">
        <w:rPr>
          <w:rFonts w:ascii="Times New Roman" w:hAnsi="Times New Roman" w:cs="Times New Roman"/>
          <w:sz w:val="24"/>
          <w:szCs w:val="24"/>
        </w:rPr>
        <w:t xml:space="preserve">Ennui proclamé de St pour la poésie des troubadours : ennui  comme passion refoulée ? </w:t>
      </w:r>
      <w:proofErr w:type="gramStart"/>
      <w:r w:rsidRPr="009B26DE">
        <w:rPr>
          <w:rFonts w:ascii="Times New Roman" w:hAnsi="Times New Roman" w:cs="Times New Roman"/>
          <w:sz w:val="24"/>
          <w:szCs w:val="24"/>
        </w:rPr>
        <w:t>soumission</w:t>
      </w:r>
      <w:proofErr w:type="gramEnd"/>
      <w:r w:rsidRPr="009B26DE">
        <w:rPr>
          <w:rFonts w:ascii="Times New Roman" w:hAnsi="Times New Roman" w:cs="Times New Roman"/>
          <w:sz w:val="24"/>
          <w:szCs w:val="24"/>
        </w:rPr>
        <w:t xml:space="preserve"> de l’amant comme un des codes. Statut inférieur, célèbre les qualités de la dame. Chartreuse : triomphe de la femme despote sur le masculin. Mosca, Prince. </w:t>
      </w:r>
    </w:p>
    <w:p w:rsidR="00B83AFA" w:rsidRPr="00114E8E" w:rsidRDefault="00B83AFA" w:rsidP="007F4D66">
      <w:pPr>
        <w:spacing w:line="240" w:lineRule="auto"/>
        <w:jc w:val="both"/>
        <w:rPr>
          <w:rFonts w:ascii="Times New Roman" w:hAnsi="Times New Roman" w:cs="Times New Roman"/>
          <w:sz w:val="24"/>
          <w:szCs w:val="24"/>
        </w:rPr>
      </w:pPr>
      <w:r w:rsidRPr="00245FA3">
        <w:rPr>
          <w:rFonts w:ascii="Times New Roman" w:hAnsi="Times New Roman" w:cs="Times New Roman"/>
          <w:i/>
          <w:sz w:val="24"/>
          <w:szCs w:val="24"/>
        </w:rPr>
        <w:t>Topos</w:t>
      </w:r>
      <w:r w:rsidRPr="00114E8E">
        <w:rPr>
          <w:rFonts w:ascii="Times New Roman" w:hAnsi="Times New Roman" w:cs="Times New Roman"/>
          <w:sz w:val="24"/>
          <w:szCs w:val="24"/>
        </w:rPr>
        <w:t xml:space="preserve"> de l’amour couard : silence face à femme aimée « 2</w:t>
      </w:r>
      <w:r w:rsidRPr="00114E8E">
        <w:rPr>
          <w:rFonts w:ascii="Times New Roman" w:hAnsi="Times New Roman" w:cs="Times New Roman"/>
          <w:sz w:val="24"/>
          <w:szCs w:val="24"/>
          <w:vertAlign w:val="superscript"/>
        </w:rPr>
        <w:t>e</w:t>
      </w:r>
      <w:r w:rsidRPr="00114E8E">
        <w:rPr>
          <w:rFonts w:ascii="Times New Roman" w:hAnsi="Times New Roman" w:cs="Times New Roman"/>
          <w:sz w:val="24"/>
          <w:szCs w:val="24"/>
        </w:rPr>
        <w:t xml:space="preserve"> rencontre « Le courage manqua tt à fait à notre héros : il fut sur le point d</w:t>
      </w:r>
      <w:r w:rsidR="009B26DE">
        <w:rPr>
          <w:rFonts w:ascii="Times New Roman" w:hAnsi="Times New Roman" w:cs="Times New Roman"/>
          <w:sz w:val="24"/>
          <w:szCs w:val="24"/>
        </w:rPr>
        <w:t>e tomber de peur en montant l’es</w:t>
      </w:r>
      <w:r w:rsidRPr="00114E8E">
        <w:rPr>
          <w:rFonts w:ascii="Times New Roman" w:hAnsi="Times New Roman" w:cs="Times New Roman"/>
          <w:sz w:val="24"/>
          <w:szCs w:val="24"/>
        </w:rPr>
        <w:t>calier du 2</w:t>
      </w:r>
      <w:r w:rsidRPr="00114E8E">
        <w:rPr>
          <w:rFonts w:ascii="Times New Roman" w:hAnsi="Times New Roman" w:cs="Times New Roman"/>
          <w:sz w:val="24"/>
          <w:szCs w:val="24"/>
          <w:vertAlign w:val="superscript"/>
        </w:rPr>
        <w:t>nd</w:t>
      </w:r>
      <w:r w:rsidRPr="00114E8E">
        <w:rPr>
          <w:rFonts w:ascii="Times New Roman" w:hAnsi="Times New Roman" w:cs="Times New Roman"/>
          <w:sz w:val="24"/>
          <w:szCs w:val="24"/>
        </w:rPr>
        <w:t xml:space="preserve"> étage ». Mais Clélia tremblante aussi : </w:t>
      </w:r>
      <w:proofErr w:type="spellStart"/>
      <w:r w:rsidRPr="00114E8E">
        <w:rPr>
          <w:rFonts w:ascii="Times New Roman" w:hAnsi="Times New Roman" w:cs="Times New Roman"/>
          <w:sz w:val="24"/>
          <w:szCs w:val="24"/>
        </w:rPr>
        <w:t>dc</w:t>
      </w:r>
      <w:proofErr w:type="spellEnd"/>
      <w:r w:rsidRPr="00114E8E">
        <w:rPr>
          <w:rFonts w:ascii="Times New Roman" w:hAnsi="Times New Roman" w:cs="Times New Roman"/>
          <w:sz w:val="24"/>
          <w:szCs w:val="24"/>
        </w:rPr>
        <w:t xml:space="preserve"> modèle plus égalitaire que </w:t>
      </w:r>
      <w:proofErr w:type="spellStart"/>
      <w:r w:rsidRPr="00114E8E">
        <w:rPr>
          <w:rFonts w:ascii="Times New Roman" w:hAnsi="Times New Roman" w:cs="Times New Roman"/>
          <w:sz w:val="24"/>
          <w:szCs w:val="24"/>
        </w:rPr>
        <w:t>ds</w:t>
      </w:r>
      <w:proofErr w:type="spellEnd"/>
      <w:r w:rsidRPr="00114E8E">
        <w:rPr>
          <w:rFonts w:ascii="Times New Roman" w:hAnsi="Times New Roman" w:cs="Times New Roman"/>
          <w:sz w:val="24"/>
          <w:szCs w:val="24"/>
        </w:rPr>
        <w:t xml:space="preserve"> amour courtois. Ne pas maintenir rapports</w:t>
      </w:r>
      <w:r w:rsidR="009B26DE">
        <w:rPr>
          <w:rFonts w:ascii="Times New Roman" w:hAnsi="Times New Roman" w:cs="Times New Roman"/>
          <w:sz w:val="24"/>
          <w:szCs w:val="24"/>
        </w:rPr>
        <w:t xml:space="preserve"> hiérarchiques : Cl tombe </w:t>
      </w:r>
      <w:proofErr w:type="spellStart"/>
      <w:r w:rsidR="009B26DE">
        <w:rPr>
          <w:rFonts w:ascii="Times New Roman" w:hAnsi="Times New Roman" w:cs="Times New Roman"/>
          <w:sz w:val="24"/>
          <w:szCs w:val="24"/>
        </w:rPr>
        <w:t>ds</w:t>
      </w:r>
      <w:proofErr w:type="spellEnd"/>
      <w:r w:rsidR="009B26DE">
        <w:rPr>
          <w:rFonts w:ascii="Times New Roman" w:hAnsi="Times New Roman" w:cs="Times New Roman"/>
          <w:sz w:val="24"/>
          <w:szCs w:val="24"/>
        </w:rPr>
        <w:t xml:space="preserve"> bra</w:t>
      </w:r>
      <w:r w:rsidRPr="00114E8E">
        <w:rPr>
          <w:rFonts w:ascii="Times New Roman" w:hAnsi="Times New Roman" w:cs="Times New Roman"/>
          <w:sz w:val="24"/>
          <w:szCs w:val="24"/>
        </w:rPr>
        <w:t xml:space="preserve">s de Fabrice : égalité. Logés au même étage de la tour Farnèse. </w:t>
      </w:r>
      <w:proofErr w:type="spellStart"/>
      <w:r w:rsidRPr="00114E8E">
        <w:rPr>
          <w:rFonts w:ascii="Times New Roman" w:hAnsi="Times New Roman" w:cs="Times New Roman"/>
          <w:sz w:val="24"/>
          <w:szCs w:val="24"/>
        </w:rPr>
        <w:t>Ts</w:t>
      </w:r>
      <w:proofErr w:type="spellEnd"/>
      <w:r w:rsidRPr="00114E8E">
        <w:rPr>
          <w:rFonts w:ascii="Times New Roman" w:hAnsi="Times New Roman" w:cs="Times New Roman"/>
          <w:sz w:val="24"/>
          <w:szCs w:val="24"/>
        </w:rPr>
        <w:t xml:space="preserve"> deux cages</w:t>
      </w:r>
      <w:r w:rsidR="009B26DE">
        <w:rPr>
          <w:rFonts w:ascii="Times New Roman" w:hAnsi="Times New Roman" w:cs="Times New Roman"/>
          <w:sz w:val="24"/>
          <w:szCs w:val="24"/>
        </w:rPr>
        <w:t xml:space="preserve">. </w:t>
      </w:r>
    </w:p>
    <w:p w:rsidR="00B83AFA" w:rsidRPr="00114E8E" w:rsidRDefault="00B83AFA" w:rsidP="007F4D66">
      <w:pPr>
        <w:spacing w:line="240" w:lineRule="auto"/>
        <w:jc w:val="both"/>
        <w:rPr>
          <w:rFonts w:ascii="Times New Roman" w:hAnsi="Times New Roman" w:cs="Times New Roman"/>
          <w:sz w:val="24"/>
          <w:szCs w:val="24"/>
        </w:rPr>
      </w:pPr>
      <w:r w:rsidRPr="00114E8E">
        <w:rPr>
          <w:rFonts w:ascii="Times New Roman" w:hAnsi="Times New Roman" w:cs="Times New Roman"/>
          <w:sz w:val="24"/>
          <w:szCs w:val="24"/>
        </w:rPr>
        <w:t xml:space="preserve">Bonheur que nocturne : </w:t>
      </w:r>
      <w:proofErr w:type="spellStart"/>
      <w:r w:rsidRPr="00114E8E">
        <w:rPr>
          <w:rFonts w:ascii="Times New Roman" w:hAnsi="Times New Roman" w:cs="Times New Roman"/>
          <w:sz w:val="24"/>
          <w:szCs w:val="24"/>
        </w:rPr>
        <w:t>cf</w:t>
      </w:r>
      <w:proofErr w:type="spellEnd"/>
      <w:r w:rsidRPr="00114E8E">
        <w:rPr>
          <w:rFonts w:ascii="Times New Roman" w:hAnsi="Times New Roman" w:cs="Times New Roman"/>
          <w:sz w:val="24"/>
          <w:szCs w:val="24"/>
        </w:rPr>
        <w:t xml:space="preserve"> amour courtois et idée de l’amour incompatible avec le mariage. </w:t>
      </w:r>
    </w:p>
    <w:p w:rsidR="00C30672" w:rsidRDefault="00C30672" w:rsidP="007F4D66">
      <w:pPr>
        <w:spacing w:line="240" w:lineRule="auto"/>
        <w:rPr>
          <w:rFonts w:ascii="Times New Roman" w:hAnsi="Times New Roman" w:cs="Times New Roman"/>
          <w:sz w:val="24"/>
          <w:szCs w:val="24"/>
        </w:rPr>
      </w:pPr>
    </w:p>
    <w:p w:rsidR="00F460D4" w:rsidRPr="00245FA3" w:rsidRDefault="00F460D4" w:rsidP="007F4D66">
      <w:pPr>
        <w:spacing w:line="240" w:lineRule="auto"/>
        <w:rPr>
          <w:rFonts w:ascii="Times New Roman" w:hAnsi="Times New Roman" w:cs="Times New Roman"/>
          <w:sz w:val="24"/>
          <w:szCs w:val="24"/>
        </w:rPr>
      </w:pPr>
    </w:p>
    <w:sectPr w:rsidR="00F460D4" w:rsidRPr="00245FA3" w:rsidSect="00280A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074"/>
    <w:multiLevelType w:val="hybridMultilevel"/>
    <w:tmpl w:val="284E95A2"/>
    <w:lvl w:ilvl="0" w:tplc="040C000B">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47470"/>
    <w:multiLevelType w:val="hybridMultilevel"/>
    <w:tmpl w:val="BB08B61E"/>
    <w:lvl w:ilvl="0" w:tplc="1E68C844">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436AD3"/>
    <w:multiLevelType w:val="hybridMultilevel"/>
    <w:tmpl w:val="F94215D2"/>
    <w:lvl w:ilvl="0" w:tplc="CDD29AE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C76019E"/>
    <w:multiLevelType w:val="hybridMultilevel"/>
    <w:tmpl w:val="5314C1EA"/>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2B4C6A"/>
    <w:multiLevelType w:val="hybridMultilevel"/>
    <w:tmpl w:val="F0EACE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C955EB"/>
    <w:multiLevelType w:val="hybridMultilevel"/>
    <w:tmpl w:val="768C62E0"/>
    <w:lvl w:ilvl="0" w:tplc="CBD4FEA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523E5044"/>
    <w:multiLevelType w:val="hybridMultilevel"/>
    <w:tmpl w:val="24EE1C1E"/>
    <w:lvl w:ilvl="0" w:tplc="11E498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4DA7084"/>
    <w:multiLevelType w:val="hybridMultilevel"/>
    <w:tmpl w:val="D5C4688A"/>
    <w:lvl w:ilvl="0" w:tplc="ECF645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771F79"/>
    <w:multiLevelType w:val="hybridMultilevel"/>
    <w:tmpl w:val="05F876EE"/>
    <w:lvl w:ilvl="0" w:tplc="771E211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7E914561"/>
    <w:multiLevelType w:val="hybridMultilevel"/>
    <w:tmpl w:val="1F9043B0"/>
    <w:lvl w:ilvl="0" w:tplc="3D9606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1"/>
  </w:num>
  <w:num w:numId="6">
    <w:abstractNumId w:val="9"/>
  </w:num>
  <w:num w:numId="7">
    <w:abstractNumId w:val="5"/>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D3403"/>
    <w:rsid w:val="000066F2"/>
    <w:rsid w:val="00007470"/>
    <w:rsid w:val="00060112"/>
    <w:rsid w:val="00066C09"/>
    <w:rsid w:val="000D2300"/>
    <w:rsid w:val="00114E8E"/>
    <w:rsid w:val="00142E62"/>
    <w:rsid w:val="0015196D"/>
    <w:rsid w:val="0017614B"/>
    <w:rsid w:val="00176CD7"/>
    <w:rsid w:val="001B6630"/>
    <w:rsid w:val="001E5C76"/>
    <w:rsid w:val="00245FA3"/>
    <w:rsid w:val="00270081"/>
    <w:rsid w:val="00280ACF"/>
    <w:rsid w:val="00297EB8"/>
    <w:rsid w:val="003F412C"/>
    <w:rsid w:val="0047729B"/>
    <w:rsid w:val="0048448D"/>
    <w:rsid w:val="004D33CA"/>
    <w:rsid w:val="005416A1"/>
    <w:rsid w:val="0055395B"/>
    <w:rsid w:val="005A6882"/>
    <w:rsid w:val="005B67AB"/>
    <w:rsid w:val="005D7EAE"/>
    <w:rsid w:val="00614666"/>
    <w:rsid w:val="00645CFD"/>
    <w:rsid w:val="00685EBC"/>
    <w:rsid w:val="006B6398"/>
    <w:rsid w:val="006B758C"/>
    <w:rsid w:val="006F1F91"/>
    <w:rsid w:val="00774EAA"/>
    <w:rsid w:val="007F4D66"/>
    <w:rsid w:val="00846F08"/>
    <w:rsid w:val="00856EA3"/>
    <w:rsid w:val="0086386D"/>
    <w:rsid w:val="008853C6"/>
    <w:rsid w:val="00890E03"/>
    <w:rsid w:val="008C5435"/>
    <w:rsid w:val="009807AB"/>
    <w:rsid w:val="009935A8"/>
    <w:rsid w:val="009B1FC7"/>
    <w:rsid w:val="009B26DE"/>
    <w:rsid w:val="009D3403"/>
    <w:rsid w:val="00A414BD"/>
    <w:rsid w:val="00A624FA"/>
    <w:rsid w:val="00AA5E2D"/>
    <w:rsid w:val="00B33DB7"/>
    <w:rsid w:val="00B83AFA"/>
    <w:rsid w:val="00BB4BD1"/>
    <w:rsid w:val="00BC7AEF"/>
    <w:rsid w:val="00C30672"/>
    <w:rsid w:val="00C66466"/>
    <w:rsid w:val="00CA5D38"/>
    <w:rsid w:val="00D6593B"/>
    <w:rsid w:val="00D876C2"/>
    <w:rsid w:val="00DA4FB9"/>
    <w:rsid w:val="00E27766"/>
    <w:rsid w:val="00E749BB"/>
    <w:rsid w:val="00F34E77"/>
    <w:rsid w:val="00F3685C"/>
    <w:rsid w:val="00F3770E"/>
    <w:rsid w:val="00F460D4"/>
    <w:rsid w:val="00F85800"/>
    <w:rsid w:val="00FE1FDD"/>
    <w:rsid w:val="00FF4D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AC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593B"/>
    <w:pPr>
      <w:ind w:left="720"/>
      <w:contextualSpacing/>
    </w:pPr>
  </w:style>
  <w:style w:type="character" w:styleId="Lienhypertexte">
    <w:name w:val="Hyperlink"/>
    <w:basedOn w:val="Policepardfaut"/>
    <w:uiPriority w:val="99"/>
    <w:semiHidden/>
    <w:unhideWhenUsed/>
    <w:rsid w:val="00F460D4"/>
    <w:rPr>
      <w:color w:val="0000FF"/>
      <w:u w:val="single"/>
    </w:rPr>
  </w:style>
</w:styles>
</file>

<file path=word/webSettings.xml><?xml version="1.0" encoding="utf-8"?>
<w:webSettings xmlns:r="http://schemas.openxmlformats.org/officeDocument/2006/relationships" xmlns:w="http://schemas.openxmlformats.org/wordprocessingml/2006/main">
  <w:divs>
    <w:div w:id="10966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ic.uqam.ca/fr/carnets/imaginaire-de-lecrit-dans-le-roman/les-langages-de-lamour-delinquant-dans-la-chartreuse-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ic.uqam.ca/fr/carnets/imaginaire-de-lecrit-dans-le-roman/les-langages-de-lamour-delinquant-dans-la-chartreuse-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753C3-F49B-4A3A-B036-7F439933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1828</Words>
  <Characters>10060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Marie-Aude</dc:creator>
  <cp:keywords/>
  <dc:description/>
  <cp:lastModifiedBy>Marie-Aude</cp:lastModifiedBy>
  <cp:revision>56</cp:revision>
  <dcterms:created xsi:type="dcterms:W3CDTF">2019-02-18T14:42:00Z</dcterms:created>
  <dcterms:modified xsi:type="dcterms:W3CDTF">2019-02-20T15:55:00Z</dcterms:modified>
</cp:coreProperties>
</file>