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41" w:rsidRDefault="00F83698">
      <w:r w:rsidRPr="00F836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27559" wp14:editId="313CB3A5">
                <wp:simplePos x="0" y="0"/>
                <wp:positionH relativeFrom="margin">
                  <wp:align>right</wp:align>
                </wp:positionH>
                <wp:positionV relativeFrom="paragraph">
                  <wp:posOffset>8248650</wp:posOffset>
                </wp:positionV>
                <wp:extent cx="6858000" cy="819150"/>
                <wp:effectExtent l="0" t="0" r="0" b="0"/>
                <wp:wrapNone/>
                <wp:docPr id="3" name="Subtítul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58000" cy="819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3698" w:rsidRPr="00EB755D" w:rsidRDefault="00F83698" w:rsidP="00F83698">
                            <w:pPr>
                              <w:spacing w:before="120" w:line="216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EB755D"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Ciudad de México: 2</w:t>
                            </w:r>
                            <w:r w:rsidR="00AB32BD"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7</w:t>
                            </w:r>
                            <w:r w:rsidRPr="00EB755D"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 xml:space="preserve">/03/2020 </w:t>
                            </w:r>
                          </w:p>
                          <w:p w:rsidR="00F83698" w:rsidRPr="00EB755D" w:rsidRDefault="00F83698" w:rsidP="00F83698">
                            <w:pPr>
                              <w:spacing w:before="120" w:line="216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755D">
                              <w:rPr>
                                <w:rFonts w:ascii="Franklin Gothic Book" w:hAnsi="Franklin Gothic Book"/>
                                <w:b/>
                                <w:bCs/>
                                <w:kern w:val="24"/>
                                <w:sz w:val="40"/>
                                <w:szCs w:val="40"/>
                                <w:lang w:val="es-ES"/>
                              </w:rPr>
                              <w:t>Velasco Contreras Jose Antonio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7559" id="Subtítulo 2" o:spid="_x0000_s1026" style="position:absolute;margin-left:488.8pt;margin-top:649.5pt;width:540pt;height:64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" filled="f" stroked="f">
                <o:lock v:ext="edit" grouping="t"/>
                <v:textbox>
                  <w:txbxContent>
                    <w:p w:rsidR="00F83698" w:rsidRPr="00EB755D" w:rsidRDefault="00F83698" w:rsidP="00F83698">
                      <w:pPr>
                        <w:spacing w:before="120" w:line="216" w:lineRule="auto"/>
                        <w:jc w:val="center"/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</w:pPr>
                      <w:r w:rsidRPr="00EB755D"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  <w:t>Ciudad de México: 2</w:t>
                      </w:r>
                      <w:r w:rsidR="00AB32BD"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  <w:t>7</w:t>
                      </w:r>
                      <w:r w:rsidRPr="00EB755D"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  <w:t xml:space="preserve">/03/2020 </w:t>
                      </w:r>
                    </w:p>
                    <w:p w:rsidR="00F83698" w:rsidRPr="00EB755D" w:rsidRDefault="00F83698" w:rsidP="00F83698">
                      <w:pPr>
                        <w:spacing w:before="120" w:line="216" w:lineRule="auto"/>
                        <w:jc w:val="center"/>
                        <w:rPr>
                          <w:rFonts w:ascii="Franklin Gothic Book" w:hAnsi="Franklin Gothic Book"/>
                          <w:b/>
                          <w:bCs/>
                          <w:sz w:val="16"/>
                          <w:szCs w:val="16"/>
                        </w:rPr>
                      </w:pPr>
                      <w:r w:rsidRPr="00EB755D">
                        <w:rPr>
                          <w:rFonts w:ascii="Franklin Gothic Book" w:hAnsi="Franklin Gothic Book"/>
                          <w:b/>
                          <w:bCs/>
                          <w:kern w:val="24"/>
                          <w:sz w:val="40"/>
                          <w:szCs w:val="40"/>
                          <w:lang w:val="es-ES"/>
                        </w:rPr>
                        <w:t>Velasco Contreras Jose Antonio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3698">
        <w:rPr>
          <w:noProof/>
        </w:rPr>
        <w:drawing>
          <wp:anchor distT="0" distB="0" distL="114300" distR="114300" simplePos="0" relativeHeight="251661312" behindDoc="0" locked="0" layoutInCell="1" allowOverlap="1" wp14:anchorId="1030CAD1" wp14:editId="3AE16827">
            <wp:simplePos x="0" y="0"/>
            <wp:positionH relativeFrom="margin">
              <wp:posOffset>5162550</wp:posOffset>
            </wp:positionH>
            <wp:positionV relativeFrom="paragraph">
              <wp:posOffset>-742950</wp:posOffset>
            </wp:positionV>
            <wp:extent cx="2709545" cy="2533650"/>
            <wp:effectExtent l="0" t="0" r="0" b="0"/>
            <wp:wrapNone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C21B55D-3F32-4C91-BB74-F304B71514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C21B55D-3F32-4C91-BB74-F304B71514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83698">
        <w:rPr>
          <w:noProof/>
        </w:rPr>
        <w:drawing>
          <wp:anchor distT="0" distB="0" distL="114300" distR="114300" simplePos="0" relativeHeight="251662336" behindDoc="0" locked="0" layoutInCell="1" allowOverlap="1" wp14:anchorId="737826C3" wp14:editId="6373E912">
            <wp:simplePos x="0" y="0"/>
            <wp:positionH relativeFrom="margin">
              <wp:posOffset>-685800</wp:posOffset>
            </wp:positionH>
            <wp:positionV relativeFrom="paragraph">
              <wp:posOffset>-139700</wp:posOffset>
            </wp:positionV>
            <wp:extent cx="1884089" cy="1337703"/>
            <wp:effectExtent l="0" t="0" r="0" b="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252FF22-8196-44B0-BAC0-791812652D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252FF22-8196-44B0-BAC0-791812652D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089" cy="1337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698" w:rsidRPr="00F83698" w:rsidRDefault="001B0296" w:rsidP="00F83698">
      <w:r w:rsidRPr="00F836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6DD65" wp14:editId="14C85006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858000" cy="6705600"/>
                <wp:effectExtent l="0" t="0" r="0" b="0"/>
                <wp:wrapNone/>
                <wp:docPr id="2" name="Título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58000" cy="670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83698" w:rsidRDefault="00F83698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t>INSTITUTO POLITÉCNICO NACIONAL</w:t>
                            </w:r>
                          </w:p>
                          <w:p w:rsidR="00F83698" w:rsidRDefault="00F83698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  <w:t>Unidad Profesional Interdisciplinaria de Ingeniería y Ciencias Sociales y Administrativas</w:t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</w:p>
                          <w:p w:rsidR="00F83698" w:rsidRDefault="00F83698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  <w:t>Ingeniería en Informática</w:t>
                            </w:r>
                          </w:p>
                          <w:p w:rsidR="00DC2CFD" w:rsidRDefault="00F83698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  <w:t>Arquitectura y Organización de Computadoras</w:t>
                            </w:r>
                          </w:p>
                          <w:p w:rsidR="00F83698" w:rsidRDefault="00F83698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</w:p>
                          <w:p w:rsidR="00F83698" w:rsidRDefault="00DC2CFD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t>Tipos de Operandos y Operaciones</w:t>
                            </w:r>
                          </w:p>
                          <w:p w:rsidR="001B0296" w:rsidRDefault="001B0296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</w:p>
                          <w:p w:rsidR="00F83698" w:rsidRDefault="00F83698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t>Díaz Alvarez Eduardo</w:t>
                            </w:r>
                          </w:p>
                          <w:p w:rsidR="00F83698" w:rsidRDefault="00F83698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</w:r>
                            <w:r w:rsidRPr="00B153E1"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  <w:br/>
                              <w:t>2NM31</w:t>
                            </w:r>
                          </w:p>
                          <w:p w:rsidR="00F83698" w:rsidRPr="00B153E1" w:rsidRDefault="00F83698" w:rsidP="00F83698">
                            <w:pPr>
                              <w:spacing w:after="240" w:line="192" w:lineRule="auto"/>
                              <w:ind w:left="708"/>
                              <w:jc w:val="center"/>
                              <w:rPr>
                                <w:rFonts w:ascii="Franklin Gothic Medium" w:eastAsia="+mj-ea" w:hAnsi="Franklin Gothic Medium" w:cs="+mj-cs"/>
                                <w:b/>
                                <w:bCs/>
                                <w:kern w:val="24"/>
                                <w:sz w:val="44"/>
                                <w:szCs w:val="4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DD65" id="Título 1" o:spid="_x0000_s1027" style="position:absolute;margin-left:488.8pt;margin-top:8.25pt;width:540pt;height:52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" filled="f" stroked="f">
                <o:lock v:ext="edit" grouping="t"/>
                <v:textbox>
                  <w:txbxContent>
                    <w:p w:rsidR="00F83698" w:rsidRDefault="00F83698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t>INSTITUTO POLITÉCNICO NACIONAL</w:t>
                      </w:r>
                    </w:p>
                    <w:p w:rsidR="00F83698" w:rsidRDefault="00F83698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  <w:t>Unidad Profesional Interdisciplinaria de Ingeniería y Ciencias Sociales y Administrativas</w:t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</w:p>
                    <w:p w:rsidR="00F83698" w:rsidRDefault="00F83698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  <w:t>Ingeniería en Informática</w:t>
                      </w:r>
                    </w:p>
                    <w:p w:rsidR="00DC2CFD" w:rsidRDefault="00F83698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  <w:t>Arquitectura y Organización de Computadoras</w:t>
                      </w:r>
                    </w:p>
                    <w:p w:rsidR="00F83698" w:rsidRDefault="00F83698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</w:p>
                    <w:p w:rsidR="00F83698" w:rsidRDefault="00DC2CFD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t>Tipos de Operandos y Operaciones</w:t>
                      </w:r>
                    </w:p>
                    <w:p w:rsidR="001B0296" w:rsidRDefault="001B0296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</w:p>
                    <w:p w:rsidR="00F83698" w:rsidRDefault="00F83698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t>Díaz Alvarez Eduardo</w:t>
                      </w:r>
                    </w:p>
                    <w:p w:rsidR="00F83698" w:rsidRDefault="00F83698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</w:r>
                      <w:r w:rsidRPr="00B153E1"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  <w:br/>
                        <w:t>2NM31</w:t>
                      </w:r>
                    </w:p>
                    <w:p w:rsidR="00F83698" w:rsidRPr="00B153E1" w:rsidRDefault="00F83698" w:rsidP="00F83698">
                      <w:pPr>
                        <w:spacing w:after="240" w:line="192" w:lineRule="auto"/>
                        <w:ind w:left="708"/>
                        <w:jc w:val="center"/>
                        <w:rPr>
                          <w:rFonts w:ascii="Franklin Gothic Medium" w:eastAsia="+mj-ea" w:hAnsi="Franklin Gothic Medium" w:cs="+mj-cs"/>
                          <w:b/>
                          <w:bCs/>
                          <w:kern w:val="24"/>
                          <w:sz w:val="44"/>
                          <w:szCs w:val="4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Pr="00F83698" w:rsidRDefault="00F83698" w:rsidP="00F83698"/>
    <w:p w:rsidR="00F83698" w:rsidRDefault="00F83698" w:rsidP="00F83698"/>
    <w:p w:rsidR="00F83698" w:rsidRDefault="00F83698" w:rsidP="00F83698">
      <w:pPr>
        <w:ind w:firstLine="708"/>
      </w:pPr>
    </w:p>
    <w:p w:rsidR="00F83698" w:rsidRDefault="00F83698" w:rsidP="00F83698">
      <w:pPr>
        <w:ind w:firstLine="708"/>
      </w:pPr>
    </w:p>
    <w:p w:rsidR="00F83698" w:rsidRDefault="00F83698" w:rsidP="00F83698">
      <w:pPr>
        <w:ind w:firstLine="708"/>
      </w:pPr>
    </w:p>
    <w:p w:rsidR="00104A99" w:rsidRDefault="00104A99" w:rsidP="00104A99">
      <w:pPr>
        <w:jc w:val="both"/>
      </w:pPr>
    </w:p>
    <w:p w:rsidR="00AB32BD" w:rsidRDefault="00AB32BD" w:rsidP="00104A99">
      <w:pPr>
        <w:pStyle w:val="Prrafodelista"/>
        <w:numPr>
          <w:ilvl w:val="0"/>
          <w:numId w:val="3"/>
        </w:numPr>
        <w:jc w:val="both"/>
      </w:pPr>
      <w:r w:rsidRPr="00AB32BD">
        <w:lastRenderedPageBreak/>
        <w:t>¿Qué son los</w:t>
      </w:r>
      <w:r w:rsidRPr="00AB32BD">
        <w:t xml:space="preserve"> operadores </w:t>
      </w:r>
      <w:r w:rsidRPr="00AB32BD">
        <w:t>en informática?</w:t>
      </w:r>
    </w:p>
    <w:p w:rsidR="00AB32BD" w:rsidRDefault="00AB32BD" w:rsidP="00AB32BD">
      <w:pPr>
        <w:jc w:val="both"/>
      </w:pPr>
      <w:r>
        <w:t>Los utilizamos para transformar los datos del mismo tipo en otros datos nuevos. Es decir, estamos haciendo operaciones.</w:t>
      </w:r>
      <w:r>
        <w:t xml:space="preserve"> </w:t>
      </w:r>
      <w:r>
        <w:t>En principio sólo podemos hacer operaciones sobre un mismo tipo de datos.</w:t>
      </w:r>
    </w:p>
    <w:p w:rsidR="00AB32BD" w:rsidRDefault="00AB32BD" w:rsidP="00AB32BD">
      <w:pPr>
        <w:jc w:val="both"/>
      </w:pPr>
      <w:r>
        <w:t>Por ejemplo, no podemos sumar «hola» y Para identificar la operación, utilizamos un símbolo. Ese símbolo lo llamamos operador.</w:t>
      </w:r>
    </w:p>
    <w:p w:rsidR="00104A99" w:rsidRDefault="00104A99" w:rsidP="00AB32BD">
      <w:pPr>
        <w:jc w:val="both"/>
      </w:pPr>
    </w:p>
    <w:p w:rsidR="00AB32BD" w:rsidRDefault="00AB32BD" w:rsidP="00104A99">
      <w:pPr>
        <w:pStyle w:val="Prrafodelista"/>
        <w:numPr>
          <w:ilvl w:val="0"/>
          <w:numId w:val="3"/>
        </w:numPr>
        <w:jc w:val="both"/>
      </w:pPr>
      <w:r>
        <w:t>Tipos de operadores</w:t>
      </w:r>
    </w:p>
    <w:p w:rsidR="00AB32BD" w:rsidRDefault="00AB32BD" w:rsidP="00AB32BD">
      <w:pPr>
        <w:jc w:val="both"/>
      </w:pPr>
      <w:r>
        <w:t>Aunque veas que hay muchos tipos de operaciones, todas te sonarán porque las has usado en matemáticas.</w:t>
      </w:r>
    </w:p>
    <w:p w:rsidR="00AB32BD" w:rsidRDefault="00AB32BD" w:rsidP="00AB32BD">
      <w:pPr>
        <w:jc w:val="both"/>
      </w:pPr>
      <w:r>
        <w:t>Hay otros que serán nuevos, pero que se utilizan en el mundo de la computación.</w:t>
      </w:r>
    </w:p>
    <w:p w:rsidR="00AB32BD" w:rsidRDefault="00AB32BD" w:rsidP="00AB32BD">
      <w:pPr>
        <w:jc w:val="both"/>
      </w:pPr>
      <w:r>
        <w:t>Veamos algunos operadores básicos.</w:t>
      </w:r>
    </w:p>
    <w:p w:rsidR="00104A99" w:rsidRDefault="00104A99" w:rsidP="00AB32BD">
      <w:pPr>
        <w:jc w:val="both"/>
      </w:pPr>
    </w:p>
    <w:p w:rsidR="00AB32BD" w:rsidRDefault="00AB32BD" w:rsidP="00104A99">
      <w:pPr>
        <w:pStyle w:val="Prrafodelista"/>
        <w:numPr>
          <w:ilvl w:val="0"/>
          <w:numId w:val="3"/>
        </w:numPr>
        <w:jc w:val="both"/>
      </w:pPr>
      <w:r>
        <w:t xml:space="preserve">Operadores </w:t>
      </w:r>
      <w:r w:rsidR="00104A99">
        <w:t>aritméticos</w:t>
      </w:r>
    </w:p>
    <w:p w:rsidR="00AB32BD" w:rsidRDefault="00AB32BD" w:rsidP="00AB32BD">
      <w:pPr>
        <w:jc w:val="both"/>
      </w:pPr>
      <w:r>
        <w:t>Transforman y manipulan datos, principalmente cuando son números (tanto con decimales como sin decimales).</w:t>
      </w:r>
      <w:r w:rsidR="00104A99">
        <w:t xml:space="preserve"> </w:t>
      </w:r>
      <w:r>
        <w:t xml:space="preserve">Se pueden distinguir de dos tipos de operadores </w:t>
      </w:r>
      <w:proofErr w:type="spellStart"/>
      <w:r>
        <w:t>aritmétricos</w:t>
      </w:r>
      <w:proofErr w:type="spellEnd"/>
      <w:r>
        <w:t>: los unarios y los binarios.</w:t>
      </w:r>
    </w:p>
    <w:p w:rsidR="00AB32BD" w:rsidRDefault="00AB32BD" w:rsidP="00AB32BD">
      <w:pPr>
        <w:jc w:val="both"/>
      </w:pPr>
    </w:p>
    <w:p w:rsidR="00AB32BD" w:rsidRDefault="00AB32BD" w:rsidP="00104A99">
      <w:pPr>
        <w:pStyle w:val="Prrafodelista"/>
        <w:numPr>
          <w:ilvl w:val="0"/>
          <w:numId w:val="3"/>
        </w:numPr>
        <w:jc w:val="both"/>
      </w:pPr>
      <w:r>
        <w:t>Operadores unarios</w:t>
      </w:r>
    </w:p>
    <w:p w:rsidR="00AB32BD" w:rsidRDefault="00AB32BD" w:rsidP="00AB32BD">
      <w:pPr>
        <w:jc w:val="both"/>
      </w:pPr>
      <w:r>
        <w:t>Se llaman así porque sólo necesitan una única variable o argumento para poder calcular (recuerda, transformar) su valor.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 xml:space="preserve">La negación. Se utiliza la palabra reservada </w:t>
      </w:r>
      <w:proofErr w:type="spellStart"/>
      <w:r>
        <w:t>not</w:t>
      </w:r>
      <w:proofErr w:type="spellEnd"/>
      <w:r>
        <w:t xml:space="preserve">, o también el </w:t>
      </w:r>
      <w:proofErr w:type="gramStart"/>
      <w:r>
        <w:t>símbolo !</w:t>
      </w:r>
      <w:proofErr w:type="gramEnd"/>
      <w:r>
        <w:t>.</w:t>
      </w:r>
    </w:p>
    <w:p w:rsidR="00AB32BD" w:rsidRDefault="00AB32BD" w:rsidP="00AB32BD">
      <w:pPr>
        <w:jc w:val="both"/>
      </w:pPr>
      <w:r>
        <w:t>El negativo. Con el símbolo -, si ponemos -a devuelve el valor negativo de la variable. ¡No cambia el valor que tiene!</w:t>
      </w:r>
    </w:p>
    <w:p w:rsidR="00AB32BD" w:rsidRDefault="00AB32BD" w:rsidP="00AB32BD">
      <w:pPr>
        <w:jc w:val="both"/>
      </w:pPr>
      <w:r>
        <w:t>El positivo. También se puede escribir +a.</w:t>
      </w:r>
    </w:p>
    <w:p w:rsidR="00AB32BD" w:rsidRDefault="00AB32BD" w:rsidP="00AB32BD">
      <w:pPr>
        <w:jc w:val="both"/>
      </w:pPr>
      <w:r>
        <w:t>Operador de incremento. Sirve para aumentar una variable en uno su valor (cambia su valor), su símbolo es ++. Si ponemos a++, y a valía 2, ahora valdrá 3.</w:t>
      </w:r>
    </w:p>
    <w:p w:rsidR="00AB32BD" w:rsidRDefault="00AB32BD" w:rsidP="00AB32BD">
      <w:pPr>
        <w:jc w:val="both"/>
      </w:pPr>
      <w:r>
        <w:t>Operador de decremento. Lo mismo que el anterior, pero para reducir en 1. Su símbolo es --.</w:t>
      </w:r>
    </w:p>
    <w:p w:rsidR="00104A99" w:rsidRDefault="00104A99" w:rsidP="00AB32BD">
      <w:pPr>
        <w:jc w:val="both"/>
      </w:pPr>
    </w:p>
    <w:p w:rsidR="00AB32BD" w:rsidRDefault="00AB32BD" w:rsidP="00104A99">
      <w:pPr>
        <w:pStyle w:val="Prrafodelista"/>
        <w:numPr>
          <w:ilvl w:val="0"/>
          <w:numId w:val="3"/>
        </w:numPr>
        <w:jc w:val="both"/>
      </w:pPr>
      <w:r>
        <w:t>Operadores binarios</w:t>
      </w:r>
    </w:p>
    <w:p w:rsidR="00AB32BD" w:rsidRDefault="00AB32BD" w:rsidP="00AB32BD">
      <w:pPr>
        <w:jc w:val="both"/>
      </w:pPr>
      <w:r>
        <w:t>Los operadores binarios necesitan dos variables o argumentos. Ejemplos típicos de todos los lenguajes de programación: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La suma. Con el símbolo +.</w:t>
      </w:r>
    </w:p>
    <w:p w:rsidR="00AB32BD" w:rsidRDefault="00AB32BD" w:rsidP="00AB32BD">
      <w:pPr>
        <w:jc w:val="both"/>
      </w:pPr>
      <w:r>
        <w:t>La resta. Su símbolo es el -.</w:t>
      </w:r>
    </w:p>
    <w:p w:rsidR="00AB32BD" w:rsidRDefault="00AB32BD" w:rsidP="00AB32BD">
      <w:pPr>
        <w:jc w:val="both"/>
      </w:pPr>
      <w:r>
        <w:t>La multiplicación. El símbolo es *.</w:t>
      </w:r>
    </w:p>
    <w:p w:rsidR="00AB32BD" w:rsidRDefault="00AB32BD" w:rsidP="00AB32BD">
      <w:pPr>
        <w:jc w:val="both"/>
      </w:pPr>
      <w:r>
        <w:t>La división. La mayoría de lenguajes usan el símbolo /.</w:t>
      </w:r>
    </w:p>
    <w:p w:rsidR="00AB32BD" w:rsidRDefault="00AB32BD" w:rsidP="00AB32BD">
      <w:pPr>
        <w:jc w:val="both"/>
      </w:pPr>
      <w:r>
        <w:t xml:space="preserve">La división entera. La diferencia con la anterior es que no devuelve decimales. Su símbolo suele ser la palabra </w:t>
      </w:r>
      <w:proofErr w:type="spellStart"/>
      <w:r>
        <w:t>div</w:t>
      </w:r>
      <w:proofErr w:type="spellEnd"/>
      <w:r>
        <w:t xml:space="preserve">. Por ejemplo 5 / 2 = 2,5, pero 5 </w:t>
      </w:r>
      <w:proofErr w:type="spellStart"/>
      <w:r>
        <w:t>div</w:t>
      </w:r>
      <w:proofErr w:type="spellEnd"/>
      <w:r>
        <w:t xml:space="preserve"> 2 = 2.</w:t>
      </w:r>
    </w:p>
    <w:p w:rsidR="00AB32BD" w:rsidRDefault="00AB32BD" w:rsidP="00AB32BD">
      <w:pPr>
        <w:jc w:val="both"/>
      </w:pPr>
      <w:r>
        <w:lastRenderedPageBreak/>
        <w:t>El resto o módulo. Este operador devuelve el resto de dos números. Suele usarse el símbolo % o la palabra mod. 5 mod 2 = 1.</w:t>
      </w:r>
    </w:p>
    <w:p w:rsidR="00AB32BD" w:rsidRDefault="00AB32BD" w:rsidP="00AB32BD">
      <w:pPr>
        <w:jc w:val="both"/>
      </w:pPr>
      <w:r>
        <w:t>Hay lenguajes que usan el símbolo + para juntar cadenas. Por ejemplo, en Java 'Hola ' + 'Mundo' sería 'Hola Mundo'.</w:t>
      </w:r>
    </w:p>
    <w:p w:rsidR="00AB32BD" w:rsidRDefault="00AB32BD" w:rsidP="00AB32BD">
      <w:pPr>
        <w:jc w:val="both"/>
      </w:pPr>
    </w:p>
    <w:p w:rsidR="00AB32BD" w:rsidRDefault="00AB32BD" w:rsidP="00104A99">
      <w:pPr>
        <w:pStyle w:val="Prrafodelista"/>
        <w:numPr>
          <w:ilvl w:val="0"/>
          <w:numId w:val="3"/>
        </w:numPr>
        <w:jc w:val="both"/>
      </w:pPr>
      <w:r>
        <w:t>Operadores booleanos</w:t>
      </w:r>
    </w:p>
    <w:p w:rsidR="00AB32BD" w:rsidRDefault="00AB32BD" w:rsidP="00AB32BD">
      <w:pPr>
        <w:jc w:val="both"/>
      </w:pPr>
      <w:r>
        <w:t>Sirven para combinar true y false, así que sólo puede devolver uno de estos valores.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Operadores de asignación</w:t>
      </w:r>
    </w:p>
    <w:p w:rsidR="00AB32BD" w:rsidRDefault="00AB32BD" w:rsidP="00AB32BD">
      <w:pPr>
        <w:jc w:val="both"/>
      </w:pPr>
      <w:r>
        <w:t>Un operador de asignación da un valor a una variable. Si la variable tenía un valor, se sustituye por el nuevo. Ejemplo: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variable = 4;</w:t>
      </w:r>
    </w:p>
    <w:p w:rsidR="00AB32BD" w:rsidRDefault="00AB32BD" w:rsidP="00AB32BD">
      <w:pPr>
        <w:jc w:val="both"/>
      </w:pPr>
      <w:r>
        <w:t>Ahora variable almacena el número 4. Si tenía un valor antes se ha perdido. También podemos asignar el valor de otra variable: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variable = var_2;</w:t>
      </w:r>
    </w:p>
    <w:p w:rsidR="00AB32BD" w:rsidRDefault="00AB32BD" w:rsidP="00AB32BD">
      <w:pPr>
        <w:jc w:val="both"/>
      </w:pPr>
      <w:r>
        <w:t>O incluso de una expresión: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variable = 2/5;</w:t>
      </w:r>
    </w:p>
    <w:p w:rsidR="00AB32BD" w:rsidRDefault="00AB32BD" w:rsidP="00AB32BD">
      <w:pPr>
        <w:jc w:val="both"/>
      </w:pPr>
      <w:r>
        <w:t>Veamos una lista de operadores de asignación.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=: Para asignar una variable.</w:t>
      </w:r>
    </w:p>
    <w:p w:rsidR="00AB32BD" w:rsidRDefault="00AB32BD" w:rsidP="00AB32BD">
      <w:pPr>
        <w:jc w:val="both"/>
      </w:pPr>
      <w:r>
        <w:t xml:space="preserve">+=: Para acumular una variable. Por </w:t>
      </w:r>
      <w:proofErr w:type="gramStart"/>
      <w:r>
        <w:t>ejemplo</w:t>
      </w:r>
      <w:proofErr w:type="gramEnd"/>
      <w:r>
        <w:t xml:space="preserve"> variable+=2 añade 2 a lo que ya tenía en esa variable. Si la variable valía 5, ahora vale 3. Sería lo mismo que escribir variable = variable + 2.</w:t>
      </w:r>
    </w:p>
    <w:p w:rsidR="00AB32BD" w:rsidRDefault="00AB32BD" w:rsidP="00AB32BD">
      <w:pPr>
        <w:jc w:val="both"/>
      </w:pPr>
      <w:r>
        <w:t>-=: Para decrementar o restar el valor de la variable. variable = variable - 2.</w:t>
      </w:r>
    </w:p>
    <w:p w:rsidR="00AB32BD" w:rsidRDefault="00AB32BD" w:rsidP="00AB32BD">
      <w:pPr>
        <w:jc w:val="both"/>
      </w:pPr>
      <w:r>
        <w:t>*=: Para multiplicar su valor. variable = variable * 2.</w:t>
      </w:r>
    </w:p>
    <w:p w:rsidR="00AB32BD" w:rsidRDefault="00AB32BD" w:rsidP="00AB32BD">
      <w:pPr>
        <w:jc w:val="both"/>
      </w:pPr>
      <w:r>
        <w:t>/=: Para dividir su valor. variable = variable / 2.</w:t>
      </w:r>
    </w:p>
    <w:p w:rsidR="00AB32BD" w:rsidRDefault="00AB32BD" w:rsidP="00AB32BD">
      <w:pPr>
        <w:jc w:val="both"/>
      </w:pPr>
      <w:r>
        <w:t>Operadores relacionales</w:t>
      </w:r>
    </w:p>
    <w:p w:rsidR="00AB32BD" w:rsidRDefault="00AB32BD" w:rsidP="00AB32BD">
      <w:pPr>
        <w:jc w:val="both"/>
      </w:pPr>
      <w:r>
        <w:t>Con los operadores lógicos podemos comparar dos valores, diciéndonos si el resultado es verdadero o falso.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Como habrás deducido, este tipo de operador devuelve los valores true o false. Por ejemplo, la siguiente comparación: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5 &gt; 2</w:t>
      </w:r>
    </w:p>
    <w:p w:rsidR="00AB32BD" w:rsidRDefault="00AB32BD" w:rsidP="00AB32BD">
      <w:pPr>
        <w:jc w:val="both"/>
      </w:pPr>
      <w:r>
        <w:t>nos devuelve true. En cambio: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5 &lt; 2</w:t>
      </w:r>
    </w:p>
    <w:p w:rsidR="00AB32BD" w:rsidRDefault="00AB32BD" w:rsidP="00AB32BD">
      <w:pPr>
        <w:jc w:val="both"/>
      </w:pPr>
      <w:r>
        <w:t>nos devuelve false. Recuerda que puedes usar variables y expresiones también, como los siguientes ejemplos: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a &lt; b</w:t>
      </w:r>
    </w:p>
    <w:p w:rsidR="00AB32BD" w:rsidRDefault="00AB32BD" w:rsidP="00AB32BD">
      <w:pPr>
        <w:jc w:val="both"/>
      </w:pPr>
      <w:r>
        <w:t>a &lt; b + 2</w:t>
      </w:r>
    </w:p>
    <w:p w:rsidR="00AB32BD" w:rsidRDefault="00AB32BD" w:rsidP="00AB32BD">
      <w:pPr>
        <w:jc w:val="both"/>
      </w:pPr>
      <w:r>
        <w:t>Los operadores relacionales son: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==: Igual.</w:t>
      </w:r>
    </w:p>
    <w:p w:rsidR="00AB32BD" w:rsidRDefault="00AB32BD" w:rsidP="00AB32BD">
      <w:pPr>
        <w:jc w:val="both"/>
      </w:pPr>
      <w:proofErr w:type="gramStart"/>
      <w:r>
        <w:t>!=</w:t>
      </w:r>
      <w:proofErr w:type="gramEnd"/>
      <w:r>
        <w:t xml:space="preserve"> o &lt;&gt;: Distinto.</w:t>
      </w:r>
    </w:p>
    <w:p w:rsidR="00AB32BD" w:rsidRDefault="00AB32BD" w:rsidP="00AB32BD">
      <w:pPr>
        <w:jc w:val="both"/>
      </w:pPr>
      <w:r>
        <w:t>&lt;: Menor.</w:t>
      </w:r>
    </w:p>
    <w:p w:rsidR="00AB32BD" w:rsidRDefault="00AB32BD" w:rsidP="00AB32BD">
      <w:pPr>
        <w:jc w:val="both"/>
      </w:pPr>
      <w:r>
        <w:t>&lt;=: Menor o igual.</w:t>
      </w:r>
    </w:p>
    <w:p w:rsidR="00AB32BD" w:rsidRDefault="00AB32BD" w:rsidP="00AB32BD">
      <w:pPr>
        <w:jc w:val="both"/>
      </w:pPr>
      <w:r>
        <w:t>&gt;: Mayor.</w:t>
      </w:r>
    </w:p>
    <w:p w:rsidR="00AB32BD" w:rsidRDefault="00AB32BD" w:rsidP="00AB32BD">
      <w:pPr>
        <w:jc w:val="both"/>
      </w:pPr>
      <w:r>
        <w:t>&gt;=: Mayor o igual.</w:t>
      </w:r>
    </w:p>
    <w:p w:rsidR="00AB32BD" w:rsidRDefault="00AB32BD" w:rsidP="00AB32BD">
      <w:pPr>
        <w:jc w:val="both"/>
      </w:pPr>
      <w:r>
        <w:t>Hemos visto ejemplos con números, ya sean números reales o números enteros, pero también es posible usar los operadores relaciones con otros tipos de datos, como puede ser las cadenas de texto.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Operadores lógicos</w:t>
      </w:r>
    </w:p>
    <w:p w:rsidR="00AB32BD" w:rsidRDefault="00AB32BD" w:rsidP="00AB32BD">
      <w:pPr>
        <w:jc w:val="both"/>
      </w:pPr>
      <w:r>
        <w:t xml:space="preserve">Hemos comentado que </w:t>
      </w:r>
      <w:proofErr w:type="gramStart"/>
      <w:r>
        <w:t>los operadores relacionales sirve</w:t>
      </w:r>
      <w:proofErr w:type="gramEnd"/>
      <w:r>
        <w:t xml:space="preserve"> para evaluar una expresión. Si quieres evaluar varias operaciones a la vez, debes juntarlas con operadores lógicos.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 xml:space="preserve">Estos operadores lógicos puedes encontrarlos con la palabra and y &amp;&amp;, depende del lenguaje, y también el operador </w:t>
      </w:r>
      <w:proofErr w:type="spellStart"/>
      <w:r>
        <w:t>or</w:t>
      </w:r>
      <w:proofErr w:type="spellEnd"/>
      <w:r>
        <w:t xml:space="preserve"> o ||.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 xml:space="preserve">Con &amp;&amp; te devuelve verdadero si las dos expresiones son verdaderas, si uno es </w:t>
      </w:r>
      <w:proofErr w:type="gramStart"/>
      <w:r>
        <w:t>falsa</w:t>
      </w:r>
      <w:proofErr w:type="gramEnd"/>
      <w:r>
        <w:t xml:space="preserve"> ya devuelve falsa. Por ejemplo: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a &gt; b &amp;&amp; b &gt; c</w:t>
      </w:r>
    </w:p>
    <w:p w:rsidR="00AB32BD" w:rsidRDefault="00AB32BD" w:rsidP="00AB32BD">
      <w:pPr>
        <w:jc w:val="both"/>
      </w:pPr>
      <w:r>
        <w:t>Con || devuelve verdadero si sólo uno de los dos valores lo es.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proofErr w:type="gramStart"/>
      <w:r>
        <w:t>Al estar hablando de expresiones booleanas, también te puedes encontrar como operador lógico el símbolo !</w:t>
      </w:r>
      <w:proofErr w:type="gramEnd"/>
      <w:r>
        <w:t>, que ya hemos comentado que sirve como negación, así que pasaría de true a false, o de false a true.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Operadores condicionales</w:t>
      </w:r>
    </w:p>
    <w:p w:rsidR="00AB32BD" w:rsidRDefault="00AB32BD" w:rsidP="00AB32BD">
      <w:pPr>
        <w:jc w:val="both"/>
      </w:pPr>
      <w:r>
        <w:lastRenderedPageBreak/>
        <w:t>En algunos lenguajes de programación, puedes encontrarte con la posibilidad de usar los operadores condicionales.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 xml:space="preserve">Es posible que conozcas la estructura condicional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)...</w:t>
      </w:r>
      <w:proofErr w:type="spellStart"/>
      <w:r>
        <w:t>else</w:t>
      </w:r>
      <w:proofErr w:type="spellEnd"/>
      <w:r>
        <w:t>(), que devuelve un valor si es verdadero, y otro valor si es false.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Pues es posible usar un operador ternario (porque necesitas tres operadores), que tienen esta sintaxis: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 xml:space="preserve">resultado = x &gt; </w:t>
      </w:r>
      <w:proofErr w:type="gramStart"/>
      <w:r>
        <w:t>10 ?</w:t>
      </w:r>
      <w:proofErr w:type="gramEnd"/>
      <w:r>
        <w:t xml:space="preserve"> true: false</w:t>
      </w:r>
    </w:p>
    <w:p w:rsidR="00AB32BD" w:rsidRDefault="00AB32BD" w:rsidP="00AB32BD">
      <w:pPr>
        <w:jc w:val="both"/>
      </w:pPr>
      <w:r>
        <w:t xml:space="preserve">Si la condición x &gt; 10 se cumple, la variable resultado valdrá true, y </w:t>
      </w:r>
      <w:proofErr w:type="spellStart"/>
      <w:r>
        <w:t>sino</w:t>
      </w:r>
      <w:proofErr w:type="spellEnd"/>
      <w:r>
        <w:t xml:space="preserve"> se cumple, valdrá false.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Orden de operaciones en informática</w:t>
      </w:r>
    </w:p>
    <w:p w:rsidR="00AB32BD" w:rsidRDefault="00AB32BD" w:rsidP="00AB32BD">
      <w:pPr>
        <w:jc w:val="both"/>
      </w:pPr>
      <w:r>
        <w:t>Aunque parece que hemos hablado de muchos tipos de operadores, seguramente la gran mayoría ya los conoces, y con un poco de práctica sabrás usarlos correctamente.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Para finalizar, comentar que existe un orden de prioridad a la hora de usar los operadores.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Si tienes dudas, usa siempre paréntesis para establecer la prioridad. Por defecto, la mayoría de lenguajes utiliza esta regla:</w:t>
      </w:r>
    </w:p>
    <w:p w:rsidR="00AB32BD" w:rsidRDefault="00AB32BD" w:rsidP="00AB32BD">
      <w:pPr>
        <w:jc w:val="both"/>
      </w:pPr>
    </w:p>
    <w:p w:rsidR="00AB32BD" w:rsidRDefault="00AB32BD" w:rsidP="00AB32BD">
      <w:pPr>
        <w:jc w:val="both"/>
      </w:pPr>
      <w:r>
        <w:t>Primero los paréntesis.</w:t>
      </w:r>
    </w:p>
    <w:p w:rsidR="00AB32BD" w:rsidRDefault="00AB32BD" w:rsidP="00AB32BD">
      <w:pPr>
        <w:jc w:val="both"/>
      </w:pPr>
      <w:r>
        <w:t>Luego la negación.</w:t>
      </w:r>
    </w:p>
    <w:p w:rsidR="00AB32BD" w:rsidRDefault="00AB32BD" w:rsidP="00AB32BD">
      <w:pPr>
        <w:jc w:val="both"/>
      </w:pPr>
      <w:r>
        <w:t>Multiplicar, dividir y resto de división.</w:t>
      </w:r>
    </w:p>
    <w:p w:rsidR="00AB32BD" w:rsidRDefault="00AB32BD" w:rsidP="00AB32BD">
      <w:pPr>
        <w:jc w:val="both"/>
      </w:pPr>
      <w:r>
        <w:t>Sumas y restas.</w:t>
      </w:r>
    </w:p>
    <w:p w:rsidR="00AB32BD" w:rsidRDefault="00AB32BD" w:rsidP="00AB32BD">
      <w:pPr>
        <w:jc w:val="both"/>
      </w:pPr>
      <w:r>
        <w:t>Y si tienen</w:t>
      </w:r>
      <w:bookmarkStart w:id="0" w:name="_GoBack"/>
      <w:bookmarkEnd w:id="0"/>
      <w:r>
        <w:t xml:space="preserve"> igualdad de prioridad, de izquierda a derecha.</w:t>
      </w:r>
    </w:p>
    <w:sectPr w:rsidR="00AB32BD" w:rsidSect="001B0296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CD1" w:rsidRDefault="00766CD1" w:rsidP="001B0296">
      <w:pPr>
        <w:spacing w:after="0" w:line="240" w:lineRule="auto"/>
      </w:pPr>
      <w:r>
        <w:separator/>
      </w:r>
    </w:p>
  </w:endnote>
  <w:endnote w:type="continuationSeparator" w:id="0">
    <w:p w:rsidR="00766CD1" w:rsidRDefault="00766CD1" w:rsidP="001B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CD1" w:rsidRDefault="00766CD1" w:rsidP="001B0296">
      <w:pPr>
        <w:spacing w:after="0" w:line="240" w:lineRule="auto"/>
      </w:pPr>
      <w:r>
        <w:separator/>
      </w:r>
    </w:p>
  </w:footnote>
  <w:footnote w:type="continuationSeparator" w:id="0">
    <w:p w:rsidR="00766CD1" w:rsidRDefault="00766CD1" w:rsidP="001B0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2D67"/>
    <w:multiLevelType w:val="hybridMultilevel"/>
    <w:tmpl w:val="13146366"/>
    <w:lvl w:ilvl="0" w:tplc="6D9A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058"/>
    <w:multiLevelType w:val="hybridMultilevel"/>
    <w:tmpl w:val="C318EF5E"/>
    <w:lvl w:ilvl="0" w:tplc="732A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63D8A"/>
    <w:multiLevelType w:val="hybridMultilevel"/>
    <w:tmpl w:val="32A42E3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98"/>
    <w:rsid w:val="00054C9C"/>
    <w:rsid w:val="00104A99"/>
    <w:rsid w:val="001B0296"/>
    <w:rsid w:val="00204653"/>
    <w:rsid w:val="00646341"/>
    <w:rsid w:val="00766CD1"/>
    <w:rsid w:val="00A34B08"/>
    <w:rsid w:val="00AB32BD"/>
    <w:rsid w:val="00AC149A"/>
    <w:rsid w:val="00C17211"/>
    <w:rsid w:val="00DC2CFD"/>
    <w:rsid w:val="00F8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22F9"/>
  <w15:chartTrackingRefBased/>
  <w15:docId w15:val="{2B364361-AE20-47D3-B626-4D511D5A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14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49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B0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296"/>
  </w:style>
  <w:style w:type="paragraph" w:styleId="Piedepgina">
    <w:name w:val="footer"/>
    <w:basedOn w:val="Normal"/>
    <w:link w:val="PiedepginaCar"/>
    <w:uiPriority w:val="99"/>
    <w:unhideWhenUsed/>
    <w:rsid w:val="001B0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296"/>
  </w:style>
  <w:style w:type="table" w:styleId="Tablaconcuadrcula">
    <w:name w:val="Table Grid"/>
    <w:basedOn w:val="Tablanormal"/>
    <w:uiPriority w:val="39"/>
    <w:rsid w:val="001B0296"/>
    <w:pPr>
      <w:spacing w:after="0" w:line="240" w:lineRule="auto"/>
    </w:pPr>
    <w:rPr>
      <w:rFonts w:eastAsiaTheme="minorEastAsia"/>
      <w:lang w:val="es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Wayne</dc:creator>
  <cp:keywords/>
  <dc:description/>
  <cp:lastModifiedBy>Edward Wayne</cp:lastModifiedBy>
  <cp:revision>2</cp:revision>
  <dcterms:created xsi:type="dcterms:W3CDTF">2020-03-28T03:40:00Z</dcterms:created>
  <dcterms:modified xsi:type="dcterms:W3CDTF">2020-03-28T03:40:00Z</dcterms:modified>
</cp:coreProperties>
</file>