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5c9b98d07b420e" /><Relationship Type="http://schemas.openxmlformats.org/officeDocument/2006/relationships/extended-properties" Target="/docProps/app.xml" Id="Rd085c36829bd4d0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074dd85d0be41ba" /><Relationship Type="http://schemas.openxmlformats.org/officeDocument/2006/relationships/customXml" Target="/customXml/item.xml" Id="Rd86920ca181344ac" /></Relationships>
</file>

<file path=customXml/item.xml>��
</file>

<file path=docProps/app.xml><?xml version="1.0" encoding="utf-8"?>
<ap:Properties xmlns:ap="http://schemas.openxmlformats.org/officeDocument/2006/extended-properties"/>
</file>