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918C9D" w14:textId="77777777" w:rsidR="004048C0" w:rsidRDefault="004048C0" w:rsidP="00AE7193">
      <w:pPr>
        <w:spacing w:line="240" w:lineRule="auto"/>
        <w:jc w:val="both"/>
        <w:rPr>
          <w:b/>
        </w:rPr>
      </w:pPr>
    </w:p>
    <w:p w14:paraId="7ECC39F3" w14:textId="4CBE916C" w:rsidR="00EF2B8D" w:rsidRDefault="00E632B5" w:rsidP="00AE7193">
      <w:pPr>
        <w:spacing w:line="240" w:lineRule="auto"/>
        <w:jc w:val="both"/>
      </w:pPr>
      <w:r>
        <w:br/>
      </w:r>
      <w:r w:rsidR="00387BDA" w:rsidRPr="00AE7193">
        <w:rPr>
          <w:b/>
        </w:rPr>
        <w:t>Fort Luz Materiais Elétricos Ltda</w:t>
      </w:r>
      <w:r>
        <w:t>,</w:t>
      </w:r>
      <w:r w:rsidR="00387BDA">
        <w:t xml:space="preserve"> com sede na Avenida Nossa Senhora da Paz, 2275, Jd. América, São José do </w:t>
      </w:r>
      <w:r w:rsidR="00EF2B8D">
        <w:t>R</w:t>
      </w:r>
      <w:r w:rsidR="00387BDA">
        <w:t>io Preto - SP,</w:t>
      </w:r>
      <w:r>
        <w:t xml:space="preserve"> inscrita no </w:t>
      </w:r>
      <w:hyperlink r:id="rId7" w:history="1">
        <w:r>
          <w:rPr>
            <w:rStyle w:val="Hyperlink"/>
          </w:rPr>
          <w:t>CNPJ</w:t>
        </w:r>
      </w:hyperlink>
      <w:r>
        <w:t xml:space="preserve"> sob o nº</w:t>
      </w:r>
      <w:r w:rsidR="00D03E60">
        <w:t xml:space="preserve"> </w:t>
      </w:r>
      <w:r w:rsidR="00387BDA" w:rsidRPr="00387BDA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>01.146.886/0001-49</w:t>
      </w:r>
      <w:r>
        <w:t>,</w:t>
      </w:r>
      <w:r w:rsidR="0052403E" w:rsidRPr="0052403E">
        <w:t xml:space="preserve"> </w:t>
      </w:r>
      <w:r w:rsidR="0052403E">
        <w:t>doravante denominado</w:t>
      </w:r>
      <w:r>
        <w:t xml:space="preserve"> </w:t>
      </w:r>
      <w:r w:rsidR="0052403E">
        <w:t xml:space="preserve"> como </w:t>
      </w:r>
      <w:r w:rsidR="0052403E" w:rsidRPr="00AE7193">
        <w:rPr>
          <w:b/>
        </w:rPr>
        <w:t>Fort Luz</w:t>
      </w:r>
      <w:r w:rsidR="0052403E">
        <w:t xml:space="preserve">, </w:t>
      </w:r>
      <w:r>
        <w:t>entrega neste ato, o aparelho celular</w:t>
      </w:r>
      <w:r w:rsidR="00F732D1">
        <w:t xml:space="preserve"> de marca:</w:t>
      </w:r>
      <w:r w:rsidR="00D03E60">
        <w:t xml:space="preserve"> </w:t>
      </w:r>
      <w:r w:rsidR="00057CD7">
        <w:t>$</w:t>
      </w:r>
      <w:r w:rsidR="00207B40" w:rsidRPr="00207B40">
        <w:rPr>
          <w:noProof/>
        </w:rPr>
        <w:t>{</w:t>
      </w:r>
      <w:proofErr w:type="spellStart"/>
      <w:r w:rsidR="00207B40" w:rsidRPr="00207B40">
        <w:rPr>
          <w:noProof/>
        </w:rPr>
        <w:t>celular_marca</w:t>
      </w:r>
      <w:proofErr w:type="spellEnd"/>
      <w:r w:rsidR="00207B40" w:rsidRPr="00207B40">
        <w:rPr>
          <w:noProof/>
        </w:rPr>
        <w:t>}</w:t>
      </w:r>
      <w:r w:rsidR="00F732D1">
        <w:t>,</w:t>
      </w:r>
      <w:r>
        <w:t xml:space="preserve"> modelo</w:t>
      </w:r>
      <w:r w:rsidR="00D03E60">
        <w:t xml:space="preserve">: </w:t>
      </w:r>
      <w:r w:rsidR="002E2A49">
        <w:t>$</w:t>
      </w:r>
      <w:r w:rsidR="00207B40" w:rsidRPr="00207B40">
        <w:rPr>
          <w:noProof/>
        </w:rPr>
        <w:t>{</w:t>
      </w:r>
      <w:proofErr w:type="spellStart"/>
      <w:r w:rsidR="00207B40" w:rsidRPr="00207B40">
        <w:rPr>
          <w:noProof/>
        </w:rPr>
        <w:t>celular_modelo</w:t>
      </w:r>
      <w:proofErr w:type="spellEnd"/>
      <w:r w:rsidR="00207B40" w:rsidRPr="00207B40">
        <w:rPr>
          <w:noProof/>
        </w:rPr>
        <w:t>}</w:t>
      </w:r>
      <w:r w:rsidR="00F732D1">
        <w:t xml:space="preserve">, </w:t>
      </w:r>
      <w:r w:rsidR="00D03E60">
        <w:t xml:space="preserve">Serial: </w:t>
      </w:r>
      <w:r w:rsidR="002E2A49">
        <w:t>$</w:t>
      </w:r>
      <w:r w:rsidR="00207B40" w:rsidRPr="00207B40">
        <w:rPr>
          <w:noProof/>
        </w:rPr>
        <w:t>{</w:t>
      </w:r>
      <w:proofErr w:type="spellStart"/>
      <w:r w:rsidR="00207B40" w:rsidRPr="00207B40">
        <w:rPr>
          <w:noProof/>
        </w:rPr>
        <w:t>celular_serial</w:t>
      </w:r>
      <w:proofErr w:type="spellEnd"/>
      <w:r w:rsidR="00207B40" w:rsidRPr="00207B40">
        <w:rPr>
          <w:noProof/>
        </w:rPr>
        <w:t>}</w:t>
      </w:r>
      <w:r w:rsidR="00D03E60">
        <w:t xml:space="preserve">, </w:t>
      </w:r>
      <w:r w:rsidR="00F732D1">
        <w:t>IMEI:</w:t>
      </w:r>
      <w:r w:rsidR="00DC42F7">
        <w:t xml:space="preserve"> </w:t>
      </w:r>
      <w:r w:rsidR="002E2A49">
        <w:t>$</w:t>
      </w:r>
      <w:r w:rsidR="00207B40" w:rsidRPr="00207B40">
        <w:rPr>
          <w:noProof/>
        </w:rPr>
        <w:t>{</w:t>
      </w:r>
      <w:proofErr w:type="spellStart"/>
      <w:r w:rsidR="00207B40" w:rsidRPr="00207B40">
        <w:rPr>
          <w:noProof/>
        </w:rPr>
        <w:t>celular_imei</w:t>
      </w:r>
      <w:proofErr w:type="spellEnd"/>
      <w:r w:rsidR="00207B40" w:rsidRPr="00207B40">
        <w:rPr>
          <w:noProof/>
        </w:rPr>
        <w:t>}</w:t>
      </w:r>
      <w:r>
        <w:t>, n</w:t>
      </w:r>
      <w:r w:rsidR="00F732D1">
        <w:t>ú</w:t>
      </w:r>
      <w:r>
        <w:t xml:space="preserve">mero: </w:t>
      </w:r>
      <w:r w:rsidR="002E2A49">
        <w:t>$</w:t>
      </w:r>
      <w:r w:rsidR="00207B40" w:rsidRPr="00207B40">
        <w:rPr>
          <w:noProof/>
        </w:rPr>
        <w:t>{</w:t>
      </w:r>
      <w:proofErr w:type="spellStart"/>
      <w:r w:rsidR="00207B40" w:rsidRPr="00207B40">
        <w:rPr>
          <w:noProof/>
        </w:rPr>
        <w:t>celular_numero</w:t>
      </w:r>
      <w:proofErr w:type="spellEnd"/>
      <w:r w:rsidR="00207B40" w:rsidRPr="00207B40">
        <w:rPr>
          <w:noProof/>
        </w:rPr>
        <w:t>}</w:t>
      </w:r>
      <w:r w:rsidR="00387BDA">
        <w:rPr>
          <w:noProof/>
        </w:rPr>
        <w:t>, número de patrim</w:t>
      </w:r>
      <w:r w:rsidR="002B6DE5">
        <w:rPr>
          <w:noProof/>
        </w:rPr>
        <w:t>ô</w:t>
      </w:r>
      <w:r w:rsidR="00387BDA">
        <w:rPr>
          <w:noProof/>
        </w:rPr>
        <w:t>nio</w:t>
      </w:r>
      <w:r w:rsidR="00121F94">
        <w:rPr>
          <w:noProof/>
        </w:rPr>
        <w:t>:</w:t>
      </w:r>
      <w:r w:rsidR="00DC42F7">
        <w:rPr>
          <w:noProof/>
        </w:rPr>
        <w:t xml:space="preserve"> </w:t>
      </w:r>
      <w:r w:rsidR="002E2A49">
        <w:rPr>
          <w:noProof/>
        </w:rPr>
        <w:t>$</w:t>
      </w:r>
      <w:r w:rsidR="00207B40" w:rsidRPr="00207B40">
        <w:rPr>
          <w:noProof/>
        </w:rPr>
        <w:t>{celular_id}</w:t>
      </w:r>
      <w:r w:rsidR="002E7EF2">
        <w:rPr>
          <w:noProof/>
        </w:rPr>
        <w:t>, com carregador original, capinha e película</w:t>
      </w:r>
      <w:r w:rsidR="00D03E60">
        <w:t xml:space="preserve">, ao funcionário </w:t>
      </w:r>
      <w:r w:rsidR="002E2A49">
        <w:t>$</w:t>
      </w:r>
      <w:r w:rsidR="00207B40" w:rsidRPr="00207B40">
        <w:rPr>
          <w:noProof/>
        </w:rPr>
        <w:t>{</w:t>
      </w:r>
      <w:proofErr w:type="spellStart"/>
      <w:r w:rsidR="00207B40" w:rsidRPr="00207B40">
        <w:rPr>
          <w:noProof/>
        </w:rPr>
        <w:t>funcionario_nome</w:t>
      </w:r>
      <w:proofErr w:type="spellEnd"/>
      <w:r w:rsidR="00207B40" w:rsidRPr="00207B40">
        <w:rPr>
          <w:noProof/>
        </w:rPr>
        <w:t>}</w:t>
      </w:r>
      <w:r>
        <w:t>,</w:t>
      </w:r>
      <w:r w:rsidR="00445E08">
        <w:t xml:space="preserve"> </w:t>
      </w:r>
      <w:r w:rsidR="002E2A49">
        <w:t>$</w:t>
      </w:r>
      <w:r w:rsidR="00445E08" w:rsidRPr="00445E08">
        <w:t>{</w:t>
      </w:r>
      <w:proofErr w:type="spellStart"/>
      <w:r w:rsidR="00445E08" w:rsidRPr="00445E08">
        <w:t>funcionario_cargo</w:t>
      </w:r>
      <w:proofErr w:type="spellEnd"/>
      <w:r w:rsidR="00445E08" w:rsidRPr="00445E08">
        <w:t>}</w:t>
      </w:r>
      <w:r>
        <w:t xml:space="preserve"> portador do RG sob o nº </w:t>
      </w:r>
      <w:r w:rsidR="002E2A49">
        <w:t>$</w:t>
      </w:r>
      <w:r w:rsidR="002B0C1A" w:rsidRPr="002B0C1A">
        <w:rPr>
          <w:noProof/>
        </w:rPr>
        <w:t>{</w:t>
      </w:r>
      <w:proofErr w:type="spellStart"/>
      <w:r w:rsidR="002B0C1A" w:rsidRPr="002B0C1A">
        <w:rPr>
          <w:noProof/>
        </w:rPr>
        <w:t>funcionario_rg</w:t>
      </w:r>
      <w:proofErr w:type="spellEnd"/>
      <w:r w:rsidR="002B0C1A" w:rsidRPr="002B0C1A">
        <w:rPr>
          <w:noProof/>
        </w:rPr>
        <w:t>}</w:t>
      </w:r>
      <w:r w:rsidR="002B0C1A">
        <w:rPr>
          <w:noProof/>
        </w:rPr>
        <w:t xml:space="preserve"> </w:t>
      </w:r>
      <w:r>
        <w:t xml:space="preserve">doravante denominado simplesmente </w:t>
      </w:r>
      <w:r w:rsidRPr="00AE7193">
        <w:rPr>
          <w:b/>
        </w:rPr>
        <w:t>"USUÁRIO"</w:t>
      </w:r>
      <w:r>
        <w:t xml:space="preserve"> sob as seguintes condições:</w:t>
      </w:r>
    </w:p>
    <w:p w14:paraId="7BD81416" w14:textId="77777777" w:rsidR="00961705" w:rsidRDefault="00E632B5" w:rsidP="004048C0">
      <w:pPr>
        <w:spacing w:after="0" w:line="240" w:lineRule="auto"/>
        <w:jc w:val="both"/>
      </w:pPr>
      <w:r>
        <w:br/>
        <w:t xml:space="preserve">1. O equipamento deverá ser utilizado </w:t>
      </w:r>
      <w:r w:rsidRPr="00AE7193">
        <w:rPr>
          <w:b/>
        </w:rPr>
        <w:t>ÚNICA</w:t>
      </w:r>
      <w:r>
        <w:t xml:space="preserve"> e </w:t>
      </w:r>
      <w:r w:rsidRPr="00AE7193">
        <w:rPr>
          <w:b/>
        </w:rPr>
        <w:t>EXCLUSIVAMENTE</w:t>
      </w:r>
      <w:r>
        <w:t xml:space="preserve"> a serviço da empresa tendo em vista a atividade a ser exercida pelo USUÁRIO</w:t>
      </w:r>
      <w:r w:rsidR="002E7EF2">
        <w:t xml:space="preserve"> e o fim do período de experiência</w:t>
      </w:r>
      <w:r>
        <w:t>.</w:t>
      </w:r>
      <w:r>
        <w:br/>
      </w:r>
    </w:p>
    <w:p w14:paraId="2B879717" w14:textId="77777777" w:rsidR="00EF2B8D" w:rsidRDefault="00E632B5" w:rsidP="004048C0">
      <w:pPr>
        <w:spacing w:after="0" w:line="240" w:lineRule="auto"/>
        <w:jc w:val="both"/>
      </w:pPr>
      <w:r>
        <w:t>2. Ficará o USUÁRIO responsável pelo uso e conservação do equipamento,</w:t>
      </w:r>
      <w:r w:rsidR="00121F94">
        <w:t xml:space="preserve"> sendo de responsabilidade da</w:t>
      </w:r>
      <w:r w:rsidR="0052403E">
        <w:t xml:space="preserve"> Fort Luz</w:t>
      </w:r>
      <w:r>
        <w:t xml:space="preserve"> </w:t>
      </w:r>
      <w:r w:rsidR="00121F94">
        <w:t>eventuais defeitos de fabricação</w:t>
      </w:r>
      <w:r w:rsidR="00961705">
        <w:t xml:space="preserve"> e </w:t>
      </w:r>
      <w:r w:rsidR="0052403E">
        <w:t xml:space="preserve">de </w:t>
      </w:r>
      <w:r w:rsidR="00961705">
        <w:t>responsabilidade do USÁRIO quaisquer problema</w:t>
      </w:r>
      <w:r w:rsidR="0052403E">
        <w:t>s</w:t>
      </w:r>
      <w:r w:rsidR="00961705">
        <w:t xml:space="preserve"> derivados de </w:t>
      </w:r>
      <w:r w:rsidR="00236874">
        <w:t>mal-uso</w:t>
      </w:r>
      <w:r w:rsidR="00961705">
        <w:t xml:space="preserve"> ou falta de zelo.</w:t>
      </w:r>
      <w:r w:rsidR="00121F94">
        <w:t xml:space="preserve"> </w:t>
      </w:r>
    </w:p>
    <w:p w14:paraId="0BBC1404" w14:textId="77777777" w:rsidR="004048C0" w:rsidRDefault="004048C0" w:rsidP="004048C0">
      <w:pPr>
        <w:spacing w:after="0" w:line="240" w:lineRule="auto"/>
        <w:jc w:val="both"/>
      </w:pPr>
    </w:p>
    <w:p w14:paraId="49589BF1" w14:textId="77777777" w:rsidR="00961705" w:rsidRDefault="00E632B5" w:rsidP="004048C0">
      <w:pPr>
        <w:spacing w:after="0" w:line="240" w:lineRule="auto"/>
        <w:jc w:val="both"/>
      </w:pPr>
      <w:r>
        <w:t xml:space="preserve">3. </w:t>
      </w:r>
      <w:r w:rsidRPr="00AE7193">
        <w:rPr>
          <w:b/>
        </w:rPr>
        <w:t>O USUÁRIO</w:t>
      </w:r>
      <w:r>
        <w:t xml:space="preserve"> tem somente a </w:t>
      </w:r>
      <w:r w:rsidRPr="00AE7193">
        <w:rPr>
          <w:b/>
        </w:rPr>
        <w:t>DETENÇÃO</w:t>
      </w:r>
      <w:r w:rsidR="0079324F">
        <w:t xml:space="preserve"> como ferramenta de trabalho</w:t>
      </w:r>
      <w:r>
        <w:t>, tendo em vista o uso exclusivo para prestação de serviços profissionais</w:t>
      </w:r>
      <w:r w:rsidR="0079324F">
        <w:t xml:space="preserve"> para a Fort Luz</w:t>
      </w:r>
      <w:r>
        <w:t xml:space="preserve"> e </w:t>
      </w:r>
      <w:r w:rsidRPr="00AE7193">
        <w:rPr>
          <w:b/>
        </w:rPr>
        <w:t>NÃO</w:t>
      </w:r>
      <w:r>
        <w:t xml:space="preserve"> a </w:t>
      </w:r>
      <w:r w:rsidRPr="00AE7193">
        <w:rPr>
          <w:b/>
        </w:rPr>
        <w:t>PROPRIEDADE</w:t>
      </w:r>
      <w:r>
        <w:t xml:space="preserve"> do equipamento, sendo terminantemente proibido o empréstimo, aluguel ou cessão deste a terceiros</w:t>
      </w:r>
      <w:r w:rsidR="00961705">
        <w:t>.</w:t>
      </w:r>
    </w:p>
    <w:p w14:paraId="6763591F" w14:textId="77777777" w:rsidR="004048C0" w:rsidRDefault="004048C0" w:rsidP="004048C0">
      <w:pPr>
        <w:spacing w:after="0" w:line="240" w:lineRule="auto"/>
        <w:jc w:val="both"/>
      </w:pPr>
    </w:p>
    <w:p w14:paraId="695EDBAB" w14:textId="77777777" w:rsidR="0034195F" w:rsidRDefault="0034195F" w:rsidP="004048C0">
      <w:pPr>
        <w:spacing w:after="0" w:line="240" w:lineRule="auto"/>
        <w:jc w:val="both"/>
      </w:pPr>
      <w:r>
        <w:t>4. Qualquer instalação de aplicativo ou alteração de configuração só pode ser feito com expressa autorização do setor responsável.</w:t>
      </w:r>
    </w:p>
    <w:p w14:paraId="771E0E0D" w14:textId="77777777" w:rsidR="004048C0" w:rsidRDefault="004048C0" w:rsidP="004048C0">
      <w:pPr>
        <w:spacing w:after="0" w:line="240" w:lineRule="auto"/>
        <w:jc w:val="both"/>
      </w:pPr>
    </w:p>
    <w:p w14:paraId="570E0E3E" w14:textId="77777777" w:rsidR="0079324F" w:rsidRDefault="0034195F" w:rsidP="004048C0">
      <w:pPr>
        <w:spacing w:after="0" w:line="240" w:lineRule="auto"/>
        <w:jc w:val="both"/>
      </w:pPr>
      <w:r>
        <w:t>5</w:t>
      </w:r>
      <w:r w:rsidR="0079324F">
        <w:t>. Por se tratar de uma ferramenta de trabalho fornecida pela Fort Luz e de propriedade da empresa não cabe quaisquer indenizações legais ou remuneração diferencial pelo uso do equipamento.</w:t>
      </w:r>
    </w:p>
    <w:p w14:paraId="514554BD" w14:textId="77777777" w:rsidR="004048C0" w:rsidRDefault="004048C0" w:rsidP="004048C0">
      <w:pPr>
        <w:spacing w:after="0" w:line="240" w:lineRule="auto"/>
        <w:jc w:val="both"/>
      </w:pPr>
    </w:p>
    <w:p w14:paraId="6BD0A5EF" w14:textId="77777777" w:rsidR="0034195F" w:rsidRDefault="0034195F" w:rsidP="004048C0">
      <w:pPr>
        <w:spacing w:after="0" w:line="240" w:lineRule="auto"/>
        <w:jc w:val="both"/>
      </w:pPr>
      <w:r>
        <w:t>6</w:t>
      </w:r>
      <w:r w:rsidR="00961705">
        <w:t>. Ao final do expediente o aparelho junto com seu carregador deverá permanecer na sede da empresa, em local indicado para este fim, ficando livre o porte no horário do almoço, obedece</w:t>
      </w:r>
      <w:r>
        <w:t>ndo o item 2 deste mesmo termo.</w:t>
      </w:r>
    </w:p>
    <w:p w14:paraId="3E7AA268" w14:textId="77777777" w:rsidR="004048C0" w:rsidRDefault="004048C0" w:rsidP="004048C0">
      <w:pPr>
        <w:spacing w:after="0" w:line="240" w:lineRule="auto"/>
        <w:jc w:val="both"/>
      </w:pPr>
    </w:p>
    <w:p w14:paraId="01B54EDF" w14:textId="77777777" w:rsidR="007529C7" w:rsidRDefault="007529C7" w:rsidP="004048C0">
      <w:pPr>
        <w:spacing w:after="0" w:line="240" w:lineRule="auto"/>
        <w:jc w:val="both"/>
      </w:pPr>
      <w:r>
        <w:t xml:space="preserve">7. Ao início do período de férias ou afastamento temporário do portador o equipamento deve ser entregue na empresa e permanecerá até o retorno do mesmo.  </w:t>
      </w:r>
    </w:p>
    <w:p w14:paraId="239F6162" w14:textId="77777777" w:rsidR="004048C0" w:rsidRDefault="004048C0" w:rsidP="004048C0">
      <w:pPr>
        <w:spacing w:after="0" w:line="240" w:lineRule="auto"/>
        <w:jc w:val="both"/>
      </w:pPr>
    </w:p>
    <w:p w14:paraId="3467B210" w14:textId="77777777" w:rsidR="00961705" w:rsidRDefault="007529C7" w:rsidP="004048C0">
      <w:pPr>
        <w:spacing w:after="0" w:line="240" w:lineRule="auto"/>
        <w:jc w:val="both"/>
      </w:pPr>
      <w:r>
        <w:t>8</w:t>
      </w:r>
      <w:r w:rsidR="00961705">
        <w:t>. O carregamento da bateria deve ser feito na sede da empresa, com carregador original e no horário de expediente, por motivos de segurança fica vedado o carregamento noturno do mesmo.</w:t>
      </w:r>
    </w:p>
    <w:p w14:paraId="0926E8E8" w14:textId="77777777" w:rsidR="004048C0" w:rsidRDefault="004048C0" w:rsidP="004048C0">
      <w:pPr>
        <w:spacing w:after="0" w:line="240" w:lineRule="auto"/>
        <w:jc w:val="both"/>
      </w:pPr>
    </w:p>
    <w:p w14:paraId="34C1BEA2" w14:textId="77777777" w:rsidR="0079324F" w:rsidRDefault="007529C7" w:rsidP="004048C0">
      <w:pPr>
        <w:spacing w:after="0" w:line="240" w:lineRule="auto"/>
        <w:jc w:val="both"/>
      </w:pPr>
      <w:r>
        <w:t>9</w:t>
      </w:r>
      <w:r w:rsidR="00E632B5">
        <w:t>. Ao término da prestação de serviço ou do contrato individual de trabalho, o USUÁRIO compromete-se a devolver o equipamento em perfeito estado no mesmo dia em que for comunicado ou comunique seu desligamento, considerando o desgaste natural pelo uso normal do equipamento.</w:t>
      </w:r>
    </w:p>
    <w:p w14:paraId="07BB2918" w14:textId="74A3C850" w:rsidR="004048C0" w:rsidRDefault="0079324F" w:rsidP="004048C0">
      <w:pPr>
        <w:spacing w:after="0" w:line="240" w:lineRule="auto"/>
      </w:pPr>
      <w:r>
        <w:t xml:space="preserve"> </w:t>
      </w:r>
      <w:r w:rsidR="00E632B5">
        <w:br/>
      </w:r>
      <w:r w:rsidR="00E632B5">
        <w:br/>
        <w:t>São José do Rio Preto</w:t>
      </w:r>
      <w:r w:rsidR="00772B6F">
        <w:t>,</w:t>
      </w:r>
      <w:r w:rsidR="00445E08">
        <w:t xml:space="preserve"> </w:t>
      </w:r>
      <w:r w:rsidR="00772B6F">
        <w:t>$</w:t>
      </w:r>
      <w:r w:rsidR="00445E08" w:rsidRPr="00445E08">
        <w:t>{</w:t>
      </w:r>
      <w:proofErr w:type="spellStart"/>
      <w:r w:rsidR="00445E08" w:rsidRPr="00445E08">
        <w:t>data_entrega</w:t>
      </w:r>
      <w:proofErr w:type="spellEnd"/>
      <w:r w:rsidR="00445E08" w:rsidRPr="00445E08">
        <w:t>}</w:t>
      </w:r>
      <w:r w:rsidR="00E632B5">
        <w:t>.</w:t>
      </w:r>
      <w:r w:rsidR="00E632B5">
        <w:br/>
      </w:r>
    </w:p>
    <w:p w14:paraId="322421D6" w14:textId="5CF8FEBE" w:rsidR="00387BDA" w:rsidRDefault="00E632B5" w:rsidP="004048C0">
      <w:pPr>
        <w:spacing w:after="0" w:line="240" w:lineRule="auto"/>
      </w:pPr>
      <w:r>
        <w:br/>
      </w:r>
      <w:r>
        <w:br/>
        <w:t>_______________</w:t>
      </w:r>
      <w:r w:rsidR="00AC62EC">
        <w:t>______</w:t>
      </w:r>
      <w:r>
        <w:t>_</w:t>
      </w:r>
      <w:r w:rsidR="002B6DE5">
        <w:t>____</w:t>
      </w:r>
      <w:r>
        <w:t>_</w:t>
      </w:r>
      <w:r w:rsidR="002B6DE5">
        <w:t>_____</w:t>
      </w:r>
      <w:r>
        <w:t>_</w:t>
      </w:r>
      <w:r w:rsidR="00AC62EC">
        <w:tab/>
      </w:r>
      <w:r w:rsidR="002B6DE5">
        <w:tab/>
      </w:r>
      <w:r w:rsidR="0028270A">
        <w:t xml:space="preserve">          </w:t>
      </w:r>
      <w:r>
        <w:t>_</w:t>
      </w:r>
      <w:r w:rsidR="002B6DE5">
        <w:t>_______</w:t>
      </w:r>
      <w:r>
        <w:t>____________________________</w:t>
      </w:r>
      <w:r>
        <w:br/>
      </w:r>
      <w:r w:rsidR="00387BDA" w:rsidRPr="0028270A">
        <w:rPr>
          <w:b/>
        </w:rPr>
        <w:t xml:space="preserve">Fort Luz Materiais Elétricos </w:t>
      </w:r>
      <w:r w:rsidR="000C1DC8" w:rsidRPr="0028270A">
        <w:rPr>
          <w:b/>
        </w:rPr>
        <w:t>Ltda.</w:t>
      </w:r>
      <w:r w:rsidR="00387BDA">
        <w:tab/>
      </w:r>
      <w:r w:rsidR="00387BDA">
        <w:tab/>
      </w:r>
      <w:r w:rsidR="000C1DC8">
        <w:t xml:space="preserve">         </w:t>
      </w:r>
      <w:r w:rsidR="00CF67E7">
        <w:tab/>
      </w:r>
      <w:r w:rsidR="002E2A49">
        <w:rPr>
          <w:noProof/>
        </w:rPr>
        <w:t>${funcionario_nome}</w:t>
      </w:r>
    </w:p>
    <w:p w14:paraId="2F32D759" w14:textId="72EBCABA" w:rsidR="00B208DC" w:rsidRPr="00953A9E" w:rsidRDefault="0079324F" w:rsidP="004048C0">
      <w:pPr>
        <w:spacing w:after="0" w:line="240" w:lineRule="auto"/>
        <w:rPr>
          <w:u w:val="single"/>
        </w:rPr>
      </w:pPr>
      <w:r w:rsidRPr="0028270A">
        <w:rPr>
          <w:rFonts w:ascii="Calibri" w:eastAsia="Times New Roman" w:hAnsi="Calibri" w:cs="Calibri"/>
          <w:b/>
          <w:color w:val="000000"/>
          <w:sz w:val="22"/>
          <w:szCs w:val="22"/>
          <w:lang w:eastAsia="pt-BR"/>
        </w:rPr>
        <w:t>CNPJ:</w:t>
      </w:r>
      <w:r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 xml:space="preserve"> </w:t>
      </w:r>
      <w:r w:rsidR="00387BDA" w:rsidRPr="00387BDA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>01.146.886/0001-49</w:t>
      </w:r>
      <w:r w:rsidR="00387BDA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ab/>
      </w:r>
      <w:r w:rsidR="00387BDA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ab/>
      </w:r>
      <w:r w:rsidR="00387BDA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ab/>
      </w:r>
      <w:r w:rsidR="0028270A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 xml:space="preserve">        </w:t>
      </w:r>
      <w:r w:rsidR="00784543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ab/>
      </w:r>
      <w:bookmarkStart w:id="0" w:name="_GoBack"/>
      <w:bookmarkEnd w:id="0"/>
      <w:r w:rsidR="00DC42F7" w:rsidRPr="0028270A">
        <w:rPr>
          <w:rFonts w:ascii="Calibri" w:eastAsia="Times New Roman" w:hAnsi="Calibri" w:cs="Calibri"/>
          <w:b/>
          <w:color w:val="000000"/>
          <w:sz w:val="22"/>
          <w:szCs w:val="22"/>
          <w:lang w:eastAsia="pt-BR"/>
        </w:rPr>
        <w:t>RG</w:t>
      </w:r>
      <w:r w:rsidR="00DC42F7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 xml:space="preserve">: </w:t>
      </w:r>
      <w:r w:rsidR="002E2A49">
        <w:rPr>
          <w:rFonts w:ascii="Calibri" w:eastAsia="Times New Roman" w:hAnsi="Calibri" w:cs="Calibri"/>
          <w:color w:val="000000"/>
          <w:sz w:val="22"/>
          <w:szCs w:val="22"/>
          <w:lang w:eastAsia="pt-BR"/>
        </w:rPr>
        <w:t>$</w:t>
      </w:r>
      <w:r w:rsidR="002E2A49">
        <w:rPr>
          <w:noProof/>
        </w:rPr>
        <w:t>{funcionario_rg}</w:t>
      </w:r>
    </w:p>
    <w:sectPr w:rsidR="00B208DC" w:rsidRPr="00953A9E" w:rsidSect="00AE7193">
      <w:headerReference w:type="default" r:id="rId8"/>
      <w:pgSz w:w="11906" w:h="16838"/>
      <w:pgMar w:top="1417" w:right="1701" w:bottom="1417" w:left="1701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892B46" w14:textId="77777777" w:rsidR="00445E08" w:rsidRDefault="00445E08" w:rsidP="0005582E">
      <w:pPr>
        <w:spacing w:after="0" w:line="240" w:lineRule="auto"/>
      </w:pPr>
      <w:r>
        <w:separator/>
      </w:r>
    </w:p>
  </w:endnote>
  <w:endnote w:type="continuationSeparator" w:id="0">
    <w:p w14:paraId="14A34CA2" w14:textId="77777777" w:rsidR="00445E08" w:rsidRDefault="00445E08" w:rsidP="00055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6B0802" w14:textId="77777777" w:rsidR="00445E08" w:rsidRDefault="00445E08" w:rsidP="0005582E">
      <w:pPr>
        <w:spacing w:after="0" w:line="240" w:lineRule="auto"/>
      </w:pPr>
      <w:r>
        <w:separator/>
      </w:r>
    </w:p>
  </w:footnote>
  <w:footnote w:type="continuationSeparator" w:id="0">
    <w:p w14:paraId="0516A47A" w14:textId="77777777" w:rsidR="00445E08" w:rsidRDefault="00445E08" w:rsidP="00055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A02789" w14:textId="77777777" w:rsidR="00445E08" w:rsidRDefault="00445E08" w:rsidP="0005582E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6A1F7B75" wp14:editId="54D033CF">
          <wp:extent cx="1965964" cy="90221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964" cy="902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19A0EB" w14:textId="77777777" w:rsidR="00445E08" w:rsidRDefault="00445E08" w:rsidP="0005582E">
    <w:pPr>
      <w:pStyle w:val="Cabealho"/>
      <w:jc w:val="center"/>
    </w:pPr>
  </w:p>
  <w:p w14:paraId="1F3F0B73" w14:textId="77777777" w:rsidR="00445E08" w:rsidRPr="00AE7193" w:rsidRDefault="00445E08" w:rsidP="00AE7193">
    <w:pPr>
      <w:pStyle w:val="Cabealho"/>
      <w:jc w:val="center"/>
      <w:rPr>
        <w:sz w:val="28"/>
        <w:szCs w:val="28"/>
      </w:rPr>
    </w:pPr>
    <w:r w:rsidRPr="00AE7193">
      <w:rPr>
        <w:b/>
        <w:sz w:val="28"/>
        <w:szCs w:val="28"/>
      </w:rPr>
      <w:t>TERMO DE RESPONSABILIDADE DE APARELHO CELULAR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mailMerge>
    <w:mainDocumentType w:val="formLetters"/>
    <w:linkToQuery/>
    <w:dataType w:val="native"/>
    <w:connectString w:val="Provider=MSDASQL.1;Persist Security Info=True;Extended Properties=&quot;DSN=MS Access Database;DBQ=C:\Users\market\Documents\FortLuzDocs\DadosCelular.mdb;DefaultDir=C:\Users\market\Documents\FortLuzDocs;DriverId=25;FIL=MS Access;MaxBufferSize=2048;PageTimeout=5;&quot;;Initial Catalog=C:\Users\market\Documents\FortLuzDocs\DadosCelular.mdb"/>
    <w:query w:val="SELECT * FROM `Aparelhos`"/>
    <w:activeRecord w:val="38"/>
    <w:odso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8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11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1433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2B5"/>
    <w:rsid w:val="0003128B"/>
    <w:rsid w:val="0005582E"/>
    <w:rsid w:val="00057CD7"/>
    <w:rsid w:val="000673CA"/>
    <w:rsid w:val="00084EE6"/>
    <w:rsid w:val="000B248A"/>
    <w:rsid w:val="000C1DC8"/>
    <w:rsid w:val="000C207F"/>
    <w:rsid w:val="00120C6F"/>
    <w:rsid w:val="00121F94"/>
    <w:rsid w:val="00132BA5"/>
    <w:rsid w:val="00142A8F"/>
    <w:rsid w:val="00207B40"/>
    <w:rsid w:val="00236874"/>
    <w:rsid w:val="0025021D"/>
    <w:rsid w:val="0028270A"/>
    <w:rsid w:val="002828A6"/>
    <w:rsid w:val="00282BA8"/>
    <w:rsid w:val="002B0C1A"/>
    <w:rsid w:val="002B6DE5"/>
    <w:rsid w:val="002C7739"/>
    <w:rsid w:val="002E2A49"/>
    <w:rsid w:val="002E7EF2"/>
    <w:rsid w:val="003052CB"/>
    <w:rsid w:val="00306E89"/>
    <w:rsid w:val="00325099"/>
    <w:rsid w:val="0034195F"/>
    <w:rsid w:val="0035200B"/>
    <w:rsid w:val="00387BDA"/>
    <w:rsid w:val="003B0D5B"/>
    <w:rsid w:val="003F1309"/>
    <w:rsid w:val="003F2895"/>
    <w:rsid w:val="004048C0"/>
    <w:rsid w:val="00407DE3"/>
    <w:rsid w:val="00440CE2"/>
    <w:rsid w:val="00445E08"/>
    <w:rsid w:val="004463BD"/>
    <w:rsid w:val="00471AB2"/>
    <w:rsid w:val="00491C1B"/>
    <w:rsid w:val="004A7567"/>
    <w:rsid w:val="004D562B"/>
    <w:rsid w:val="004E63EE"/>
    <w:rsid w:val="004F62BA"/>
    <w:rsid w:val="004F6FC7"/>
    <w:rsid w:val="00506832"/>
    <w:rsid w:val="00513802"/>
    <w:rsid w:val="0052403E"/>
    <w:rsid w:val="005326A8"/>
    <w:rsid w:val="00540D0E"/>
    <w:rsid w:val="00593AE0"/>
    <w:rsid w:val="005A3BDE"/>
    <w:rsid w:val="005B71D5"/>
    <w:rsid w:val="005D5A6B"/>
    <w:rsid w:val="005F55FC"/>
    <w:rsid w:val="00620CE5"/>
    <w:rsid w:val="00630052"/>
    <w:rsid w:val="006477E2"/>
    <w:rsid w:val="006669CE"/>
    <w:rsid w:val="00697E51"/>
    <w:rsid w:val="00714CC8"/>
    <w:rsid w:val="00721326"/>
    <w:rsid w:val="00732C1F"/>
    <w:rsid w:val="007529C7"/>
    <w:rsid w:val="00772B6F"/>
    <w:rsid w:val="00784543"/>
    <w:rsid w:val="0079324F"/>
    <w:rsid w:val="008029FB"/>
    <w:rsid w:val="00822EB4"/>
    <w:rsid w:val="008614F8"/>
    <w:rsid w:val="0089046E"/>
    <w:rsid w:val="008A4DB3"/>
    <w:rsid w:val="008F54FB"/>
    <w:rsid w:val="00910122"/>
    <w:rsid w:val="009258FA"/>
    <w:rsid w:val="00953A9E"/>
    <w:rsid w:val="00961705"/>
    <w:rsid w:val="00975B9D"/>
    <w:rsid w:val="00987795"/>
    <w:rsid w:val="009F34F3"/>
    <w:rsid w:val="009F533A"/>
    <w:rsid w:val="00A377D9"/>
    <w:rsid w:val="00A55738"/>
    <w:rsid w:val="00A61CB2"/>
    <w:rsid w:val="00AC62EC"/>
    <w:rsid w:val="00AD069B"/>
    <w:rsid w:val="00AE7193"/>
    <w:rsid w:val="00B208DC"/>
    <w:rsid w:val="00B63094"/>
    <w:rsid w:val="00B738FB"/>
    <w:rsid w:val="00B82314"/>
    <w:rsid w:val="00CB525D"/>
    <w:rsid w:val="00CD28BA"/>
    <w:rsid w:val="00CE182B"/>
    <w:rsid w:val="00CF67E7"/>
    <w:rsid w:val="00D03E60"/>
    <w:rsid w:val="00D066BC"/>
    <w:rsid w:val="00D13C4E"/>
    <w:rsid w:val="00D17DFF"/>
    <w:rsid w:val="00D5187C"/>
    <w:rsid w:val="00D85BC7"/>
    <w:rsid w:val="00D93359"/>
    <w:rsid w:val="00DC42F7"/>
    <w:rsid w:val="00DF0EE8"/>
    <w:rsid w:val="00DF47B0"/>
    <w:rsid w:val="00E429AB"/>
    <w:rsid w:val="00E632B5"/>
    <w:rsid w:val="00EB481D"/>
    <w:rsid w:val="00EF2B8D"/>
    <w:rsid w:val="00F01586"/>
    <w:rsid w:val="00F05344"/>
    <w:rsid w:val="00F245A9"/>
    <w:rsid w:val="00F254E6"/>
    <w:rsid w:val="00F35EC9"/>
    <w:rsid w:val="00F64018"/>
    <w:rsid w:val="00F71E59"/>
    <w:rsid w:val="00F732D1"/>
    <w:rsid w:val="00F767AB"/>
    <w:rsid w:val="00FC7E52"/>
    <w:rsid w:val="00FD3870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61"/>
    <o:shapelayout v:ext="edit">
      <o:idmap v:ext="edit" data="1"/>
    </o:shapelayout>
  </w:shapeDefaults>
  <w:decimalSymbol w:val=","/>
  <w:listSeparator w:val=";"/>
  <w14:docId w14:val="592E68AC"/>
  <w15:chartTrackingRefBased/>
  <w15:docId w15:val="{EFBBC02D-536A-4A9A-A917-B8D29E50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4F8"/>
  </w:style>
  <w:style w:type="paragraph" w:styleId="Ttulo1">
    <w:name w:val="heading 1"/>
    <w:basedOn w:val="Normal"/>
    <w:next w:val="Normal"/>
    <w:link w:val="Ttulo1Char"/>
    <w:uiPriority w:val="9"/>
    <w:qFormat/>
    <w:rsid w:val="008614F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4F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4F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4F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4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4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4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4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4F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632B5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8614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4F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4F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4F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4F8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4F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4F8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4F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4F8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614F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8614F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614F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4F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4F8"/>
    <w:rPr>
      <w:color w:val="44546A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8614F8"/>
    <w:rPr>
      <w:b/>
      <w:bCs/>
    </w:rPr>
  </w:style>
  <w:style w:type="character" w:styleId="nfase">
    <w:name w:val="Emphasis"/>
    <w:basedOn w:val="Fontepargpadro"/>
    <w:uiPriority w:val="20"/>
    <w:qFormat/>
    <w:rsid w:val="008614F8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8614F8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614F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614F8"/>
    <w:rPr>
      <w:i/>
      <w:iCs/>
      <w:color w:val="7B7B7B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4F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4F8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8614F8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614F8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8614F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8614F8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8614F8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614F8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0558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582E"/>
  </w:style>
  <w:style w:type="paragraph" w:styleId="Rodap">
    <w:name w:val="footer"/>
    <w:basedOn w:val="Normal"/>
    <w:link w:val="RodapChar"/>
    <w:uiPriority w:val="99"/>
    <w:unhideWhenUsed/>
    <w:rsid w:val="000558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582E"/>
  </w:style>
  <w:style w:type="paragraph" w:styleId="Textodebalo">
    <w:name w:val="Balloon Text"/>
    <w:basedOn w:val="Normal"/>
    <w:link w:val="TextodebaloChar"/>
    <w:uiPriority w:val="99"/>
    <w:semiHidden/>
    <w:unhideWhenUsed/>
    <w:rsid w:val="00DC42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42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97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ontabeis.com.br/termos-contabeis/cnpj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A88F9-A7A5-4F1E-9213-7C503C876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435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</dc:creator>
  <cp:keywords/>
  <dc:description/>
  <cp:lastModifiedBy>ti2</cp:lastModifiedBy>
  <cp:revision>12</cp:revision>
  <cp:lastPrinted>2025-04-22T12:20:00Z</cp:lastPrinted>
  <dcterms:created xsi:type="dcterms:W3CDTF">2025-04-23T20:08:00Z</dcterms:created>
  <dcterms:modified xsi:type="dcterms:W3CDTF">2025-04-24T11:23:00Z</dcterms:modified>
</cp:coreProperties>
</file>