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C78AA" w14:textId="77777777" w:rsidR="002B1460" w:rsidRDefault="002B1460" w:rsidP="000B1675">
      <w:pPr>
        <w:jc w:val="center"/>
        <w:rPr>
          <w:rFonts w:ascii="Arial" w:hAnsi="Arial" w:cs="Arial"/>
          <w:b/>
          <w:bCs/>
          <w:sz w:val="40"/>
          <w:szCs w:val="40"/>
        </w:rPr>
      </w:pPr>
    </w:p>
    <w:p w14:paraId="03BC393A" w14:textId="29AE7ED8" w:rsidR="00D76242" w:rsidRDefault="002A0F8E" w:rsidP="000B1675">
      <w:pPr>
        <w:jc w:val="center"/>
        <w:rPr>
          <w:rFonts w:ascii="Arial" w:hAnsi="Arial" w:cs="Arial"/>
          <w:b/>
          <w:bCs/>
          <w:sz w:val="40"/>
          <w:szCs w:val="40"/>
        </w:rPr>
      </w:pPr>
      <w:r w:rsidRPr="68DE2F10">
        <w:rPr>
          <w:rFonts w:ascii="Arial" w:hAnsi="Arial" w:cs="Arial"/>
          <w:b/>
          <w:bCs/>
          <w:sz w:val="40"/>
          <w:szCs w:val="40"/>
        </w:rPr>
        <w:t xml:space="preserve">Template </w:t>
      </w:r>
      <w:r w:rsidR="002B60EC" w:rsidRPr="68DE2F10">
        <w:rPr>
          <w:rFonts w:ascii="Arial" w:hAnsi="Arial" w:cs="Arial"/>
          <w:b/>
          <w:bCs/>
          <w:sz w:val="40"/>
          <w:szCs w:val="40"/>
        </w:rPr>
        <w:t>‘</w:t>
      </w:r>
      <w:r w:rsidR="00CC1273">
        <w:rPr>
          <w:rFonts w:ascii="Arial" w:hAnsi="Arial" w:cs="Arial"/>
          <w:b/>
          <w:bCs/>
          <w:sz w:val="40"/>
          <w:szCs w:val="40"/>
        </w:rPr>
        <w:t>Oriëntatie op</w:t>
      </w:r>
      <w:r w:rsidR="00D76242" w:rsidRPr="68DE2F10">
        <w:rPr>
          <w:rFonts w:ascii="Arial" w:hAnsi="Arial" w:cs="Arial"/>
          <w:b/>
          <w:bCs/>
          <w:sz w:val="40"/>
          <w:szCs w:val="40"/>
        </w:rPr>
        <w:t xml:space="preserve"> afstudeerrichtingen</w:t>
      </w:r>
      <w:r w:rsidR="002B60EC" w:rsidRPr="68DE2F10">
        <w:rPr>
          <w:rFonts w:ascii="Arial" w:hAnsi="Arial" w:cs="Arial"/>
          <w:b/>
          <w:bCs/>
          <w:sz w:val="40"/>
          <w:szCs w:val="40"/>
        </w:rPr>
        <w:t>’</w:t>
      </w:r>
    </w:p>
    <w:p w14:paraId="74C4993F" w14:textId="77777777" w:rsidR="000B1675" w:rsidRPr="002B60EC" w:rsidRDefault="000B1675" w:rsidP="000B1675">
      <w:pPr>
        <w:jc w:val="center"/>
        <w:rPr>
          <w:rFonts w:ascii="Arial" w:hAnsi="Arial" w:cs="Arial"/>
          <w:b/>
          <w:bCs/>
          <w:sz w:val="40"/>
          <w:szCs w:val="40"/>
        </w:rPr>
      </w:pPr>
    </w:p>
    <w:p w14:paraId="3B20759C" w14:textId="4D1A8BBC" w:rsidR="002A0F8E" w:rsidRPr="002B60EC" w:rsidRDefault="00D76242" w:rsidP="000B1675">
      <w:pPr>
        <w:jc w:val="center"/>
        <w:rPr>
          <w:rFonts w:ascii="Arial" w:hAnsi="Arial" w:cs="Arial"/>
          <w:b/>
          <w:bCs/>
          <w:sz w:val="28"/>
          <w:szCs w:val="28"/>
        </w:rPr>
      </w:pPr>
      <w:r w:rsidRPr="002B60EC">
        <w:rPr>
          <w:rFonts w:ascii="Arial" w:hAnsi="Arial" w:cs="Arial"/>
          <w:b/>
          <w:bCs/>
          <w:sz w:val="28"/>
          <w:szCs w:val="28"/>
        </w:rPr>
        <w:t>P</w:t>
      </w:r>
      <w:r w:rsidR="002A0F8E" w:rsidRPr="002B60EC">
        <w:rPr>
          <w:rFonts w:ascii="Arial" w:hAnsi="Arial" w:cs="Arial"/>
          <w:b/>
          <w:bCs/>
          <w:sz w:val="28"/>
          <w:szCs w:val="28"/>
        </w:rPr>
        <w:t>ortfolio</w:t>
      </w:r>
      <w:r w:rsidR="00B96862">
        <w:rPr>
          <w:rFonts w:ascii="Arial" w:hAnsi="Arial" w:cs="Arial"/>
          <w:b/>
          <w:bCs/>
          <w:sz w:val="28"/>
          <w:szCs w:val="28"/>
        </w:rPr>
        <w:t>-</w:t>
      </w:r>
      <w:r w:rsidR="002A0F8E" w:rsidRPr="002B60EC">
        <w:rPr>
          <w:rFonts w:ascii="Arial" w:hAnsi="Arial" w:cs="Arial"/>
          <w:b/>
          <w:bCs/>
          <w:sz w:val="28"/>
          <w:szCs w:val="28"/>
        </w:rPr>
        <w:t>opdracht</w:t>
      </w:r>
      <w:r w:rsidR="00B96862">
        <w:rPr>
          <w:rFonts w:ascii="Arial" w:hAnsi="Arial" w:cs="Arial"/>
          <w:b/>
          <w:bCs/>
          <w:sz w:val="28"/>
          <w:szCs w:val="28"/>
        </w:rPr>
        <w:t xml:space="preserve"> deel 1, deel 2 en </w:t>
      </w:r>
      <w:r w:rsidR="00DE7CAF">
        <w:rPr>
          <w:rFonts w:ascii="Arial" w:hAnsi="Arial" w:cs="Arial"/>
          <w:b/>
          <w:bCs/>
          <w:sz w:val="28"/>
          <w:szCs w:val="28"/>
        </w:rPr>
        <w:t xml:space="preserve">deel 3 </w:t>
      </w:r>
      <w:r w:rsidR="001302B5">
        <w:rPr>
          <w:rFonts w:ascii="Arial" w:hAnsi="Arial" w:cs="Arial"/>
          <w:b/>
          <w:bCs/>
          <w:sz w:val="28"/>
          <w:szCs w:val="28"/>
        </w:rPr>
        <w:t>(</w:t>
      </w:r>
      <w:r w:rsidR="00B96862">
        <w:rPr>
          <w:rFonts w:ascii="Arial" w:hAnsi="Arial" w:cs="Arial"/>
          <w:b/>
          <w:bCs/>
          <w:sz w:val="28"/>
          <w:szCs w:val="28"/>
        </w:rPr>
        <w:t>compleet</w:t>
      </w:r>
      <w:r w:rsidR="001302B5">
        <w:rPr>
          <w:rFonts w:ascii="Arial" w:hAnsi="Arial" w:cs="Arial"/>
          <w:b/>
          <w:bCs/>
          <w:sz w:val="28"/>
          <w:szCs w:val="28"/>
        </w:rPr>
        <w:t>)</w:t>
      </w:r>
    </w:p>
    <w:p w14:paraId="552DC965" w14:textId="3812B710" w:rsidR="00D76242" w:rsidRPr="002B60EC" w:rsidRDefault="00D76242" w:rsidP="000B1675">
      <w:pPr>
        <w:jc w:val="center"/>
        <w:rPr>
          <w:rFonts w:ascii="Arial" w:hAnsi="Arial" w:cs="Arial"/>
          <w:b/>
          <w:bCs/>
          <w:sz w:val="28"/>
          <w:szCs w:val="28"/>
        </w:rPr>
      </w:pPr>
      <w:r w:rsidRPr="002B60EC">
        <w:rPr>
          <w:rFonts w:ascii="Arial" w:hAnsi="Arial" w:cs="Arial"/>
          <w:b/>
          <w:bCs/>
          <w:sz w:val="28"/>
          <w:szCs w:val="28"/>
        </w:rPr>
        <w:t>Naam student:</w:t>
      </w:r>
      <w:r w:rsidR="004B507D">
        <w:rPr>
          <w:rFonts w:ascii="Arial" w:hAnsi="Arial" w:cs="Arial"/>
          <w:b/>
          <w:bCs/>
          <w:sz w:val="28"/>
          <w:szCs w:val="28"/>
        </w:rPr>
        <w:t xml:space="preserve"> Yulisa Oemraw</w:t>
      </w:r>
    </w:p>
    <w:p w14:paraId="5EA1F168" w14:textId="5CC03BA3" w:rsidR="00D76242" w:rsidRPr="002B60EC" w:rsidRDefault="00D76242" w:rsidP="000B1675">
      <w:pPr>
        <w:jc w:val="center"/>
        <w:rPr>
          <w:rFonts w:ascii="Arial" w:hAnsi="Arial" w:cs="Arial"/>
          <w:b/>
          <w:bCs/>
          <w:sz w:val="28"/>
          <w:szCs w:val="28"/>
        </w:rPr>
      </w:pPr>
      <w:r w:rsidRPr="002B60EC">
        <w:rPr>
          <w:rFonts w:ascii="Arial" w:hAnsi="Arial" w:cs="Arial"/>
          <w:b/>
          <w:bCs/>
          <w:sz w:val="28"/>
          <w:szCs w:val="28"/>
        </w:rPr>
        <w:t>Studentnummer:</w:t>
      </w:r>
      <w:r w:rsidR="004B507D">
        <w:rPr>
          <w:rFonts w:ascii="Arial" w:hAnsi="Arial" w:cs="Arial"/>
          <w:b/>
          <w:bCs/>
          <w:sz w:val="28"/>
          <w:szCs w:val="28"/>
        </w:rPr>
        <w:t xml:space="preserve"> 1809481</w:t>
      </w:r>
    </w:p>
    <w:p w14:paraId="677E9954" w14:textId="77777777" w:rsidR="00D76242" w:rsidRPr="002B60EC" w:rsidRDefault="00D76242" w:rsidP="002A0F8E">
      <w:pPr>
        <w:rPr>
          <w:rFonts w:ascii="Arial" w:hAnsi="Arial" w:cs="Arial"/>
          <w:b/>
          <w:bCs/>
          <w:sz w:val="28"/>
          <w:szCs w:val="28"/>
        </w:rPr>
      </w:pPr>
    </w:p>
    <w:p w14:paraId="2018C342" w14:textId="77777777" w:rsidR="00D76242" w:rsidRPr="002B60EC" w:rsidRDefault="00D76242" w:rsidP="002A0F8E">
      <w:pPr>
        <w:rPr>
          <w:rFonts w:ascii="Arial" w:hAnsi="Arial" w:cs="Arial"/>
          <w:b/>
          <w:bCs/>
          <w:sz w:val="28"/>
          <w:szCs w:val="28"/>
        </w:rPr>
      </w:pPr>
    </w:p>
    <w:p w14:paraId="49977699" w14:textId="77777777" w:rsidR="00D76242" w:rsidRPr="002B60EC" w:rsidRDefault="00D76242" w:rsidP="002A0F8E">
      <w:pPr>
        <w:rPr>
          <w:rFonts w:ascii="Arial" w:hAnsi="Arial" w:cs="Arial"/>
          <w:b/>
          <w:bCs/>
          <w:sz w:val="28"/>
          <w:szCs w:val="28"/>
        </w:rPr>
      </w:pPr>
    </w:p>
    <w:p w14:paraId="252303AD" w14:textId="1868E023" w:rsidR="00636E8C" w:rsidRDefault="00331BFC" w:rsidP="002A0F8E">
      <w:pPr>
        <w:rPr>
          <w:rFonts w:ascii="Arial" w:hAnsi="Arial" w:cs="Arial"/>
          <w:i/>
          <w:iCs/>
        </w:rPr>
      </w:pPr>
      <w:r>
        <w:rPr>
          <w:rFonts w:ascii="Arial" w:hAnsi="Arial" w:cs="Arial"/>
          <w:i/>
          <w:iCs/>
        </w:rPr>
        <w:t>Bij HBO-ICT kies je na een half jaar een afstudeerrichting</w:t>
      </w:r>
      <w:r w:rsidR="003626A6">
        <w:rPr>
          <w:rFonts w:ascii="Arial" w:hAnsi="Arial" w:cs="Arial"/>
          <w:i/>
          <w:iCs/>
        </w:rPr>
        <w:t xml:space="preserve"> in één van de specialisaties: AI, CSC, SD, BIM en TI.</w:t>
      </w:r>
      <w:r>
        <w:rPr>
          <w:rFonts w:ascii="Arial" w:hAnsi="Arial" w:cs="Arial"/>
          <w:i/>
          <w:iCs/>
        </w:rPr>
        <w:t xml:space="preserve"> </w:t>
      </w:r>
      <w:r w:rsidR="002A0F8E" w:rsidRPr="002B60EC">
        <w:rPr>
          <w:rFonts w:ascii="Arial" w:hAnsi="Arial" w:cs="Arial"/>
          <w:i/>
          <w:iCs/>
        </w:rPr>
        <w:t xml:space="preserve">In deze reflectieopdracht ga je onderzoeken en onderbouwen welke afstudeerrichting bij je past. </w:t>
      </w:r>
      <w:r w:rsidR="000B1675">
        <w:rPr>
          <w:rFonts w:ascii="Arial" w:hAnsi="Arial" w:cs="Arial"/>
          <w:i/>
          <w:iCs/>
        </w:rPr>
        <w:t>Het is een doorlopende opdracht</w:t>
      </w:r>
      <w:r>
        <w:rPr>
          <w:rFonts w:ascii="Arial" w:hAnsi="Arial" w:cs="Arial"/>
          <w:i/>
          <w:iCs/>
        </w:rPr>
        <w:t>. E</w:t>
      </w:r>
      <w:r w:rsidR="000B1675">
        <w:rPr>
          <w:rFonts w:ascii="Arial" w:hAnsi="Arial" w:cs="Arial"/>
          <w:i/>
          <w:iCs/>
        </w:rPr>
        <w:t>lke week voer je zelfstandig de opdrachten uit als huiswerk</w:t>
      </w:r>
      <w:r w:rsidR="00620938">
        <w:rPr>
          <w:rFonts w:ascii="Arial" w:hAnsi="Arial" w:cs="Arial"/>
          <w:i/>
          <w:iCs/>
        </w:rPr>
        <w:t xml:space="preserve">, maar je kunt uiteraard de opdrachten </w:t>
      </w:r>
      <w:r w:rsidR="00CF7149">
        <w:rPr>
          <w:rFonts w:ascii="Arial" w:hAnsi="Arial" w:cs="Arial"/>
          <w:i/>
          <w:iCs/>
        </w:rPr>
        <w:t xml:space="preserve">per deel </w:t>
      </w:r>
      <w:r w:rsidR="00620938">
        <w:rPr>
          <w:rFonts w:ascii="Arial" w:hAnsi="Arial" w:cs="Arial"/>
          <w:i/>
          <w:iCs/>
        </w:rPr>
        <w:t xml:space="preserve">ook </w:t>
      </w:r>
      <w:r w:rsidR="00197A3C">
        <w:rPr>
          <w:rFonts w:ascii="Arial" w:hAnsi="Arial" w:cs="Arial"/>
          <w:i/>
          <w:iCs/>
        </w:rPr>
        <w:t>in één keer</w:t>
      </w:r>
      <w:r w:rsidR="00636E8C">
        <w:rPr>
          <w:rFonts w:ascii="Arial" w:hAnsi="Arial" w:cs="Arial"/>
          <w:i/>
          <w:iCs/>
        </w:rPr>
        <w:t>, dus achter elkaar</w:t>
      </w:r>
      <w:r w:rsidR="006F64C2">
        <w:rPr>
          <w:rFonts w:ascii="Arial" w:hAnsi="Arial" w:cs="Arial"/>
          <w:i/>
          <w:iCs/>
        </w:rPr>
        <w:t xml:space="preserve"> maken. </w:t>
      </w:r>
    </w:p>
    <w:p w14:paraId="76578B04" w14:textId="3A2F8818" w:rsidR="004341B0" w:rsidRDefault="006F64C2" w:rsidP="002A0F8E">
      <w:pPr>
        <w:rPr>
          <w:rFonts w:ascii="Arial" w:hAnsi="Arial" w:cs="Arial"/>
          <w:i/>
          <w:iCs/>
        </w:rPr>
      </w:pPr>
      <w:r>
        <w:rPr>
          <w:rFonts w:ascii="Arial" w:hAnsi="Arial" w:cs="Arial"/>
          <w:i/>
          <w:iCs/>
        </w:rPr>
        <w:t>J</w:t>
      </w:r>
      <w:r w:rsidR="00B96862">
        <w:rPr>
          <w:rFonts w:ascii="Arial" w:hAnsi="Arial" w:cs="Arial"/>
          <w:i/>
          <w:iCs/>
        </w:rPr>
        <w:t>e levert twee keer een tussen</w:t>
      </w:r>
      <w:r w:rsidR="004341B0">
        <w:rPr>
          <w:rFonts w:ascii="Arial" w:hAnsi="Arial" w:cs="Arial"/>
          <w:i/>
          <w:iCs/>
        </w:rPr>
        <w:t>versie in</w:t>
      </w:r>
      <w:r w:rsidR="000B1675">
        <w:rPr>
          <w:rFonts w:ascii="Arial" w:hAnsi="Arial" w:cs="Arial"/>
          <w:i/>
          <w:iCs/>
        </w:rPr>
        <w:t xml:space="preserve">. </w:t>
      </w:r>
    </w:p>
    <w:p w14:paraId="0B89FA48" w14:textId="02DC6C58" w:rsidR="00D76242" w:rsidRDefault="004341B0" w:rsidP="002A0F8E">
      <w:pPr>
        <w:rPr>
          <w:rFonts w:ascii="Arial" w:hAnsi="Arial" w:cs="Arial"/>
          <w:i/>
          <w:iCs/>
        </w:rPr>
      </w:pPr>
      <w:r>
        <w:rPr>
          <w:rFonts w:ascii="Arial" w:hAnsi="Arial" w:cs="Arial"/>
          <w:i/>
          <w:iCs/>
        </w:rPr>
        <w:t xml:space="preserve">Door aan deze opdracht te werken </w:t>
      </w:r>
      <w:r w:rsidR="002A0F8E" w:rsidRPr="002B60EC">
        <w:rPr>
          <w:rFonts w:ascii="Arial" w:hAnsi="Arial" w:cs="Arial"/>
          <w:i/>
          <w:iCs/>
        </w:rPr>
        <w:t>krijg</w:t>
      </w:r>
      <w:r>
        <w:rPr>
          <w:rFonts w:ascii="Arial" w:hAnsi="Arial" w:cs="Arial"/>
          <w:i/>
          <w:iCs/>
        </w:rPr>
        <w:t xml:space="preserve"> je</w:t>
      </w:r>
      <w:r w:rsidR="002A0F8E" w:rsidRPr="002B60EC">
        <w:rPr>
          <w:rFonts w:ascii="Arial" w:hAnsi="Arial" w:cs="Arial"/>
          <w:i/>
          <w:iCs/>
        </w:rPr>
        <w:t xml:space="preserve"> inzicht in jezelf, de inhoud van de afstudeerrichtingen en de banen die bij de afstudeerrichting passen. Bovendien leer je reflecteren</w:t>
      </w:r>
      <w:r w:rsidR="00776C50">
        <w:rPr>
          <w:rFonts w:ascii="Arial" w:hAnsi="Arial" w:cs="Arial"/>
          <w:i/>
          <w:iCs/>
        </w:rPr>
        <w:t xml:space="preserve"> op je</w:t>
      </w:r>
      <w:r w:rsidR="00243D1D">
        <w:rPr>
          <w:rFonts w:ascii="Arial" w:hAnsi="Arial" w:cs="Arial"/>
          <w:i/>
          <w:iCs/>
        </w:rPr>
        <w:t xml:space="preserve"> kwaliteiten en je ambities</w:t>
      </w:r>
      <w:r w:rsidR="002A0F8E" w:rsidRPr="002B60EC">
        <w:rPr>
          <w:rFonts w:ascii="Arial" w:hAnsi="Arial" w:cs="Arial"/>
          <w:i/>
          <w:iCs/>
        </w:rPr>
        <w:t xml:space="preserve">; een belangrijke vaardigheid in de rest van je studie. Het maken van deze opdracht zorgt ervoor dat je </w:t>
      </w:r>
      <w:r w:rsidR="00243D1D">
        <w:rPr>
          <w:rFonts w:ascii="Arial" w:hAnsi="Arial" w:cs="Arial"/>
          <w:i/>
          <w:iCs/>
        </w:rPr>
        <w:t>aan het eind van het semester</w:t>
      </w:r>
      <w:r w:rsidR="002A0F8E" w:rsidRPr="002B60EC">
        <w:rPr>
          <w:rFonts w:ascii="Arial" w:hAnsi="Arial" w:cs="Arial"/>
          <w:i/>
          <w:iCs/>
        </w:rPr>
        <w:t xml:space="preserve"> een goed onderbouwde afstudeerrichting kan kiezen. Dat draagt bij aan </w:t>
      </w:r>
      <w:r w:rsidR="000B1675">
        <w:rPr>
          <w:rFonts w:ascii="Arial" w:hAnsi="Arial" w:cs="Arial"/>
          <w:i/>
          <w:iCs/>
        </w:rPr>
        <w:t xml:space="preserve">jouw studiesucces en </w:t>
      </w:r>
      <w:r w:rsidR="00967BC0">
        <w:rPr>
          <w:rFonts w:ascii="Arial" w:hAnsi="Arial" w:cs="Arial"/>
          <w:i/>
          <w:iCs/>
        </w:rPr>
        <w:t>studie</w:t>
      </w:r>
      <w:r w:rsidR="000B1675">
        <w:rPr>
          <w:rFonts w:ascii="Arial" w:hAnsi="Arial" w:cs="Arial"/>
          <w:i/>
          <w:iCs/>
        </w:rPr>
        <w:t>geluk</w:t>
      </w:r>
      <w:r w:rsidR="00967BC0">
        <w:rPr>
          <w:rFonts w:ascii="Arial" w:hAnsi="Arial" w:cs="Arial"/>
          <w:i/>
          <w:iCs/>
        </w:rPr>
        <w:t>!</w:t>
      </w:r>
    </w:p>
    <w:p w14:paraId="75FC0E96" w14:textId="2D419969" w:rsidR="006F64C2" w:rsidRPr="006F64C2" w:rsidRDefault="006F64C2" w:rsidP="006F64C2">
      <w:pPr>
        <w:rPr>
          <w:rFonts w:ascii="Arial" w:hAnsi="Arial" w:cs="Arial"/>
          <w:i/>
          <w:iCs/>
        </w:rPr>
      </w:pPr>
      <w:r w:rsidRPr="006F64C2">
        <w:rPr>
          <w:rFonts w:ascii="Arial" w:hAnsi="Arial" w:cs="Arial"/>
          <w:i/>
          <w:iCs/>
        </w:rPr>
        <w:t xml:space="preserve">De </w:t>
      </w:r>
      <w:r w:rsidR="0080570E">
        <w:rPr>
          <w:rFonts w:ascii="Arial" w:hAnsi="Arial" w:cs="Arial"/>
          <w:i/>
          <w:iCs/>
        </w:rPr>
        <w:t>oriëntatie-opdracht</w:t>
      </w:r>
      <w:r w:rsidRPr="006F64C2">
        <w:rPr>
          <w:rFonts w:ascii="Arial" w:hAnsi="Arial" w:cs="Arial"/>
          <w:i/>
          <w:iCs/>
        </w:rPr>
        <w:t xml:space="preserve"> </w:t>
      </w:r>
      <w:r w:rsidR="0080570E">
        <w:rPr>
          <w:rFonts w:ascii="Arial" w:hAnsi="Arial" w:cs="Arial"/>
          <w:i/>
          <w:iCs/>
        </w:rPr>
        <w:t xml:space="preserve">(deel1, deel2 en </w:t>
      </w:r>
      <w:r w:rsidR="001302B5">
        <w:rPr>
          <w:rFonts w:ascii="Arial" w:hAnsi="Arial" w:cs="Arial"/>
          <w:i/>
          <w:iCs/>
        </w:rPr>
        <w:t xml:space="preserve">deel3, </w:t>
      </w:r>
      <w:r w:rsidR="0080570E">
        <w:rPr>
          <w:rFonts w:ascii="Arial" w:hAnsi="Arial" w:cs="Arial"/>
          <w:i/>
          <w:iCs/>
        </w:rPr>
        <w:t xml:space="preserve">de complete opdracht) </w:t>
      </w:r>
      <w:r w:rsidRPr="006F64C2">
        <w:rPr>
          <w:rFonts w:ascii="Arial" w:hAnsi="Arial" w:cs="Arial"/>
          <w:i/>
          <w:iCs/>
        </w:rPr>
        <w:t xml:space="preserve">telt mee voor de eindbeoordeling van Leeruitkomst 2: Oriëntatie. </w:t>
      </w:r>
    </w:p>
    <w:p w14:paraId="65A66E25" w14:textId="77777777" w:rsidR="006F64C2" w:rsidRPr="002B60EC" w:rsidRDefault="006F64C2" w:rsidP="002A0F8E">
      <w:pPr>
        <w:rPr>
          <w:rFonts w:ascii="Arial" w:hAnsi="Arial" w:cs="Arial"/>
          <w:i/>
          <w:iCs/>
        </w:rPr>
      </w:pPr>
    </w:p>
    <w:p w14:paraId="1AA41491" w14:textId="77777777" w:rsidR="00D76242" w:rsidRPr="002B60EC" w:rsidRDefault="00D76242" w:rsidP="002A0F8E">
      <w:pPr>
        <w:rPr>
          <w:rFonts w:ascii="Arial" w:hAnsi="Arial" w:cs="Arial"/>
          <w:i/>
          <w:iCs/>
        </w:rPr>
      </w:pPr>
    </w:p>
    <w:p w14:paraId="0EED37E9" w14:textId="77777777" w:rsidR="00D76242" w:rsidRPr="002B60EC" w:rsidRDefault="00D76242" w:rsidP="002A0F8E">
      <w:pPr>
        <w:rPr>
          <w:rFonts w:ascii="Arial" w:hAnsi="Arial" w:cs="Arial"/>
          <w:i/>
          <w:iCs/>
        </w:rPr>
      </w:pPr>
    </w:p>
    <w:p w14:paraId="1461291D" w14:textId="77777777" w:rsidR="002A0F8E" w:rsidRPr="002B60EC" w:rsidRDefault="002A0F8E" w:rsidP="002A0F8E">
      <w:pPr>
        <w:rPr>
          <w:rFonts w:ascii="Arial" w:hAnsi="Arial" w:cs="Arial"/>
        </w:rPr>
      </w:pPr>
    </w:p>
    <w:p w14:paraId="5F3E309C" w14:textId="77777777" w:rsidR="00D76242" w:rsidRPr="002B60EC" w:rsidRDefault="00D76242" w:rsidP="002A0F8E">
      <w:pPr>
        <w:rPr>
          <w:rFonts w:ascii="Arial" w:hAnsi="Arial" w:cs="Arial"/>
        </w:rPr>
      </w:pPr>
    </w:p>
    <w:p w14:paraId="5B037FEC" w14:textId="77777777" w:rsidR="00D76242" w:rsidRPr="002B60EC" w:rsidRDefault="00D76242" w:rsidP="002A0F8E">
      <w:pPr>
        <w:rPr>
          <w:rFonts w:ascii="Arial" w:hAnsi="Arial" w:cs="Arial"/>
        </w:rPr>
      </w:pPr>
    </w:p>
    <w:p w14:paraId="70D9797C" w14:textId="77777777" w:rsidR="00D76242" w:rsidRPr="002B60EC" w:rsidRDefault="00D76242" w:rsidP="002A0F8E">
      <w:pPr>
        <w:rPr>
          <w:rFonts w:ascii="Arial" w:hAnsi="Arial" w:cs="Arial"/>
        </w:rPr>
      </w:pPr>
    </w:p>
    <w:p w14:paraId="12307420" w14:textId="77777777" w:rsidR="00D76242" w:rsidRPr="002B60EC" w:rsidRDefault="00D76242" w:rsidP="002A0F8E">
      <w:pPr>
        <w:rPr>
          <w:rFonts w:ascii="Arial" w:hAnsi="Arial" w:cs="Arial"/>
        </w:rPr>
      </w:pPr>
    </w:p>
    <w:p w14:paraId="24DAB843" w14:textId="77777777" w:rsidR="00D76242" w:rsidRPr="002B60EC" w:rsidRDefault="00D76242" w:rsidP="002A0F8E">
      <w:pPr>
        <w:rPr>
          <w:rFonts w:ascii="Arial" w:hAnsi="Arial" w:cs="Arial"/>
        </w:rPr>
      </w:pPr>
    </w:p>
    <w:p w14:paraId="08DAAD61" w14:textId="77777777" w:rsidR="00D76242" w:rsidRPr="002B60EC" w:rsidRDefault="00D76242" w:rsidP="002A0F8E">
      <w:pPr>
        <w:rPr>
          <w:rFonts w:ascii="Arial" w:hAnsi="Arial" w:cs="Arial"/>
        </w:rPr>
      </w:pPr>
    </w:p>
    <w:sdt>
      <w:sdtPr>
        <w:rPr>
          <w:rFonts w:asciiTheme="minorHAnsi" w:eastAsiaTheme="minorHAnsi" w:hAnsiTheme="minorHAnsi" w:cstheme="minorBidi"/>
          <w:color w:val="auto"/>
          <w:kern w:val="2"/>
          <w:sz w:val="22"/>
          <w:szCs w:val="22"/>
          <w:lang w:val="nl-NL"/>
          <w14:ligatures w14:val="standardContextual"/>
        </w:rPr>
        <w:id w:val="419841834"/>
        <w:docPartObj>
          <w:docPartGallery w:val="Table of Contents"/>
          <w:docPartUnique/>
        </w:docPartObj>
      </w:sdtPr>
      <w:sdtEndPr>
        <w:rPr>
          <w:rFonts w:eastAsiaTheme="minorEastAsia"/>
          <w:b/>
          <w:bCs/>
          <w:noProof/>
        </w:rPr>
      </w:sdtEndPr>
      <w:sdtContent>
        <w:p w14:paraId="6F60B35F" w14:textId="61F7804D" w:rsidR="00AE43BD" w:rsidRDefault="00AE43BD">
          <w:pPr>
            <w:pStyle w:val="Kopvaninhoudsopgave"/>
          </w:pPr>
          <w:proofErr w:type="spellStart"/>
          <w:r>
            <w:t>Inhoudsopgave</w:t>
          </w:r>
          <w:proofErr w:type="spellEnd"/>
        </w:p>
        <w:p w14:paraId="2C1F90C4" w14:textId="771A854F" w:rsidR="00765945" w:rsidRDefault="00AE43BD">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82308752" w:history="1">
            <w:r w:rsidR="00765945" w:rsidRPr="00F05698">
              <w:rPr>
                <w:rStyle w:val="Hyperlink"/>
                <w:rFonts w:eastAsia="Times New Roman"/>
                <w:noProof/>
              </w:rPr>
              <w:t>Deel 2: Oriëntatie op afstudeerrichtingen</w:t>
            </w:r>
            <w:r w:rsidR="00765945">
              <w:rPr>
                <w:noProof/>
                <w:webHidden/>
              </w:rPr>
              <w:tab/>
            </w:r>
            <w:r w:rsidR="00765945">
              <w:rPr>
                <w:noProof/>
                <w:webHidden/>
              </w:rPr>
              <w:fldChar w:fldCharType="begin"/>
            </w:r>
            <w:r w:rsidR="00765945">
              <w:rPr>
                <w:noProof/>
                <w:webHidden/>
              </w:rPr>
              <w:instrText xml:space="preserve"> PAGEREF _Toc182308752 \h </w:instrText>
            </w:r>
            <w:r w:rsidR="00765945">
              <w:rPr>
                <w:noProof/>
                <w:webHidden/>
              </w:rPr>
            </w:r>
            <w:r w:rsidR="00765945">
              <w:rPr>
                <w:noProof/>
                <w:webHidden/>
              </w:rPr>
              <w:fldChar w:fldCharType="separate"/>
            </w:r>
            <w:r w:rsidR="00765945">
              <w:rPr>
                <w:noProof/>
                <w:webHidden/>
              </w:rPr>
              <w:t>4</w:t>
            </w:r>
            <w:r w:rsidR="00765945">
              <w:rPr>
                <w:noProof/>
                <w:webHidden/>
              </w:rPr>
              <w:fldChar w:fldCharType="end"/>
            </w:r>
          </w:hyperlink>
        </w:p>
        <w:p w14:paraId="52017722" w14:textId="78CF2D27" w:rsidR="00765945" w:rsidRDefault="00765945">
          <w:pPr>
            <w:pStyle w:val="Inhopg1"/>
            <w:tabs>
              <w:tab w:val="right" w:leader="dot" w:pos="9062"/>
            </w:tabs>
            <w:rPr>
              <w:rFonts w:eastAsiaTheme="minorEastAsia"/>
              <w:noProof/>
              <w:sz w:val="24"/>
              <w:szCs w:val="24"/>
              <w:lang w:eastAsia="nl-NL"/>
            </w:rPr>
          </w:pPr>
          <w:hyperlink w:anchor="_Toc182308753" w:history="1">
            <w:r w:rsidRPr="00F05698">
              <w:rPr>
                <w:rStyle w:val="Hyperlink"/>
                <w:rFonts w:eastAsia="Times New Roman"/>
                <w:noProof/>
              </w:rPr>
              <w:t>Lesweek 6: feedback uit peilmoment 1</w:t>
            </w:r>
            <w:r>
              <w:rPr>
                <w:noProof/>
                <w:webHidden/>
              </w:rPr>
              <w:tab/>
            </w:r>
            <w:r>
              <w:rPr>
                <w:noProof/>
                <w:webHidden/>
              </w:rPr>
              <w:fldChar w:fldCharType="begin"/>
            </w:r>
            <w:r>
              <w:rPr>
                <w:noProof/>
                <w:webHidden/>
              </w:rPr>
              <w:instrText xml:space="preserve"> PAGEREF _Toc182308753 \h </w:instrText>
            </w:r>
            <w:r>
              <w:rPr>
                <w:noProof/>
                <w:webHidden/>
              </w:rPr>
            </w:r>
            <w:r>
              <w:rPr>
                <w:noProof/>
                <w:webHidden/>
              </w:rPr>
              <w:fldChar w:fldCharType="separate"/>
            </w:r>
            <w:r>
              <w:rPr>
                <w:noProof/>
                <w:webHidden/>
              </w:rPr>
              <w:t>4</w:t>
            </w:r>
            <w:r>
              <w:rPr>
                <w:noProof/>
                <w:webHidden/>
              </w:rPr>
              <w:fldChar w:fldCharType="end"/>
            </w:r>
          </w:hyperlink>
        </w:p>
        <w:p w14:paraId="1D443B94" w14:textId="661157F6" w:rsidR="00765945" w:rsidRDefault="00765945">
          <w:pPr>
            <w:pStyle w:val="Inhopg2"/>
            <w:tabs>
              <w:tab w:val="right" w:leader="dot" w:pos="9062"/>
            </w:tabs>
            <w:rPr>
              <w:rFonts w:eastAsiaTheme="minorEastAsia"/>
              <w:noProof/>
              <w:sz w:val="24"/>
              <w:szCs w:val="24"/>
              <w:lang w:eastAsia="nl-NL"/>
            </w:rPr>
          </w:pPr>
          <w:hyperlink w:anchor="_Toc182308754" w:history="1">
            <w:r w:rsidRPr="00F05698">
              <w:rPr>
                <w:rStyle w:val="Hyperlink"/>
                <w:rFonts w:eastAsia="Times New Roman"/>
                <w:noProof/>
              </w:rPr>
              <w:t>Opdracht 6.1</w:t>
            </w:r>
            <w:r>
              <w:rPr>
                <w:noProof/>
                <w:webHidden/>
              </w:rPr>
              <w:tab/>
            </w:r>
            <w:r>
              <w:rPr>
                <w:noProof/>
                <w:webHidden/>
              </w:rPr>
              <w:fldChar w:fldCharType="begin"/>
            </w:r>
            <w:r>
              <w:rPr>
                <w:noProof/>
                <w:webHidden/>
              </w:rPr>
              <w:instrText xml:space="preserve"> PAGEREF _Toc182308754 \h </w:instrText>
            </w:r>
            <w:r>
              <w:rPr>
                <w:noProof/>
                <w:webHidden/>
              </w:rPr>
            </w:r>
            <w:r>
              <w:rPr>
                <w:noProof/>
                <w:webHidden/>
              </w:rPr>
              <w:fldChar w:fldCharType="separate"/>
            </w:r>
            <w:r>
              <w:rPr>
                <w:noProof/>
                <w:webHidden/>
              </w:rPr>
              <w:t>4</w:t>
            </w:r>
            <w:r>
              <w:rPr>
                <w:noProof/>
                <w:webHidden/>
              </w:rPr>
              <w:fldChar w:fldCharType="end"/>
            </w:r>
          </w:hyperlink>
        </w:p>
        <w:p w14:paraId="5DAE69A4" w14:textId="663D7397" w:rsidR="00765945" w:rsidRDefault="00765945">
          <w:pPr>
            <w:pStyle w:val="Inhopg1"/>
            <w:tabs>
              <w:tab w:val="right" w:leader="dot" w:pos="9062"/>
            </w:tabs>
            <w:rPr>
              <w:rFonts w:eastAsiaTheme="minorEastAsia"/>
              <w:noProof/>
              <w:sz w:val="24"/>
              <w:szCs w:val="24"/>
              <w:lang w:eastAsia="nl-NL"/>
            </w:rPr>
          </w:pPr>
          <w:hyperlink w:anchor="_Toc182308755" w:history="1">
            <w:r w:rsidRPr="00F05698">
              <w:rPr>
                <w:rStyle w:val="Hyperlink"/>
                <w:rFonts w:eastAsia="Times New Roman"/>
                <w:noProof/>
              </w:rPr>
              <w:t>Lesweek 7: informatie over de richtingen</w:t>
            </w:r>
            <w:r>
              <w:rPr>
                <w:noProof/>
                <w:webHidden/>
              </w:rPr>
              <w:tab/>
            </w:r>
            <w:r>
              <w:rPr>
                <w:noProof/>
                <w:webHidden/>
              </w:rPr>
              <w:fldChar w:fldCharType="begin"/>
            </w:r>
            <w:r>
              <w:rPr>
                <w:noProof/>
                <w:webHidden/>
              </w:rPr>
              <w:instrText xml:space="preserve"> PAGEREF _Toc182308755 \h </w:instrText>
            </w:r>
            <w:r>
              <w:rPr>
                <w:noProof/>
                <w:webHidden/>
              </w:rPr>
            </w:r>
            <w:r>
              <w:rPr>
                <w:noProof/>
                <w:webHidden/>
              </w:rPr>
              <w:fldChar w:fldCharType="separate"/>
            </w:r>
            <w:r>
              <w:rPr>
                <w:noProof/>
                <w:webHidden/>
              </w:rPr>
              <w:t>4</w:t>
            </w:r>
            <w:r>
              <w:rPr>
                <w:noProof/>
                <w:webHidden/>
              </w:rPr>
              <w:fldChar w:fldCharType="end"/>
            </w:r>
          </w:hyperlink>
        </w:p>
        <w:p w14:paraId="0717A05C" w14:textId="752A0111" w:rsidR="00765945" w:rsidRDefault="00765945">
          <w:pPr>
            <w:pStyle w:val="Inhopg2"/>
            <w:tabs>
              <w:tab w:val="right" w:leader="dot" w:pos="9062"/>
            </w:tabs>
            <w:rPr>
              <w:rFonts w:eastAsiaTheme="minorEastAsia"/>
              <w:noProof/>
              <w:sz w:val="24"/>
              <w:szCs w:val="24"/>
              <w:lang w:eastAsia="nl-NL"/>
            </w:rPr>
          </w:pPr>
          <w:hyperlink w:anchor="_Toc182308756" w:history="1">
            <w:r w:rsidRPr="00F05698">
              <w:rPr>
                <w:rStyle w:val="Hyperlink"/>
                <w:rFonts w:eastAsia="Times New Roman"/>
                <w:noProof/>
              </w:rPr>
              <w:t>Opdracht 7.1</w:t>
            </w:r>
            <w:r>
              <w:rPr>
                <w:noProof/>
                <w:webHidden/>
              </w:rPr>
              <w:tab/>
            </w:r>
            <w:r>
              <w:rPr>
                <w:noProof/>
                <w:webHidden/>
              </w:rPr>
              <w:fldChar w:fldCharType="begin"/>
            </w:r>
            <w:r>
              <w:rPr>
                <w:noProof/>
                <w:webHidden/>
              </w:rPr>
              <w:instrText xml:space="preserve"> PAGEREF _Toc182308756 \h </w:instrText>
            </w:r>
            <w:r>
              <w:rPr>
                <w:noProof/>
                <w:webHidden/>
              </w:rPr>
            </w:r>
            <w:r>
              <w:rPr>
                <w:noProof/>
                <w:webHidden/>
              </w:rPr>
              <w:fldChar w:fldCharType="separate"/>
            </w:r>
            <w:r>
              <w:rPr>
                <w:noProof/>
                <w:webHidden/>
              </w:rPr>
              <w:t>4</w:t>
            </w:r>
            <w:r>
              <w:rPr>
                <w:noProof/>
                <w:webHidden/>
              </w:rPr>
              <w:fldChar w:fldCharType="end"/>
            </w:r>
          </w:hyperlink>
        </w:p>
        <w:p w14:paraId="306F8C7D" w14:textId="36F154F4" w:rsidR="00765945" w:rsidRDefault="00765945">
          <w:pPr>
            <w:pStyle w:val="Inhopg2"/>
            <w:tabs>
              <w:tab w:val="right" w:leader="dot" w:pos="9062"/>
            </w:tabs>
            <w:rPr>
              <w:rFonts w:eastAsiaTheme="minorEastAsia"/>
              <w:noProof/>
              <w:sz w:val="24"/>
              <w:szCs w:val="24"/>
              <w:lang w:eastAsia="nl-NL"/>
            </w:rPr>
          </w:pPr>
          <w:hyperlink w:anchor="_Toc182308757" w:history="1">
            <w:r w:rsidRPr="00F05698">
              <w:rPr>
                <w:rStyle w:val="Hyperlink"/>
                <w:rFonts w:eastAsia="Times New Roman"/>
                <w:noProof/>
              </w:rPr>
              <w:t>Opdracht 6.2</w:t>
            </w:r>
            <w:r>
              <w:rPr>
                <w:noProof/>
                <w:webHidden/>
              </w:rPr>
              <w:tab/>
            </w:r>
            <w:r>
              <w:rPr>
                <w:noProof/>
                <w:webHidden/>
              </w:rPr>
              <w:fldChar w:fldCharType="begin"/>
            </w:r>
            <w:r>
              <w:rPr>
                <w:noProof/>
                <w:webHidden/>
              </w:rPr>
              <w:instrText xml:space="preserve"> PAGEREF _Toc182308757 \h </w:instrText>
            </w:r>
            <w:r>
              <w:rPr>
                <w:noProof/>
                <w:webHidden/>
              </w:rPr>
            </w:r>
            <w:r>
              <w:rPr>
                <w:noProof/>
                <w:webHidden/>
              </w:rPr>
              <w:fldChar w:fldCharType="separate"/>
            </w:r>
            <w:r>
              <w:rPr>
                <w:noProof/>
                <w:webHidden/>
              </w:rPr>
              <w:t>5</w:t>
            </w:r>
            <w:r>
              <w:rPr>
                <w:noProof/>
                <w:webHidden/>
              </w:rPr>
              <w:fldChar w:fldCharType="end"/>
            </w:r>
          </w:hyperlink>
        </w:p>
        <w:p w14:paraId="426D718D" w14:textId="6FDAF783" w:rsidR="00765945" w:rsidRDefault="00765945">
          <w:pPr>
            <w:pStyle w:val="Inhopg2"/>
            <w:tabs>
              <w:tab w:val="right" w:leader="dot" w:pos="9062"/>
            </w:tabs>
            <w:rPr>
              <w:rFonts w:eastAsiaTheme="minorEastAsia"/>
              <w:noProof/>
              <w:sz w:val="24"/>
              <w:szCs w:val="24"/>
              <w:lang w:eastAsia="nl-NL"/>
            </w:rPr>
          </w:pPr>
          <w:hyperlink w:anchor="_Toc182308758" w:history="1">
            <w:r w:rsidRPr="00F05698">
              <w:rPr>
                <w:rStyle w:val="Hyperlink"/>
                <w:rFonts w:eastAsia="Times New Roman"/>
                <w:noProof/>
              </w:rPr>
              <w:t>Opdracht 7.3</w:t>
            </w:r>
            <w:r>
              <w:rPr>
                <w:noProof/>
                <w:webHidden/>
              </w:rPr>
              <w:tab/>
            </w:r>
            <w:r>
              <w:rPr>
                <w:noProof/>
                <w:webHidden/>
              </w:rPr>
              <w:fldChar w:fldCharType="begin"/>
            </w:r>
            <w:r>
              <w:rPr>
                <w:noProof/>
                <w:webHidden/>
              </w:rPr>
              <w:instrText xml:space="preserve"> PAGEREF _Toc182308758 \h </w:instrText>
            </w:r>
            <w:r>
              <w:rPr>
                <w:noProof/>
                <w:webHidden/>
              </w:rPr>
            </w:r>
            <w:r>
              <w:rPr>
                <w:noProof/>
                <w:webHidden/>
              </w:rPr>
              <w:fldChar w:fldCharType="separate"/>
            </w:r>
            <w:r>
              <w:rPr>
                <w:noProof/>
                <w:webHidden/>
              </w:rPr>
              <w:t>5</w:t>
            </w:r>
            <w:r>
              <w:rPr>
                <w:noProof/>
                <w:webHidden/>
              </w:rPr>
              <w:fldChar w:fldCharType="end"/>
            </w:r>
          </w:hyperlink>
        </w:p>
        <w:p w14:paraId="7BA9F567" w14:textId="4CAB3385" w:rsidR="00765945" w:rsidRDefault="00765945">
          <w:pPr>
            <w:pStyle w:val="Inhopg1"/>
            <w:tabs>
              <w:tab w:val="right" w:leader="dot" w:pos="9062"/>
            </w:tabs>
            <w:rPr>
              <w:rFonts w:eastAsiaTheme="minorEastAsia"/>
              <w:noProof/>
              <w:sz w:val="24"/>
              <w:szCs w:val="24"/>
              <w:lang w:eastAsia="nl-NL"/>
            </w:rPr>
          </w:pPr>
          <w:hyperlink w:anchor="_Toc182308759" w:history="1">
            <w:r w:rsidRPr="00F05698">
              <w:rPr>
                <w:rStyle w:val="Hyperlink"/>
                <w:rFonts w:eastAsia="Times New Roman"/>
                <w:noProof/>
              </w:rPr>
              <w:t>Lesweek 8: keuze voor je rol in het groepsproject</w:t>
            </w:r>
            <w:r>
              <w:rPr>
                <w:noProof/>
                <w:webHidden/>
              </w:rPr>
              <w:tab/>
            </w:r>
            <w:r>
              <w:rPr>
                <w:noProof/>
                <w:webHidden/>
              </w:rPr>
              <w:fldChar w:fldCharType="begin"/>
            </w:r>
            <w:r>
              <w:rPr>
                <w:noProof/>
                <w:webHidden/>
              </w:rPr>
              <w:instrText xml:space="preserve"> PAGEREF _Toc182308759 \h </w:instrText>
            </w:r>
            <w:r>
              <w:rPr>
                <w:noProof/>
                <w:webHidden/>
              </w:rPr>
            </w:r>
            <w:r>
              <w:rPr>
                <w:noProof/>
                <w:webHidden/>
              </w:rPr>
              <w:fldChar w:fldCharType="separate"/>
            </w:r>
            <w:r>
              <w:rPr>
                <w:noProof/>
                <w:webHidden/>
              </w:rPr>
              <w:t>6</w:t>
            </w:r>
            <w:r>
              <w:rPr>
                <w:noProof/>
                <w:webHidden/>
              </w:rPr>
              <w:fldChar w:fldCharType="end"/>
            </w:r>
          </w:hyperlink>
        </w:p>
        <w:p w14:paraId="42385FB0" w14:textId="61B94B90" w:rsidR="00765945" w:rsidRDefault="00765945">
          <w:pPr>
            <w:pStyle w:val="Inhopg2"/>
            <w:tabs>
              <w:tab w:val="right" w:leader="dot" w:pos="9062"/>
            </w:tabs>
            <w:rPr>
              <w:rFonts w:eastAsiaTheme="minorEastAsia"/>
              <w:noProof/>
              <w:sz w:val="24"/>
              <w:szCs w:val="24"/>
              <w:lang w:eastAsia="nl-NL"/>
            </w:rPr>
          </w:pPr>
          <w:hyperlink w:anchor="_Toc182308760" w:history="1">
            <w:r w:rsidRPr="00F05698">
              <w:rPr>
                <w:rStyle w:val="Hyperlink"/>
                <w:rFonts w:eastAsia="Times New Roman"/>
                <w:noProof/>
              </w:rPr>
              <w:t>Opdracht 8.1</w:t>
            </w:r>
            <w:r>
              <w:rPr>
                <w:noProof/>
                <w:webHidden/>
              </w:rPr>
              <w:tab/>
            </w:r>
            <w:r>
              <w:rPr>
                <w:noProof/>
                <w:webHidden/>
              </w:rPr>
              <w:fldChar w:fldCharType="begin"/>
            </w:r>
            <w:r>
              <w:rPr>
                <w:noProof/>
                <w:webHidden/>
              </w:rPr>
              <w:instrText xml:space="preserve"> PAGEREF _Toc182308760 \h </w:instrText>
            </w:r>
            <w:r>
              <w:rPr>
                <w:noProof/>
                <w:webHidden/>
              </w:rPr>
            </w:r>
            <w:r>
              <w:rPr>
                <w:noProof/>
                <w:webHidden/>
              </w:rPr>
              <w:fldChar w:fldCharType="separate"/>
            </w:r>
            <w:r>
              <w:rPr>
                <w:noProof/>
                <w:webHidden/>
              </w:rPr>
              <w:t>6</w:t>
            </w:r>
            <w:r>
              <w:rPr>
                <w:noProof/>
                <w:webHidden/>
              </w:rPr>
              <w:fldChar w:fldCharType="end"/>
            </w:r>
          </w:hyperlink>
        </w:p>
        <w:p w14:paraId="07BBB2BD" w14:textId="61E5E9BE" w:rsidR="00765945" w:rsidRDefault="00765945">
          <w:pPr>
            <w:pStyle w:val="Inhopg2"/>
            <w:tabs>
              <w:tab w:val="right" w:leader="dot" w:pos="9062"/>
            </w:tabs>
            <w:rPr>
              <w:rFonts w:eastAsiaTheme="minorEastAsia"/>
              <w:noProof/>
              <w:sz w:val="24"/>
              <w:szCs w:val="24"/>
              <w:lang w:eastAsia="nl-NL"/>
            </w:rPr>
          </w:pPr>
          <w:hyperlink w:anchor="_Toc182308761" w:history="1">
            <w:r w:rsidRPr="00F05698">
              <w:rPr>
                <w:rStyle w:val="Hyperlink"/>
                <w:noProof/>
              </w:rPr>
              <w:t>Opdracht 8.2</w:t>
            </w:r>
            <w:r>
              <w:rPr>
                <w:noProof/>
                <w:webHidden/>
              </w:rPr>
              <w:tab/>
            </w:r>
            <w:r>
              <w:rPr>
                <w:noProof/>
                <w:webHidden/>
              </w:rPr>
              <w:fldChar w:fldCharType="begin"/>
            </w:r>
            <w:r>
              <w:rPr>
                <w:noProof/>
                <w:webHidden/>
              </w:rPr>
              <w:instrText xml:space="preserve"> PAGEREF _Toc182308761 \h </w:instrText>
            </w:r>
            <w:r>
              <w:rPr>
                <w:noProof/>
                <w:webHidden/>
              </w:rPr>
            </w:r>
            <w:r>
              <w:rPr>
                <w:noProof/>
                <w:webHidden/>
              </w:rPr>
              <w:fldChar w:fldCharType="separate"/>
            </w:r>
            <w:r>
              <w:rPr>
                <w:noProof/>
                <w:webHidden/>
              </w:rPr>
              <w:t>6</w:t>
            </w:r>
            <w:r>
              <w:rPr>
                <w:noProof/>
                <w:webHidden/>
              </w:rPr>
              <w:fldChar w:fldCharType="end"/>
            </w:r>
          </w:hyperlink>
        </w:p>
        <w:p w14:paraId="46C4C14B" w14:textId="200F149E" w:rsidR="00765945" w:rsidRDefault="00765945">
          <w:pPr>
            <w:pStyle w:val="Inhopg2"/>
            <w:tabs>
              <w:tab w:val="right" w:leader="dot" w:pos="9062"/>
            </w:tabs>
            <w:rPr>
              <w:rFonts w:eastAsiaTheme="minorEastAsia"/>
              <w:noProof/>
              <w:sz w:val="24"/>
              <w:szCs w:val="24"/>
              <w:lang w:eastAsia="nl-NL"/>
            </w:rPr>
          </w:pPr>
          <w:hyperlink w:anchor="_Toc182308762" w:history="1">
            <w:r w:rsidRPr="00F05698">
              <w:rPr>
                <w:rStyle w:val="Hyperlink"/>
                <w:rFonts w:eastAsia="Times New Roman"/>
                <w:noProof/>
              </w:rPr>
              <w:t>Opdracht 8.3</w:t>
            </w:r>
            <w:r>
              <w:rPr>
                <w:noProof/>
                <w:webHidden/>
              </w:rPr>
              <w:tab/>
            </w:r>
            <w:r>
              <w:rPr>
                <w:noProof/>
                <w:webHidden/>
              </w:rPr>
              <w:fldChar w:fldCharType="begin"/>
            </w:r>
            <w:r>
              <w:rPr>
                <w:noProof/>
                <w:webHidden/>
              </w:rPr>
              <w:instrText xml:space="preserve"> PAGEREF _Toc182308762 \h </w:instrText>
            </w:r>
            <w:r>
              <w:rPr>
                <w:noProof/>
                <w:webHidden/>
              </w:rPr>
            </w:r>
            <w:r>
              <w:rPr>
                <w:noProof/>
                <w:webHidden/>
              </w:rPr>
              <w:fldChar w:fldCharType="separate"/>
            </w:r>
            <w:r>
              <w:rPr>
                <w:noProof/>
                <w:webHidden/>
              </w:rPr>
              <w:t>6</w:t>
            </w:r>
            <w:r>
              <w:rPr>
                <w:noProof/>
                <w:webHidden/>
              </w:rPr>
              <w:fldChar w:fldCharType="end"/>
            </w:r>
          </w:hyperlink>
        </w:p>
        <w:p w14:paraId="053842C6" w14:textId="4B01EEB7" w:rsidR="00765945" w:rsidRDefault="00765945">
          <w:pPr>
            <w:pStyle w:val="Inhopg1"/>
            <w:tabs>
              <w:tab w:val="right" w:leader="dot" w:pos="9062"/>
            </w:tabs>
            <w:rPr>
              <w:rFonts w:eastAsiaTheme="minorEastAsia"/>
              <w:noProof/>
              <w:sz w:val="24"/>
              <w:szCs w:val="24"/>
              <w:lang w:eastAsia="nl-NL"/>
            </w:rPr>
          </w:pPr>
          <w:hyperlink w:anchor="_Toc182308763" w:history="1">
            <w:r w:rsidRPr="00F05698">
              <w:rPr>
                <w:rStyle w:val="Hyperlink"/>
                <w:rFonts w:eastAsia="Times New Roman"/>
                <w:noProof/>
              </w:rPr>
              <w:t>Lesweek 10: informatie uit de voorlichtingssessies</w:t>
            </w:r>
            <w:r>
              <w:rPr>
                <w:noProof/>
                <w:webHidden/>
              </w:rPr>
              <w:tab/>
            </w:r>
            <w:r>
              <w:rPr>
                <w:noProof/>
                <w:webHidden/>
              </w:rPr>
              <w:fldChar w:fldCharType="begin"/>
            </w:r>
            <w:r>
              <w:rPr>
                <w:noProof/>
                <w:webHidden/>
              </w:rPr>
              <w:instrText xml:space="preserve"> PAGEREF _Toc182308763 \h </w:instrText>
            </w:r>
            <w:r>
              <w:rPr>
                <w:noProof/>
                <w:webHidden/>
              </w:rPr>
            </w:r>
            <w:r>
              <w:rPr>
                <w:noProof/>
                <w:webHidden/>
              </w:rPr>
              <w:fldChar w:fldCharType="separate"/>
            </w:r>
            <w:r>
              <w:rPr>
                <w:noProof/>
                <w:webHidden/>
              </w:rPr>
              <w:t>7</w:t>
            </w:r>
            <w:r>
              <w:rPr>
                <w:noProof/>
                <w:webHidden/>
              </w:rPr>
              <w:fldChar w:fldCharType="end"/>
            </w:r>
          </w:hyperlink>
        </w:p>
        <w:p w14:paraId="5A666851" w14:textId="1BF66411" w:rsidR="00765945" w:rsidRDefault="00765945">
          <w:pPr>
            <w:pStyle w:val="Inhopg2"/>
            <w:tabs>
              <w:tab w:val="right" w:leader="dot" w:pos="9062"/>
            </w:tabs>
            <w:rPr>
              <w:rFonts w:eastAsiaTheme="minorEastAsia"/>
              <w:noProof/>
              <w:sz w:val="24"/>
              <w:szCs w:val="24"/>
              <w:lang w:eastAsia="nl-NL"/>
            </w:rPr>
          </w:pPr>
          <w:hyperlink w:anchor="_Toc182308764" w:history="1">
            <w:r w:rsidRPr="00F05698">
              <w:rPr>
                <w:rStyle w:val="Hyperlink"/>
                <w:rFonts w:eastAsia="Times New Roman"/>
                <w:noProof/>
              </w:rPr>
              <w:t>Opdracht 10.1</w:t>
            </w:r>
            <w:r>
              <w:rPr>
                <w:noProof/>
                <w:webHidden/>
              </w:rPr>
              <w:tab/>
            </w:r>
            <w:r>
              <w:rPr>
                <w:noProof/>
                <w:webHidden/>
              </w:rPr>
              <w:fldChar w:fldCharType="begin"/>
            </w:r>
            <w:r>
              <w:rPr>
                <w:noProof/>
                <w:webHidden/>
              </w:rPr>
              <w:instrText xml:space="preserve"> PAGEREF _Toc182308764 \h </w:instrText>
            </w:r>
            <w:r>
              <w:rPr>
                <w:noProof/>
                <w:webHidden/>
              </w:rPr>
            </w:r>
            <w:r>
              <w:rPr>
                <w:noProof/>
                <w:webHidden/>
              </w:rPr>
              <w:fldChar w:fldCharType="separate"/>
            </w:r>
            <w:r>
              <w:rPr>
                <w:noProof/>
                <w:webHidden/>
              </w:rPr>
              <w:t>7</w:t>
            </w:r>
            <w:r>
              <w:rPr>
                <w:noProof/>
                <w:webHidden/>
              </w:rPr>
              <w:fldChar w:fldCharType="end"/>
            </w:r>
          </w:hyperlink>
        </w:p>
        <w:p w14:paraId="25BCC2B8" w14:textId="403D4CF0" w:rsidR="00765945" w:rsidRDefault="00765945">
          <w:pPr>
            <w:pStyle w:val="Inhopg2"/>
            <w:tabs>
              <w:tab w:val="right" w:leader="dot" w:pos="9062"/>
            </w:tabs>
            <w:rPr>
              <w:rFonts w:eastAsiaTheme="minorEastAsia"/>
              <w:noProof/>
              <w:sz w:val="24"/>
              <w:szCs w:val="24"/>
              <w:lang w:eastAsia="nl-NL"/>
            </w:rPr>
          </w:pPr>
          <w:hyperlink w:anchor="_Toc182308765" w:history="1">
            <w:r w:rsidRPr="00F05698">
              <w:rPr>
                <w:rStyle w:val="Hyperlink"/>
                <w:rFonts w:asciiTheme="majorHAnsi" w:eastAsia="Times New Roman" w:hAnsiTheme="majorHAnsi" w:cstheme="majorBidi"/>
                <w:noProof/>
              </w:rPr>
              <w:t>Opdracht 10.2</w:t>
            </w:r>
            <w:r>
              <w:rPr>
                <w:noProof/>
                <w:webHidden/>
              </w:rPr>
              <w:tab/>
            </w:r>
            <w:r>
              <w:rPr>
                <w:noProof/>
                <w:webHidden/>
              </w:rPr>
              <w:fldChar w:fldCharType="begin"/>
            </w:r>
            <w:r>
              <w:rPr>
                <w:noProof/>
                <w:webHidden/>
              </w:rPr>
              <w:instrText xml:space="preserve"> PAGEREF _Toc182308765 \h </w:instrText>
            </w:r>
            <w:r>
              <w:rPr>
                <w:noProof/>
                <w:webHidden/>
              </w:rPr>
            </w:r>
            <w:r>
              <w:rPr>
                <w:noProof/>
                <w:webHidden/>
              </w:rPr>
              <w:fldChar w:fldCharType="separate"/>
            </w:r>
            <w:r>
              <w:rPr>
                <w:noProof/>
                <w:webHidden/>
              </w:rPr>
              <w:t>8</w:t>
            </w:r>
            <w:r>
              <w:rPr>
                <w:noProof/>
                <w:webHidden/>
              </w:rPr>
              <w:fldChar w:fldCharType="end"/>
            </w:r>
          </w:hyperlink>
        </w:p>
        <w:p w14:paraId="5586D7C5" w14:textId="465B1004" w:rsidR="00765945" w:rsidRDefault="00765945">
          <w:pPr>
            <w:pStyle w:val="Inhopg2"/>
            <w:tabs>
              <w:tab w:val="right" w:leader="dot" w:pos="9062"/>
            </w:tabs>
            <w:rPr>
              <w:rFonts w:eastAsiaTheme="minorEastAsia"/>
              <w:noProof/>
              <w:sz w:val="24"/>
              <w:szCs w:val="24"/>
              <w:lang w:eastAsia="nl-NL"/>
            </w:rPr>
          </w:pPr>
          <w:hyperlink w:anchor="_Toc182308766" w:history="1">
            <w:r w:rsidRPr="00F05698">
              <w:rPr>
                <w:rStyle w:val="Hyperlink"/>
                <w:noProof/>
              </w:rPr>
              <w:t>Opdracht 10.3</w:t>
            </w:r>
            <w:r>
              <w:rPr>
                <w:noProof/>
                <w:webHidden/>
              </w:rPr>
              <w:tab/>
            </w:r>
            <w:r>
              <w:rPr>
                <w:noProof/>
                <w:webHidden/>
              </w:rPr>
              <w:fldChar w:fldCharType="begin"/>
            </w:r>
            <w:r>
              <w:rPr>
                <w:noProof/>
                <w:webHidden/>
              </w:rPr>
              <w:instrText xml:space="preserve"> PAGEREF _Toc182308766 \h </w:instrText>
            </w:r>
            <w:r>
              <w:rPr>
                <w:noProof/>
                <w:webHidden/>
              </w:rPr>
            </w:r>
            <w:r>
              <w:rPr>
                <w:noProof/>
                <w:webHidden/>
              </w:rPr>
              <w:fldChar w:fldCharType="separate"/>
            </w:r>
            <w:r>
              <w:rPr>
                <w:noProof/>
                <w:webHidden/>
              </w:rPr>
              <w:t>8</w:t>
            </w:r>
            <w:r>
              <w:rPr>
                <w:noProof/>
                <w:webHidden/>
              </w:rPr>
              <w:fldChar w:fldCharType="end"/>
            </w:r>
          </w:hyperlink>
        </w:p>
        <w:p w14:paraId="311092FC" w14:textId="41B090EA" w:rsidR="00765945" w:rsidRDefault="00765945">
          <w:pPr>
            <w:pStyle w:val="Inhopg1"/>
            <w:tabs>
              <w:tab w:val="right" w:leader="dot" w:pos="9062"/>
            </w:tabs>
            <w:rPr>
              <w:rFonts w:eastAsiaTheme="minorEastAsia"/>
              <w:noProof/>
              <w:sz w:val="24"/>
              <w:szCs w:val="24"/>
              <w:lang w:eastAsia="nl-NL"/>
            </w:rPr>
          </w:pPr>
          <w:hyperlink w:anchor="_Toc182308767" w:history="1">
            <w:r w:rsidRPr="00F05698">
              <w:rPr>
                <w:rStyle w:val="Hyperlink"/>
                <w:rFonts w:eastAsia="Times New Roman"/>
                <w:noProof/>
              </w:rPr>
              <w:t>Deel 3: oriëntatie op afstudeerrichtingen - compleet</w:t>
            </w:r>
            <w:r>
              <w:rPr>
                <w:noProof/>
                <w:webHidden/>
              </w:rPr>
              <w:tab/>
            </w:r>
            <w:r>
              <w:rPr>
                <w:noProof/>
                <w:webHidden/>
              </w:rPr>
              <w:fldChar w:fldCharType="begin"/>
            </w:r>
            <w:r>
              <w:rPr>
                <w:noProof/>
                <w:webHidden/>
              </w:rPr>
              <w:instrText xml:space="preserve"> PAGEREF _Toc182308767 \h </w:instrText>
            </w:r>
            <w:r>
              <w:rPr>
                <w:noProof/>
                <w:webHidden/>
              </w:rPr>
            </w:r>
            <w:r>
              <w:rPr>
                <w:noProof/>
                <w:webHidden/>
              </w:rPr>
              <w:fldChar w:fldCharType="separate"/>
            </w:r>
            <w:r>
              <w:rPr>
                <w:noProof/>
                <w:webHidden/>
              </w:rPr>
              <w:t>9</w:t>
            </w:r>
            <w:r>
              <w:rPr>
                <w:noProof/>
                <w:webHidden/>
              </w:rPr>
              <w:fldChar w:fldCharType="end"/>
            </w:r>
          </w:hyperlink>
        </w:p>
        <w:p w14:paraId="63E38F08" w14:textId="049AACFC" w:rsidR="00765945" w:rsidRDefault="00765945">
          <w:pPr>
            <w:pStyle w:val="Inhopg1"/>
            <w:tabs>
              <w:tab w:val="right" w:leader="dot" w:pos="9062"/>
            </w:tabs>
            <w:rPr>
              <w:rFonts w:eastAsiaTheme="minorEastAsia"/>
              <w:noProof/>
              <w:sz w:val="24"/>
              <w:szCs w:val="24"/>
              <w:lang w:eastAsia="nl-NL"/>
            </w:rPr>
          </w:pPr>
          <w:hyperlink w:anchor="_Toc182308768" w:history="1">
            <w:r w:rsidRPr="00F05698">
              <w:rPr>
                <w:rStyle w:val="Hyperlink"/>
                <w:rFonts w:eastAsia="Times New Roman"/>
                <w:noProof/>
              </w:rPr>
              <w:t>Lesweek 12: feedback uit peilmoment 2</w:t>
            </w:r>
            <w:r>
              <w:rPr>
                <w:noProof/>
                <w:webHidden/>
              </w:rPr>
              <w:tab/>
            </w:r>
            <w:r>
              <w:rPr>
                <w:noProof/>
                <w:webHidden/>
              </w:rPr>
              <w:fldChar w:fldCharType="begin"/>
            </w:r>
            <w:r>
              <w:rPr>
                <w:noProof/>
                <w:webHidden/>
              </w:rPr>
              <w:instrText xml:space="preserve"> PAGEREF _Toc182308768 \h </w:instrText>
            </w:r>
            <w:r>
              <w:rPr>
                <w:noProof/>
                <w:webHidden/>
              </w:rPr>
            </w:r>
            <w:r>
              <w:rPr>
                <w:noProof/>
                <w:webHidden/>
              </w:rPr>
              <w:fldChar w:fldCharType="separate"/>
            </w:r>
            <w:r>
              <w:rPr>
                <w:noProof/>
                <w:webHidden/>
              </w:rPr>
              <w:t>9</w:t>
            </w:r>
            <w:r>
              <w:rPr>
                <w:noProof/>
                <w:webHidden/>
              </w:rPr>
              <w:fldChar w:fldCharType="end"/>
            </w:r>
          </w:hyperlink>
        </w:p>
        <w:p w14:paraId="2BF31CAB" w14:textId="5BCDCF36" w:rsidR="00765945" w:rsidRDefault="00765945">
          <w:pPr>
            <w:pStyle w:val="Inhopg2"/>
            <w:tabs>
              <w:tab w:val="right" w:leader="dot" w:pos="9062"/>
            </w:tabs>
            <w:rPr>
              <w:rFonts w:eastAsiaTheme="minorEastAsia"/>
              <w:noProof/>
              <w:sz w:val="24"/>
              <w:szCs w:val="24"/>
              <w:lang w:eastAsia="nl-NL"/>
            </w:rPr>
          </w:pPr>
          <w:hyperlink w:anchor="_Toc182308769" w:history="1">
            <w:r w:rsidRPr="00F05698">
              <w:rPr>
                <w:rStyle w:val="Hyperlink"/>
                <w:noProof/>
              </w:rPr>
              <w:t>Opdracht 12.1</w:t>
            </w:r>
            <w:r>
              <w:rPr>
                <w:noProof/>
                <w:webHidden/>
              </w:rPr>
              <w:tab/>
            </w:r>
            <w:r>
              <w:rPr>
                <w:noProof/>
                <w:webHidden/>
              </w:rPr>
              <w:fldChar w:fldCharType="begin"/>
            </w:r>
            <w:r>
              <w:rPr>
                <w:noProof/>
                <w:webHidden/>
              </w:rPr>
              <w:instrText xml:space="preserve"> PAGEREF _Toc182308769 \h </w:instrText>
            </w:r>
            <w:r>
              <w:rPr>
                <w:noProof/>
                <w:webHidden/>
              </w:rPr>
            </w:r>
            <w:r>
              <w:rPr>
                <w:noProof/>
                <w:webHidden/>
              </w:rPr>
              <w:fldChar w:fldCharType="separate"/>
            </w:r>
            <w:r>
              <w:rPr>
                <w:noProof/>
                <w:webHidden/>
              </w:rPr>
              <w:t>9</w:t>
            </w:r>
            <w:r>
              <w:rPr>
                <w:noProof/>
                <w:webHidden/>
              </w:rPr>
              <w:fldChar w:fldCharType="end"/>
            </w:r>
          </w:hyperlink>
        </w:p>
        <w:p w14:paraId="289FA224" w14:textId="6AF687D4" w:rsidR="00765945" w:rsidRDefault="00765945">
          <w:pPr>
            <w:pStyle w:val="Inhopg2"/>
            <w:tabs>
              <w:tab w:val="right" w:leader="dot" w:pos="9062"/>
            </w:tabs>
            <w:rPr>
              <w:rFonts w:eastAsiaTheme="minorEastAsia"/>
              <w:noProof/>
              <w:sz w:val="24"/>
              <w:szCs w:val="24"/>
              <w:lang w:eastAsia="nl-NL"/>
            </w:rPr>
          </w:pPr>
          <w:hyperlink w:anchor="_Toc182308770" w:history="1">
            <w:r w:rsidRPr="00F05698">
              <w:rPr>
                <w:rStyle w:val="Hyperlink"/>
                <w:noProof/>
              </w:rPr>
              <w:t>Opdracht 12.2</w:t>
            </w:r>
            <w:r>
              <w:rPr>
                <w:noProof/>
                <w:webHidden/>
              </w:rPr>
              <w:tab/>
            </w:r>
            <w:r>
              <w:rPr>
                <w:noProof/>
                <w:webHidden/>
              </w:rPr>
              <w:fldChar w:fldCharType="begin"/>
            </w:r>
            <w:r>
              <w:rPr>
                <w:noProof/>
                <w:webHidden/>
              </w:rPr>
              <w:instrText xml:space="preserve"> PAGEREF _Toc182308770 \h </w:instrText>
            </w:r>
            <w:r>
              <w:rPr>
                <w:noProof/>
                <w:webHidden/>
              </w:rPr>
            </w:r>
            <w:r>
              <w:rPr>
                <w:noProof/>
                <w:webHidden/>
              </w:rPr>
              <w:fldChar w:fldCharType="separate"/>
            </w:r>
            <w:r>
              <w:rPr>
                <w:noProof/>
                <w:webHidden/>
              </w:rPr>
              <w:t>9</w:t>
            </w:r>
            <w:r>
              <w:rPr>
                <w:noProof/>
                <w:webHidden/>
              </w:rPr>
              <w:fldChar w:fldCharType="end"/>
            </w:r>
          </w:hyperlink>
        </w:p>
        <w:p w14:paraId="0F1C06A3" w14:textId="36EAD432" w:rsidR="00765945" w:rsidRDefault="00765945">
          <w:pPr>
            <w:pStyle w:val="Inhopg1"/>
            <w:tabs>
              <w:tab w:val="right" w:leader="dot" w:pos="9062"/>
            </w:tabs>
            <w:rPr>
              <w:rFonts w:eastAsiaTheme="minorEastAsia"/>
              <w:noProof/>
              <w:sz w:val="24"/>
              <w:szCs w:val="24"/>
              <w:lang w:eastAsia="nl-NL"/>
            </w:rPr>
          </w:pPr>
          <w:hyperlink w:anchor="_Toc182308771" w:history="1">
            <w:r w:rsidRPr="00F05698">
              <w:rPr>
                <w:rStyle w:val="Hyperlink"/>
                <w:rFonts w:eastAsia="Times New Roman"/>
                <w:noProof/>
              </w:rPr>
              <w:t>Lesweek 13: kies je afstudeerrichting</w:t>
            </w:r>
            <w:r>
              <w:rPr>
                <w:noProof/>
                <w:webHidden/>
              </w:rPr>
              <w:tab/>
            </w:r>
            <w:r>
              <w:rPr>
                <w:noProof/>
                <w:webHidden/>
              </w:rPr>
              <w:fldChar w:fldCharType="begin"/>
            </w:r>
            <w:r>
              <w:rPr>
                <w:noProof/>
                <w:webHidden/>
              </w:rPr>
              <w:instrText xml:space="preserve"> PAGEREF _Toc182308771 \h </w:instrText>
            </w:r>
            <w:r>
              <w:rPr>
                <w:noProof/>
                <w:webHidden/>
              </w:rPr>
            </w:r>
            <w:r>
              <w:rPr>
                <w:noProof/>
                <w:webHidden/>
              </w:rPr>
              <w:fldChar w:fldCharType="separate"/>
            </w:r>
            <w:r>
              <w:rPr>
                <w:noProof/>
                <w:webHidden/>
              </w:rPr>
              <w:t>9</w:t>
            </w:r>
            <w:r>
              <w:rPr>
                <w:noProof/>
                <w:webHidden/>
              </w:rPr>
              <w:fldChar w:fldCharType="end"/>
            </w:r>
          </w:hyperlink>
        </w:p>
        <w:p w14:paraId="41376099" w14:textId="19BA6F69" w:rsidR="00765945" w:rsidRDefault="00765945">
          <w:pPr>
            <w:pStyle w:val="Inhopg2"/>
            <w:tabs>
              <w:tab w:val="right" w:leader="dot" w:pos="9062"/>
            </w:tabs>
            <w:rPr>
              <w:rFonts w:eastAsiaTheme="minorEastAsia"/>
              <w:noProof/>
              <w:sz w:val="24"/>
              <w:szCs w:val="24"/>
              <w:lang w:eastAsia="nl-NL"/>
            </w:rPr>
          </w:pPr>
          <w:hyperlink w:anchor="_Toc182308772" w:history="1">
            <w:r w:rsidRPr="00F05698">
              <w:rPr>
                <w:rStyle w:val="Hyperlink"/>
                <w:rFonts w:eastAsia="Times New Roman"/>
                <w:noProof/>
              </w:rPr>
              <w:t>Opdracht 13.1</w:t>
            </w:r>
            <w:r>
              <w:rPr>
                <w:noProof/>
                <w:webHidden/>
              </w:rPr>
              <w:tab/>
            </w:r>
            <w:r>
              <w:rPr>
                <w:noProof/>
                <w:webHidden/>
              </w:rPr>
              <w:fldChar w:fldCharType="begin"/>
            </w:r>
            <w:r>
              <w:rPr>
                <w:noProof/>
                <w:webHidden/>
              </w:rPr>
              <w:instrText xml:space="preserve"> PAGEREF _Toc182308772 \h </w:instrText>
            </w:r>
            <w:r>
              <w:rPr>
                <w:noProof/>
                <w:webHidden/>
              </w:rPr>
            </w:r>
            <w:r>
              <w:rPr>
                <w:noProof/>
                <w:webHidden/>
              </w:rPr>
              <w:fldChar w:fldCharType="separate"/>
            </w:r>
            <w:r>
              <w:rPr>
                <w:noProof/>
                <w:webHidden/>
              </w:rPr>
              <w:t>9</w:t>
            </w:r>
            <w:r>
              <w:rPr>
                <w:noProof/>
                <w:webHidden/>
              </w:rPr>
              <w:fldChar w:fldCharType="end"/>
            </w:r>
          </w:hyperlink>
        </w:p>
        <w:p w14:paraId="0481AF11" w14:textId="1EB9F56B" w:rsidR="00765945" w:rsidRDefault="00765945">
          <w:pPr>
            <w:pStyle w:val="Inhopg2"/>
            <w:tabs>
              <w:tab w:val="right" w:leader="dot" w:pos="9062"/>
            </w:tabs>
            <w:rPr>
              <w:rFonts w:eastAsiaTheme="minorEastAsia"/>
              <w:noProof/>
              <w:sz w:val="24"/>
              <w:szCs w:val="24"/>
              <w:lang w:eastAsia="nl-NL"/>
            </w:rPr>
          </w:pPr>
          <w:hyperlink w:anchor="_Toc182308773" w:history="1">
            <w:r w:rsidRPr="00F05698">
              <w:rPr>
                <w:rStyle w:val="Hyperlink"/>
                <w:rFonts w:eastAsia="Times New Roman"/>
                <w:noProof/>
              </w:rPr>
              <w:t>Opdracht 13.2 (optioneel)</w:t>
            </w:r>
            <w:r>
              <w:rPr>
                <w:noProof/>
                <w:webHidden/>
              </w:rPr>
              <w:tab/>
            </w:r>
            <w:r>
              <w:rPr>
                <w:noProof/>
                <w:webHidden/>
              </w:rPr>
              <w:fldChar w:fldCharType="begin"/>
            </w:r>
            <w:r>
              <w:rPr>
                <w:noProof/>
                <w:webHidden/>
              </w:rPr>
              <w:instrText xml:space="preserve"> PAGEREF _Toc182308773 \h </w:instrText>
            </w:r>
            <w:r>
              <w:rPr>
                <w:noProof/>
                <w:webHidden/>
              </w:rPr>
            </w:r>
            <w:r>
              <w:rPr>
                <w:noProof/>
                <w:webHidden/>
              </w:rPr>
              <w:fldChar w:fldCharType="separate"/>
            </w:r>
            <w:r>
              <w:rPr>
                <w:noProof/>
                <w:webHidden/>
              </w:rPr>
              <w:t>9</w:t>
            </w:r>
            <w:r>
              <w:rPr>
                <w:noProof/>
                <w:webHidden/>
              </w:rPr>
              <w:fldChar w:fldCharType="end"/>
            </w:r>
          </w:hyperlink>
        </w:p>
        <w:p w14:paraId="7E25DEB6" w14:textId="14F1A93B" w:rsidR="00765945" w:rsidRDefault="00765945">
          <w:pPr>
            <w:pStyle w:val="Inhopg2"/>
            <w:tabs>
              <w:tab w:val="right" w:leader="dot" w:pos="9062"/>
            </w:tabs>
            <w:rPr>
              <w:rFonts w:eastAsiaTheme="minorEastAsia"/>
              <w:noProof/>
              <w:sz w:val="24"/>
              <w:szCs w:val="24"/>
              <w:lang w:eastAsia="nl-NL"/>
            </w:rPr>
          </w:pPr>
          <w:hyperlink w:anchor="_Toc182308774" w:history="1">
            <w:r w:rsidRPr="00F05698">
              <w:rPr>
                <w:rStyle w:val="Hyperlink"/>
                <w:noProof/>
              </w:rPr>
              <w:t>Opdracht 13.3</w:t>
            </w:r>
            <w:r>
              <w:rPr>
                <w:noProof/>
                <w:webHidden/>
              </w:rPr>
              <w:tab/>
            </w:r>
            <w:r>
              <w:rPr>
                <w:noProof/>
                <w:webHidden/>
              </w:rPr>
              <w:fldChar w:fldCharType="begin"/>
            </w:r>
            <w:r>
              <w:rPr>
                <w:noProof/>
                <w:webHidden/>
              </w:rPr>
              <w:instrText xml:space="preserve"> PAGEREF _Toc182308774 \h </w:instrText>
            </w:r>
            <w:r>
              <w:rPr>
                <w:noProof/>
                <w:webHidden/>
              </w:rPr>
            </w:r>
            <w:r>
              <w:rPr>
                <w:noProof/>
                <w:webHidden/>
              </w:rPr>
              <w:fldChar w:fldCharType="separate"/>
            </w:r>
            <w:r>
              <w:rPr>
                <w:noProof/>
                <w:webHidden/>
              </w:rPr>
              <w:t>10</w:t>
            </w:r>
            <w:r>
              <w:rPr>
                <w:noProof/>
                <w:webHidden/>
              </w:rPr>
              <w:fldChar w:fldCharType="end"/>
            </w:r>
          </w:hyperlink>
        </w:p>
        <w:p w14:paraId="0DDDED86" w14:textId="25FE2302" w:rsidR="00765945" w:rsidRDefault="00765945">
          <w:pPr>
            <w:pStyle w:val="Inhopg1"/>
            <w:tabs>
              <w:tab w:val="right" w:leader="dot" w:pos="9062"/>
            </w:tabs>
            <w:rPr>
              <w:rFonts w:eastAsiaTheme="minorEastAsia"/>
              <w:noProof/>
              <w:sz w:val="24"/>
              <w:szCs w:val="24"/>
              <w:lang w:eastAsia="nl-NL"/>
            </w:rPr>
          </w:pPr>
          <w:hyperlink w:anchor="_Toc182308775" w:history="1">
            <w:r w:rsidRPr="00F05698">
              <w:rPr>
                <w:rStyle w:val="Hyperlink"/>
                <w:rFonts w:eastAsia="Times New Roman"/>
                <w:noProof/>
              </w:rPr>
              <w:t>Lesweek14: de complete oriëntatieopdracht</w:t>
            </w:r>
            <w:r>
              <w:rPr>
                <w:noProof/>
                <w:webHidden/>
              </w:rPr>
              <w:tab/>
            </w:r>
            <w:r>
              <w:rPr>
                <w:noProof/>
                <w:webHidden/>
              </w:rPr>
              <w:fldChar w:fldCharType="begin"/>
            </w:r>
            <w:r>
              <w:rPr>
                <w:noProof/>
                <w:webHidden/>
              </w:rPr>
              <w:instrText xml:space="preserve"> PAGEREF _Toc182308775 \h </w:instrText>
            </w:r>
            <w:r>
              <w:rPr>
                <w:noProof/>
                <w:webHidden/>
              </w:rPr>
            </w:r>
            <w:r>
              <w:rPr>
                <w:noProof/>
                <w:webHidden/>
              </w:rPr>
              <w:fldChar w:fldCharType="separate"/>
            </w:r>
            <w:r>
              <w:rPr>
                <w:noProof/>
                <w:webHidden/>
              </w:rPr>
              <w:t>10</w:t>
            </w:r>
            <w:r>
              <w:rPr>
                <w:noProof/>
                <w:webHidden/>
              </w:rPr>
              <w:fldChar w:fldCharType="end"/>
            </w:r>
          </w:hyperlink>
        </w:p>
        <w:p w14:paraId="15EDD578" w14:textId="792BAB98" w:rsidR="00765945" w:rsidRDefault="00765945">
          <w:pPr>
            <w:pStyle w:val="Inhopg1"/>
            <w:tabs>
              <w:tab w:val="right" w:leader="dot" w:pos="9062"/>
            </w:tabs>
            <w:rPr>
              <w:rFonts w:eastAsiaTheme="minorEastAsia"/>
              <w:noProof/>
              <w:sz w:val="24"/>
              <w:szCs w:val="24"/>
              <w:lang w:eastAsia="nl-NL"/>
            </w:rPr>
          </w:pPr>
          <w:hyperlink w:anchor="_Toc182308776" w:history="1">
            <w:r w:rsidRPr="00F05698">
              <w:rPr>
                <w:rStyle w:val="Hyperlink"/>
                <w:rFonts w:eastAsia="Times New Roman"/>
                <w:noProof/>
              </w:rPr>
              <w:t>Bijlage 0: uitwerking van de handlees - oefening</w:t>
            </w:r>
            <w:r>
              <w:rPr>
                <w:noProof/>
                <w:webHidden/>
              </w:rPr>
              <w:tab/>
            </w:r>
            <w:r>
              <w:rPr>
                <w:noProof/>
                <w:webHidden/>
              </w:rPr>
              <w:fldChar w:fldCharType="begin"/>
            </w:r>
            <w:r>
              <w:rPr>
                <w:noProof/>
                <w:webHidden/>
              </w:rPr>
              <w:instrText xml:space="preserve"> PAGEREF _Toc182308776 \h </w:instrText>
            </w:r>
            <w:r>
              <w:rPr>
                <w:noProof/>
                <w:webHidden/>
              </w:rPr>
            </w:r>
            <w:r>
              <w:rPr>
                <w:noProof/>
                <w:webHidden/>
              </w:rPr>
              <w:fldChar w:fldCharType="separate"/>
            </w:r>
            <w:r>
              <w:rPr>
                <w:noProof/>
                <w:webHidden/>
              </w:rPr>
              <w:t>11</w:t>
            </w:r>
            <w:r>
              <w:rPr>
                <w:noProof/>
                <w:webHidden/>
              </w:rPr>
              <w:fldChar w:fldCharType="end"/>
            </w:r>
          </w:hyperlink>
        </w:p>
        <w:p w14:paraId="60232160" w14:textId="6BAB70B7" w:rsidR="00765945" w:rsidRDefault="00765945">
          <w:pPr>
            <w:pStyle w:val="Inhopg1"/>
            <w:tabs>
              <w:tab w:val="right" w:leader="dot" w:pos="9062"/>
            </w:tabs>
            <w:rPr>
              <w:rFonts w:eastAsiaTheme="minorEastAsia"/>
              <w:noProof/>
              <w:sz w:val="24"/>
              <w:szCs w:val="24"/>
              <w:lang w:eastAsia="nl-NL"/>
            </w:rPr>
          </w:pPr>
          <w:hyperlink w:anchor="_Toc182308777" w:history="1">
            <w:r w:rsidRPr="00F05698">
              <w:rPr>
                <w:rStyle w:val="Hyperlink"/>
                <w:rFonts w:eastAsia="Times New Roman"/>
                <w:noProof/>
              </w:rPr>
              <w:t>Bijlage 1: Kwaliteitenkaart</w:t>
            </w:r>
            <w:r>
              <w:rPr>
                <w:noProof/>
                <w:webHidden/>
              </w:rPr>
              <w:tab/>
            </w:r>
            <w:r>
              <w:rPr>
                <w:noProof/>
                <w:webHidden/>
              </w:rPr>
              <w:fldChar w:fldCharType="begin"/>
            </w:r>
            <w:r>
              <w:rPr>
                <w:noProof/>
                <w:webHidden/>
              </w:rPr>
              <w:instrText xml:space="preserve"> PAGEREF _Toc182308777 \h </w:instrText>
            </w:r>
            <w:r>
              <w:rPr>
                <w:noProof/>
                <w:webHidden/>
              </w:rPr>
            </w:r>
            <w:r>
              <w:rPr>
                <w:noProof/>
                <w:webHidden/>
              </w:rPr>
              <w:fldChar w:fldCharType="separate"/>
            </w:r>
            <w:r>
              <w:rPr>
                <w:noProof/>
                <w:webHidden/>
              </w:rPr>
              <w:t>12</w:t>
            </w:r>
            <w:r>
              <w:rPr>
                <w:noProof/>
                <w:webHidden/>
              </w:rPr>
              <w:fldChar w:fldCharType="end"/>
            </w:r>
          </w:hyperlink>
        </w:p>
        <w:p w14:paraId="3EC45656" w14:textId="415D720A" w:rsidR="00765945" w:rsidRDefault="00765945">
          <w:pPr>
            <w:pStyle w:val="Inhopg1"/>
            <w:tabs>
              <w:tab w:val="right" w:leader="dot" w:pos="9062"/>
            </w:tabs>
            <w:rPr>
              <w:rFonts w:eastAsiaTheme="minorEastAsia"/>
              <w:noProof/>
              <w:sz w:val="24"/>
              <w:szCs w:val="24"/>
              <w:lang w:eastAsia="nl-NL"/>
            </w:rPr>
          </w:pPr>
          <w:hyperlink w:anchor="_Toc182308778" w:history="1">
            <w:r w:rsidRPr="00F05698">
              <w:rPr>
                <w:rStyle w:val="Hyperlink"/>
                <w:noProof/>
              </w:rPr>
              <w:t>Bijlage 2: Vacatures</w:t>
            </w:r>
            <w:r>
              <w:rPr>
                <w:noProof/>
                <w:webHidden/>
              </w:rPr>
              <w:tab/>
            </w:r>
            <w:r>
              <w:rPr>
                <w:noProof/>
                <w:webHidden/>
              </w:rPr>
              <w:fldChar w:fldCharType="begin"/>
            </w:r>
            <w:r>
              <w:rPr>
                <w:noProof/>
                <w:webHidden/>
              </w:rPr>
              <w:instrText xml:space="preserve"> PAGEREF _Toc182308778 \h </w:instrText>
            </w:r>
            <w:r>
              <w:rPr>
                <w:noProof/>
                <w:webHidden/>
              </w:rPr>
            </w:r>
            <w:r>
              <w:rPr>
                <w:noProof/>
                <w:webHidden/>
              </w:rPr>
              <w:fldChar w:fldCharType="separate"/>
            </w:r>
            <w:r>
              <w:rPr>
                <w:noProof/>
                <w:webHidden/>
              </w:rPr>
              <w:t>13</w:t>
            </w:r>
            <w:r>
              <w:rPr>
                <w:noProof/>
                <w:webHidden/>
              </w:rPr>
              <w:fldChar w:fldCharType="end"/>
            </w:r>
          </w:hyperlink>
        </w:p>
        <w:p w14:paraId="0D3101C1" w14:textId="3F841F60" w:rsidR="00765945" w:rsidRDefault="00765945">
          <w:pPr>
            <w:pStyle w:val="Inhopg1"/>
            <w:tabs>
              <w:tab w:val="right" w:leader="dot" w:pos="9062"/>
            </w:tabs>
            <w:rPr>
              <w:rFonts w:eastAsiaTheme="minorEastAsia"/>
              <w:noProof/>
              <w:sz w:val="24"/>
              <w:szCs w:val="24"/>
              <w:lang w:eastAsia="nl-NL"/>
            </w:rPr>
          </w:pPr>
          <w:hyperlink w:anchor="_Toc182308779" w:history="1">
            <w:r w:rsidRPr="00F05698">
              <w:rPr>
                <w:rStyle w:val="Hyperlink"/>
                <w:noProof/>
              </w:rPr>
              <w:t>Bijlage 3: taken en activiteiten voor een ICT’er</w:t>
            </w:r>
            <w:r>
              <w:rPr>
                <w:noProof/>
                <w:webHidden/>
              </w:rPr>
              <w:tab/>
            </w:r>
            <w:r>
              <w:rPr>
                <w:noProof/>
                <w:webHidden/>
              </w:rPr>
              <w:fldChar w:fldCharType="begin"/>
            </w:r>
            <w:r>
              <w:rPr>
                <w:noProof/>
                <w:webHidden/>
              </w:rPr>
              <w:instrText xml:space="preserve"> PAGEREF _Toc182308779 \h </w:instrText>
            </w:r>
            <w:r>
              <w:rPr>
                <w:noProof/>
                <w:webHidden/>
              </w:rPr>
            </w:r>
            <w:r>
              <w:rPr>
                <w:noProof/>
                <w:webHidden/>
              </w:rPr>
              <w:fldChar w:fldCharType="separate"/>
            </w:r>
            <w:r>
              <w:rPr>
                <w:noProof/>
                <w:webHidden/>
              </w:rPr>
              <w:t>14</w:t>
            </w:r>
            <w:r>
              <w:rPr>
                <w:noProof/>
                <w:webHidden/>
              </w:rPr>
              <w:fldChar w:fldCharType="end"/>
            </w:r>
          </w:hyperlink>
        </w:p>
        <w:p w14:paraId="2C1CFACB" w14:textId="66D5D4E8" w:rsidR="00765945" w:rsidRDefault="00765945">
          <w:pPr>
            <w:pStyle w:val="Inhopg1"/>
            <w:tabs>
              <w:tab w:val="right" w:leader="dot" w:pos="9062"/>
            </w:tabs>
            <w:rPr>
              <w:rFonts w:eastAsiaTheme="minorEastAsia"/>
              <w:noProof/>
              <w:sz w:val="24"/>
              <w:szCs w:val="24"/>
              <w:lang w:eastAsia="nl-NL"/>
            </w:rPr>
          </w:pPr>
          <w:hyperlink w:anchor="_Toc182308780" w:history="1">
            <w:r w:rsidRPr="00F05698">
              <w:rPr>
                <w:rStyle w:val="Hyperlink"/>
                <w:noProof/>
              </w:rPr>
              <w:t>Bijlage 4: Feedbackformulieren (3x)</w:t>
            </w:r>
            <w:r>
              <w:rPr>
                <w:noProof/>
                <w:webHidden/>
              </w:rPr>
              <w:tab/>
            </w:r>
            <w:r>
              <w:rPr>
                <w:noProof/>
                <w:webHidden/>
              </w:rPr>
              <w:fldChar w:fldCharType="begin"/>
            </w:r>
            <w:r>
              <w:rPr>
                <w:noProof/>
                <w:webHidden/>
              </w:rPr>
              <w:instrText xml:space="preserve"> PAGEREF _Toc182308780 \h </w:instrText>
            </w:r>
            <w:r>
              <w:rPr>
                <w:noProof/>
                <w:webHidden/>
              </w:rPr>
            </w:r>
            <w:r>
              <w:rPr>
                <w:noProof/>
                <w:webHidden/>
              </w:rPr>
              <w:fldChar w:fldCharType="separate"/>
            </w:r>
            <w:r>
              <w:rPr>
                <w:noProof/>
                <w:webHidden/>
              </w:rPr>
              <w:t>15</w:t>
            </w:r>
            <w:r>
              <w:rPr>
                <w:noProof/>
                <w:webHidden/>
              </w:rPr>
              <w:fldChar w:fldCharType="end"/>
            </w:r>
          </w:hyperlink>
        </w:p>
        <w:p w14:paraId="223F649B" w14:textId="6ECE01A1" w:rsidR="00AE43BD" w:rsidRDefault="00AE43BD" w:rsidP="00537CCA">
          <w:pPr>
            <w:pStyle w:val="Inhopg1"/>
            <w:tabs>
              <w:tab w:val="right" w:leader="dot" w:pos="9062"/>
            </w:tabs>
            <w:rPr>
              <w:b/>
              <w:bCs/>
              <w:noProof/>
            </w:rPr>
          </w:pPr>
          <w:r>
            <w:rPr>
              <w:b/>
              <w:bCs/>
              <w:noProof/>
            </w:rPr>
            <w:fldChar w:fldCharType="end"/>
          </w:r>
        </w:p>
      </w:sdtContent>
    </w:sdt>
    <w:p w14:paraId="106BCB5B" w14:textId="7F57CFB2" w:rsidR="00A35762" w:rsidRDefault="00AE43BD" w:rsidP="00765945">
      <w:pPr>
        <w:pStyle w:val="Kop1"/>
        <w:rPr>
          <w:rFonts w:eastAsia="Times New Roman"/>
        </w:rPr>
        <w:sectPr w:rsidR="00A35762" w:rsidSect="00765945">
          <w:footerReference w:type="default" r:id="rId11"/>
          <w:pgSz w:w="11906" w:h="16838" w:code="9"/>
          <w:pgMar w:top="1417" w:right="1417" w:bottom="1417" w:left="1417" w:header="708" w:footer="708" w:gutter="0"/>
          <w:cols w:space="708"/>
          <w:docGrid w:linePitch="360"/>
        </w:sectPr>
      </w:pPr>
      <w:r>
        <w:br w:type="page"/>
      </w:r>
    </w:p>
    <w:p w14:paraId="6345BEF8" w14:textId="77777777" w:rsidR="000D2B91" w:rsidRDefault="000D2B91" w:rsidP="000D2B91">
      <w:pPr>
        <w:pStyle w:val="Kop1"/>
        <w:rPr>
          <w:rFonts w:eastAsia="Times New Roman"/>
        </w:rPr>
      </w:pPr>
      <w:bookmarkStart w:id="0" w:name="_Toc182308752"/>
      <w:r>
        <w:rPr>
          <w:rFonts w:eastAsia="Times New Roman"/>
        </w:rPr>
        <w:lastRenderedPageBreak/>
        <w:t>Deel 2: Oriëntatie op afstudeerrichtingen</w:t>
      </w:r>
      <w:bookmarkEnd w:id="0"/>
    </w:p>
    <w:p w14:paraId="05BC0F08" w14:textId="77777777" w:rsidR="000D2B91" w:rsidRPr="002B60EC" w:rsidRDefault="000D2B91" w:rsidP="000D2B91">
      <w:pPr>
        <w:pStyle w:val="Kop1"/>
        <w:rPr>
          <w:rFonts w:eastAsia="Times New Roman"/>
        </w:rPr>
      </w:pPr>
      <w:bookmarkStart w:id="1" w:name="_Toc182308753"/>
      <w:r w:rsidRPr="39AFDAFF">
        <w:rPr>
          <w:rFonts w:eastAsia="Times New Roman"/>
        </w:rPr>
        <w:t>Lesweek 6</w:t>
      </w:r>
      <w:r>
        <w:rPr>
          <w:rFonts w:eastAsia="Times New Roman"/>
        </w:rPr>
        <w:t>: feedback uit peilmoment 1</w:t>
      </w:r>
      <w:bookmarkEnd w:id="1"/>
    </w:p>
    <w:p w14:paraId="1A995EB4" w14:textId="77777777" w:rsidR="000D2B91" w:rsidRDefault="000D2B91" w:rsidP="000D2B91">
      <w:pPr>
        <w:spacing w:line="252" w:lineRule="auto"/>
        <w:rPr>
          <w:rFonts w:ascii="Arial" w:eastAsia="Times New Roman" w:hAnsi="Arial" w:cs="Arial"/>
        </w:rPr>
      </w:pPr>
      <w:r w:rsidRPr="39AFDAFF">
        <w:rPr>
          <w:rFonts w:ascii="Arial" w:eastAsia="Times New Roman" w:hAnsi="Arial" w:cs="Arial"/>
        </w:rPr>
        <w:t>In deze sprint valt het eerste peilmoment om te zien hoe goed je op weg bent met deze opdracht</w:t>
      </w:r>
      <w:r>
        <w:rPr>
          <w:rFonts w:ascii="Arial" w:eastAsia="Times New Roman" w:hAnsi="Arial" w:cs="Arial"/>
        </w:rPr>
        <w:t xml:space="preserve"> voor Leeruitkomst 2.</w:t>
      </w:r>
    </w:p>
    <w:p w14:paraId="08D2ED18" w14:textId="77777777" w:rsidR="000D2B91" w:rsidRDefault="000D2B91" w:rsidP="000D2B91">
      <w:pPr>
        <w:pStyle w:val="Kop2"/>
        <w:rPr>
          <w:rFonts w:eastAsia="Times New Roman"/>
        </w:rPr>
      </w:pPr>
      <w:bookmarkStart w:id="2" w:name="_Toc182308754"/>
      <w:r w:rsidRPr="39AFDAFF">
        <w:rPr>
          <w:rFonts w:eastAsia="Times New Roman"/>
        </w:rPr>
        <w:t xml:space="preserve">Opdracht </w:t>
      </w:r>
      <w:r>
        <w:rPr>
          <w:rFonts w:eastAsia="Times New Roman"/>
        </w:rPr>
        <w:t>6.</w:t>
      </w:r>
      <w:r w:rsidRPr="39AFDAFF">
        <w:rPr>
          <w:rFonts w:eastAsia="Times New Roman"/>
        </w:rPr>
        <w:t>1</w:t>
      </w:r>
      <w:bookmarkEnd w:id="2"/>
    </w:p>
    <w:p w14:paraId="1EDE730F" w14:textId="77777777" w:rsidR="000D2B91" w:rsidRPr="002B60EC" w:rsidRDefault="000D2B91" w:rsidP="000D2B91">
      <w:pPr>
        <w:spacing w:line="252" w:lineRule="auto"/>
        <w:rPr>
          <w:rFonts w:ascii="Arial" w:eastAsia="Times New Roman" w:hAnsi="Arial" w:cs="Arial"/>
        </w:rPr>
      </w:pPr>
      <w:r w:rsidRPr="39AFDAFF">
        <w:rPr>
          <w:rFonts w:ascii="Arial" w:eastAsia="Times New Roman" w:hAnsi="Arial" w:cs="Arial"/>
        </w:rPr>
        <w:t xml:space="preserve">Verwerk de feedback die je van de docent </w:t>
      </w:r>
      <w:r>
        <w:rPr>
          <w:rFonts w:ascii="Arial" w:eastAsia="Times New Roman" w:hAnsi="Arial" w:cs="Arial"/>
        </w:rPr>
        <w:t xml:space="preserve">of SLB-er </w:t>
      </w:r>
      <w:r w:rsidRPr="39AFDAFF">
        <w:rPr>
          <w:rFonts w:ascii="Arial" w:eastAsia="Times New Roman" w:hAnsi="Arial" w:cs="Arial"/>
        </w:rPr>
        <w:t xml:space="preserve">op deze </w:t>
      </w:r>
      <w:r>
        <w:rPr>
          <w:rFonts w:ascii="Arial" w:eastAsia="Times New Roman" w:hAnsi="Arial" w:cs="Arial"/>
        </w:rPr>
        <w:t>oriëntatie</w:t>
      </w:r>
      <w:r w:rsidRPr="39AFDAFF">
        <w:rPr>
          <w:rFonts w:ascii="Arial" w:eastAsia="Times New Roman" w:hAnsi="Arial" w:cs="Arial"/>
        </w:rPr>
        <w:t xml:space="preserve">opdracht hebt gekregen </w:t>
      </w:r>
      <w:r>
        <w:rPr>
          <w:rFonts w:ascii="Arial" w:eastAsia="Times New Roman" w:hAnsi="Arial" w:cs="Arial"/>
        </w:rPr>
        <w:t xml:space="preserve">(bijvoorbeeld </w:t>
      </w:r>
      <w:r w:rsidRPr="39AFDAFF">
        <w:rPr>
          <w:rFonts w:ascii="Arial" w:eastAsia="Times New Roman" w:hAnsi="Arial" w:cs="Arial"/>
        </w:rPr>
        <w:t>tijdens het peilmoment</w:t>
      </w:r>
      <w:r>
        <w:rPr>
          <w:rFonts w:ascii="Arial" w:eastAsia="Times New Roman" w:hAnsi="Arial" w:cs="Arial"/>
        </w:rPr>
        <w:t>)</w:t>
      </w:r>
      <w:r w:rsidRPr="39AFDAFF">
        <w:rPr>
          <w:rFonts w:ascii="Arial" w:eastAsia="Times New Roman" w:hAnsi="Arial" w:cs="Arial"/>
        </w:rPr>
        <w:t xml:space="preserve"> in dit document (oriëntatieopdracht-deel1).</w:t>
      </w:r>
      <w:r>
        <w:rPr>
          <w:rFonts w:ascii="Arial" w:eastAsia="Times New Roman" w:hAnsi="Arial" w:cs="Arial"/>
        </w:rPr>
        <w:t xml:space="preserve"> Gebruik daarvoor de functie ‘track changes’ of ‘wijzigingen bijhouden’ zodat voor de docent/SLB-er op een later moment duidelijk wordt wát je hebt aangepast.</w:t>
      </w:r>
    </w:p>
    <w:p w14:paraId="0BE8DB27" w14:textId="315E03A1" w:rsidR="002A0F8E" w:rsidRPr="002B60EC" w:rsidRDefault="00876558" w:rsidP="002B60EC">
      <w:pPr>
        <w:pStyle w:val="Kop1"/>
        <w:rPr>
          <w:rFonts w:eastAsia="Times New Roman"/>
        </w:rPr>
      </w:pPr>
      <w:bookmarkStart w:id="3" w:name="_Toc182308755"/>
      <w:r>
        <w:rPr>
          <w:rFonts w:eastAsia="Times New Roman"/>
        </w:rPr>
        <w:t xml:space="preserve">Lesweek </w:t>
      </w:r>
      <w:r w:rsidR="00363C61">
        <w:rPr>
          <w:rFonts w:eastAsia="Times New Roman"/>
        </w:rPr>
        <w:t>7</w:t>
      </w:r>
      <w:r>
        <w:rPr>
          <w:rFonts w:eastAsia="Times New Roman"/>
        </w:rPr>
        <w:t xml:space="preserve">: </w:t>
      </w:r>
      <w:r w:rsidR="008C54E7">
        <w:rPr>
          <w:rFonts w:eastAsia="Times New Roman"/>
        </w:rPr>
        <w:t>informatie over de richtingen</w:t>
      </w:r>
      <w:bookmarkEnd w:id="3"/>
    </w:p>
    <w:p w14:paraId="7B454607" w14:textId="647AD98A" w:rsidR="00075335" w:rsidRPr="002B60EC" w:rsidRDefault="002A0F8E" w:rsidP="00075335">
      <w:pPr>
        <w:spacing w:line="252" w:lineRule="auto"/>
        <w:rPr>
          <w:rFonts w:ascii="Arial" w:eastAsia="Times New Roman" w:hAnsi="Arial" w:cs="Arial"/>
        </w:rPr>
      </w:pPr>
      <w:r w:rsidRPr="68DE2F10">
        <w:rPr>
          <w:rFonts w:ascii="Arial" w:eastAsia="Times New Roman" w:hAnsi="Arial" w:cs="Arial"/>
        </w:rPr>
        <w:t>Een manier om te onderzoeken welke afstudeerrichting bij je past is door een beeld te krijgen van de sfeer en inhoud van de opleiding, en door studenten aan het woord te zien over de afstudeerrichting</w:t>
      </w:r>
      <w:r w:rsidR="00117A54" w:rsidRPr="68DE2F10">
        <w:rPr>
          <w:rFonts w:ascii="Arial" w:eastAsia="Times New Roman" w:hAnsi="Arial" w:cs="Arial"/>
        </w:rPr>
        <w:t>en</w:t>
      </w:r>
      <w:r w:rsidRPr="68DE2F10">
        <w:rPr>
          <w:rFonts w:ascii="Arial" w:eastAsia="Times New Roman" w:hAnsi="Arial" w:cs="Arial"/>
        </w:rPr>
        <w:t xml:space="preserve">. Deze week bekijk je de voorlichtingsvideo’s van de verschillende afstudeerrichtingen </w:t>
      </w:r>
      <w:r w:rsidR="007F0EB9">
        <w:rPr>
          <w:rFonts w:ascii="Arial" w:eastAsia="Times New Roman" w:hAnsi="Arial" w:cs="Arial"/>
        </w:rPr>
        <w:t xml:space="preserve">via: </w:t>
      </w:r>
      <w:r w:rsidRPr="68DE2F10">
        <w:rPr>
          <w:rFonts w:ascii="Arial" w:eastAsia="Times New Roman" w:hAnsi="Arial" w:cs="Arial"/>
        </w:rPr>
        <w:t xml:space="preserve"> </w:t>
      </w:r>
      <w:hyperlink r:id="rId12" w:history="1">
        <w:r w:rsidR="007F0EB9" w:rsidRPr="007F0EB9">
          <w:rPr>
            <w:rStyle w:val="Hyperlink"/>
            <w:rFonts w:ascii="Arial" w:eastAsia="Times New Roman" w:hAnsi="Arial" w:cs="Arial"/>
          </w:rPr>
          <w:t xml:space="preserve">Voorlichtingsfilms: </w:t>
        </w:r>
        <w:proofErr w:type="spellStart"/>
        <w:r w:rsidR="007F0EB9" w:rsidRPr="007F0EB9">
          <w:rPr>
            <w:rStyle w:val="Hyperlink"/>
            <w:rFonts w:ascii="Arial" w:eastAsia="Times New Roman" w:hAnsi="Arial" w:cs="Arial"/>
          </w:rPr>
          <w:t>Introduction</w:t>
        </w:r>
        <w:proofErr w:type="spellEnd"/>
        <w:r w:rsidR="007F0EB9" w:rsidRPr="007F0EB9">
          <w:rPr>
            <w:rStyle w:val="Hyperlink"/>
            <w:rFonts w:ascii="Arial" w:eastAsia="Times New Roman" w:hAnsi="Arial" w:cs="Arial"/>
          </w:rPr>
          <w:t xml:space="preserve"> </w:t>
        </w:r>
        <w:proofErr w:type="spellStart"/>
        <w:r w:rsidR="007F0EB9" w:rsidRPr="007F0EB9">
          <w:rPr>
            <w:rStyle w:val="Hyperlink"/>
            <w:rFonts w:ascii="Arial" w:eastAsia="Times New Roman" w:hAnsi="Arial" w:cs="Arial"/>
          </w:rPr>
          <w:t>to</w:t>
        </w:r>
        <w:proofErr w:type="spellEnd"/>
        <w:r w:rsidR="007F0EB9" w:rsidRPr="007F0EB9">
          <w:rPr>
            <w:rStyle w:val="Hyperlink"/>
            <w:rFonts w:ascii="Arial" w:eastAsia="Times New Roman" w:hAnsi="Arial" w:cs="Arial"/>
          </w:rPr>
          <w:t xml:space="preserve"> ICT (hu.nl)</w:t>
        </w:r>
      </w:hyperlink>
    </w:p>
    <w:p w14:paraId="43ACA2C6" w14:textId="3522FF3C" w:rsidR="002B60EC" w:rsidRDefault="11990267" w:rsidP="002B60EC">
      <w:pPr>
        <w:pStyle w:val="Kop2"/>
        <w:rPr>
          <w:rFonts w:eastAsia="Times New Roman"/>
        </w:rPr>
      </w:pPr>
      <w:bookmarkStart w:id="4" w:name="_Toc182308756"/>
      <w:r w:rsidRPr="39AFDAFF">
        <w:rPr>
          <w:rFonts w:eastAsia="Times New Roman"/>
        </w:rPr>
        <w:t xml:space="preserve">Opdracht </w:t>
      </w:r>
      <w:r w:rsidR="00363C61">
        <w:rPr>
          <w:rFonts w:eastAsia="Times New Roman"/>
        </w:rPr>
        <w:t>7</w:t>
      </w:r>
      <w:r w:rsidR="002A7FA2">
        <w:rPr>
          <w:rFonts w:eastAsia="Times New Roman"/>
        </w:rPr>
        <w:t>.</w:t>
      </w:r>
      <w:r w:rsidRPr="39AFDAFF">
        <w:rPr>
          <w:rFonts w:eastAsia="Times New Roman"/>
        </w:rPr>
        <w:t>1</w:t>
      </w:r>
      <w:bookmarkEnd w:id="4"/>
      <w:r w:rsidRPr="39AFDAFF">
        <w:rPr>
          <w:rFonts w:eastAsia="Times New Roman"/>
        </w:rPr>
        <w:t xml:space="preserve"> </w:t>
      </w:r>
    </w:p>
    <w:p w14:paraId="25F66B3D" w14:textId="0130F722" w:rsidR="002A0F8E" w:rsidRDefault="007F0EB9" w:rsidP="00075335">
      <w:pPr>
        <w:spacing w:line="252" w:lineRule="auto"/>
        <w:rPr>
          <w:rFonts w:ascii="Arial" w:eastAsia="Times New Roman" w:hAnsi="Arial" w:cs="Arial"/>
        </w:rPr>
      </w:pPr>
      <w:r>
        <w:rPr>
          <w:rFonts w:ascii="Arial" w:eastAsia="Times New Roman" w:hAnsi="Arial" w:cs="Arial"/>
        </w:rPr>
        <w:t>W</w:t>
      </w:r>
      <w:r w:rsidR="001248B9">
        <w:rPr>
          <w:rFonts w:ascii="Arial" w:eastAsia="Times New Roman" w:hAnsi="Arial" w:cs="Arial"/>
        </w:rPr>
        <w:t>at</w:t>
      </w:r>
      <w:r w:rsidR="002A0F8E" w:rsidRPr="002B60EC">
        <w:rPr>
          <w:rFonts w:ascii="Arial" w:eastAsia="Times New Roman" w:hAnsi="Arial" w:cs="Arial"/>
        </w:rPr>
        <w:t xml:space="preserve"> neem je mee uit de video?</w:t>
      </w:r>
      <w:r>
        <w:rPr>
          <w:rFonts w:ascii="Arial" w:eastAsia="Times New Roman" w:hAnsi="Arial" w:cs="Arial"/>
        </w:rPr>
        <w:t xml:space="preserve"> </w:t>
      </w:r>
      <w:r w:rsidRPr="007F0EB9">
        <w:rPr>
          <w:rFonts w:ascii="Arial" w:eastAsia="Times New Roman" w:hAnsi="Arial" w:cs="Arial"/>
        </w:rPr>
        <w:t xml:space="preserve">Beschrijf </w:t>
      </w:r>
      <w:r>
        <w:rPr>
          <w:rFonts w:ascii="Arial" w:eastAsia="Times New Roman" w:hAnsi="Arial" w:cs="Arial"/>
        </w:rPr>
        <w:t xml:space="preserve">dit </w:t>
      </w:r>
      <w:r w:rsidRPr="007F0EB9">
        <w:rPr>
          <w:rFonts w:ascii="Arial" w:eastAsia="Times New Roman" w:hAnsi="Arial" w:cs="Arial"/>
        </w:rPr>
        <w:t>per video</w:t>
      </w:r>
      <w:r>
        <w:rPr>
          <w:rFonts w:ascii="Arial" w:eastAsia="Times New Roman" w:hAnsi="Arial" w:cs="Arial"/>
        </w:rPr>
        <w:t>.</w:t>
      </w:r>
      <w:r w:rsidR="005C4D74">
        <w:rPr>
          <w:rFonts w:ascii="Arial" w:eastAsia="Times New Roman" w:hAnsi="Arial" w:cs="Arial"/>
        </w:rPr>
        <w:t xml:space="preserve"> </w:t>
      </w:r>
    </w:p>
    <w:tbl>
      <w:tblPr>
        <w:tblStyle w:val="Tabelraster"/>
        <w:tblW w:w="0" w:type="auto"/>
        <w:tblLook w:val="04A0" w:firstRow="1" w:lastRow="0" w:firstColumn="1" w:lastColumn="0" w:noHBand="0" w:noVBand="1"/>
      </w:tblPr>
      <w:tblGrid>
        <w:gridCol w:w="9062"/>
      </w:tblGrid>
      <w:tr w:rsidR="00F569D3" w14:paraId="57E99F65" w14:textId="77777777" w:rsidTr="00F569D3">
        <w:tc>
          <w:tcPr>
            <w:tcW w:w="9062" w:type="dxa"/>
          </w:tcPr>
          <w:p w14:paraId="48DC922A" w14:textId="360B8B8D" w:rsidR="00F569D3" w:rsidRPr="0057203E" w:rsidRDefault="00F569D3" w:rsidP="002A0F8E">
            <w:pPr>
              <w:spacing w:line="252" w:lineRule="auto"/>
              <w:rPr>
                <w:rFonts w:ascii="Arial" w:eastAsia="Times New Roman" w:hAnsi="Arial" w:cs="Arial"/>
              </w:rPr>
            </w:pPr>
            <w:r w:rsidRPr="0057203E">
              <w:rPr>
                <w:rFonts w:ascii="Arial" w:eastAsia="Times New Roman" w:hAnsi="Arial" w:cs="Arial"/>
              </w:rPr>
              <w:t>AI:</w:t>
            </w:r>
            <w:r w:rsidR="0057203E" w:rsidRPr="0057203E">
              <w:rPr>
                <w:rFonts w:ascii="Arial" w:eastAsia="Times New Roman" w:hAnsi="Arial" w:cs="Arial"/>
              </w:rPr>
              <w:t xml:space="preserve"> De AI-afstudeerrichting leert je hoe je slimme systemen kunt bouwen met data-analyse en machine </w:t>
            </w:r>
            <w:proofErr w:type="spellStart"/>
            <w:r w:rsidR="0057203E" w:rsidRPr="0057203E">
              <w:rPr>
                <w:rFonts w:ascii="Arial" w:eastAsia="Times New Roman" w:hAnsi="Arial" w:cs="Arial"/>
              </w:rPr>
              <w:t>learning</w:t>
            </w:r>
            <w:proofErr w:type="spellEnd"/>
            <w:r w:rsidR="0057203E" w:rsidRPr="0057203E">
              <w:rPr>
                <w:rFonts w:ascii="Arial" w:eastAsia="Times New Roman" w:hAnsi="Arial" w:cs="Arial"/>
              </w:rPr>
              <w:t xml:space="preserve">. Je krijgt praktijkervaring door stages en projecten, en er is aandacht voor de ethische kant van AI. Na je studie kun je aan de slag in beroepen zoals data </w:t>
            </w:r>
            <w:proofErr w:type="spellStart"/>
            <w:r w:rsidR="0057203E" w:rsidRPr="0057203E">
              <w:rPr>
                <w:rFonts w:ascii="Arial" w:eastAsia="Times New Roman" w:hAnsi="Arial" w:cs="Arial"/>
              </w:rPr>
              <w:t>scientist</w:t>
            </w:r>
            <w:proofErr w:type="spellEnd"/>
            <w:r w:rsidR="0057203E" w:rsidRPr="0057203E">
              <w:rPr>
                <w:rFonts w:ascii="Arial" w:eastAsia="Times New Roman" w:hAnsi="Arial" w:cs="Arial"/>
              </w:rPr>
              <w:t xml:space="preserve"> of AI-specialist.</w:t>
            </w:r>
          </w:p>
          <w:p w14:paraId="312E4A6A" w14:textId="2C9F3EA1" w:rsidR="00F569D3" w:rsidRPr="0057203E" w:rsidRDefault="00F569D3" w:rsidP="002A0F8E">
            <w:pPr>
              <w:spacing w:line="252" w:lineRule="auto"/>
              <w:rPr>
                <w:rFonts w:ascii="Arial" w:eastAsia="Times New Roman" w:hAnsi="Arial" w:cs="Arial"/>
              </w:rPr>
            </w:pPr>
          </w:p>
        </w:tc>
      </w:tr>
      <w:tr w:rsidR="00AA73D8" w14:paraId="1499EB7E" w14:textId="77777777" w:rsidTr="00F569D3">
        <w:tc>
          <w:tcPr>
            <w:tcW w:w="9062" w:type="dxa"/>
          </w:tcPr>
          <w:p w14:paraId="1B1520D9" w14:textId="50D383BF" w:rsidR="00AA73D8" w:rsidRPr="00EB0AA2" w:rsidRDefault="00AA73D8" w:rsidP="00EB0AA2">
            <w:pPr>
              <w:spacing w:line="252" w:lineRule="auto"/>
              <w:rPr>
                <w:rFonts w:ascii="Arial" w:eastAsia="Times New Roman" w:hAnsi="Arial" w:cs="Arial"/>
              </w:rPr>
            </w:pPr>
            <w:r w:rsidRPr="00EB0AA2">
              <w:rPr>
                <w:rFonts w:ascii="Arial" w:eastAsia="Times New Roman" w:hAnsi="Arial" w:cs="Arial"/>
              </w:rPr>
              <w:t>BIM:</w:t>
            </w:r>
            <w:r w:rsidR="00EB0AA2" w:rsidRPr="00EB0AA2">
              <w:rPr>
                <w:rFonts w:ascii="Arial" w:eastAsia="Times New Roman" w:hAnsi="Arial" w:cs="Arial"/>
              </w:rPr>
              <w:t xml:space="preserve"> Bij Bedrijfskundige Informatica en Management leer ik hoe ik IT kan inzetten om bedrijven beter te laten draaien. Ik doe veel praktijkervaring op, zodat ik later als IT-consultant of informatiemanager kan werken.</w:t>
            </w:r>
          </w:p>
        </w:tc>
      </w:tr>
      <w:tr w:rsidR="00AA73D8" w14:paraId="3AF2AD0B" w14:textId="77777777" w:rsidTr="00F569D3">
        <w:tc>
          <w:tcPr>
            <w:tcW w:w="9062" w:type="dxa"/>
          </w:tcPr>
          <w:p w14:paraId="1EF51350" w14:textId="16E32436" w:rsidR="00AA73D8" w:rsidRPr="00F527A0" w:rsidRDefault="00AA73D8" w:rsidP="00F527A0">
            <w:pPr>
              <w:spacing w:line="252" w:lineRule="auto"/>
              <w:rPr>
                <w:rFonts w:ascii="Arial" w:eastAsia="Times New Roman" w:hAnsi="Arial" w:cs="Arial"/>
              </w:rPr>
            </w:pPr>
            <w:r w:rsidRPr="00F527A0">
              <w:rPr>
                <w:rFonts w:ascii="Arial" w:eastAsia="Times New Roman" w:hAnsi="Arial" w:cs="Arial"/>
              </w:rPr>
              <w:t>CSC:</w:t>
            </w:r>
            <w:r w:rsidR="00F527A0">
              <w:rPr>
                <w:rFonts w:ascii="Arial" w:eastAsia="Times New Roman" w:hAnsi="Arial" w:cs="Arial"/>
              </w:rPr>
              <w:t xml:space="preserve"> </w:t>
            </w:r>
            <w:r w:rsidR="00F527A0" w:rsidRPr="00F527A0">
              <w:rPr>
                <w:rFonts w:ascii="Arial" w:eastAsia="Times New Roman" w:hAnsi="Arial" w:cs="Arial"/>
              </w:rPr>
              <w:t xml:space="preserve">Cyber Security en Cloud gaat over het beschermen van data en systemen. Ik leer alles over digitale beveiliging en </w:t>
            </w:r>
            <w:proofErr w:type="spellStart"/>
            <w:r w:rsidR="00F527A0" w:rsidRPr="00F527A0">
              <w:rPr>
                <w:rFonts w:ascii="Arial" w:eastAsia="Times New Roman" w:hAnsi="Arial" w:cs="Arial"/>
              </w:rPr>
              <w:t>cloud</w:t>
            </w:r>
            <w:proofErr w:type="spellEnd"/>
            <w:r w:rsidR="00F527A0" w:rsidRPr="00F527A0">
              <w:rPr>
                <w:rFonts w:ascii="Arial" w:eastAsia="Times New Roman" w:hAnsi="Arial" w:cs="Arial"/>
              </w:rPr>
              <w:t xml:space="preserve">-oplossingen, zodat ik na mijn studie als cybersecurity-expert of </w:t>
            </w:r>
            <w:proofErr w:type="spellStart"/>
            <w:r w:rsidR="00F527A0" w:rsidRPr="00F527A0">
              <w:rPr>
                <w:rFonts w:ascii="Arial" w:eastAsia="Times New Roman" w:hAnsi="Arial" w:cs="Arial"/>
              </w:rPr>
              <w:t>cloud</w:t>
            </w:r>
            <w:proofErr w:type="spellEnd"/>
            <w:r w:rsidR="00F527A0" w:rsidRPr="00F527A0">
              <w:rPr>
                <w:rFonts w:ascii="Arial" w:eastAsia="Times New Roman" w:hAnsi="Arial" w:cs="Arial"/>
              </w:rPr>
              <w:t>-engineer aan de slag kan.</w:t>
            </w:r>
          </w:p>
        </w:tc>
      </w:tr>
      <w:tr w:rsidR="00F569D3" w14:paraId="11302B87" w14:textId="77777777" w:rsidTr="00F569D3">
        <w:tc>
          <w:tcPr>
            <w:tcW w:w="9062" w:type="dxa"/>
          </w:tcPr>
          <w:p w14:paraId="6EFA3E2D" w14:textId="167018A6" w:rsidR="00F569D3" w:rsidRPr="00F527A0" w:rsidRDefault="00F569D3" w:rsidP="00F527A0">
            <w:pPr>
              <w:spacing w:line="252" w:lineRule="auto"/>
              <w:rPr>
                <w:rFonts w:ascii="Arial" w:eastAsia="Times New Roman" w:hAnsi="Arial" w:cs="Arial"/>
              </w:rPr>
            </w:pPr>
            <w:r w:rsidRPr="00F527A0">
              <w:rPr>
                <w:rFonts w:ascii="Arial" w:eastAsia="Times New Roman" w:hAnsi="Arial" w:cs="Arial"/>
              </w:rPr>
              <w:t>SD:</w:t>
            </w:r>
            <w:r w:rsidR="00F527A0" w:rsidRPr="00F527A0">
              <w:rPr>
                <w:rFonts w:ascii="Arial" w:eastAsia="Times New Roman" w:hAnsi="Arial" w:cs="Arial"/>
              </w:rPr>
              <w:t xml:space="preserve"> Software Development draait om het maken van software. Ik leer programmeren en oplossingen bouwen voor echte problemen, zodat ik straks kan werken als softwareontwikkelaar of app-bouwer.</w:t>
            </w:r>
          </w:p>
        </w:tc>
      </w:tr>
      <w:tr w:rsidR="00F569D3" w14:paraId="7DAE30F7" w14:textId="77777777" w:rsidTr="00F569D3">
        <w:tc>
          <w:tcPr>
            <w:tcW w:w="9062" w:type="dxa"/>
          </w:tcPr>
          <w:p w14:paraId="41577D17" w14:textId="44FF2DCE" w:rsidR="00F569D3" w:rsidRPr="007F5D63" w:rsidRDefault="00F569D3" w:rsidP="002A0F8E">
            <w:pPr>
              <w:spacing w:line="252" w:lineRule="auto"/>
              <w:rPr>
                <w:rFonts w:ascii="Arial" w:eastAsia="Times New Roman" w:hAnsi="Arial" w:cs="Arial"/>
              </w:rPr>
            </w:pPr>
            <w:r w:rsidRPr="007F5D63">
              <w:rPr>
                <w:rFonts w:ascii="Arial" w:eastAsia="Times New Roman" w:hAnsi="Arial" w:cs="Arial"/>
              </w:rPr>
              <w:t>TI:</w:t>
            </w:r>
            <w:r w:rsidR="00F527A0" w:rsidRPr="007F5D63">
              <w:rPr>
                <w:rFonts w:ascii="Arial" w:eastAsia="Times New Roman" w:hAnsi="Arial" w:cs="Arial"/>
              </w:rPr>
              <w:t xml:space="preserve"> </w:t>
            </w:r>
            <w:r w:rsidR="007F5D63" w:rsidRPr="007F5D63">
              <w:rPr>
                <w:rFonts w:ascii="Arial" w:eastAsia="Times New Roman" w:hAnsi="Arial" w:cs="Arial"/>
              </w:rPr>
              <w:t xml:space="preserve">Bij Technische Informatica leer ik alles over technologie en hardware, zoals robots en slimme systemen. Na mijn studie kan ik bijvoorbeeld aan de slag als </w:t>
            </w:r>
            <w:proofErr w:type="spellStart"/>
            <w:r w:rsidR="007F5D63" w:rsidRPr="007F5D63">
              <w:rPr>
                <w:rFonts w:ascii="Arial" w:eastAsia="Times New Roman" w:hAnsi="Arial" w:cs="Arial"/>
              </w:rPr>
              <w:t>embedded</w:t>
            </w:r>
            <w:proofErr w:type="spellEnd"/>
            <w:r w:rsidR="007F5D63" w:rsidRPr="007F5D63">
              <w:rPr>
                <w:rFonts w:ascii="Arial" w:eastAsia="Times New Roman" w:hAnsi="Arial" w:cs="Arial"/>
              </w:rPr>
              <w:t xml:space="preserve"> engineer of technisch softwareontwikkelaar</w:t>
            </w:r>
            <w:r w:rsidR="007F5D63">
              <w:rPr>
                <w:rFonts w:ascii="Arial" w:eastAsia="Times New Roman" w:hAnsi="Arial" w:cs="Arial"/>
              </w:rPr>
              <w:t>.</w:t>
            </w:r>
          </w:p>
          <w:p w14:paraId="0002922B" w14:textId="3AA5F4AF" w:rsidR="00F569D3" w:rsidRPr="007F5D63" w:rsidRDefault="00F569D3" w:rsidP="002A0F8E">
            <w:pPr>
              <w:spacing w:line="252" w:lineRule="auto"/>
              <w:rPr>
                <w:rFonts w:ascii="Arial" w:eastAsia="Times New Roman" w:hAnsi="Arial" w:cs="Arial"/>
              </w:rPr>
            </w:pPr>
          </w:p>
        </w:tc>
      </w:tr>
      <w:tr w:rsidR="00F569D3" w14:paraId="01E461A3" w14:textId="77777777" w:rsidTr="00F569D3">
        <w:tc>
          <w:tcPr>
            <w:tcW w:w="9062" w:type="dxa"/>
          </w:tcPr>
          <w:p w14:paraId="2FB2C962" w14:textId="77777777" w:rsidR="00F569D3" w:rsidRDefault="00F569D3" w:rsidP="002A0F8E">
            <w:pPr>
              <w:spacing w:line="252" w:lineRule="auto"/>
              <w:rPr>
                <w:rFonts w:ascii="Arial" w:eastAsia="Times New Roman" w:hAnsi="Arial" w:cs="Arial"/>
                <w:lang w:val="en-US"/>
              </w:rPr>
            </w:pPr>
            <w:r>
              <w:rPr>
                <w:rFonts w:ascii="Arial" w:eastAsia="Times New Roman" w:hAnsi="Arial" w:cs="Arial"/>
                <w:lang w:val="en-US"/>
              </w:rPr>
              <w:t>Open-ICT</w:t>
            </w:r>
          </w:p>
          <w:p w14:paraId="71452D39" w14:textId="2C798751" w:rsidR="00F569D3" w:rsidRDefault="007F5D63" w:rsidP="002A0F8E">
            <w:pPr>
              <w:spacing w:line="252" w:lineRule="auto"/>
              <w:rPr>
                <w:rFonts w:ascii="Arial" w:eastAsia="Times New Roman" w:hAnsi="Arial" w:cs="Arial"/>
                <w:lang w:val="en-US"/>
              </w:rPr>
            </w:pPr>
            <w:r>
              <w:rPr>
                <w:rFonts w:ascii="Arial" w:eastAsia="Times New Roman" w:hAnsi="Arial" w:cs="Arial"/>
                <w:lang w:val="en-US"/>
              </w:rPr>
              <w:t xml:space="preserve">X </w:t>
            </w:r>
          </w:p>
          <w:p w14:paraId="3730C89A" w14:textId="77777777" w:rsidR="00F569D3" w:rsidRDefault="00F569D3" w:rsidP="002A0F8E">
            <w:pPr>
              <w:spacing w:line="252" w:lineRule="auto"/>
              <w:rPr>
                <w:rFonts w:ascii="Arial" w:eastAsia="Times New Roman" w:hAnsi="Arial" w:cs="Arial"/>
                <w:lang w:val="en-US"/>
              </w:rPr>
            </w:pPr>
          </w:p>
          <w:p w14:paraId="1E998086" w14:textId="3DA2F1AB" w:rsidR="00F569D3" w:rsidRDefault="00F569D3" w:rsidP="002A0F8E">
            <w:pPr>
              <w:spacing w:line="252" w:lineRule="auto"/>
              <w:rPr>
                <w:rFonts w:ascii="Arial" w:eastAsia="Times New Roman" w:hAnsi="Arial" w:cs="Arial"/>
                <w:lang w:val="en-US"/>
              </w:rPr>
            </w:pPr>
          </w:p>
        </w:tc>
      </w:tr>
    </w:tbl>
    <w:p w14:paraId="12D779E6" w14:textId="1426E88B" w:rsidR="00FD28D7" w:rsidRPr="00CC1273" w:rsidRDefault="11819DB5" w:rsidP="00AA73D8">
      <w:pPr>
        <w:spacing w:line="252" w:lineRule="auto"/>
        <w:rPr>
          <w:rFonts w:eastAsia="Times New Roman"/>
          <w:lang w:val="en-US"/>
        </w:rPr>
      </w:pPr>
      <w:r w:rsidRPr="00092E75">
        <w:rPr>
          <w:rFonts w:ascii="Arial" w:eastAsia="Times New Roman" w:hAnsi="Arial" w:cs="Arial"/>
          <w:lang w:val="en-US"/>
        </w:rPr>
        <w:t xml:space="preserve"> </w:t>
      </w:r>
    </w:p>
    <w:p w14:paraId="270B6790" w14:textId="07F3076D" w:rsidR="002B60EC" w:rsidRDefault="11990267" w:rsidP="002B60EC">
      <w:pPr>
        <w:pStyle w:val="Kop2"/>
        <w:rPr>
          <w:rFonts w:eastAsia="Times New Roman"/>
        </w:rPr>
      </w:pPr>
      <w:bookmarkStart w:id="5" w:name="_Toc182308757"/>
      <w:r w:rsidRPr="39AFDAFF">
        <w:rPr>
          <w:rFonts w:eastAsia="Times New Roman"/>
        </w:rPr>
        <w:lastRenderedPageBreak/>
        <w:t xml:space="preserve">Opdracht </w:t>
      </w:r>
      <w:r w:rsidR="00363C61">
        <w:rPr>
          <w:rFonts w:eastAsia="Times New Roman"/>
        </w:rPr>
        <w:t>6</w:t>
      </w:r>
      <w:r w:rsidR="005C4D74">
        <w:rPr>
          <w:rFonts w:eastAsia="Times New Roman"/>
        </w:rPr>
        <w:t>.</w:t>
      </w:r>
      <w:r w:rsidRPr="39AFDAFF">
        <w:rPr>
          <w:rFonts w:eastAsia="Times New Roman"/>
        </w:rPr>
        <w:t>2</w:t>
      </w:r>
      <w:bookmarkEnd w:id="5"/>
    </w:p>
    <w:p w14:paraId="797CC099" w14:textId="7DDB38D3" w:rsidR="002A0F8E" w:rsidRPr="002B60EC" w:rsidRDefault="220B5069" w:rsidP="00075335">
      <w:pPr>
        <w:spacing w:line="252" w:lineRule="auto"/>
        <w:rPr>
          <w:rFonts w:ascii="Arial" w:eastAsia="Times New Roman" w:hAnsi="Arial" w:cs="Arial"/>
        </w:rPr>
      </w:pPr>
      <w:r w:rsidRPr="39AFDAFF">
        <w:rPr>
          <w:rFonts w:ascii="Arial" w:eastAsia="Times New Roman" w:hAnsi="Arial" w:cs="Arial"/>
        </w:rPr>
        <w:t xml:space="preserve">Beoordeel </w:t>
      </w:r>
      <w:r w:rsidR="00F86F03">
        <w:rPr>
          <w:rFonts w:ascii="Arial" w:eastAsia="Times New Roman" w:hAnsi="Arial" w:cs="Arial"/>
        </w:rPr>
        <w:t>elke</w:t>
      </w:r>
      <w:r w:rsidRPr="39AFDAFF">
        <w:rPr>
          <w:rFonts w:ascii="Arial" w:eastAsia="Times New Roman" w:hAnsi="Arial" w:cs="Arial"/>
        </w:rPr>
        <w:t xml:space="preserve"> video op een schaal van 1 tot 10</w:t>
      </w:r>
      <w:r w:rsidR="00E729EB">
        <w:rPr>
          <w:rFonts w:ascii="Arial" w:eastAsia="Times New Roman" w:hAnsi="Arial" w:cs="Arial"/>
        </w:rPr>
        <w:t xml:space="preserve">. </w:t>
      </w:r>
      <w:r w:rsidRPr="39AFDAFF">
        <w:rPr>
          <w:rFonts w:ascii="Arial" w:eastAsia="Times New Roman" w:hAnsi="Arial" w:cs="Arial"/>
        </w:rPr>
        <w:t xml:space="preserve">Noem bij elke score die je gegeven hebt  </w:t>
      </w:r>
      <w:r w:rsidR="00CE2481">
        <w:rPr>
          <w:rFonts w:ascii="Arial" w:eastAsia="Times New Roman" w:hAnsi="Arial" w:cs="Arial"/>
        </w:rPr>
        <w:t>twee</w:t>
      </w:r>
      <w:r w:rsidR="00CE2481" w:rsidRPr="39AFDAFF">
        <w:rPr>
          <w:rFonts w:ascii="Arial" w:eastAsia="Times New Roman" w:hAnsi="Arial" w:cs="Arial"/>
        </w:rPr>
        <w:t xml:space="preserve"> </w:t>
      </w:r>
      <w:r w:rsidRPr="39AFDAFF">
        <w:rPr>
          <w:rFonts w:ascii="Arial" w:eastAsia="Times New Roman" w:hAnsi="Arial" w:cs="Arial"/>
        </w:rPr>
        <w:t>redenen voor deze score</w:t>
      </w:r>
      <w:r w:rsidR="003A0DB2">
        <w:rPr>
          <w:rFonts w:ascii="Arial" w:eastAsia="Times New Roman" w:hAnsi="Arial" w:cs="Arial"/>
        </w:rPr>
        <w:t>; wat sprak je wel of juist niet aan?</w:t>
      </w:r>
      <w:r w:rsidR="00A11AA8">
        <w:rPr>
          <w:rFonts w:ascii="Arial" w:eastAsia="Times New Roman" w:hAnsi="Arial" w:cs="Arial"/>
        </w:rPr>
        <w:t xml:space="preserve"> Het gaat hier uiteraard om de inhoud van de opleiding</w:t>
      </w:r>
      <w:r w:rsidR="00F86F03">
        <w:rPr>
          <w:rFonts w:ascii="Arial" w:eastAsia="Times New Roman" w:hAnsi="Arial" w:cs="Arial"/>
        </w:rPr>
        <w:t xml:space="preserve"> en niet om de uitvoering van het filmpje </w:t>
      </w:r>
      <w:r w:rsidR="00F86F03" w:rsidRPr="00F86F03">
        <w:rPr>
          <mc:AlternateContent>
            <mc:Choice Requires="w16se">
              <w:rFonts w:ascii="Arial" w:eastAsia="Times New Roman" w:hAnsi="Arial" w:cs="Arial"/>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E729EB">
        <w:rPr>
          <w:rFonts w:ascii="Arial" w:eastAsia="Times New Roman" w:hAnsi="Arial" w:cs="Arial"/>
        </w:rPr>
        <w:t>.</w:t>
      </w:r>
    </w:p>
    <w:tbl>
      <w:tblPr>
        <w:tblStyle w:val="Tabelraster"/>
        <w:tblW w:w="0" w:type="auto"/>
        <w:tblLook w:val="04A0" w:firstRow="1" w:lastRow="0" w:firstColumn="1" w:lastColumn="0" w:noHBand="0" w:noVBand="1"/>
      </w:tblPr>
      <w:tblGrid>
        <w:gridCol w:w="1980"/>
        <w:gridCol w:w="1134"/>
        <w:gridCol w:w="5948"/>
      </w:tblGrid>
      <w:tr w:rsidR="002A0F8E" w:rsidRPr="002B60EC" w14:paraId="40129E2B" w14:textId="77777777" w:rsidTr="39AFDAFF">
        <w:tc>
          <w:tcPr>
            <w:tcW w:w="1980" w:type="dxa"/>
          </w:tcPr>
          <w:p w14:paraId="009B9CA3" w14:textId="5F5E3F4E" w:rsidR="002A0F8E" w:rsidRPr="002B60EC" w:rsidRDefault="002A0F8E" w:rsidP="002A0F8E">
            <w:pPr>
              <w:spacing w:line="252" w:lineRule="auto"/>
              <w:rPr>
                <w:rFonts w:ascii="Arial" w:eastAsia="Times New Roman" w:hAnsi="Arial" w:cs="Arial"/>
              </w:rPr>
            </w:pPr>
            <w:r w:rsidRPr="002B60EC">
              <w:rPr>
                <w:rFonts w:ascii="Arial" w:eastAsia="Times New Roman" w:hAnsi="Arial" w:cs="Arial"/>
              </w:rPr>
              <w:t>Afstudeerrichting</w:t>
            </w:r>
          </w:p>
        </w:tc>
        <w:tc>
          <w:tcPr>
            <w:tcW w:w="1134" w:type="dxa"/>
          </w:tcPr>
          <w:p w14:paraId="6CD4D7DA" w14:textId="29688348" w:rsidR="002A0F8E" w:rsidRPr="002B60EC" w:rsidRDefault="002A0F8E" w:rsidP="002A0F8E">
            <w:pPr>
              <w:spacing w:line="252" w:lineRule="auto"/>
              <w:rPr>
                <w:rFonts w:ascii="Arial" w:eastAsia="Times New Roman" w:hAnsi="Arial" w:cs="Arial"/>
              </w:rPr>
            </w:pPr>
            <w:r w:rsidRPr="002B60EC">
              <w:rPr>
                <w:rFonts w:ascii="Arial" w:eastAsia="Times New Roman" w:hAnsi="Arial" w:cs="Arial"/>
              </w:rPr>
              <w:t>Score</w:t>
            </w:r>
          </w:p>
        </w:tc>
        <w:tc>
          <w:tcPr>
            <w:tcW w:w="5948" w:type="dxa"/>
          </w:tcPr>
          <w:p w14:paraId="3C69C0B4" w14:textId="2E9DCC5F" w:rsidR="002A0F8E" w:rsidRPr="002B60EC" w:rsidRDefault="002A0F8E" w:rsidP="002A0F8E">
            <w:pPr>
              <w:spacing w:line="252" w:lineRule="auto"/>
              <w:rPr>
                <w:rFonts w:ascii="Arial" w:eastAsia="Times New Roman" w:hAnsi="Arial" w:cs="Arial"/>
              </w:rPr>
            </w:pPr>
            <w:r w:rsidRPr="002B60EC">
              <w:rPr>
                <w:rFonts w:ascii="Arial" w:eastAsia="Times New Roman" w:hAnsi="Arial" w:cs="Arial"/>
              </w:rPr>
              <w:t>Toelichting</w:t>
            </w:r>
          </w:p>
        </w:tc>
      </w:tr>
      <w:tr w:rsidR="002A0F8E" w:rsidRPr="002B60EC" w14:paraId="3D5612BD" w14:textId="77777777" w:rsidTr="39AFDAFF">
        <w:tc>
          <w:tcPr>
            <w:tcW w:w="1980" w:type="dxa"/>
          </w:tcPr>
          <w:p w14:paraId="254ABD3A" w14:textId="2AE907FE" w:rsidR="002A0F8E" w:rsidRPr="002B60EC" w:rsidRDefault="002A0F8E" w:rsidP="002A0F8E">
            <w:pPr>
              <w:spacing w:line="252" w:lineRule="auto"/>
              <w:rPr>
                <w:rFonts w:ascii="Arial" w:eastAsia="Times New Roman" w:hAnsi="Arial" w:cs="Arial"/>
              </w:rPr>
            </w:pPr>
            <w:r w:rsidRPr="002B60EC">
              <w:rPr>
                <w:rFonts w:ascii="Arial" w:eastAsia="Times New Roman" w:hAnsi="Arial" w:cs="Arial"/>
              </w:rPr>
              <w:t>A</w:t>
            </w:r>
            <w:r w:rsidR="00DD1572">
              <w:rPr>
                <w:rFonts w:ascii="Arial" w:eastAsia="Times New Roman" w:hAnsi="Arial" w:cs="Arial"/>
              </w:rPr>
              <w:t>I</w:t>
            </w:r>
          </w:p>
        </w:tc>
        <w:tc>
          <w:tcPr>
            <w:tcW w:w="1134" w:type="dxa"/>
          </w:tcPr>
          <w:p w14:paraId="3F4A193C" w14:textId="4D48FE86" w:rsidR="002A0F8E" w:rsidRPr="002B60EC" w:rsidRDefault="007F5D63" w:rsidP="002A0F8E">
            <w:pPr>
              <w:spacing w:line="252" w:lineRule="auto"/>
              <w:rPr>
                <w:rFonts w:ascii="Arial" w:eastAsia="Times New Roman" w:hAnsi="Arial" w:cs="Arial"/>
              </w:rPr>
            </w:pPr>
            <w:r>
              <w:rPr>
                <w:rFonts w:ascii="Arial" w:eastAsia="Times New Roman" w:hAnsi="Arial" w:cs="Arial"/>
              </w:rPr>
              <w:t>6</w:t>
            </w:r>
          </w:p>
        </w:tc>
        <w:tc>
          <w:tcPr>
            <w:tcW w:w="5948" w:type="dxa"/>
          </w:tcPr>
          <w:p w14:paraId="333AEE48" w14:textId="6EC782C8" w:rsidR="00AC119B" w:rsidRPr="00AC119B" w:rsidRDefault="00AC119B" w:rsidP="00AC119B">
            <w:pPr>
              <w:spacing w:line="252" w:lineRule="auto"/>
              <w:rPr>
                <w:rFonts w:ascii="Arial" w:eastAsia="Times New Roman" w:hAnsi="Arial" w:cs="Arial"/>
              </w:rPr>
            </w:pPr>
            <w:r w:rsidRPr="00AC119B">
              <w:rPr>
                <w:rFonts w:ascii="Arial" w:eastAsia="Times New Roman" w:hAnsi="Arial" w:cs="Arial"/>
              </w:rPr>
              <w:t>De wiskunde en complexe algoritmes die erbij komen kijken kunnen soms lastig en tijdrovend zijn.</w:t>
            </w:r>
          </w:p>
          <w:p w14:paraId="1E5B721E" w14:textId="77777777" w:rsidR="00AC119B" w:rsidRDefault="00AC119B" w:rsidP="00AC119B">
            <w:pPr>
              <w:spacing w:line="252" w:lineRule="auto"/>
              <w:rPr>
                <w:rFonts w:ascii="Arial" w:eastAsia="Times New Roman" w:hAnsi="Arial" w:cs="Arial"/>
              </w:rPr>
            </w:pPr>
          </w:p>
          <w:p w14:paraId="18B6F15C" w14:textId="71522AD3" w:rsidR="002A0F8E" w:rsidRPr="002B60EC" w:rsidRDefault="00AC119B" w:rsidP="002A0F8E">
            <w:pPr>
              <w:spacing w:line="252" w:lineRule="auto"/>
              <w:rPr>
                <w:rFonts w:ascii="Arial" w:eastAsia="Times New Roman" w:hAnsi="Arial" w:cs="Arial"/>
              </w:rPr>
            </w:pPr>
            <w:r w:rsidRPr="00AC119B">
              <w:rPr>
                <w:rFonts w:ascii="Arial" w:eastAsia="Times New Roman" w:hAnsi="Arial" w:cs="Arial"/>
              </w:rPr>
              <w:t>De ethische vraagstukken rondom AI, zoals vooroordelen in algoritmes, kunnen frustrerend zijn om op te lossen.</w:t>
            </w:r>
          </w:p>
        </w:tc>
      </w:tr>
      <w:tr w:rsidR="002A0F8E" w:rsidRPr="002B60EC" w14:paraId="1F713304" w14:textId="77777777" w:rsidTr="00DD1572">
        <w:trPr>
          <w:trHeight w:val="501"/>
        </w:trPr>
        <w:tc>
          <w:tcPr>
            <w:tcW w:w="1980" w:type="dxa"/>
          </w:tcPr>
          <w:p w14:paraId="2A19BEF8" w14:textId="5B3A8EF9" w:rsidR="002A0F8E" w:rsidRPr="002B60EC" w:rsidRDefault="42C8C163">
            <w:pPr>
              <w:spacing w:line="252" w:lineRule="auto"/>
              <w:rPr>
                <w:rFonts w:ascii="Arial" w:eastAsia="Times New Roman" w:hAnsi="Arial" w:cs="Arial"/>
              </w:rPr>
            </w:pPr>
            <w:r w:rsidRPr="39AFDAFF">
              <w:rPr>
                <w:rFonts w:ascii="Arial" w:eastAsia="Times New Roman" w:hAnsi="Arial" w:cs="Arial"/>
              </w:rPr>
              <w:t>BIM</w:t>
            </w:r>
          </w:p>
        </w:tc>
        <w:tc>
          <w:tcPr>
            <w:tcW w:w="1134" w:type="dxa"/>
          </w:tcPr>
          <w:p w14:paraId="38BFEF8F" w14:textId="3A5ACA92" w:rsidR="002A0F8E" w:rsidRPr="002B60EC" w:rsidRDefault="007F5D63" w:rsidP="002A0F8E">
            <w:pPr>
              <w:spacing w:line="252" w:lineRule="auto"/>
              <w:rPr>
                <w:rFonts w:ascii="Arial" w:eastAsia="Times New Roman" w:hAnsi="Arial" w:cs="Arial"/>
              </w:rPr>
            </w:pPr>
            <w:r>
              <w:rPr>
                <w:rFonts w:ascii="Arial" w:eastAsia="Times New Roman" w:hAnsi="Arial" w:cs="Arial"/>
              </w:rPr>
              <w:t>9</w:t>
            </w:r>
          </w:p>
        </w:tc>
        <w:tc>
          <w:tcPr>
            <w:tcW w:w="5948" w:type="dxa"/>
          </w:tcPr>
          <w:p w14:paraId="6DC1DA2C" w14:textId="01A92266" w:rsidR="00E371DC" w:rsidRPr="00E371DC" w:rsidRDefault="00E371DC" w:rsidP="00E371DC">
            <w:pPr>
              <w:spacing w:line="252" w:lineRule="auto"/>
              <w:rPr>
                <w:rFonts w:ascii="Arial" w:eastAsia="Times New Roman" w:hAnsi="Arial" w:cs="Arial"/>
              </w:rPr>
            </w:pPr>
            <w:r w:rsidRPr="00E371DC">
              <w:rPr>
                <w:rFonts w:ascii="Arial" w:eastAsia="Times New Roman" w:hAnsi="Arial" w:cs="Arial"/>
              </w:rPr>
              <w:t>Ik vind het interessant om te kijken hoe IT en bedrijfsvoering samen kunnen komen om bedrijven efficiënter te maken. Het geeft me de kans om zowel technische als strategische vaardigheden te ontwikkelen.</w:t>
            </w:r>
          </w:p>
          <w:p w14:paraId="5E2ACF82" w14:textId="77777777" w:rsidR="00E371DC" w:rsidRDefault="00E371DC" w:rsidP="00E371DC">
            <w:pPr>
              <w:spacing w:line="252" w:lineRule="auto"/>
              <w:rPr>
                <w:rFonts w:ascii="Arial" w:eastAsia="Times New Roman" w:hAnsi="Arial" w:cs="Arial"/>
              </w:rPr>
            </w:pPr>
          </w:p>
          <w:p w14:paraId="36561505" w14:textId="0E51C3C3" w:rsidR="00E371DC" w:rsidRPr="002B60EC" w:rsidRDefault="00E371DC" w:rsidP="00E371DC">
            <w:pPr>
              <w:spacing w:line="252" w:lineRule="auto"/>
              <w:rPr>
                <w:rFonts w:ascii="Arial" w:eastAsia="Times New Roman" w:hAnsi="Arial" w:cs="Arial"/>
              </w:rPr>
            </w:pPr>
            <w:r w:rsidRPr="00E371DC">
              <w:rPr>
                <w:rFonts w:ascii="Arial" w:eastAsia="Times New Roman" w:hAnsi="Arial" w:cs="Arial"/>
              </w:rPr>
              <w:t>Bij BIM krijg ik de kans om direct met echte bedrijfsproblemen aan de slag te gaan, waardoor ik mijn kennis kan toepassen en meer hands-on ervaring krijg in de bedrijfswereld.</w:t>
            </w:r>
          </w:p>
        </w:tc>
      </w:tr>
      <w:tr w:rsidR="002A0F8E" w:rsidRPr="002B60EC" w14:paraId="1F48FA38" w14:textId="77777777" w:rsidTr="00DD1572">
        <w:trPr>
          <w:trHeight w:val="523"/>
        </w:trPr>
        <w:tc>
          <w:tcPr>
            <w:tcW w:w="1980" w:type="dxa"/>
          </w:tcPr>
          <w:p w14:paraId="54BEDDE5" w14:textId="19836F83" w:rsidR="002A0F8E" w:rsidRPr="002B60EC" w:rsidRDefault="002A0F8E" w:rsidP="002A0F8E">
            <w:pPr>
              <w:spacing w:line="252" w:lineRule="auto"/>
              <w:rPr>
                <w:rFonts w:ascii="Arial" w:eastAsia="Times New Roman" w:hAnsi="Arial" w:cs="Arial"/>
              </w:rPr>
            </w:pPr>
            <w:r w:rsidRPr="002B60EC">
              <w:rPr>
                <w:rFonts w:ascii="Arial" w:eastAsia="Times New Roman" w:hAnsi="Arial" w:cs="Arial"/>
              </w:rPr>
              <w:t>CSC</w:t>
            </w:r>
          </w:p>
        </w:tc>
        <w:tc>
          <w:tcPr>
            <w:tcW w:w="1134" w:type="dxa"/>
          </w:tcPr>
          <w:p w14:paraId="395371EF" w14:textId="481A0C65" w:rsidR="002A0F8E" w:rsidRPr="002B60EC" w:rsidRDefault="007F5D63" w:rsidP="002A0F8E">
            <w:pPr>
              <w:spacing w:line="252" w:lineRule="auto"/>
              <w:rPr>
                <w:rFonts w:ascii="Arial" w:eastAsia="Times New Roman" w:hAnsi="Arial" w:cs="Arial"/>
              </w:rPr>
            </w:pPr>
            <w:r>
              <w:rPr>
                <w:rFonts w:ascii="Arial" w:eastAsia="Times New Roman" w:hAnsi="Arial" w:cs="Arial"/>
              </w:rPr>
              <w:t>5</w:t>
            </w:r>
          </w:p>
        </w:tc>
        <w:tc>
          <w:tcPr>
            <w:tcW w:w="5948" w:type="dxa"/>
          </w:tcPr>
          <w:p w14:paraId="1FBB0256" w14:textId="4CC126B2" w:rsidR="00B92DD9" w:rsidRDefault="00B92DD9" w:rsidP="00B92DD9">
            <w:pPr>
              <w:spacing w:line="252" w:lineRule="auto"/>
              <w:rPr>
                <w:rFonts w:ascii="Arial" w:eastAsia="Times New Roman" w:hAnsi="Arial" w:cs="Arial"/>
              </w:rPr>
            </w:pPr>
            <w:r w:rsidRPr="00B92DD9">
              <w:rPr>
                <w:rFonts w:ascii="Arial" w:eastAsia="Times New Roman" w:hAnsi="Arial" w:cs="Arial"/>
              </w:rPr>
              <w:t>Cybersecurity kan soms voelen alsof je steeds moet reageren op bedreigingen in plaats van iets nieuws te ontwikkelen.</w:t>
            </w:r>
          </w:p>
          <w:p w14:paraId="173DA034" w14:textId="77777777" w:rsidR="00B92DD9" w:rsidRPr="00B92DD9" w:rsidRDefault="00B92DD9" w:rsidP="00B92DD9">
            <w:pPr>
              <w:spacing w:line="252" w:lineRule="auto"/>
              <w:rPr>
                <w:rFonts w:ascii="Arial" w:eastAsia="Times New Roman" w:hAnsi="Arial" w:cs="Arial"/>
              </w:rPr>
            </w:pPr>
          </w:p>
          <w:p w14:paraId="5146AC33" w14:textId="45BD4BEB" w:rsidR="002A0F8E" w:rsidRPr="002B60EC" w:rsidRDefault="00B92DD9" w:rsidP="00B92DD9">
            <w:pPr>
              <w:spacing w:line="252" w:lineRule="auto"/>
              <w:rPr>
                <w:rFonts w:ascii="Arial" w:eastAsia="Times New Roman" w:hAnsi="Arial" w:cs="Arial"/>
              </w:rPr>
            </w:pPr>
            <w:r w:rsidRPr="00B92DD9">
              <w:rPr>
                <w:rFonts w:ascii="Arial" w:eastAsia="Times New Roman" w:hAnsi="Arial" w:cs="Arial"/>
              </w:rPr>
              <w:t>De technische diepgang van beveiligingsmethoden kan overweldigend zijn als je liever breder denkt.</w:t>
            </w:r>
          </w:p>
        </w:tc>
      </w:tr>
      <w:tr w:rsidR="002A0F8E" w:rsidRPr="002B60EC" w14:paraId="4522D8B4" w14:textId="77777777" w:rsidTr="39AFDAFF">
        <w:tc>
          <w:tcPr>
            <w:tcW w:w="1980" w:type="dxa"/>
          </w:tcPr>
          <w:p w14:paraId="4DB3FA14" w14:textId="59CDAD40" w:rsidR="002A0F8E" w:rsidRPr="002B60EC" w:rsidRDefault="3BFB7D41">
            <w:pPr>
              <w:spacing w:line="252" w:lineRule="auto"/>
              <w:rPr>
                <w:rFonts w:ascii="Arial" w:eastAsia="Times New Roman" w:hAnsi="Arial" w:cs="Arial"/>
              </w:rPr>
            </w:pPr>
            <w:r w:rsidRPr="39AFDAFF">
              <w:rPr>
                <w:rFonts w:ascii="Arial" w:eastAsia="Times New Roman" w:hAnsi="Arial" w:cs="Arial"/>
              </w:rPr>
              <w:t>SD</w:t>
            </w:r>
          </w:p>
        </w:tc>
        <w:tc>
          <w:tcPr>
            <w:tcW w:w="1134" w:type="dxa"/>
          </w:tcPr>
          <w:p w14:paraId="0C8DB2E7" w14:textId="2A5A51DD" w:rsidR="002A0F8E" w:rsidRPr="002B60EC" w:rsidRDefault="007F5D63" w:rsidP="002A0F8E">
            <w:pPr>
              <w:spacing w:line="252" w:lineRule="auto"/>
              <w:rPr>
                <w:rFonts w:ascii="Arial" w:eastAsia="Times New Roman" w:hAnsi="Arial" w:cs="Arial"/>
              </w:rPr>
            </w:pPr>
            <w:r>
              <w:rPr>
                <w:rFonts w:ascii="Arial" w:eastAsia="Times New Roman" w:hAnsi="Arial" w:cs="Arial"/>
              </w:rPr>
              <w:t>4</w:t>
            </w:r>
          </w:p>
        </w:tc>
        <w:tc>
          <w:tcPr>
            <w:tcW w:w="5948" w:type="dxa"/>
          </w:tcPr>
          <w:p w14:paraId="280FFCC1" w14:textId="1ABF82EB" w:rsidR="00B92DD9" w:rsidRPr="00B92DD9" w:rsidRDefault="00B92DD9" w:rsidP="00E371DC">
            <w:pPr>
              <w:spacing w:line="252" w:lineRule="auto"/>
              <w:rPr>
                <w:rFonts w:ascii="Arial" w:eastAsia="Times New Roman" w:hAnsi="Arial" w:cs="Arial"/>
              </w:rPr>
            </w:pPr>
            <w:r w:rsidRPr="00B92DD9">
              <w:rPr>
                <w:rFonts w:ascii="Arial" w:eastAsia="Times New Roman" w:hAnsi="Arial" w:cs="Arial"/>
              </w:rPr>
              <w:t>De focus op coderen kan soms te technisch en repetitief voelen als je meer van de strategische kant houdt.</w:t>
            </w:r>
          </w:p>
          <w:p w14:paraId="7A6901D6" w14:textId="77777777" w:rsidR="00E371DC" w:rsidRDefault="00E371DC" w:rsidP="00E371DC">
            <w:pPr>
              <w:spacing w:line="252" w:lineRule="auto"/>
              <w:rPr>
                <w:rFonts w:ascii="Arial" w:eastAsia="Times New Roman" w:hAnsi="Arial" w:cs="Arial"/>
              </w:rPr>
            </w:pPr>
          </w:p>
          <w:p w14:paraId="086051BB" w14:textId="400E29DE" w:rsidR="00B92DD9" w:rsidRPr="00B92DD9" w:rsidRDefault="00B92DD9" w:rsidP="00E371DC">
            <w:pPr>
              <w:spacing w:line="252" w:lineRule="auto"/>
              <w:rPr>
                <w:rFonts w:ascii="Arial" w:eastAsia="Times New Roman" w:hAnsi="Arial" w:cs="Arial"/>
              </w:rPr>
            </w:pPr>
            <w:r w:rsidRPr="00B92DD9">
              <w:rPr>
                <w:rFonts w:ascii="Arial" w:eastAsia="Times New Roman" w:hAnsi="Arial" w:cs="Arial"/>
              </w:rPr>
              <w:t>Het oplossen van bugs en fouten kan frustrerend zijn, vooral als je niet meteen de oorzaak kunt vinden.</w:t>
            </w:r>
          </w:p>
          <w:p w14:paraId="3314EF08" w14:textId="47A3A46A" w:rsidR="002A0F8E" w:rsidRPr="002B60EC" w:rsidRDefault="002A0F8E" w:rsidP="00B92DD9">
            <w:pPr>
              <w:spacing w:line="252" w:lineRule="auto"/>
              <w:rPr>
                <w:rFonts w:ascii="Arial" w:eastAsia="Times New Roman" w:hAnsi="Arial" w:cs="Arial"/>
              </w:rPr>
            </w:pPr>
          </w:p>
        </w:tc>
      </w:tr>
      <w:tr w:rsidR="002A0F8E" w:rsidRPr="002B60EC" w14:paraId="6A23BDF2" w14:textId="77777777" w:rsidTr="39AFDAFF">
        <w:tc>
          <w:tcPr>
            <w:tcW w:w="1980" w:type="dxa"/>
          </w:tcPr>
          <w:p w14:paraId="64E04037" w14:textId="05FE135B" w:rsidR="002A0F8E" w:rsidRPr="002B60EC" w:rsidRDefault="4100DF0A">
            <w:pPr>
              <w:spacing w:line="252" w:lineRule="auto"/>
              <w:rPr>
                <w:rFonts w:ascii="Arial" w:eastAsia="Times New Roman" w:hAnsi="Arial" w:cs="Arial"/>
              </w:rPr>
            </w:pPr>
            <w:r w:rsidRPr="39AFDAFF">
              <w:rPr>
                <w:rFonts w:ascii="Arial" w:eastAsia="Times New Roman" w:hAnsi="Arial" w:cs="Arial"/>
              </w:rPr>
              <w:t>TI</w:t>
            </w:r>
          </w:p>
        </w:tc>
        <w:tc>
          <w:tcPr>
            <w:tcW w:w="1134" w:type="dxa"/>
          </w:tcPr>
          <w:p w14:paraId="0A0C5B1F" w14:textId="66035696" w:rsidR="002A0F8E" w:rsidRPr="002B60EC" w:rsidRDefault="007F5D63" w:rsidP="002A0F8E">
            <w:pPr>
              <w:spacing w:line="252" w:lineRule="auto"/>
              <w:rPr>
                <w:rFonts w:ascii="Arial" w:eastAsia="Times New Roman" w:hAnsi="Arial" w:cs="Arial"/>
              </w:rPr>
            </w:pPr>
            <w:r>
              <w:rPr>
                <w:rFonts w:ascii="Arial" w:eastAsia="Times New Roman" w:hAnsi="Arial" w:cs="Arial"/>
              </w:rPr>
              <w:t>6</w:t>
            </w:r>
          </w:p>
        </w:tc>
        <w:tc>
          <w:tcPr>
            <w:tcW w:w="5948" w:type="dxa"/>
          </w:tcPr>
          <w:p w14:paraId="67F86CB6" w14:textId="77777777" w:rsidR="00F12441" w:rsidRDefault="00F12441" w:rsidP="00F12441">
            <w:pPr>
              <w:spacing w:line="252" w:lineRule="auto"/>
              <w:rPr>
                <w:rFonts w:ascii="Arial" w:eastAsia="Times New Roman" w:hAnsi="Arial" w:cs="Arial"/>
              </w:rPr>
            </w:pPr>
            <w:r w:rsidRPr="00F12441">
              <w:rPr>
                <w:rFonts w:ascii="Arial" w:eastAsia="Times New Roman" w:hAnsi="Arial" w:cs="Arial"/>
              </w:rPr>
              <w:t xml:space="preserve">Het werken met hardware en </w:t>
            </w:r>
            <w:proofErr w:type="spellStart"/>
            <w:r w:rsidRPr="00F12441">
              <w:rPr>
                <w:rFonts w:ascii="Arial" w:eastAsia="Times New Roman" w:hAnsi="Arial" w:cs="Arial"/>
              </w:rPr>
              <w:t>embedded</w:t>
            </w:r>
            <w:proofErr w:type="spellEnd"/>
            <w:r w:rsidRPr="00F12441">
              <w:rPr>
                <w:rFonts w:ascii="Arial" w:eastAsia="Times New Roman" w:hAnsi="Arial" w:cs="Arial"/>
              </w:rPr>
              <w:t xml:space="preserve"> systemen kan beperkend aanvoelen, omdat het minder flexibel is dan softwareontwikkeling.</w:t>
            </w:r>
          </w:p>
          <w:p w14:paraId="10B95789" w14:textId="77777777" w:rsidR="00F12441" w:rsidRDefault="00F12441" w:rsidP="00F12441">
            <w:pPr>
              <w:spacing w:line="252" w:lineRule="auto"/>
              <w:rPr>
                <w:rFonts w:ascii="Arial" w:eastAsia="Times New Roman" w:hAnsi="Arial" w:cs="Arial"/>
              </w:rPr>
            </w:pPr>
          </w:p>
          <w:p w14:paraId="17105F46" w14:textId="315FCB02" w:rsidR="002A0F8E" w:rsidRPr="002B60EC" w:rsidRDefault="00F12441" w:rsidP="00F12441">
            <w:pPr>
              <w:spacing w:line="252" w:lineRule="auto"/>
              <w:rPr>
                <w:rFonts w:ascii="Arial" w:eastAsia="Times New Roman" w:hAnsi="Arial" w:cs="Arial"/>
              </w:rPr>
            </w:pPr>
            <w:r w:rsidRPr="00F12441">
              <w:rPr>
                <w:rFonts w:ascii="Arial" w:eastAsia="Times New Roman" w:hAnsi="Arial" w:cs="Arial"/>
              </w:rPr>
              <w:t>De technische complexiteit van systemen ontwerpen kan soms moeilijk te begrijpen zijn, vooral als je meer van gebruiksvriendelijke applicaties houdt.</w:t>
            </w:r>
          </w:p>
        </w:tc>
      </w:tr>
      <w:tr w:rsidR="002A0F8E" w:rsidRPr="002B60EC" w14:paraId="15094129" w14:textId="77777777" w:rsidTr="39AFDAFF">
        <w:tc>
          <w:tcPr>
            <w:tcW w:w="1980" w:type="dxa"/>
          </w:tcPr>
          <w:p w14:paraId="53732CB2" w14:textId="2F0AE25B" w:rsidR="002A0F8E" w:rsidRPr="002B60EC" w:rsidRDefault="220B5069" w:rsidP="002A0F8E">
            <w:pPr>
              <w:spacing w:line="252" w:lineRule="auto"/>
              <w:rPr>
                <w:rFonts w:ascii="Arial" w:eastAsia="Times New Roman" w:hAnsi="Arial" w:cs="Arial"/>
              </w:rPr>
            </w:pPr>
            <w:r w:rsidRPr="39AFDAFF">
              <w:rPr>
                <w:rFonts w:ascii="Arial" w:eastAsia="Times New Roman" w:hAnsi="Arial" w:cs="Arial"/>
              </w:rPr>
              <w:t>O</w:t>
            </w:r>
            <w:r w:rsidR="00E729EB">
              <w:rPr>
                <w:rFonts w:ascii="Arial" w:eastAsia="Times New Roman" w:hAnsi="Arial" w:cs="Arial"/>
              </w:rPr>
              <w:t>pen</w:t>
            </w:r>
            <w:r w:rsidR="45EB5FF7" w:rsidRPr="39AFDAFF">
              <w:rPr>
                <w:rFonts w:ascii="Arial" w:eastAsia="Times New Roman" w:hAnsi="Arial" w:cs="Arial"/>
              </w:rPr>
              <w:t>-ICT</w:t>
            </w:r>
          </w:p>
        </w:tc>
        <w:tc>
          <w:tcPr>
            <w:tcW w:w="1134" w:type="dxa"/>
          </w:tcPr>
          <w:p w14:paraId="04868282" w14:textId="74E68862" w:rsidR="002A0F8E" w:rsidRPr="002B60EC" w:rsidRDefault="007F5D63" w:rsidP="002A0F8E">
            <w:pPr>
              <w:spacing w:line="252" w:lineRule="auto"/>
              <w:rPr>
                <w:rFonts w:ascii="Arial" w:eastAsia="Times New Roman" w:hAnsi="Arial" w:cs="Arial"/>
              </w:rPr>
            </w:pPr>
            <w:r>
              <w:rPr>
                <w:rFonts w:ascii="Arial" w:eastAsia="Times New Roman" w:hAnsi="Arial" w:cs="Arial"/>
              </w:rPr>
              <w:t xml:space="preserve">X </w:t>
            </w:r>
          </w:p>
        </w:tc>
        <w:tc>
          <w:tcPr>
            <w:tcW w:w="5948" w:type="dxa"/>
          </w:tcPr>
          <w:p w14:paraId="2094AAC5" w14:textId="77777777" w:rsidR="002A0F8E" w:rsidRPr="002B60EC" w:rsidRDefault="002A0F8E" w:rsidP="002A0F8E">
            <w:pPr>
              <w:spacing w:line="252" w:lineRule="auto"/>
              <w:rPr>
                <w:rFonts w:ascii="Arial" w:eastAsia="Times New Roman" w:hAnsi="Arial" w:cs="Arial"/>
              </w:rPr>
            </w:pPr>
            <w:r w:rsidRPr="002B60EC">
              <w:rPr>
                <w:rFonts w:ascii="Arial" w:eastAsia="Times New Roman" w:hAnsi="Arial" w:cs="Arial"/>
              </w:rPr>
              <w:t>1.</w:t>
            </w:r>
          </w:p>
          <w:p w14:paraId="37496089" w14:textId="0F30FAFA" w:rsidR="002A0F8E" w:rsidRPr="002B60EC" w:rsidRDefault="002A0F8E" w:rsidP="002A0F8E">
            <w:pPr>
              <w:spacing w:line="252" w:lineRule="auto"/>
              <w:rPr>
                <w:rFonts w:ascii="Arial" w:eastAsia="Times New Roman" w:hAnsi="Arial" w:cs="Arial"/>
              </w:rPr>
            </w:pPr>
            <w:r w:rsidRPr="002B60EC">
              <w:rPr>
                <w:rFonts w:ascii="Arial" w:eastAsia="Times New Roman" w:hAnsi="Arial" w:cs="Arial"/>
              </w:rPr>
              <w:t>2.</w:t>
            </w:r>
          </w:p>
        </w:tc>
      </w:tr>
    </w:tbl>
    <w:p w14:paraId="26BE7FB5" w14:textId="4C46EAB1" w:rsidR="002A0F8E" w:rsidRDefault="002A0F8E" w:rsidP="002A0F8E">
      <w:pPr>
        <w:spacing w:line="252" w:lineRule="auto"/>
        <w:rPr>
          <w:rFonts w:ascii="Arial" w:eastAsia="Times New Roman" w:hAnsi="Arial" w:cs="Arial"/>
        </w:rPr>
      </w:pPr>
    </w:p>
    <w:p w14:paraId="4D7DFAAC" w14:textId="7EC45C01" w:rsidR="00197BD1" w:rsidRDefault="00197BD1" w:rsidP="00197BD1">
      <w:pPr>
        <w:pStyle w:val="Kop2"/>
        <w:rPr>
          <w:rFonts w:eastAsia="Times New Roman"/>
        </w:rPr>
      </w:pPr>
      <w:bookmarkStart w:id="6" w:name="_Toc182308758"/>
      <w:r>
        <w:rPr>
          <w:rFonts w:eastAsia="Times New Roman"/>
        </w:rPr>
        <w:t xml:space="preserve">Opdracht </w:t>
      </w:r>
      <w:r w:rsidR="00363C61">
        <w:rPr>
          <w:rFonts w:eastAsia="Times New Roman"/>
        </w:rPr>
        <w:t>7</w:t>
      </w:r>
      <w:r w:rsidR="003A0DB2">
        <w:rPr>
          <w:rFonts w:eastAsia="Times New Roman"/>
        </w:rPr>
        <w:t>.</w:t>
      </w:r>
      <w:r>
        <w:rPr>
          <w:rFonts w:eastAsia="Times New Roman"/>
        </w:rPr>
        <w:t>3</w:t>
      </w:r>
      <w:bookmarkEnd w:id="6"/>
    </w:p>
    <w:p w14:paraId="75066728" w14:textId="2AEA19B3" w:rsidR="00197BD1" w:rsidRDefault="1D98E626" w:rsidP="00197BD1">
      <w:pPr>
        <w:spacing w:line="252" w:lineRule="auto"/>
        <w:rPr>
          <w:rFonts w:ascii="Arial" w:eastAsia="Times New Roman" w:hAnsi="Arial" w:cs="Arial"/>
        </w:rPr>
      </w:pPr>
      <w:r>
        <w:rPr>
          <w:rFonts w:ascii="Arial" w:eastAsia="Times New Roman" w:hAnsi="Arial" w:cs="Arial"/>
          <w:noProof/>
        </w:rPr>
        <w:t>De</w:t>
      </w:r>
      <w:r>
        <w:rPr>
          <w:rFonts w:ascii="Arial" w:eastAsia="Times New Roman" w:hAnsi="Arial" w:cs="Arial"/>
        </w:rPr>
        <w:t xml:space="preserve"> HU biedt veel extra’s aan tijdens je studie waarmee jij </w:t>
      </w:r>
      <w:r w:rsidRPr="001B4E4E">
        <w:rPr>
          <w:rFonts w:ascii="Arial" w:eastAsia="Times New Roman" w:hAnsi="Arial" w:cs="Arial"/>
        </w:rPr>
        <w:t xml:space="preserve">het programma op jouw </w:t>
      </w:r>
      <w:r>
        <w:rPr>
          <w:rFonts w:ascii="Arial" w:eastAsia="Times New Roman" w:hAnsi="Arial" w:cs="Arial"/>
        </w:rPr>
        <w:t xml:space="preserve">ambities, leertempo, </w:t>
      </w:r>
      <w:r w:rsidRPr="001B4E4E">
        <w:rPr>
          <w:rFonts w:ascii="Arial" w:eastAsia="Times New Roman" w:hAnsi="Arial" w:cs="Arial"/>
        </w:rPr>
        <w:t xml:space="preserve">kwaliteiten en leerdoelen aan </w:t>
      </w:r>
      <w:r>
        <w:rPr>
          <w:rFonts w:ascii="Arial" w:eastAsia="Times New Roman" w:hAnsi="Arial" w:cs="Arial"/>
        </w:rPr>
        <w:t>kan laten</w:t>
      </w:r>
      <w:r w:rsidRPr="001B4E4E">
        <w:rPr>
          <w:rFonts w:ascii="Arial" w:eastAsia="Times New Roman" w:hAnsi="Arial" w:cs="Arial"/>
        </w:rPr>
        <w:t xml:space="preserve"> sluiten</w:t>
      </w:r>
      <w:r>
        <w:rPr>
          <w:rFonts w:ascii="Arial" w:eastAsia="Times New Roman" w:hAnsi="Arial" w:cs="Arial"/>
        </w:rPr>
        <w:t>.</w:t>
      </w:r>
      <w:r w:rsidRPr="001B4E4E">
        <w:rPr>
          <w:rFonts w:ascii="Arial" w:eastAsia="Times New Roman" w:hAnsi="Arial" w:cs="Arial"/>
        </w:rPr>
        <w:t xml:space="preserve"> Denk </w:t>
      </w:r>
      <w:r>
        <w:rPr>
          <w:rFonts w:ascii="Arial" w:eastAsia="Times New Roman" w:hAnsi="Arial" w:cs="Arial"/>
        </w:rPr>
        <w:t xml:space="preserve">bijvoorbeeld </w:t>
      </w:r>
      <w:r w:rsidRPr="001B4E4E">
        <w:rPr>
          <w:rFonts w:ascii="Arial" w:eastAsia="Times New Roman" w:hAnsi="Arial" w:cs="Arial"/>
        </w:rPr>
        <w:t>aan: extra ondersteuning</w:t>
      </w:r>
      <w:r w:rsidR="006D69DF">
        <w:rPr>
          <w:rFonts w:ascii="Arial" w:eastAsia="Times New Roman" w:hAnsi="Arial" w:cs="Arial"/>
        </w:rPr>
        <w:t xml:space="preserve"> bij het studeren</w:t>
      </w:r>
      <w:r w:rsidRPr="001B4E4E">
        <w:rPr>
          <w:rFonts w:ascii="Arial" w:eastAsia="Times New Roman" w:hAnsi="Arial" w:cs="Arial"/>
        </w:rPr>
        <w:t>, bepaalde stageplekken</w:t>
      </w:r>
      <w:r>
        <w:rPr>
          <w:rFonts w:ascii="Arial" w:eastAsia="Times New Roman" w:hAnsi="Arial" w:cs="Arial"/>
        </w:rPr>
        <w:t>,</w:t>
      </w:r>
      <w:r w:rsidRPr="001B4E4E">
        <w:rPr>
          <w:rFonts w:ascii="Arial" w:eastAsia="Times New Roman" w:hAnsi="Arial" w:cs="Arial"/>
        </w:rPr>
        <w:t xml:space="preserve"> internationale ervaring, extra vakken, specialisatie</w:t>
      </w:r>
      <w:r w:rsidR="006D69DF">
        <w:rPr>
          <w:rFonts w:ascii="Arial" w:eastAsia="Times New Roman" w:hAnsi="Arial" w:cs="Arial"/>
        </w:rPr>
        <w:t>s</w:t>
      </w:r>
      <w:r w:rsidR="00EE0038">
        <w:rPr>
          <w:rFonts w:ascii="Arial" w:eastAsia="Times New Roman" w:hAnsi="Arial" w:cs="Arial"/>
        </w:rPr>
        <w:t>,</w:t>
      </w:r>
      <w:r w:rsidRPr="001B4E4E">
        <w:rPr>
          <w:rFonts w:ascii="Arial" w:eastAsia="Times New Roman" w:hAnsi="Arial" w:cs="Arial"/>
        </w:rPr>
        <w:t xml:space="preserve"> </w:t>
      </w:r>
      <w:r w:rsidR="006D69DF">
        <w:rPr>
          <w:rFonts w:ascii="Arial" w:eastAsia="Times New Roman" w:hAnsi="Arial" w:cs="Arial"/>
        </w:rPr>
        <w:t xml:space="preserve">keuze voor de </w:t>
      </w:r>
      <w:r w:rsidRPr="001B4E4E">
        <w:rPr>
          <w:rFonts w:ascii="Arial" w:eastAsia="Times New Roman" w:hAnsi="Arial" w:cs="Arial"/>
        </w:rPr>
        <w:t xml:space="preserve">minor, activiteiten bij de studievereniging, </w:t>
      </w:r>
      <w:proofErr w:type="spellStart"/>
      <w:r>
        <w:rPr>
          <w:rFonts w:ascii="Arial" w:eastAsia="Times New Roman" w:hAnsi="Arial" w:cs="Arial"/>
        </w:rPr>
        <w:t>H</w:t>
      </w:r>
      <w:r w:rsidRPr="001B4E4E">
        <w:rPr>
          <w:rFonts w:ascii="Arial" w:eastAsia="Times New Roman" w:hAnsi="Arial" w:cs="Arial"/>
        </w:rPr>
        <w:t>onours</w:t>
      </w:r>
      <w:proofErr w:type="spellEnd"/>
      <w:r w:rsidRPr="001B4E4E">
        <w:rPr>
          <w:rFonts w:ascii="Arial" w:eastAsia="Times New Roman" w:hAnsi="Arial" w:cs="Arial"/>
        </w:rPr>
        <w:t xml:space="preserve"> program</w:t>
      </w:r>
      <w:r w:rsidR="00EE0038">
        <w:rPr>
          <w:rFonts w:ascii="Arial" w:eastAsia="Times New Roman" w:hAnsi="Arial" w:cs="Arial"/>
        </w:rPr>
        <w:t>ma</w:t>
      </w:r>
      <w:r w:rsidRPr="001B4E4E">
        <w:rPr>
          <w:rFonts w:ascii="Arial" w:eastAsia="Times New Roman" w:hAnsi="Arial" w:cs="Arial"/>
        </w:rPr>
        <w:t>, certificaten halen,</w:t>
      </w:r>
      <w:r w:rsidR="49690EC6" w:rsidRPr="001B4E4E">
        <w:rPr>
          <w:rFonts w:ascii="Arial" w:eastAsia="Times New Roman" w:hAnsi="Arial" w:cs="Arial"/>
        </w:rPr>
        <w:t xml:space="preserve"> maar denk ook aan</w:t>
      </w:r>
      <w:r w:rsidRPr="001B4E4E">
        <w:rPr>
          <w:rFonts w:ascii="Arial" w:eastAsia="Times New Roman" w:hAnsi="Arial" w:cs="Arial"/>
        </w:rPr>
        <w:t xml:space="preserve"> </w:t>
      </w:r>
      <w:r w:rsidR="7F445FA7" w:rsidRPr="001B4E4E">
        <w:rPr>
          <w:rFonts w:ascii="Arial" w:eastAsia="Times New Roman" w:hAnsi="Arial" w:cs="Arial"/>
        </w:rPr>
        <w:t xml:space="preserve">werkervaring en/of </w:t>
      </w:r>
      <w:r w:rsidRPr="001B4E4E">
        <w:rPr>
          <w:rFonts w:ascii="Arial" w:eastAsia="Times New Roman" w:hAnsi="Arial" w:cs="Arial"/>
        </w:rPr>
        <w:t xml:space="preserve"> bijba</w:t>
      </w:r>
      <w:r w:rsidR="6DBEE1B4" w:rsidRPr="001B4E4E">
        <w:rPr>
          <w:rFonts w:ascii="Arial" w:eastAsia="Times New Roman" w:hAnsi="Arial" w:cs="Arial"/>
        </w:rPr>
        <w:t>nen</w:t>
      </w:r>
      <w:r w:rsidRPr="001B4E4E">
        <w:rPr>
          <w:rFonts w:ascii="Arial" w:eastAsia="Times New Roman" w:hAnsi="Arial" w:cs="Arial"/>
        </w:rPr>
        <w:t>, etc.</w:t>
      </w:r>
      <w:r>
        <w:rPr>
          <w:rFonts w:ascii="Arial" w:eastAsia="Times New Roman" w:hAnsi="Arial" w:cs="Arial"/>
        </w:rPr>
        <w:t xml:space="preserve"> Lees hiervoor </w:t>
      </w:r>
      <w:r w:rsidR="00DD1572">
        <w:rPr>
          <w:rFonts w:ascii="Arial" w:eastAsia="Times New Roman" w:hAnsi="Arial" w:cs="Arial"/>
        </w:rPr>
        <w:t xml:space="preserve">de </w:t>
      </w:r>
      <w:r w:rsidRPr="00641C41">
        <w:rPr>
          <w:rFonts w:ascii="Arial" w:eastAsia="Times New Roman" w:hAnsi="Arial" w:cs="Arial"/>
        </w:rPr>
        <w:t>paragra</w:t>
      </w:r>
      <w:r w:rsidR="00DD1572">
        <w:rPr>
          <w:rFonts w:ascii="Arial" w:eastAsia="Times New Roman" w:hAnsi="Arial" w:cs="Arial"/>
        </w:rPr>
        <w:t>fen</w:t>
      </w:r>
      <w:r w:rsidRPr="00641C41">
        <w:rPr>
          <w:rFonts w:ascii="Arial" w:eastAsia="Times New Roman" w:hAnsi="Arial" w:cs="Arial"/>
        </w:rPr>
        <w:t xml:space="preserve"> </w:t>
      </w:r>
      <w:r w:rsidR="00641C41">
        <w:rPr>
          <w:rFonts w:ascii="Arial" w:eastAsia="Times New Roman" w:hAnsi="Arial" w:cs="Arial"/>
        </w:rPr>
        <w:t>2.4</w:t>
      </w:r>
      <w:r w:rsidR="00DD1572">
        <w:rPr>
          <w:rFonts w:ascii="Arial" w:eastAsia="Times New Roman" w:hAnsi="Arial" w:cs="Arial"/>
        </w:rPr>
        <w:t>.3 -2.4.5</w:t>
      </w:r>
      <w:r w:rsidR="00641C41">
        <w:rPr>
          <w:rFonts w:ascii="Arial" w:eastAsia="Times New Roman" w:hAnsi="Arial" w:cs="Arial"/>
        </w:rPr>
        <w:t xml:space="preserve"> in </w:t>
      </w:r>
      <w:r>
        <w:rPr>
          <w:rFonts w:ascii="Arial" w:eastAsia="Times New Roman" w:hAnsi="Arial" w:cs="Arial"/>
        </w:rPr>
        <w:t xml:space="preserve">de </w:t>
      </w:r>
      <w:hyperlink r:id="rId13" w:anchor="24-hoofdfase" w:history="1">
        <w:r w:rsidRPr="00641C41">
          <w:rPr>
            <w:rStyle w:val="Hyperlink"/>
            <w:rFonts w:ascii="Arial" w:eastAsia="Times New Roman" w:hAnsi="Arial" w:cs="Arial"/>
          </w:rPr>
          <w:t>studiegids</w:t>
        </w:r>
      </w:hyperlink>
      <w:r w:rsidR="67E3DA63">
        <w:rPr>
          <w:rFonts w:ascii="Arial" w:eastAsia="Times New Roman" w:hAnsi="Arial" w:cs="Arial"/>
        </w:rPr>
        <w:t xml:space="preserve"> en zoek eventueel verder via </w:t>
      </w:r>
      <w:hyperlink r:id="rId14" w:history="1">
        <w:r w:rsidR="67E3DA63">
          <w:rPr>
            <w:rStyle w:val="Hyperlink"/>
          </w:rPr>
          <w:t xml:space="preserve">home | HU </w:t>
        </w:r>
        <w:r w:rsidR="67E3DA63">
          <w:rPr>
            <w:rStyle w:val="Hyperlink"/>
          </w:rPr>
          <w:lastRenderedPageBreak/>
          <w:t>Wegwijs</w:t>
        </w:r>
      </w:hyperlink>
      <w:r>
        <w:rPr>
          <w:rFonts w:ascii="Arial" w:eastAsia="Times New Roman" w:hAnsi="Arial" w:cs="Arial"/>
        </w:rPr>
        <w:t xml:space="preserve">. Beschrijf en onderbouw in 100-200 woorden </w:t>
      </w:r>
      <w:r w:rsidR="00EF317C">
        <w:rPr>
          <w:rFonts w:ascii="Arial" w:eastAsia="Times New Roman" w:hAnsi="Arial" w:cs="Arial"/>
        </w:rPr>
        <w:t xml:space="preserve">welke keuzes jij </w:t>
      </w:r>
      <w:r w:rsidR="00AF566D">
        <w:rPr>
          <w:rFonts w:ascii="Arial" w:eastAsia="Times New Roman" w:hAnsi="Arial" w:cs="Arial"/>
        </w:rPr>
        <w:t xml:space="preserve">tijdens je studie </w:t>
      </w:r>
      <w:r w:rsidR="00F25454">
        <w:rPr>
          <w:rFonts w:ascii="Arial" w:eastAsia="Times New Roman" w:hAnsi="Arial" w:cs="Arial"/>
        </w:rPr>
        <w:t xml:space="preserve">zou </w:t>
      </w:r>
      <w:r w:rsidR="00EF317C">
        <w:rPr>
          <w:rFonts w:ascii="Arial" w:eastAsia="Times New Roman" w:hAnsi="Arial" w:cs="Arial"/>
        </w:rPr>
        <w:t>wil</w:t>
      </w:r>
      <w:r w:rsidR="00F25454">
        <w:rPr>
          <w:rFonts w:ascii="Arial" w:eastAsia="Times New Roman" w:hAnsi="Arial" w:cs="Arial"/>
        </w:rPr>
        <w:t>len</w:t>
      </w:r>
      <w:r w:rsidR="00EF317C">
        <w:rPr>
          <w:rFonts w:ascii="Arial" w:eastAsia="Times New Roman" w:hAnsi="Arial" w:cs="Arial"/>
        </w:rPr>
        <w:t xml:space="preserve"> maken, en </w:t>
      </w:r>
      <w:r>
        <w:rPr>
          <w:rFonts w:ascii="Arial" w:eastAsia="Times New Roman" w:hAnsi="Arial" w:cs="Arial"/>
        </w:rPr>
        <w:t xml:space="preserve">wat jou </w:t>
      </w:r>
      <w:r w:rsidR="00EF317C">
        <w:rPr>
          <w:rFonts w:ascii="Arial" w:eastAsia="Times New Roman" w:hAnsi="Arial" w:cs="Arial"/>
        </w:rPr>
        <w:t xml:space="preserve">in het aanbod </w:t>
      </w:r>
      <w:r>
        <w:rPr>
          <w:rFonts w:ascii="Arial" w:eastAsia="Times New Roman" w:hAnsi="Arial" w:cs="Arial"/>
        </w:rPr>
        <w:t>meer of minder aanspreekt.</w:t>
      </w:r>
    </w:p>
    <w:tbl>
      <w:tblPr>
        <w:tblStyle w:val="Tabelraster"/>
        <w:tblW w:w="0" w:type="auto"/>
        <w:tblLook w:val="04A0" w:firstRow="1" w:lastRow="0" w:firstColumn="1" w:lastColumn="0" w:noHBand="0" w:noVBand="1"/>
      </w:tblPr>
      <w:tblGrid>
        <w:gridCol w:w="9062"/>
      </w:tblGrid>
      <w:tr w:rsidR="001E78E0" w14:paraId="3B995F24" w14:textId="77777777" w:rsidTr="001E78E0">
        <w:tc>
          <w:tcPr>
            <w:tcW w:w="9062" w:type="dxa"/>
          </w:tcPr>
          <w:p w14:paraId="2D0FE9EE" w14:textId="77777777" w:rsidR="001E78E0" w:rsidRDefault="001E78E0" w:rsidP="002A0F8E">
            <w:pPr>
              <w:spacing w:line="252" w:lineRule="auto"/>
              <w:rPr>
                <w:rFonts w:ascii="Arial" w:eastAsia="Times New Roman" w:hAnsi="Arial" w:cs="Arial"/>
              </w:rPr>
            </w:pPr>
          </w:p>
          <w:p w14:paraId="7A71B785" w14:textId="77777777" w:rsidR="004F4B11" w:rsidRPr="004F4B11" w:rsidRDefault="004F4B11" w:rsidP="004F4B11">
            <w:pPr>
              <w:spacing w:line="252" w:lineRule="auto"/>
              <w:rPr>
                <w:rFonts w:ascii="Arial" w:eastAsia="Times New Roman" w:hAnsi="Arial" w:cs="Arial"/>
              </w:rPr>
            </w:pPr>
            <w:r w:rsidRPr="004F4B11">
              <w:rPr>
                <w:rFonts w:ascii="Arial" w:eastAsia="Times New Roman" w:hAnsi="Arial" w:cs="Arial"/>
              </w:rPr>
              <w:t>Tijdens mijn studie wil ik keuzes maken die goed passen bij mijn persoonlijke groei en ambities. Zo lijkt het me interessant om **extra vakken en specialisaties** te volgen die me meer inzicht geven in hoe ik IT en bedrijfsprocessen kan verbeteren. Dit sluit goed aan bij mijn interesse in BIM en helpt me om sterker voorbereid te zijn op een baan in IT-consultancy of informatiemanagement.</w:t>
            </w:r>
          </w:p>
          <w:p w14:paraId="779A7162" w14:textId="77777777" w:rsidR="004F4B11" w:rsidRPr="004F4B11" w:rsidRDefault="004F4B11" w:rsidP="004F4B11">
            <w:pPr>
              <w:spacing w:line="252" w:lineRule="auto"/>
              <w:rPr>
                <w:rFonts w:ascii="Arial" w:eastAsia="Times New Roman" w:hAnsi="Arial" w:cs="Arial"/>
              </w:rPr>
            </w:pPr>
          </w:p>
          <w:p w14:paraId="7AFCB768" w14:textId="7D1E2627" w:rsidR="004F4B11" w:rsidRPr="004F4B11" w:rsidRDefault="004F4B11" w:rsidP="004F4B11">
            <w:pPr>
              <w:spacing w:line="252" w:lineRule="auto"/>
              <w:rPr>
                <w:rFonts w:ascii="Arial" w:eastAsia="Times New Roman" w:hAnsi="Arial" w:cs="Arial"/>
              </w:rPr>
            </w:pPr>
            <w:r w:rsidRPr="004F4B11">
              <w:rPr>
                <w:rFonts w:ascii="Arial" w:eastAsia="Times New Roman" w:hAnsi="Arial" w:cs="Arial"/>
              </w:rPr>
              <w:t xml:space="preserve">Ook wil ik graag extra uitdaging, dus het </w:t>
            </w:r>
            <w:proofErr w:type="spellStart"/>
            <w:r w:rsidRPr="004F4B11">
              <w:rPr>
                <w:rFonts w:ascii="Arial" w:eastAsia="Times New Roman" w:hAnsi="Arial" w:cs="Arial"/>
              </w:rPr>
              <w:t>Honours</w:t>
            </w:r>
            <w:proofErr w:type="spellEnd"/>
            <w:r w:rsidRPr="004F4B11">
              <w:rPr>
                <w:rFonts w:ascii="Arial" w:eastAsia="Times New Roman" w:hAnsi="Arial" w:cs="Arial"/>
              </w:rPr>
              <w:t xml:space="preserve"> programma spreekt me aan. Hiermee kan ik dieper op onderwerpen ingaan en mezelf verder ontwikkelen dan de standaard leerstof. Daarnaast lijkt het me waardevol om **internationale ervaring** op te doen, bijvoorbeeld via een stage of uitwisseling. Zo leer ik niet alleen een nieuwe cultuur kennen, maar ook hoe IT en bedrijfsprocessen internationaal worden toegepast.</w:t>
            </w:r>
          </w:p>
          <w:p w14:paraId="4C1505E5" w14:textId="77777777" w:rsidR="004F4B11" w:rsidRPr="004F4B11" w:rsidRDefault="004F4B11" w:rsidP="004F4B11">
            <w:pPr>
              <w:spacing w:line="252" w:lineRule="auto"/>
              <w:rPr>
                <w:rFonts w:ascii="Arial" w:eastAsia="Times New Roman" w:hAnsi="Arial" w:cs="Arial"/>
              </w:rPr>
            </w:pPr>
          </w:p>
          <w:p w14:paraId="2258543F" w14:textId="5D8FF86F" w:rsidR="001E78E0" w:rsidRDefault="004F4B11" w:rsidP="004F4B11">
            <w:pPr>
              <w:spacing w:line="252" w:lineRule="auto"/>
              <w:rPr>
                <w:rFonts w:ascii="Arial" w:eastAsia="Times New Roman" w:hAnsi="Arial" w:cs="Arial"/>
              </w:rPr>
            </w:pPr>
            <w:r w:rsidRPr="004F4B11">
              <w:rPr>
                <w:rFonts w:ascii="Arial" w:eastAsia="Times New Roman" w:hAnsi="Arial" w:cs="Arial"/>
              </w:rPr>
              <w:t>Wat me iets minder aanspreekt, zijn de activiteiten bij de studievereniging. Hoewel dit nuttig kan zijn voor netwerkdoeleinden, wil ik mijn tijd liever besteden aan verdieping in vakken en praktijkervaring die direct bijdragen aan mijn leerdoelen en carrièreplannen.</w:t>
            </w:r>
          </w:p>
          <w:p w14:paraId="19BE3134" w14:textId="77777777" w:rsidR="001E78E0" w:rsidRDefault="001E78E0" w:rsidP="002A0F8E">
            <w:pPr>
              <w:spacing w:line="252" w:lineRule="auto"/>
              <w:rPr>
                <w:rFonts w:ascii="Arial" w:eastAsia="Times New Roman" w:hAnsi="Arial" w:cs="Arial"/>
              </w:rPr>
            </w:pPr>
          </w:p>
          <w:p w14:paraId="2D40759F" w14:textId="77777777" w:rsidR="001E78E0" w:rsidRDefault="001E78E0" w:rsidP="002A0F8E">
            <w:pPr>
              <w:spacing w:line="252" w:lineRule="auto"/>
              <w:rPr>
                <w:rFonts w:ascii="Arial" w:eastAsia="Times New Roman" w:hAnsi="Arial" w:cs="Arial"/>
              </w:rPr>
            </w:pPr>
          </w:p>
          <w:p w14:paraId="5069CF67" w14:textId="77777777" w:rsidR="001E78E0" w:rsidRDefault="001E78E0" w:rsidP="002A0F8E">
            <w:pPr>
              <w:spacing w:line="252" w:lineRule="auto"/>
              <w:rPr>
                <w:rFonts w:ascii="Arial" w:eastAsia="Times New Roman" w:hAnsi="Arial" w:cs="Arial"/>
              </w:rPr>
            </w:pPr>
          </w:p>
          <w:p w14:paraId="5B898595" w14:textId="77777777" w:rsidR="001E78E0" w:rsidRDefault="001E78E0" w:rsidP="002A0F8E">
            <w:pPr>
              <w:spacing w:line="252" w:lineRule="auto"/>
              <w:rPr>
                <w:rFonts w:ascii="Arial" w:eastAsia="Times New Roman" w:hAnsi="Arial" w:cs="Arial"/>
              </w:rPr>
            </w:pPr>
          </w:p>
          <w:p w14:paraId="54B734E3" w14:textId="77777777" w:rsidR="001E78E0" w:rsidRDefault="001E78E0" w:rsidP="002A0F8E">
            <w:pPr>
              <w:spacing w:line="252" w:lineRule="auto"/>
              <w:rPr>
                <w:rFonts w:ascii="Arial" w:eastAsia="Times New Roman" w:hAnsi="Arial" w:cs="Arial"/>
              </w:rPr>
            </w:pPr>
          </w:p>
          <w:p w14:paraId="05682CCF" w14:textId="77777777" w:rsidR="001E78E0" w:rsidRDefault="001E78E0" w:rsidP="002A0F8E">
            <w:pPr>
              <w:spacing w:line="252" w:lineRule="auto"/>
              <w:rPr>
                <w:rFonts w:ascii="Arial" w:eastAsia="Times New Roman" w:hAnsi="Arial" w:cs="Arial"/>
              </w:rPr>
            </w:pPr>
          </w:p>
          <w:p w14:paraId="715A5121" w14:textId="77777777" w:rsidR="001E78E0" w:rsidRDefault="001E78E0" w:rsidP="002A0F8E">
            <w:pPr>
              <w:spacing w:line="252" w:lineRule="auto"/>
              <w:rPr>
                <w:rFonts w:ascii="Arial" w:eastAsia="Times New Roman" w:hAnsi="Arial" w:cs="Arial"/>
              </w:rPr>
            </w:pPr>
          </w:p>
          <w:p w14:paraId="37F68411" w14:textId="77777777" w:rsidR="001E78E0" w:rsidRDefault="001E78E0" w:rsidP="002A0F8E">
            <w:pPr>
              <w:spacing w:line="252" w:lineRule="auto"/>
              <w:rPr>
                <w:rFonts w:ascii="Arial" w:eastAsia="Times New Roman" w:hAnsi="Arial" w:cs="Arial"/>
              </w:rPr>
            </w:pPr>
          </w:p>
          <w:p w14:paraId="24D3BCBD" w14:textId="77777777" w:rsidR="001E78E0" w:rsidRDefault="001E78E0" w:rsidP="002A0F8E">
            <w:pPr>
              <w:spacing w:line="252" w:lineRule="auto"/>
              <w:rPr>
                <w:rFonts w:ascii="Arial" w:eastAsia="Times New Roman" w:hAnsi="Arial" w:cs="Arial"/>
              </w:rPr>
            </w:pPr>
          </w:p>
          <w:p w14:paraId="13BC0E4A" w14:textId="77777777" w:rsidR="001E78E0" w:rsidRDefault="001E78E0" w:rsidP="002A0F8E">
            <w:pPr>
              <w:spacing w:line="252" w:lineRule="auto"/>
              <w:rPr>
                <w:rFonts w:ascii="Arial" w:eastAsia="Times New Roman" w:hAnsi="Arial" w:cs="Arial"/>
              </w:rPr>
            </w:pPr>
          </w:p>
          <w:p w14:paraId="43C6036D" w14:textId="77777777" w:rsidR="001E78E0" w:rsidRDefault="001E78E0" w:rsidP="002A0F8E">
            <w:pPr>
              <w:spacing w:line="252" w:lineRule="auto"/>
              <w:rPr>
                <w:rFonts w:ascii="Arial" w:eastAsia="Times New Roman" w:hAnsi="Arial" w:cs="Arial"/>
              </w:rPr>
            </w:pPr>
          </w:p>
          <w:p w14:paraId="6F46D280" w14:textId="77777777" w:rsidR="001E78E0" w:rsidRDefault="001E78E0" w:rsidP="002A0F8E">
            <w:pPr>
              <w:spacing w:line="252" w:lineRule="auto"/>
              <w:rPr>
                <w:rFonts w:ascii="Arial" w:eastAsia="Times New Roman" w:hAnsi="Arial" w:cs="Arial"/>
              </w:rPr>
            </w:pPr>
          </w:p>
          <w:p w14:paraId="115D0E35" w14:textId="77777777" w:rsidR="001E78E0" w:rsidRDefault="001E78E0" w:rsidP="002A0F8E">
            <w:pPr>
              <w:spacing w:line="252" w:lineRule="auto"/>
              <w:rPr>
                <w:rFonts w:ascii="Arial" w:eastAsia="Times New Roman" w:hAnsi="Arial" w:cs="Arial"/>
              </w:rPr>
            </w:pPr>
          </w:p>
          <w:p w14:paraId="4C2C69A9" w14:textId="77777777" w:rsidR="001E78E0" w:rsidRDefault="001E78E0" w:rsidP="002A0F8E">
            <w:pPr>
              <w:spacing w:line="252" w:lineRule="auto"/>
              <w:rPr>
                <w:rFonts w:ascii="Arial" w:eastAsia="Times New Roman" w:hAnsi="Arial" w:cs="Arial"/>
              </w:rPr>
            </w:pPr>
          </w:p>
          <w:p w14:paraId="14A35B57" w14:textId="77777777" w:rsidR="001E78E0" w:rsidRDefault="001E78E0" w:rsidP="002A0F8E">
            <w:pPr>
              <w:spacing w:line="252" w:lineRule="auto"/>
              <w:rPr>
                <w:rFonts w:ascii="Arial" w:eastAsia="Times New Roman" w:hAnsi="Arial" w:cs="Arial"/>
              </w:rPr>
            </w:pPr>
          </w:p>
          <w:p w14:paraId="78ACB603" w14:textId="77777777" w:rsidR="001E78E0" w:rsidRDefault="001E78E0" w:rsidP="002A0F8E">
            <w:pPr>
              <w:spacing w:line="252" w:lineRule="auto"/>
              <w:rPr>
                <w:rFonts w:ascii="Arial" w:eastAsia="Times New Roman" w:hAnsi="Arial" w:cs="Arial"/>
              </w:rPr>
            </w:pPr>
          </w:p>
          <w:p w14:paraId="7B6D0BC0" w14:textId="77777777" w:rsidR="001E78E0" w:rsidRDefault="001E78E0" w:rsidP="002A0F8E">
            <w:pPr>
              <w:spacing w:line="252" w:lineRule="auto"/>
              <w:rPr>
                <w:rFonts w:ascii="Arial" w:eastAsia="Times New Roman" w:hAnsi="Arial" w:cs="Arial"/>
              </w:rPr>
            </w:pPr>
          </w:p>
          <w:p w14:paraId="5B789282" w14:textId="77777777" w:rsidR="001E78E0" w:rsidRDefault="001E78E0" w:rsidP="002A0F8E">
            <w:pPr>
              <w:spacing w:line="252" w:lineRule="auto"/>
              <w:rPr>
                <w:rFonts w:ascii="Arial" w:eastAsia="Times New Roman" w:hAnsi="Arial" w:cs="Arial"/>
              </w:rPr>
            </w:pPr>
          </w:p>
        </w:tc>
      </w:tr>
    </w:tbl>
    <w:p w14:paraId="0D1E2D94" w14:textId="77777777" w:rsidR="00197BD1" w:rsidRPr="002B60EC" w:rsidRDefault="00197BD1" w:rsidP="002A0F8E">
      <w:pPr>
        <w:spacing w:line="252" w:lineRule="auto"/>
        <w:rPr>
          <w:rFonts w:ascii="Arial" w:eastAsia="Times New Roman" w:hAnsi="Arial" w:cs="Arial"/>
        </w:rPr>
      </w:pPr>
    </w:p>
    <w:p w14:paraId="2AD640B7" w14:textId="77777777" w:rsidR="00876558" w:rsidRPr="00876558" w:rsidRDefault="00876558" w:rsidP="00876558">
      <w:pPr>
        <w:rPr>
          <w:rFonts w:ascii="Arial" w:eastAsia="Times New Roman" w:hAnsi="Arial" w:cs="Arial"/>
        </w:rPr>
      </w:pPr>
    </w:p>
    <w:p w14:paraId="58AE19AA" w14:textId="4680C314" w:rsidR="002A0F8E" w:rsidRPr="002B60EC" w:rsidRDefault="220B5069" w:rsidP="002B60EC">
      <w:pPr>
        <w:pStyle w:val="Kop1"/>
        <w:rPr>
          <w:rFonts w:eastAsia="Times New Roman"/>
        </w:rPr>
      </w:pPr>
      <w:bookmarkStart w:id="7" w:name="_Toc182308759"/>
      <w:r w:rsidRPr="39AFDAFF">
        <w:rPr>
          <w:rFonts w:eastAsia="Times New Roman"/>
        </w:rPr>
        <w:t xml:space="preserve">Lesweek </w:t>
      </w:r>
      <w:r w:rsidR="006D63DB">
        <w:rPr>
          <w:rFonts w:eastAsia="Times New Roman"/>
        </w:rPr>
        <w:t>8</w:t>
      </w:r>
      <w:r w:rsidR="00F53C38">
        <w:rPr>
          <w:rFonts w:eastAsia="Times New Roman"/>
        </w:rPr>
        <w:t xml:space="preserve">: keuze voor je rol in </w:t>
      </w:r>
      <w:r w:rsidR="00F810BC">
        <w:rPr>
          <w:rFonts w:eastAsia="Times New Roman"/>
        </w:rPr>
        <w:t xml:space="preserve">het </w:t>
      </w:r>
      <w:r w:rsidR="00F53C38">
        <w:rPr>
          <w:rFonts w:eastAsia="Times New Roman"/>
        </w:rPr>
        <w:t>groepsproject</w:t>
      </w:r>
      <w:bookmarkEnd w:id="7"/>
    </w:p>
    <w:p w14:paraId="484E31ED" w14:textId="7F2CE998" w:rsidR="49933E8E" w:rsidRDefault="49933E8E" w:rsidP="39AFDAFF">
      <w:pPr>
        <w:spacing w:line="252" w:lineRule="auto"/>
        <w:rPr>
          <w:rFonts w:ascii="Arial" w:eastAsia="Times New Roman" w:hAnsi="Arial" w:cs="Arial"/>
        </w:rPr>
      </w:pPr>
      <w:r w:rsidRPr="39AFDAFF">
        <w:rPr>
          <w:rFonts w:ascii="Arial" w:eastAsia="Times New Roman" w:hAnsi="Arial" w:cs="Arial"/>
        </w:rPr>
        <w:t xml:space="preserve">Met het Nano-project heb je vooral geoefend in programmeren, een vaardigheid die je voor álle richtingen nodig hebt. Met project </w:t>
      </w:r>
      <w:proofErr w:type="spellStart"/>
      <w:r w:rsidRPr="39AFDAFF">
        <w:rPr>
          <w:rFonts w:ascii="Arial" w:eastAsia="Times New Roman" w:hAnsi="Arial" w:cs="Arial"/>
        </w:rPr>
        <w:t>Steam</w:t>
      </w:r>
      <w:proofErr w:type="spellEnd"/>
      <w:r w:rsidRPr="39AFDAFF">
        <w:rPr>
          <w:rFonts w:ascii="Arial" w:eastAsia="Times New Roman" w:hAnsi="Arial" w:cs="Arial"/>
        </w:rPr>
        <w:t xml:space="preserve"> kies je een expertrol die aansluit bij één van de afstudeerrichtingen. Zo kun je vast er</w:t>
      </w:r>
      <w:r w:rsidR="73923A02" w:rsidRPr="39AFDAFF">
        <w:rPr>
          <w:rFonts w:ascii="Arial" w:eastAsia="Times New Roman" w:hAnsi="Arial" w:cs="Arial"/>
        </w:rPr>
        <w:t>varen of deze studierichting bij je past, of niet.</w:t>
      </w:r>
    </w:p>
    <w:p w14:paraId="301407C0" w14:textId="508B759C" w:rsidR="00BA0751" w:rsidRDefault="002B60EC" w:rsidP="005F479C">
      <w:pPr>
        <w:pStyle w:val="Kop2"/>
        <w:rPr>
          <w:rFonts w:eastAsia="Times New Roman"/>
        </w:rPr>
      </w:pPr>
      <w:bookmarkStart w:id="8" w:name="_Toc182308760"/>
      <w:r>
        <w:rPr>
          <w:rFonts w:eastAsia="Times New Roman"/>
        </w:rPr>
        <w:t xml:space="preserve">Opdracht </w:t>
      </w:r>
      <w:r w:rsidR="00BD26CD">
        <w:rPr>
          <w:rFonts w:eastAsia="Times New Roman"/>
        </w:rPr>
        <w:t>8</w:t>
      </w:r>
      <w:r w:rsidR="007F1C13">
        <w:rPr>
          <w:rFonts w:eastAsia="Times New Roman"/>
        </w:rPr>
        <w:t>.</w:t>
      </w:r>
      <w:r>
        <w:rPr>
          <w:rFonts w:eastAsia="Times New Roman"/>
        </w:rPr>
        <w:t>1</w:t>
      </w:r>
      <w:bookmarkEnd w:id="8"/>
    </w:p>
    <w:p w14:paraId="7EE999C6" w14:textId="50B4C0A9" w:rsidR="00BA0751" w:rsidRDefault="0E7761A7" w:rsidP="00BA0751">
      <w:pPr>
        <w:rPr>
          <w:rFonts w:ascii="Arial" w:hAnsi="Arial" w:cs="Arial"/>
        </w:rPr>
      </w:pPr>
      <w:r w:rsidRPr="00BA0751">
        <w:rPr>
          <w:rFonts w:ascii="Arial" w:hAnsi="Arial" w:cs="Arial"/>
        </w:rPr>
        <w:t xml:space="preserve">In project </w:t>
      </w:r>
      <w:proofErr w:type="spellStart"/>
      <w:r w:rsidRPr="00BA0751">
        <w:rPr>
          <w:rFonts w:ascii="Arial" w:hAnsi="Arial" w:cs="Arial"/>
        </w:rPr>
        <w:t>Steam</w:t>
      </w:r>
      <w:proofErr w:type="spellEnd"/>
      <w:r w:rsidRPr="00BA0751">
        <w:rPr>
          <w:rFonts w:ascii="Arial" w:hAnsi="Arial" w:cs="Arial"/>
        </w:rPr>
        <w:t xml:space="preserve"> neem je een expertrol aan</w:t>
      </w:r>
      <w:r w:rsidR="67E3DA63" w:rsidRPr="00BA0751">
        <w:rPr>
          <w:rFonts w:ascii="Arial" w:hAnsi="Arial" w:cs="Arial"/>
        </w:rPr>
        <w:t xml:space="preserve"> </w:t>
      </w:r>
      <w:r w:rsidR="00514F98" w:rsidRPr="00BA0751">
        <w:rPr>
          <w:rFonts w:ascii="Arial" w:hAnsi="Arial" w:cs="Arial"/>
        </w:rPr>
        <w:t>op grond van</w:t>
      </w:r>
      <w:r w:rsidR="67E3DA63" w:rsidRPr="00BA0751">
        <w:rPr>
          <w:rFonts w:ascii="Arial" w:hAnsi="Arial" w:cs="Arial"/>
        </w:rPr>
        <w:t xml:space="preserve"> een van de afstudeerrichtingen</w:t>
      </w:r>
      <w:r w:rsidRPr="00BA0751">
        <w:rPr>
          <w:rFonts w:ascii="Arial" w:hAnsi="Arial" w:cs="Arial"/>
        </w:rPr>
        <w:t xml:space="preserve">. Zo kun je aan den lijve ondervinden of deze afstudeerrichting bij je past. Welke specialisatie zou </w:t>
      </w:r>
      <w:r w:rsidR="3002E179" w:rsidRPr="00BA0751">
        <w:rPr>
          <w:rFonts w:ascii="Arial" w:hAnsi="Arial" w:cs="Arial"/>
        </w:rPr>
        <w:t xml:space="preserve">je </w:t>
      </w:r>
      <w:r w:rsidR="00823BC9" w:rsidRPr="00BA0751">
        <w:rPr>
          <w:rFonts w:ascii="Arial" w:hAnsi="Arial" w:cs="Arial"/>
        </w:rPr>
        <w:t xml:space="preserve">dus </w:t>
      </w:r>
      <w:r w:rsidRPr="00BA0751">
        <w:rPr>
          <w:rFonts w:ascii="Arial" w:hAnsi="Arial" w:cs="Arial"/>
        </w:rPr>
        <w:t xml:space="preserve">willen </w:t>
      </w:r>
      <w:r w:rsidR="3002E179" w:rsidRPr="00BA0751">
        <w:rPr>
          <w:rFonts w:ascii="Arial" w:hAnsi="Arial" w:cs="Arial"/>
        </w:rPr>
        <w:t xml:space="preserve">uitvoeren </w:t>
      </w:r>
      <w:r w:rsidRPr="00BA0751">
        <w:rPr>
          <w:rFonts w:ascii="Arial" w:hAnsi="Arial" w:cs="Arial"/>
        </w:rPr>
        <w:t xml:space="preserve">in project </w:t>
      </w:r>
      <w:proofErr w:type="spellStart"/>
      <w:r w:rsidRPr="00BA0751">
        <w:rPr>
          <w:rFonts w:ascii="Arial" w:hAnsi="Arial" w:cs="Arial"/>
        </w:rPr>
        <w:t>Steam</w:t>
      </w:r>
      <w:proofErr w:type="spellEnd"/>
      <w:r w:rsidRPr="00BA0751">
        <w:rPr>
          <w:rFonts w:ascii="Arial" w:hAnsi="Arial" w:cs="Arial"/>
        </w:rPr>
        <w:t xml:space="preserve">? </w:t>
      </w:r>
      <w:r w:rsidR="67E3DA63" w:rsidRPr="00BA0751">
        <w:rPr>
          <w:rFonts w:ascii="Arial" w:hAnsi="Arial" w:cs="Arial"/>
        </w:rPr>
        <w:t xml:space="preserve">AI, BIM, </w:t>
      </w:r>
      <w:r w:rsidR="00823BC9" w:rsidRPr="00BA0751">
        <w:rPr>
          <w:rFonts w:ascii="Arial" w:hAnsi="Arial" w:cs="Arial"/>
        </w:rPr>
        <w:t xml:space="preserve">CSC, </w:t>
      </w:r>
      <w:r w:rsidR="67E3DA63" w:rsidRPr="00BA0751">
        <w:rPr>
          <w:rFonts w:ascii="Arial" w:hAnsi="Arial" w:cs="Arial"/>
        </w:rPr>
        <w:t>SD</w:t>
      </w:r>
      <w:r w:rsidR="00823BC9" w:rsidRPr="00BA0751">
        <w:rPr>
          <w:rFonts w:ascii="Arial" w:hAnsi="Arial" w:cs="Arial"/>
        </w:rPr>
        <w:t xml:space="preserve"> of</w:t>
      </w:r>
      <w:r w:rsidR="67E3DA63" w:rsidRPr="00BA0751">
        <w:rPr>
          <w:rFonts w:ascii="Arial" w:hAnsi="Arial" w:cs="Arial"/>
        </w:rPr>
        <w:t xml:space="preserve"> TI? </w:t>
      </w:r>
      <w:r w:rsidRPr="00BA0751">
        <w:rPr>
          <w:rFonts w:ascii="Arial" w:hAnsi="Arial" w:cs="Arial"/>
        </w:rPr>
        <w:t xml:space="preserve">Is dit de afstudeerrichting </w:t>
      </w:r>
      <w:r w:rsidRPr="00BA0751">
        <w:rPr>
          <w:rFonts w:ascii="Arial" w:hAnsi="Arial" w:cs="Arial"/>
        </w:rPr>
        <w:lastRenderedPageBreak/>
        <w:t xml:space="preserve">van je voorkeur of </w:t>
      </w:r>
      <w:r w:rsidR="3002E179" w:rsidRPr="00BA0751">
        <w:rPr>
          <w:rFonts w:ascii="Arial" w:hAnsi="Arial" w:cs="Arial"/>
        </w:rPr>
        <w:t xml:space="preserve">probeer je liever nog taken uit </w:t>
      </w:r>
      <w:r w:rsidRPr="00BA0751">
        <w:rPr>
          <w:rFonts w:ascii="Arial" w:hAnsi="Arial" w:cs="Arial"/>
        </w:rPr>
        <w:t xml:space="preserve">een andere afstudeerrichting? Licht je keuze </w:t>
      </w:r>
      <w:r w:rsidR="67E3DA63" w:rsidRPr="00BA0751">
        <w:rPr>
          <w:rFonts w:ascii="Arial" w:hAnsi="Arial" w:cs="Arial"/>
        </w:rPr>
        <w:t xml:space="preserve">hieronder </w:t>
      </w:r>
      <w:r w:rsidRPr="00BA0751">
        <w:rPr>
          <w:rFonts w:ascii="Arial" w:hAnsi="Arial" w:cs="Arial"/>
        </w:rPr>
        <w:t>toe.</w:t>
      </w:r>
      <w:r w:rsidR="00E50FA6" w:rsidRPr="00BA0751">
        <w:rPr>
          <w:rFonts w:ascii="Arial" w:hAnsi="Arial" w:cs="Arial"/>
        </w:rPr>
        <w:t xml:space="preserve"> </w:t>
      </w:r>
    </w:p>
    <w:tbl>
      <w:tblPr>
        <w:tblStyle w:val="Tabelraster"/>
        <w:tblW w:w="0" w:type="auto"/>
        <w:tblLook w:val="04A0" w:firstRow="1" w:lastRow="0" w:firstColumn="1" w:lastColumn="0" w:noHBand="0" w:noVBand="1"/>
      </w:tblPr>
      <w:tblGrid>
        <w:gridCol w:w="9062"/>
      </w:tblGrid>
      <w:tr w:rsidR="001E78E0" w14:paraId="1F9688DB" w14:textId="77777777" w:rsidTr="001E78E0">
        <w:tc>
          <w:tcPr>
            <w:tcW w:w="9062" w:type="dxa"/>
          </w:tcPr>
          <w:p w14:paraId="44B99BB0" w14:textId="75AA7D37" w:rsidR="001E78E0" w:rsidRDefault="000B4A73" w:rsidP="00BA0751">
            <w:pPr>
              <w:rPr>
                <w:rFonts w:ascii="Arial" w:hAnsi="Arial" w:cs="Arial"/>
              </w:rPr>
            </w:pPr>
            <w:r w:rsidRPr="000B4A73">
              <w:rPr>
                <w:rFonts w:ascii="Arial" w:hAnsi="Arial" w:cs="Arial"/>
              </w:rPr>
              <w:t xml:space="preserve">Ik wil graag BIM doen in Project </w:t>
            </w:r>
            <w:proofErr w:type="spellStart"/>
            <w:r w:rsidRPr="000B4A73">
              <w:rPr>
                <w:rFonts w:ascii="Arial" w:hAnsi="Arial" w:cs="Arial"/>
              </w:rPr>
              <w:t>Steam</w:t>
            </w:r>
            <w:proofErr w:type="spellEnd"/>
            <w:r w:rsidRPr="000B4A73">
              <w:rPr>
                <w:rFonts w:ascii="Arial" w:hAnsi="Arial" w:cs="Arial"/>
              </w:rPr>
              <w:t xml:space="preserve"> omdat ik het interessant vind om IT en bedrijfsprocessen met elkaar te verbinden. Ik geloof dat technologie bedrijven veel efficiënter kan maken en ik vind het leuk om met systemen te werken die processen verbeteren. Deze richting past goed bij mijn interesse in zowel IT als het optimaliseren van bedrijfsvoering. Ik ben nieuwsgierig naar hoe ik mijn kennis van technologie kan toepassen om bedrijven beter te laten draaien.</w:t>
            </w:r>
          </w:p>
        </w:tc>
      </w:tr>
    </w:tbl>
    <w:p w14:paraId="478AEFC2" w14:textId="4C1E20A5" w:rsidR="000F2A16" w:rsidRPr="00BA0751" w:rsidRDefault="000F2A16" w:rsidP="00BA0751">
      <w:pPr>
        <w:rPr>
          <w:rFonts w:ascii="Arial" w:hAnsi="Arial" w:cs="Arial"/>
        </w:rPr>
      </w:pPr>
    </w:p>
    <w:p w14:paraId="70F35FF7" w14:textId="5CA682A9" w:rsidR="005F479C" w:rsidRPr="005F479C" w:rsidRDefault="005F479C" w:rsidP="005F479C">
      <w:pPr>
        <w:pStyle w:val="Kop2"/>
      </w:pPr>
      <w:bookmarkStart w:id="9" w:name="_Toc182308761"/>
      <w:r w:rsidRPr="005F479C">
        <w:t xml:space="preserve">Opdracht </w:t>
      </w:r>
      <w:r w:rsidR="00BD26CD">
        <w:t>8</w:t>
      </w:r>
      <w:r w:rsidRPr="005F479C">
        <w:t>.2</w:t>
      </w:r>
      <w:bookmarkEnd w:id="9"/>
    </w:p>
    <w:p w14:paraId="1D6F4476" w14:textId="2EE29F9B" w:rsidR="000B4A73" w:rsidRPr="00287167" w:rsidRDefault="005F479C" w:rsidP="00287167">
      <w:pPr>
        <w:rPr>
          <w:rFonts w:ascii="Arial" w:hAnsi="Arial" w:cs="Arial"/>
        </w:rPr>
      </w:pPr>
      <w:r w:rsidRPr="000F2A16">
        <w:rPr>
          <w:rFonts w:ascii="Arial" w:hAnsi="Arial" w:cs="Arial"/>
        </w:rPr>
        <w:t xml:space="preserve">Vul je voorlopige keuze </w:t>
      </w:r>
      <w:r w:rsidR="00287167">
        <w:rPr>
          <w:rFonts w:ascii="Arial" w:hAnsi="Arial" w:cs="Arial"/>
        </w:rPr>
        <w:t>-</w:t>
      </w:r>
      <w:r w:rsidRPr="000F2A16">
        <w:rPr>
          <w:rFonts w:ascii="Arial" w:hAnsi="Arial" w:cs="Arial"/>
        </w:rPr>
        <w:t>uiterlijk 25 oktober</w:t>
      </w:r>
      <w:r w:rsidR="00287167">
        <w:rPr>
          <w:rFonts w:ascii="Arial" w:hAnsi="Arial" w:cs="Arial"/>
        </w:rPr>
        <w:t>-</w:t>
      </w:r>
      <w:r w:rsidRPr="000F2A16">
        <w:rPr>
          <w:rFonts w:ascii="Arial" w:hAnsi="Arial" w:cs="Arial"/>
        </w:rPr>
        <w:t xml:space="preserve"> ook in percentages in, in de </w:t>
      </w:r>
      <w:r w:rsidR="001440EA">
        <w:rPr>
          <w:rFonts w:ascii="Arial" w:hAnsi="Arial" w:cs="Arial"/>
        </w:rPr>
        <w:t>E</w:t>
      </w:r>
      <w:r w:rsidRPr="001440EA">
        <w:rPr>
          <w:rFonts w:ascii="Arial" w:hAnsi="Arial" w:cs="Arial"/>
        </w:rPr>
        <w:t>xcelmatrix</w:t>
      </w:r>
      <w:r w:rsidR="001440EA">
        <w:rPr>
          <w:rFonts w:ascii="Arial" w:hAnsi="Arial" w:cs="Arial"/>
        </w:rPr>
        <w:t xml:space="preserve"> (instructies volgen via de projectdocenten).</w:t>
      </w:r>
      <w:r w:rsidRPr="000F2A16">
        <w:rPr>
          <w:rFonts w:ascii="Arial" w:hAnsi="Arial" w:cs="Arial"/>
        </w:rPr>
        <w:t xml:space="preserve"> Deze keuze is niet definitief, maar wordt als hulpmiddel gebruikt voor de indeling van de projectteams bij project </w:t>
      </w:r>
      <w:proofErr w:type="spellStart"/>
      <w:r w:rsidRPr="000F2A16">
        <w:rPr>
          <w:rFonts w:ascii="Arial" w:hAnsi="Arial" w:cs="Arial"/>
        </w:rPr>
        <w:t>Steam</w:t>
      </w:r>
      <w:proofErr w:type="spellEnd"/>
      <w:r w:rsidRPr="000F2A16">
        <w:rPr>
          <w:rFonts w:ascii="Arial" w:hAnsi="Arial" w:cs="Arial"/>
        </w:rPr>
        <w:t xml:space="preserve">. </w:t>
      </w:r>
    </w:p>
    <w:p w14:paraId="33E73BEA" w14:textId="68579B38" w:rsidR="002B60EC" w:rsidRPr="002B60EC" w:rsidRDefault="11990267" w:rsidP="002B60EC">
      <w:pPr>
        <w:pStyle w:val="Kop2"/>
        <w:rPr>
          <w:rFonts w:eastAsia="Times New Roman"/>
        </w:rPr>
      </w:pPr>
      <w:bookmarkStart w:id="10" w:name="_Toc182308762"/>
      <w:r w:rsidRPr="39AFDAFF">
        <w:rPr>
          <w:rFonts w:eastAsia="Times New Roman"/>
        </w:rPr>
        <w:t xml:space="preserve">Opdracht </w:t>
      </w:r>
      <w:r w:rsidR="00BD26CD">
        <w:rPr>
          <w:rFonts w:eastAsia="Times New Roman"/>
        </w:rPr>
        <w:t>8</w:t>
      </w:r>
      <w:r w:rsidR="001A31B5">
        <w:rPr>
          <w:rFonts w:eastAsia="Times New Roman"/>
        </w:rPr>
        <w:t>.</w:t>
      </w:r>
      <w:r w:rsidRPr="39AFDAFF">
        <w:rPr>
          <w:rFonts w:eastAsia="Times New Roman"/>
        </w:rPr>
        <w:t>3</w:t>
      </w:r>
      <w:bookmarkEnd w:id="10"/>
      <w:r w:rsidR="581A073B" w:rsidRPr="39AFDAFF">
        <w:rPr>
          <w:rFonts w:eastAsia="Times New Roman"/>
        </w:rPr>
        <w:t xml:space="preserve"> </w:t>
      </w:r>
    </w:p>
    <w:p w14:paraId="378B9A34" w14:textId="105BA737" w:rsidR="001440EA" w:rsidRDefault="581A073B" w:rsidP="002B60EC">
      <w:pPr>
        <w:spacing w:line="252" w:lineRule="auto"/>
        <w:rPr>
          <w:rFonts w:ascii="Arial" w:eastAsia="Times New Roman" w:hAnsi="Arial" w:cs="Arial"/>
        </w:rPr>
      </w:pPr>
      <w:r w:rsidRPr="39AFDAFF">
        <w:rPr>
          <w:rFonts w:ascii="Arial" w:eastAsia="Times New Roman" w:hAnsi="Arial" w:cs="Arial"/>
        </w:rPr>
        <w:t xml:space="preserve">Op 11 november </w:t>
      </w:r>
      <w:r w:rsidR="001A31B5">
        <w:rPr>
          <w:rFonts w:ascii="Arial" w:eastAsia="Times New Roman" w:hAnsi="Arial" w:cs="Arial"/>
        </w:rPr>
        <w:t xml:space="preserve">organiseren we </w:t>
      </w:r>
      <w:r w:rsidRPr="39AFDAFF">
        <w:rPr>
          <w:rFonts w:ascii="Arial" w:eastAsia="Times New Roman" w:hAnsi="Arial" w:cs="Arial"/>
        </w:rPr>
        <w:t>voorlichting</w:t>
      </w:r>
      <w:r w:rsidR="00E230C6">
        <w:rPr>
          <w:rFonts w:ascii="Arial" w:eastAsia="Times New Roman" w:hAnsi="Arial" w:cs="Arial"/>
        </w:rPr>
        <w:t>s</w:t>
      </w:r>
      <w:r w:rsidR="002C1F61">
        <w:rPr>
          <w:rFonts w:ascii="Arial" w:eastAsia="Times New Roman" w:hAnsi="Arial" w:cs="Arial"/>
        </w:rPr>
        <w:t>sessies</w:t>
      </w:r>
      <w:r w:rsidR="001A31B5">
        <w:rPr>
          <w:rFonts w:ascii="Arial" w:eastAsia="Times New Roman" w:hAnsi="Arial" w:cs="Arial"/>
        </w:rPr>
        <w:t xml:space="preserve"> over </w:t>
      </w:r>
      <w:r w:rsidR="002C1F61">
        <w:rPr>
          <w:rFonts w:ascii="Arial" w:eastAsia="Times New Roman" w:hAnsi="Arial" w:cs="Arial"/>
        </w:rPr>
        <w:t>de afstudeerrichtingen</w:t>
      </w:r>
      <w:r w:rsidRPr="39AFDAFF">
        <w:rPr>
          <w:rFonts w:ascii="Arial" w:eastAsia="Times New Roman" w:hAnsi="Arial" w:cs="Arial"/>
        </w:rPr>
        <w:t xml:space="preserve">. Dit geeft je de gelegenheid om docenten, studenten en/of alumni te ontmoeten en vragen aan hen te stellen. </w:t>
      </w:r>
      <w:r w:rsidR="00A739BA">
        <w:rPr>
          <w:rFonts w:ascii="Arial" w:eastAsia="Times New Roman" w:hAnsi="Arial" w:cs="Arial"/>
        </w:rPr>
        <w:t xml:space="preserve">Vooraf geef je </w:t>
      </w:r>
      <w:r w:rsidR="001440EA">
        <w:rPr>
          <w:rFonts w:ascii="Arial" w:eastAsia="Times New Roman" w:hAnsi="Arial" w:cs="Arial"/>
        </w:rPr>
        <w:t xml:space="preserve">via een formulier </w:t>
      </w:r>
      <w:r w:rsidR="00A739BA">
        <w:rPr>
          <w:rFonts w:ascii="Arial" w:eastAsia="Times New Roman" w:hAnsi="Arial" w:cs="Arial"/>
        </w:rPr>
        <w:t>aan welke 2 of 3 sessies je wilt bezoeken.</w:t>
      </w:r>
      <w:r w:rsidR="00403532">
        <w:rPr>
          <w:rFonts w:ascii="Arial" w:eastAsia="Times New Roman" w:hAnsi="Arial" w:cs="Arial"/>
        </w:rPr>
        <w:t xml:space="preserve"> </w:t>
      </w:r>
      <w:r w:rsidR="002A0F8E" w:rsidRPr="002B60EC">
        <w:rPr>
          <w:rFonts w:ascii="Arial" w:eastAsia="Times New Roman" w:hAnsi="Arial" w:cs="Arial"/>
        </w:rPr>
        <w:t>Wat zou je nog willen weten over de</w:t>
      </w:r>
      <w:r w:rsidR="00A739BA">
        <w:rPr>
          <w:rFonts w:ascii="Arial" w:eastAsia="Times New Roman" w:hAnsi="Arial" w:cs="Arial"/>
        </w:rPr>
        <w:t>ze</w:t>
      </w:r>
      <w:r w:rsidR="002A0F8E" w:rsidRPr="002B60EC">
        <w:rPr>
          <w:rFonts w:ascii="Arial" w:eastAsia="Times New Roman" w:hAnsi="Arial" w:cs="Arial"/>
        </w:rPr>
        <w:t xml:space="preserve"> afstudeerrichting(en)? Noteer </w:t>
      </w:r>
      <w:r w:rsidR="00A739BA">
        <w:rPr>
          <w:rFonts w:ascii="Arial" w:eastAsia="Times New Roman" w:hAnsi="Arial" w:cs="Arial"/>
        </w:rPr>
        <w:t xml:space="preserve">per richting </w:t>
      </w:r>
      <w:r w:rsidR="002A0F8E" w:rsidRPr="002B60EC">
        <w:rPr>
          <w:rFonts w:ascii="Arial" w:eastAsia="Times New Roman" w:hAnsi="Arial" w:cs="Arial"/>
        </w:rPr>
        <w:t xml:space="preserve">2-3 vragen die je aan docenten, ouderejaars of alumni </w:t>
      </w:r>
      <w:r w:rsidR="008B2FEE">
        <w:rPr>
          <w:rFonts w:ascii="Arial" w:eastAsia="Times New Roman" w:hAnsi="Arial" w:cs="Arial"/>
        </w:rPr>
        <w:t>(= oud-student</w:t>
      </w:r>
      <w:r w:rsidR="00853CB3">
        <w:rPr>
          <w:rFonts w:ascii="Arial" w:eastAsia="Times New Roman" w:hAnsi="Arial" w:cs="Arial"/>
        </w:rPr>
        <w:t>en</w:t>
      </w:r>
      <w:r w:rsidR="008B2FEE">
        <w:rPr>
          <w:rFonts w:ascii="Arial" w:eastAsia="Times New Roman" w:hAnsi="Arial" w:cs="Arial"/>
        </w:rPr>
        <w:t xml:space="preserve"> van de opleiding) </w:t>
      </w:r>
      <w:r w:rsidR="002A0F8E" w:rsidRPr="002B60EC">
        <w:rPr>
          <w:rFonts w:ascii="Arial" w:eastAsia="Times New Roman" w:hAnsi="Arial" w:cs="Arial"/>
        </w:rPr>
        <w:t>wil</w:t>
      </w:r>
      <w:r w:rsidR="00E5129D">
        <w:rPr>
          <w:rFonts w:ascii="Arial" w:eastAsia="Times New Roman" w:hAnsi="Arial" w:cs="Arial"/>
        </w:rPr>
        <w:t>t</w:t>
      </w:r>
      <w:r w:rsidR="002A0F8E" w:rsidRPr="002B60EC">
        <w:rPr>
          <w:rFonts w:ascii="Arial" w:eastAsia="Times New Roman" w:hAnsi="Arial" w:cs="Arial"/>
        </w:rPr>
        <w:t xml:space="preserve"> stellen tijdens de</w:t>
      </w:r>
      <w:r w:rsidR="001440EA">
        <w:rPr>
          <w:rFonts w:ascii="Arial" w:eastAsia="Times New Roman" w:hAnsi="Arial" w:cs="Arial"/>
        </w:rPr>
        <w:t>ze</w:t>
      </w:r>
      <w:r w:rsidR="002A0F8E" w:rsidRPr="002B60EC">
        <w:rPr>
          <w:rFonts w:ascii="Arial" w:eastAsia="Times New Roman" w:hAnsi="Arial" w:cs="Arial"/>
        </w:rPr>
        <w:t xml:space="preserve"> voorlichting</w:t>
      </w:r>
      <w:r w:rsidR="00E5129D">
        <w:rPr>
          <w:rFonts w:ascii="Arial" w:eastAsia="Times New Roman" w:hAnsi="Arial" w:cs="Arial"/>
        </w:rPr>
        <w:t>ssessies</w:t>
      </w:r>
      <w:r w:rsidR="002A0F8E" w:rsidRPr="002B60EC">
        <w:rPr>
          <w:rFonts w:ascii="Arial" w:eastAsia="Times New Roman" w:hAnsi="Arial" w:cs="Arial"/>
        </w:rPr>
        <w:t>.</w:t>
      </w:r>
      <w:r w:rsidR="00A739BA">
        <w:rPr>
          <w:rFonts w:ascii="Arial" w:eastAsia="Times New Roman" w:hAnsi="Arial" w:cs="Arial"/>
        </w:rPr>
        <w:t xml:space="preserve"> </w:t>
      </w:r>
      <w:r w:rsidR="00BD26CD">
        <w:rPr>
          <w:rFonts w:ascii="Arial" w:eastAsia="Times New Roman" w:hAnsi="Arial" w:cs="Arial"/>
        </w:rPr>
        <w:t>(LET OP: als je maar 2 sessies wil bezoeken, hoe je de 3</w:t>
      </w:r>
      <w:r w:rsidR="00BD26CD" w:rsidRPr="00BD26CD">
        <w:rPr>
          <w:rFonts w:ascii="Arial" w:eastAsia="Times New Roman" w:hAnsi="Arial" w:cs="Arial"/>
          <w:vertAlign w:val="superscript"/>
        </w:rPr>
        <w:t>e</w:t>
      </w:r>
      <w:r w:rsidR="00BD26CD">
        <w:rPr>
          <w:rFonts w:ascii="Arial" w:eastAsia="Times New Roman" w:hAnsi="Arial" w:cs="Arial"/>
        </w:rPr>
        <w:t xml:space="preserve"> tabel niet in te vullen.</w:t>
      </w:r>
    </w:p>
    <w:p w14:paraId="079C38A0" w14:textId="77777777" w:rsidR="00A511DB" w:rsidRDefault="00A511DB" w:rsidP="002B60EC">
      <w:pPr>
        <w:spacing w:line="252" w:lineRule="auto"/>
        <w:rPr>
          <w:rFonts w:ascii="Arial" w:eastAsia="Times New Roman" w:hAnsi="Arial" w:cs="Arial"/>
        </w:rPr>
      </w:pPr>
    </w:p>
    <w:tbl>
      <w:tblPr>
        <w:tblStyle w:val="Tabelraster"/>
        <w:tblW w:w="0" w:type="auto"/>
        <w:tblLook w:val="04A0" w:firstRow="1" w:lastRow="0" w:firstColumn="1" w:lastColumn="0" w:noHBand="0" w:noVBand="1"/>
      </w:tblPr>
      <w:tblGrid>
        <w:gridCol w:w="1928"/>
        <w:gridCol w:w="7134"/>
      </w:tblGrid>
      <w:tr w:rsidR="00A739BA" w14:paraId="43485626" w14:textId="77777777" w:rsidTr="000B2D2E">
        <w:tc>
          <w:tcPr>
            <w:tcW w:w="1928" w:type="dxa"/>
          </w:tcPr>
          <w:p w14:paraId="74D63542" w14:textId="1AA302FA" w:rsidR="00A739BA" w:rsidRDefault="009E50BB" w:rsidP="002B60EC">
            <w:pPr>
              <w:spacing w:line="252" w:lineRule="auto"/>
              <w:rPr>
                <w:rFonts w:ascii="Arial" w:eastAsia="Times New Roman" w:hAnsi="Arial" w:cs="Arial"/>
              </w:rPr>
            </w:pPr>
            <w:r w:rsidRPr="009E50BB">
              <w:rPr>
                <w:rFonts w:ascii="Arial" w:eastAsia="Times New Roman" w:hAnsi="Arial" w:cs="Arial"/>
              </w:rPr>
              <w:t>Afstudeerrichting:</w:t>
            </w:r>
          </w:p>
        </w:tc>
        <w:tc>
          <w:tcPr>
            <w:tcW w:w="7134" w:type="dxa"/>
          </w:tcPr>
          <w:p w14:paraId="58C61CB6" w14:textId="1EEB6033" w:rsidR="00A739BA" w:rsidRDefault="000B2D2E" w:rsidP="002B60EC">
            <w:pPr>
              <w:spacing w:line="252" w:lineRule="auto"/>
              <w:rPr>
                <w:rFonts w:ascii="Arial" w:eastAsia="Times New Roman" w:hAnsi="Arial" w:cs="Arial"/>
              </w:rPr>
            </w:pPr>
            <w:r>
              <w:rPr>
                <w:rFonts w:ascii="Arial" w:eastAsia="Times New Roman" w:hAnsi="Arial" w:cs="Arial"/>
              </w:rPr>
              <w:t>CSC</w:t>
            </w:r>
          </w:p>
        </w:tc>
      </w:tr>
      <w:tr w:rsidR="000B2D2E" w14:paraId="5970B827" w14:textId="77777777" w:rsidTr="000B2D2E">
        <w:trPr>
          <w:trHeight w:val="386"/>
        </w:trPr>
        <w:tc>
          <w:tcPr>
            <w:tcW w:w="1928" w:type="dxa"/>
          </w:tcPr>
          <w:p w14:paraId="284E047C" w14:textId="53FF9E8C" w:rsidR="000B2D2E" w:rsidRDefault="000B2D2E" w:rsidP="000B2D2E">
            <w:pPr>
              <w:spacing w:line="252" w:lineRule="auto"/>
              <w:rPr>
                <w:rFonts w:ascii="Arial" w:eastAsia="Times New Roman" w:hAnsi="Arial" w:cs="Arial"/>
              </w:rPr>
            </w:pPr>
            <w:r>
              <w:rPr>
                <w:rFonts w:ascii="Arial" w:eastAsia="Times New Roman" w:hAnsi="Arial" w:cs="Arial"/>
              </w:rPr>
              <w:t>Vraag 1</w:t>
            </w:r>
          </w:p>
        </w:tc>
        <w:tc>
          <w:tcPr>
            <w:tcW w:w="7134" w:type="dxa"/>
          </w:tcPr>
          <w:p w14:paraId="540EDE3D" w14:textId="583AE47A" w:rsidR="000B2D2E" w:rsidRDefault="000B2D2E" w:rsidP="000B2D2E">
            <w:pPr>
              <w:spacing w:line="252" w:lineRule="auto"/>
              <w:rPr>
                <w:rFonts w:ascii="Arial" w:eastAsia="Times New Roman" w:hAnsi="Arial" w:cs="Arial"/>
              </w:rPr>
            </w:pPr>
            <w:r w:rsidRPr="00D75B52">
              <w:rPr>
                <w:rFonts w:hAnsi="Symbol"/>
              </w:rPr>
              <w:t></w:t>
            </w:r>
            <w:r w:rsidRPr="00D75B52">
              <w:t xml:space="preserve">  Welke vakken of projecten binnen de CSC-richting vond je het meest waardevol, en waarom?</w:t>
            </w:r>
          </w:p>
        </w:tc>
      </w:tr>
      <w:tr w:rsidR="000B2D2E" w14:paraId="38B0B625" w14:textId="77777777" w:rsidTr="000B2D2E">
        <w:trPr>
          <w:trHeight w:val="420"/>
        </w:trPr>
        <w:tc>
          <w:tcPr>
            <w:tcW w:w="1928" w:type="dxa"/>
          </w:tcPr>
          <w:p w14:paraId="5455A2E2" w14:textId="1C50E0A3" w:rsidR="000B2D2E" w:rsidRDefault="000B2D2E" w:rsidP="000B2D2E">
            <w:pPr>
              <w:spacing w:line="252" w:lineRule="auto"/>
              <w:rPr>
                <w:rFonts w:ascii="Arial" w:eastAsia="Times New Roman" w:hAnsi="Arial" w:cs="Arial"/>
              </w:rPr>
            </w:pPr>
            <w:r>
              <w:rPr>
                <w:rFonts w:ascii="Arial" w:eastAsia="Times New Roman" w:hAnsi="Arial" w:cs="Arial"/>
              </w:rPr>
              <w:t>Vraag 2</w:t>
            </w:r>
          </w:p>
        </w:tc>
        <w:tc>
          <w:tcPr>
            <w:tcW w:w="7134" w:type="dxa"/>
          </w:tcPr>
          <w:p w14:paraId="74569576" w14:textId="665C103B" w:rsidR="000B2D2E" w:rsidRDefault="000B2D2E" w:rsidP="000B2D2E">
            <w:pPr>
              <w:spacing w:line="252" w:lineRule="auto"/>
              <w:rPr>
                <w:rFonts w:ascii="Arial" w:eastAsia="Times New Roman" w:hAnsi="Arial" w:cs="Arial"/>
              </w:rPr>
            </w:pPr>
            <w:r w:rsidRPr="00D75B52">
              <w:rPr>
                <w:rFonts w:hAnsi="Symbol"/>
              </w:rPr>
              <w:t></w:t>
            </w:r>
            <w:r w:rsidRPr="00D75B52">
              <w:t xml:space="preserve">  Hoe goed heeft de opleiding je voorbereid op je huidige werk of vervolgstudies? Zijn er specifieke vaardigheden die je nu veel gebruikt?</w:t>
            </w:r>
          </w:p>
        </w:tc>
      </w:tr>
      <w:tr w:rsidR="000B2D2E" w14:paraId="64275FAF" w14:textId="77777777" w:rsidTr="000B2D2E">
        <w:trPr>
          <w:trHeight w:val="425"/>
        </w:trPr>
        <w:tc>
          <w:tcPr>
            <w:tcW w:w="1928" w:type="dxa"/>
          </w:tcPr>
          <w:p w14:paraId="6E488108" w14:textId="1F2A7603" w:rsidR="000B2D2E" w:rsidRDefault="000B2D2E" w:rsidP="000B2D2E">
            <w:pPr>
              <w:spacing w:line="252" w:lineRule="auto"/>
              <w:rPr>
                <w:rFonts w:ascii="Arial" w:eastAsia="Times New Roman" w:hAnsi="Arial" w:cs="Arial"/>
              </w:rPr>
            </w:pPr>
            <w:r>
              <w:rPr>
                <w:rFonts w:ascii="Arial" w:eastAsia="Times New Roman" w:hAnsi="Arial" w:cs="Arial"/>
              </w:rPr>
              <w:t>Vraag 3</w:t>
            </w:r>
          </w:p>
        </w:tc>
        <w:tc>
          <w:tcPr>
            <w:tcW w:w="7134" w:type="dxa"/>
          </w:tcPr>
          <w:p w14:paraId="6E8AF6B5" w14:textId="74E7A78F" w:rsidR="000B2D2E" w:rsidRDefault="000B2D2E" w:rsidP="000B2D2E">
            <w:pPr>
              <w:spacing w:line="252" w:lineRule="auto"/>
              <w:rPr>
                <w:rFonts w:ascii="Arial" w:eastAsia="Times New Roman" w:hAnsi="Arial" w:cs="Arial"/>
              </w:rPr>
            </w:pPr>
            <w:r w:rsidRPr="00D75B52">
              <w:rPr>
                <w:rFonts w:hAnsi="Symbol"/>
              </w:rPr>
              <w:t></w:t>
            </w:r>
            <w:r w:rsidRPr="00D75B52">
              <w:t xml:space="preserve">  Welke tips zou je hebben voor nieuwe studenten om het meeste uit de CSC-richting te halen?</w:t>
            </w:r>
          </w:p>
        </w:tc>
      </w:tr>
    </w:tbl>
    <w:p w14:paraId="68859D87" w14:textId="10B09C02" w:rsidR="000B2D2E" w:rsidRDefault="000B2D2E" w:rsidP="002B60EC">
      <w:pPr>
        <w:spacing w:line="252" w:lineRule="auto"/>
        <w:rPr>
          <w:rFonts w:ascii="Arial" w:eastAsia="Times New Roman" w:hAnsi="Arial" w:cs="Arial"/>
        </w:rPr>
      </w:pPr>
    </w:p>
    <w:p w14:paraId="37CEB989" w14:textId="3DDDC17D" w:rsidR="00853CB3" w:rsidRDefault="000B2D2E" w:rsidP="000B2D2E">
      <w:pPr>
        <w:rPr>
          <w:rFonts w:ascii="Arial" w:eastAsia="Times New Roman" w:hAnsi="Arial" w:cs="Arial"/>
        </w:rPr>
      </w:pPr>
      <w:r>
        <w:rPr>
          <w:rFonts w:ascii="Arial" w:eastAsia="Times New Roman" w:hAnsi="Arial" w:cs="Arial"/>
        </w:rPr>
        <w:br w:type="page"/>
      </w:r>
    </w:p>
    <w:tbl>
      <w:tblPr>
        <w:tblStyle w:val="Tabelraster"/>
        <w:tblW w:w="0" w:type="auto"/>
        <w:tblLook w:val="04A0" w:firstRow="1" w:lastRow="0" w:firstColumn="1" w:lastColumn="0" w:noHBand="0" w:noVBand="1"/>
      </w:tblPr>
      <w:tblGrid>
        <w:gridCol w:w="1928"/>
        <w:gridCol w:w="7134"/>
      </w:tblGrid>
      <w:tr w:rsidR="00A739BA" w:rsidRPr="00A739BA" w14:paraId="3990EBFF" w14:textId="77777777" w:rsidTr="000B2D2E">
        <w:tc>
          <w:tcPr>
            <w:tcW w:w="1928" w:type="dxa"/>
          </w:tcPr>
          <w:p w14:paraId="4B6D88C1" w14:textId="4D71DAF7" w:rsidR="00A739BA" w:rsidRPr="00A739BA" w:rsidRDefault="00A739BA" w:rsidP="00A739BA">
            <w:pPr>
              <w:spacing w:line="252" w:lineRule="auto"/>
              <w:rPr>
                <w:rFonts w:ascii="Arial" w:eastAsia="Times New Roman" w:hAnsi="Arial" w:cs="Arial"/>
              </w:rPr>
            </w:pPr>
            <w:r w:rsidRPr="00A739BA">
              <w:rPr>
                <w:rFonts w:ascii="Arial" w:eastAsia="Times New Roman" w:hAnsi="Arial" w:cs="Arial"/>
              </w:rPr>
              <w:lastRenderedPageBreak/>
              <w:t>Afstudeerrichting:</w:t>
            </w:r>
          </w:p>
        </w:tc>
        <w:tc>
          <w:tcPr>
            <w:tcW w:w="7134" w:type="dxa"/>
          </w:tcPr>
          <w:p w14:paraId="44242449" w14:textId="65BA6986" w:rsidR="009E50BB" w:rsidRPr="00A739BA" w:rsidRDefault="000B2D2E" w:rsidP="00A739BA">
            <w:pPr>
              <w:spacing w:line="252" w:lineRule="auto"/>
              <w:rPr>
                <w:rFonts w:ascii="Arial" w:eastAsia="Times New Roman" w:hAnsi="Arial" w:cs="Arial"/>
              </w:rPr>
            </w:pPr>
            <w:r>
              <w:rPr>
                <w:rFonts w:ascii="Arial" w:eastAsia="Times New Roman" w:hAnsi="Arial" w:cs="Arial"/>
              </w:rPr>
              <w:t>BIM</w:t>
            </w:r>
          </w:p>
        </w:tc>
      </w:tr>
      <w:tr w:rsidR="000B2D2E" w:rsidRPr="00A739BA" w14:paraId="36C596E1" w14:textId="77777777" w:rsidTr="000B2D2E">
        <w:tc>
          <w:tcPr>
            <w:tcW w:w="1928" w:type="dxa"/>
          </w:tcPr>
          <w:p w14:paraId="1B161976" w14:textId="77777777" w:rsidR="000B2D2E" w:rsidRPr="00A739BA" w:rsidRDefault="000B2D2E" w:rsidP="000B2D2E">
            <w:pPr>
              <w:spacing w:after="160" w:line="252" w:lineRule="auto"/>
              <w:rPr>
                <w:rFonts w:ascii="Arial" w:eastAsia="Times New Roman" w:hAnsi="Arial" w:cs="Arial"/>
              </w:rPr>
            </w:pPr>
            <w:r w:rsidRPr="00A739BA">
              <w:rPr>
                <w:rFonts w:ascii="Arial" w:eastAsia="Times New Roman" w:hAnsi="Arial" w:cs="Arial"/>
              </w:rPr>
              <w:t>Vraag 1</w:t>
            </w:r>
          </w:p>
        </w:tc>
        <w:tc>
          <w:tcPr>
            <w:tcW w:w="7134" w:type="dxa"/>
          </w:tcPr>
          <w:p w14:paraId="39DB8D39" w14:textId="513FD18E" w:rsidR="000B2D2E" w:rsidRPr="00A739BA" w:rsidRDefault="000B2D2E" w:rsidP="000B2D2E">
            <w:pPr>
              <w:spacing w:after="160" w:line="252" w:lineRule="auto"/>
              <w:rPr>
                <w:rFonts w:ascii="Arial" w:eastAsia="Times New Roman" w:hAnsi="Arial" w:cs="Arial"/>
              </w:rPr>
            </w:pPr>
            <w:r w:rsidRPr="000A700B">
              <w:rPr>
                <w:rFonts w:hAnsi="Symbol"/>
              </w:rPr>
              <w:t></w:t>
            </w:r>
            <w:r w:rsidRPr="000A700B">
              <w:t xml:space="preserve">  Welke vakken of projecten binnen de BIM-richting hebben je het beste voorbereid op de praktijk, en welke vaardigheden heb je daaruit meegenomen?</w:t>
            </w:r>
          </w:p>
        </w:tc>
      </w:tr>
      <w:tr w:rsidR="000B2D2E" w:rsidRPr="00A739BA" w14:paraId="0FFACD4B" w14:textId="77777777" w:rsidTr="000B2D2E">
        <w:tc>
          <w:tcPr>
            <w:tcW w:w="1928" w:type="dxa"/>
          </w:tcPr>
          <w:p w14:paraId="553A010A" w14:textId="77777777" w:rsidR="000B2D2E" w:rsidRPr="00A739BA" w:rsidRDefault="000B2D2E" w:rsidP="000B2D2E">
            <w:pPr>
              <w:spacing w:after="160" w:line="252" w:lineRule="auto"/>
              <w:rPr>
                <w:rFonts w:ascii="Arial" w:eastAsia="Times New Roman" w:hAnsi="Arial" w:cs="Arial"/>
              </w:rPr>
            </w:pPr>
            <w:r w:rsidRPr="00A739BA">
              <w:rPr>
                <w:rFonts w:ascii="Arial" w:eastAsia="Times New Roman" w:hAnsi="Arial" w:cs="Arial"/>
              </w:rPr>
              <w:t>Vraag 2</w:t>
            </w:r>
          </w:p>
        </w:tc>
        <w:tc>
          <w:tcPr>
            <w:tcW w:w="7134" w:type="dxa"/>
          </w:tcPr>
          <w:p w14:paraId="2D46CB87" w14:textId="18571971" w:rsidR="000B2D2E" w:rsidRPr="00A739BA" w:rsidRDefault="000B2D2E" w:rsidP="000B2D2E">
            <w:pPr>
              <w:spacing w:after="160" w:line="252" w:lineRule="auto"/>
              <w:rPr>
                <w:rFonts w:ascii="Arial" w:eastAsia="Times New Roman" w:hAnsi="Arial" w:cs="Arial"/>
              </w:rPr>
            </w:pPr>
            <w:r w:rsidRPr="000A700B">
              <w:rPr>
                <w:rFonts w:hAnsi="Symbol"/>
              </w:rPr>
              <w:t></w:t>
            </w:r>
            <w:r w:rsidRPr="000A700B">
              <w:t xml:space="preserve">  Hoe heeft de opleiding je geholpen in het vinden van een balans tussen technische en zakelijke kennis? Zijn er specifieke voorbeelden uit je huidige werk?</w:t>
            </w:r>
          </w:p>
        </w:tc>
      </w:tr>
      <w:tr w:rsidR="000B2D2E" w:rsidRPr="00A739BA" w14:paraId="34A65D2C" w14:textId="77777777" w:rsidTr="000B2D2E">
        <w:tc>
          <w:tcPr>
            <w:tcW w:w="1928" w:type="dxa"/>
          </w:tcPr>
          <w:p w14:paraId="23A26228" w14:textId="77777777" w:rsidR="000B2D2E" w:rsidRPr="00A739BA" w:rsidRDefault="000B2D2E" w:rsidP="000B2D2E">
            <w:pPr>
              <w:spacing w:after="160" w:line="252" w:lineRule="auto"/>
              <w:rPr>
                <w:rFonts w:ascii="Arial" w:eastAsia="Times New Roman" w:hAnsi="Arial" w:cs="Arial"/>
              </w:rPr>
            </w:pPr>
            <w:r w:rsidRPr="00A739BA">
              <w:rPr>
                <w:rFonts w:ascii="Arial" w:eastAsia="Times New Roman" w:hAnsi="Arial" w:cs="Arial"/>
              </w:rPr>
              <w:t>Vraag 3</w:t>
            </w:r>
          </w:p>
        </w:tc>
        <w:tc>
          <w:tcPr>
            <w:tcW w:w="7134" w:type="dxa"/>
          </w:tcPr>
          <w:p w14:paraId="279C5CF1" w14:textId="6077CA42" w:rsidR="000B2D2E" w:rsidRPr="00A739BA" w:rsidRDefault="000B2D2E" w:rsidP="000B2D2E">
            <w:pPr>
              <w:spacing w:after="160" w:line="252" w:lineRule="auto"/>
              <w:rPr>
                <w:rFonts w:ascii="Arial" w:eastAsia="Times New Roman" w:hAnsi="Arial" w:cs="Arial"/>
              </w:rPr>
            </w:pPr>
            <w:r w:rsidRPr="000A700B">
              <w:rPr>
                <w:rFonts w:hAnsi="Symbol"/>
              </w:rPr>
              <w:t></w:t>
            </w:r>
            <w:r w:rsidRPr="000A700B">
              <w:t xml:space="preserve">  Wat zou je nieuwe studenten aanraden om zich voor te bereiden op een carrière in het snijvlak van IT en management?</w:t>
            </w:r>
          </w:p>
        </w:tc>
      </w:tr>
    </w:tbl>
    <w:p w14:paraId="55092F31" w14:textId="77777777" w:rsidR="00A739BA" w:rsidRDefault="00A739BA" w:rsidP="002B60EC">
      <w:pPr>
        <w:spacing w:line="252" w:lineRule="auto"/>
        <w:rPr>
          <w:rFonts w:ascii="Arial" w:eastAsia="Times New Roman" w:hAnsi="Arial" w:cs="Arial"/>
        </w:rPr>
      </w:pPr>
    </w:p>
    <w:tbl>
      <w:tblPr>
        <w:tblStyle w:val="Tabelraster"/>
        <w:tblW w:w="0" w:type="auto"/>
        <w:tblLook w:val="04A0" w:firstRow="1" w:lastRow="0" w:firstColumn="1" w:lastColumn="0" w:noHBand="0" w:noVBand="1"/>
      </w:tblPr>
      <w:tblGrid>
        <w:gridCol w:w="1928"/>
        <w:gridCol w:w="7134"/>
      </w:tblGrid>
      <w:tr w:rsidR="00BD26CD" w:rsidRPr="00BD26CD" w14:paraId="65DDB8A2" w14:textId="77777777" w:rsidTr="0098648A">
        <w:tc>
          <w:tcPr>
            <w:tcW w:w="1838" w:type="dxa"/>
          </w:tcPr>
          <w:p w14:paraId="4725D047" w14:textId="77777777" w:rsidR="00BD26CD" w:rsidRPr="00BD26CD" w:rsidRDefault="00BD26CD" w:rsidP="00BD26CD">
            <w:pPr>
              <w:spacing w:after="160" w:line="252" w:lineRule="auto"/>
              <w:rPr>
                <w:rFonts w:ascii="Arial" w:eastAsia="Times New Roman" w:hAnsi="Arial" w:cs="Arial"/>
              </w:rPr>
            </w:pPr>
            <w:r w:rsidRPr="00BD26CD">
              <w:rPr>
                <w:rFonts w:ascii="Arial" w:eastAsia="Times New Roman" w:hAnsi="Arial" w:cs="Arial"/>
              </w:rPr>
              <w:t>Afstudeerrichting:</w:t>
            </w:r>
          </w:p>
        </w:tc>
        <w:tc>
          <w:tcPr>
            <w:tcW w:w="7224" w:type="dxa"/>
          </w:tcPr>
          <w:p w14:paraId="10B40984" w14:textId="76AC1B77" w:rsidR="00BD26CD" w:rsidRPr="00BD26CD" w:rsidRDefault="000B2D2E" w:rsidP="00BD26CD">
            <w:pPr>
              <w:spacing w:after="160" w:line="252" w:lineRule="auto"/>
              <w:rPr>
                <w:rFonts w:ascii="Arial" w:eastAsia="Times New Roman" w:hAnsi="Arial" w:cs="Arial"/>
              </w:rPr>
            </w:pPr>
            <w:r>
              <w:rPr>
                <w:rFonts w:ascii="Arial" w:eastAsia="Times New Roman" w:hAnsi="Arial" w:cs="Arial"/>
              </w:rPr>
              <w:t xml:space="preserve"> </w:t>
            </w:r>
            <w:proofErr w:type="spellStart"/>
            <w:r>
              <w:rPr>
                <w:rFonts w:ascii="Arial" w:eastAsia="Times New Roman" w:hAnsi="Arial" w:cs="Arial"/>
              </w:rPr>
              <w:t>Nvt</w:t>
            </w:r>
            <w:proofErr w:type="spellEnd"/>
            <w:r>
              <w:rPr>
                <w:rFonts w:ascii="Arial" w:eastAsia="Times New Roman" w:hAnsi="Arial" w:cs="Arial"/>
              </w:rPr>
              <w:t xml:space="preserve">. </w:t>
            </w:r>
          </w:p>
        </w:tc>
      </w:tr>
      <w:tr w:rsidR="00BD26CD" w:rsidRPr="00BD26CD" w14:paraId="7D8158A8" w14:textId="77777777" w:rsidTr="0098648A">
        <w:trPr>
          <w:trHeight w:val="386"/>
        </w:trPr>
        <w:tc>
          <w:tcPr>
            <w:tcW w:w="1838" w:type="dxa"/>
          </w:tcPr>
          <w:p w14:paraId="06011B16" w14:textId="77777777" w:rsidR="00BD26CD" w:rsidRPr="00BD26CD" w:rsidRDefault="00BD26CD" w:rsidP="00BD26CD">
            <w:pPr>
              <w:spacing w:after="160" w:line="252" w:lineRule="auto"/>
              <w:rPr>
                <w:rFonts w:ascii="Arial" w:eastAsia="Times New Roman" w:hAnsi="Arial" w:cs="Arial"/>
              </w:rPr>
            </w:pPr>
            <w:r w:rsidRPr="00BD26CD">
              <w:rPr>
                <w:rFonts w:ascii="Arial" w:eastAsia="Times New Roman" w:hAnsi="Arial" w:cs="Arial"/>
              </w:rPr>
              <w:t>Vraag 1</w:t>
            </w:r>
          </w:p>
        </w:tc>
        <w:tc>
          <w:tcPr>
            <w:tcW w:w="7224" w:type="dxa"/>
          </w:tcPr>
          <w:p w14:paraId="7378D49C" w14:textId="77777777" w:rsidR="00BD26CD" w:rsidRPr="00BD26CD" w:rsidRDefault="00BD26CD" w:rsidP="00BD26CD">
            <w:pPr>
              <w:spacing w:after="160" w:line="252" w:lineRule="auto"/>
              <w:rPr>
                <w:rFonts w:ascii="Arial" w:eastAsia="Times New Roman" w:hAnsi="Arial" w:cs="Arial"/>
              </w:rPr>
            </w:pPr>
          </w:p>
        </w:tc>
      </w:tr>
      <w:tr w:rsidR="00BD26CD" w:rsidRPr="00BD26CD" w14:paraId="6B8F02CB" w14:textId="77777777" w:rsidTr="0098648A">
        <w:trPr>
          <w:trHeight w:val="420"/>
        </w:trPr>
        <w:tc>
          <w:tcPr>
            <w:tcW w:w="1838" w:type="dxa"/>
          </w:tcPr>
          <w:p w14:paraId="66332C20" w14:textId="77777777" w:rsidR="00BD26CD" w:rsidRPr="00BD26CD" w:rsidRDefault="00BD26CD" w:rsidP="00BD26CD">
            <w:pPr>
              <w:spacing w:after="160" w:line="252" w:lineRule="auto"/>
              <w:rPr>
                <w:rFonts w:ascii="Arial" w:eastAsia="Times New Roman" w:hAnsi="Arial" w:cs="Arial"/>
              </w:rPr>
            </w:pPr>
            <w:r w:rsidRPr="00BD26CD">
              <w:rPr>
                <w:rFonts w:ascii="Arial" w:eastAsia="Times New Roman" w:hAnsi="Arial" w:cs="Arial"/>
              </w:rPr>
              <w:t>Vraag 2</w:t>
            </w:r>
          </w:p>
        </w:tc>
        <w:tc>
          <w:tcPr>
            <w:tcW w:w="7224" w:type="dxa"/>
          </w:tcPr>
          <w:p w14:paraId="5430B4A5" w14:textId="77777777" w:rsidR="00BD26CD" w:rsidRPr="00BD26CD" w:rsidRDefault="00BD26CD" w:rsidP="00BD26CD">
            <w:pPr>
              <w:spacing w:after="160" w:line="252" w:lineRule="auto"/>
              <w:rPr>
                <w:rFonts w:ascii="Arial" w:eastAsia="Times New Roman" w:hAnsi="Arial" w:cs="Arial"/>
              </w:rPr>
            </w:pPr>
          </w:p>
        </w:tc>
      </w:tr>
      <w:tr w:rsidR="00BD26CD" w:rsidRPr="00BD26CD" w14:paraId="20394030" w14:textId="77777777" w:rsidTr="0098648A">
        <w:trPr>
          <w:trHeight w:val="425"/>
        </w:trPr>
        <w:tc>
          <w:tcPr>
            <w:tcW w:w="1838" w:type="dxa"/>
          </w:tcPr>
          <w:p w14:paraId="686B1251" w14:textId="77777777" w:rsidR="00BD26CD" w:rsidRPr="00BD26CD" w:rsidRDefault="00BD26CD" w:rsidP="00BD26CD">
            <w:pPr>
              <w:spacing w:after="160" w:line="252" w:lineRule="auto"/>
              <w:rPr>
                <w:rFonts w:ascii="Arial" w:eastAsia="Times New Roman" w:hAnsi="Arial" w:cs="Arial"/>
              </w:rPr>
            </w:pPr>
            <w:r w:rsidRPr="00BD26CD">
              <w:rPr>
                <w:rFonts w:ascii="Arial" w:eastAsia="Times New Roman" w:hAnsi="Arial" w:cs="Arial"/>
              </w:rPr>
              <w:t>Vraag 3</w:t>
            </w:r>
          </w:p>
        </w:tc>
        <w:tc>
          <w:tcPr>
            <w:tcW w:w="7224" w:type="dxa"/>
          </w:tcPr>
          <w:p w14:paraId="6EAA8EE8" w14:textId="77777777" w:rsidR="00BD26CD" w:rsidRPr="00BD26CD" w:rsidRDefault="00BD26CD" w:rsidP="00BD26CD">
            <w:pPr>
              <w:spacing w:after="160" w:line="252" w:lineRule="auto"/>
              <w:rPr>
                <w:rFonts w:ascii="Arial" w:eastAsia="Times New Roman" w:hAnsi="Arial" w:cs="Arial"/>
              </w:rPr>
            </w:pPr>
          </w:p>
        </w:tc>
      </w:tr>
    </w:tbl>
    <w:p w14:paraId="07478B74" w14:textId="77777777" w:rsidR="00BD26CD" w:rsidRPr="002B60EC" w:rsidRDefault="00BD26CD" w:rsidP="002B60EC">
      <w:pPr>
        <w:spacing w:line="252" w:lineRule="auto"/>
        <w:rPr>
          <w:rFonts w:ascii="Arial" w:eastAsia="Times New Roman" w:hAnsi="Arial" w:cs="Arial"/>
        </w:rPr>
      </w:pPr>
    </w:p>
    <w:p w14:paraId="7C44F63F" w14:textId="33199448" w:rsidR="002A0F8E" w:rsidRPr="00092E75" w:rsidRDefault="002A0F8E" w:rsidP="002B60EC">
      <w:pPr>
        <w:pStyle w:val="Kop1"/>
        <w:rPr>
          <w:rFonts w:eastAsia="Times New Roman"/>
        </w:rPr>
      </w:pPr>
      <w:bookmarkStart w:id="11" w:name="_Toc182308763"/>
      <w:r w:rsidRPr="00092E75">
        <w:rPr>
          <w:rFonts w:eastAsia="Times New Roman"/>
        </w:rPr>
        <w:t>Lesweek 10</w:t>
      </w:r>
      <w:r w:rsidR="00353A56">
        <w:rPr>
          <w:rFonts w:eastAsia="Times New Roman"/>
        </w:rPr>
        <w:t xml:space="preserve">: </w:t>
      </w:r>
      <w:r w:rsidR="007B3352">
        <w:rPr>
          <w:rFonts w:eastAsia="Times New Roman"/>
        </w:rPr>
        <w:t>informatie uit de voorlichtingssessies</w:t>
      </w:r>
      <w:bookmarkEnd w:id="11"/>
    </w:p>
    <w:p w14:paraId="719119A6" w14:textId="0562ADA7" w:rsidR="004C2CBE" w:rsidRDefault="004C2CBE" w:rsidP="004C2CBE">
      <w:pPr>
        <w:pStyle w:val="Kop2"/>
        <w:rPr>
          <w:rFonts w:eastAsia="Times New Roman"/>
        </w:rPr>
      </w:pPr>
      <w:bookmarkStart w:id="12" w:name="_Toc182308764"/>
      <w:r>
        <w:rPr>
          <w:rFonts w:eastAsia="Times New Roman"/>
        </w:rPr>
        <w:t>Opdracht 1</w:t>
      </w:r>
      <w:r w:rsidR="00AA10BF">
        <w:rPr>
          <w:rFonts w:eastAsia="Times New Roman"/>
        </w:rPr>
        <w:t>0.</w:t>
      </w:r>
      <w:r w:rsidR="000C5DEF">
        <w:rPr>
          <w:rFonts w:eastAsia="Times New Roman"/>
        </w:rPr>
        <w:t>1</w:t>
      </w:r>
      <w:bookmarkEnd w:id="12"/>
    </w:p>
    <w:p w14:paraId="29AF7C94" w14:textId="343BB367" w:rsidR="00FD7052" w:rsidRDefault="002A0F8E" w:rsidP="004C2CBE">
      <w:pPr>
        <w:spacing w:line="252" w:lineRule="auto"/>
        <w:rPr>
          <w:rFonts w:ascii="Arial" w:eastAsia="Times New Roman" w:hAnsi="Arial" w:cs="Arial"/>
        </w:rPr>
      </w:pPr>
      <w:r w:rsidRPr="002B60EC">
        <w:rPr>
          <w:rFonts w:ascii="Arial" w:eastAsia="Times New Roman" w:hAnsi="Arial" w:cs="Arial"/>
        </w:rPr>
        <w:t xml:space="preserve">Bezoek de afstudeervoorlichting op </w:t>
      </w:r>
      <w:r w:rsidR="007B3352">
        <w:rPr>
          <w:rFonts w:ascii="Arial" w:eastAsia="Times New Roman" w:hAnsi="Arial" w:cs="Arial"/>
        </w:rPr>
        <w:t>11 november</w:t>
      </w:r>
      <w:r w:rsidRPr="002B60EC">
        <w:rPr>
          <w:rFonts w:ascii="Arial" w:eastAsia="Times New Roman" w:hAnsi="Arial" w:cs="Arial"/>
        </w:rPr>
        <w:t xml:space="preserve"> om antwoord te krijgen op de door jou opgestelde vragen</w:t>
      </w:r>
      <w:r w:rsidR="00F1292A">
        <w:rPr>
          <w:rFonts w:ascii="Arial" w:eastAsia="Times New Roman" w:hAnsi="Arial" w:cs="Arial"/>
        </w:rPr>
        <w:t xml:space="preserve"> (zie opdracht 8.3)</w:t>
      </w:r>
      <w:r w:rsidRPr="002B60EC">
        <w:rPr>
          <w:rFonts w:ascii="Arial" w:eastAsia="Times New Roman" w:hAnsi="Arial" w:cs="Arial"/>
        </w:rPr>
        <w:t>.</w:t>
      </w:r>
      <w:r w:rsidR="00441FA9">
        <w:rPr>
          <w:rFonts w:ascii="Arial" w:eastAsia="Times New Roman" w:hAnsi="Arial" w:cs="Arial"/>
        </w:rPr>
        <w:t xml:space="preserve"> </w:t>
      </w:r>
      <w:r w:rsidR="004C2CBE" w:rsidRPr="002B60EC">
        <w:rPr>
          <w:rFonts w:ascii="Arial" w:eastAsia="Times New Roman" w:hAnsi="Arial" w:cs="Arial"/>
        </w:rPr>
        <w:t>Welke voorlichting(en) heb je bezocht?</w:t>
      </w:r>
      <w:r w:rsidR="00F1292A">
        <w:rPr>
          <w:rFonts w:ascii="Arial" w:eastAsia="Times New Roman" w:hAnsi="Arial" w:cs="Arial"/>
        </w:rPr>
        <w:t xml:space="preserve"> En welke antwoorden heb je gekregen</w:t>
      </w:r>
      <w:r w:rsidR="007A1097">
        <w:rPr>
          <w:rFonts w:ascii="Arial" w:eastAsia="Times New Roman" w:hAnsi="Arial" w:cs="Arial"/>
        </w:rPr>
        <w:t>?</w:t>
      </w:r>
    </w:p>
    <w:tbl>
      <w:tblPr>
        <w:tblStyle w:val="Tabelraster"/>
        <w:tblW w:w="0" w:type="auto"/>
        <w:tblLook w:val="04A0" w:firstRow="1" w:lastRow="0" w:firstColumn="1" w:lastColumn="0" w:noHBand="0" w:noVBand="1"/>
      </w:tblPr>
      <w:tblGrid>
        <w:gridCol w:w="9062"/>
      </w:tblGrid>
      <w:tr w:rsidR="00FC095E" w14:paraId="52A09577" w14:textId="77777777" w:rsidTr="00FC095E">
        <w:tc>
          <w:tcPr>
            <w:tcW w:w="9062" w:type="dxa"/>
          </w:tcPr>
          <w:p w14:paraId="52FDECF1" w14:textId="77777777" w:rsidR="00FC095E" w:rsidRDefault="00FC095E" w:rsidP="00FC095E">
            <w:r>
              <w:t>Afstudeerrichting:</w:t>
            </w:r>
          </w:p>
          <w:p w14:paraId="7277C765" w14:textId="4BB84DD5" w:rsidR="00FC095E" w:rsidRDefault="00FC095E" w:rsidP="00FC095E">
            <w:pPr>
              <w:pStyle w:val="Lijstalinea"/>
              <w:numPr>
                <w:ilvl w:val="0"/>
                <w:numId w:val="9"/>
              </w:numPr>
              <w:rPr>
                <w:rFonts w:ascii="Arial" w:eastAsia="Times New Roman" w:hAnsi="Arial" w:cs="Arial"/>
              </w:rPr>
            </w:pPr>
            <w:r w:rsidRPr="002B60EC">
              <w:rPr>
                <w:rFonts w:ascii="Arial" w:eastAsia="Times New Roman" w:hAnsi="Arial" w:cs="Arial"/>
              </w:rPr>
              <w:t>Antwoorden op vraag 1:</w:t>
            </w:r>
            <w:r w:rsidR="000B2D2E">
              <w:rPr>
                <w:rFonts w:ascii="Arial" w:eastAsia="Times New Roman" w:hAnsi="Arial" w:cs="Arial"/>
              </w:rPr>
              <w:t xml:space="preserve"> </w:t>
            </w:r>
            <w:r w:rsidR="000B2D2E" w:rsidRPr="000B2D2E">
              <w:rPr>
                <w:rFonts w:ascii="Arial" w:eastAsia="Times New Roman" w:hAnsi="Arial" w:cs="Arial"/>
              </w:rPr>
              <w:t>Netwerkbeveiliging en ethisch hacken waren het meest waardevol, omdat ze me praktische vaardigheden gaven in het beveiligen van systemen.</w:t>
            </w:r>
          </w:p>
          <w:p w14:paraId="78295278" w14:textId="77777777" w:rsidR="00FC095E" w:rsidRPr="002B60EC" w:rsidRDefault="00FC095E" w:rsidP="00FC095E">
            <w:pPr>
              <w:pStyle w:val="Lijstalinea"/>
              <w:rPr>
                <w:rFonts w:ascii="Arial" w:eastAsia="Times New Roman" w:hAnsi="Arial" w:cs="Arial"/>
              </w:rPr>
            </w:pPr>
          </w:p>
          <w:p w14:paraId="644DAB45" w14:textId="588EADDE" w:rsidR="00FC095E" w:rsidRDefault="00FC095E" w:rsidP="00FC095E">
            <w:pPr>
              <w:pStyle w:val="Lijstalinea"/>
              <w:numPr>
                <w:ilvl w:val="0"/>
                <w:numId w:val="9"/>
              </w:numPr>
              <w:rPr>
                <w:rFonts w:ascii="Arial" w:eastAsia="Times New Roman" w:hAnsi="Arial" w:cs="Arial"/>
              </w:rPr>
            </w:pPr>
            <w:r w:rsidRPr="002B60EC">
              <w:rPr>
                <w:rFonts w:ascii="Arial" w:eastAsia="Times New Roman" w:hAnsi="Arial" w:cs="Arial"/>
              </w:rPr>
              <w:t>Antwoorden op vraag 2:</w:t>
            </w:r>
            <w:r w:rsidR="000B2D2E">
              <w:rPr>
                <w:rFonts w:ascii="Arial" w:eastAsia="Times New Roman" w:hAnsi="Arial" w:cs="Arial"/>
              </w:rPr>
              <w:t xml:space="preserve"> </w:t>
            </w:r>
            <w:r w:rsidR="000B2D2E" w:rsidRPr="000B2D2E">
              <w:rPr>
                <w:rFonts w:ascii="Arial" w:eastAsia="Times New Roman" w:hAnsi="Arial" w:cs="Arial"/>
              </w:rPr>
              <w:t>De opleiding heeft me goed voorbereid, vooral met kennis over netwerken en probleemoplossing, die ik dagelijks gebruik.</w:t>
            </w:r>
          </w:p>
          <w:p w14:paraId="12B062A4" w14:textId="77777777" w:rsidR="00FC095E" w:rsidRPr="002B60EC" w:rsidRDefault="00FC095E" w:rsidP="00FC095E">
            <w:pPr>
              <w:pStyle w:val="Lijstalinea"/>
              <w:rPr>
                <w:rFonts w:ascii="Arial" w:eastAsia="Times New Roman" w:hAnsi="Arial" w:cs="Arial"/>
              </w:rPr>
            </w:pPr>
          </w:p>
          <w:p w14:paraId="13C4E8A0" w14:textId="735BE565" w:rsidR="00FC095E" w:rsidRDefault="00FC095E" w:rsidP="00FC095E">
            <w:pPr>
              <w:pStyle w:val="Lijstalinea"/>
              <w:numPr>
                <w:ilvl w:val="0"/>
                <w:numId w:val="9"/>
              </w:numPr>
              <w:rPr>
                <w:rFonts w:ascii="Arial" w:eastAsia="Times New Roman" w:hAnsi="Arial" w:cs="Arial"/>
              </w:rPr>
            </w:pPr>
            <w:r w:rsidRPr="002B60EC">
              <w:rPr>
                <w:rFonts w:ascii="Arial" w:eastAsia="Times New Roman" w:hAnsi="Arial" w:cs="Arial"/>
              </w:rPr>
              <w:t>Antwoorden op vraag 3:</w:t>
            </w:r>
            <w:r w:rsidR="000B2D2E">
              <w:rPr>
                <w:rFonts w:ascii="Arial" w:eastAsia="Times New Roman" w:hAnsi="Arial" w:cs="Arial"/>
              </w:rPr>
              <w:t xml:space="preserve"> </w:t>
            </w:r>
            <w:r w:rsidR="000B2D2E" w:rsidRPr="000B2D2E">
              <w:rPr>
                <w:rFonts w:ascii="Arial" w:eastAsia="Times New Roman" w:hAnsi="Arial" w:cs="Arial"/>
              </w:rPr>
              <w:t>Zorg voor veel praktijkervaring, leer extra tools en programmeertalen, en blijf up-to-date met de nieuwste trends</w:t>
            </w:r>
          </w:p>
          <w:p w14:paraId="041CFAB3" w14:textId="77777777" w:rsidR="00FC095E" w:rsidRDefault="00FC095E" w:rsidP="00FC095E">
            <w:pPr>
              <w:pStyle w:val="Lijstalinea"/>
              <w:rPr>
                <w:rFonts w:ascii="Arial" w:eastAsia="Times New Roman" w:hAnsi="Arial" w:cs="Arial"/>
              </w:rPr>
            </w:pPr>
          </w:p>
          <w:p w14:paraId="66CA5DD2" w14:textId="77777777" w:rsidR="00FC095E" w:rsidRPr="00403532" w:rsidRDefault="00FC095E" w:rsidP="00FC095E">
            <w:r w:rsidRPr="00403532">
              <w:t>Afstudeerrichting:</w:t>
            </w:r>
          </w:p>
          <w:p w14:paraId="7C7E355A" w14:textId="26A63807" w:rsidR="00FC095E" w:rsidRDefault="00FC095E" w:rsidP="00FC095E">
            <w:pPr>
              <w:numPr>
                <w:ilvl w:val="0"/>
                <w:numId w:val="9"/>
              </w:numPr>
            </w:pPr>
            <w:r w:rsidRPr="00403532">
              <w:t>Antwoorden op vraag 1:</w:t>
            </w:r>
            <w:r w:rsidR="000B2D2E">
              <w:t xml:space="preserve"> </w:t>
            </w:r>
            <w:r w:rsidR="000B2D2E" w:rsidRPr="000B2D2E">
              <w:t>Vakken zoals IT-management en businessanalyse waren het waardevolst, omdat ze me leerden hoe je technologie effectief kunt inzetten binnen een bedrijf</w:t>
            </w:r>
          </w:p>
          <w:p w14:paraId="33A81DFD" w14:textId="77777777" w:rsidR="00FC095E" w:rsidRPr="00403532" w:rsidRDefault="00FC095E" w:rsidP="00FC095E">
            <w:pPr>
              <w:ind w:left="720"/>
            </w:pPr>
          </w:p>
          <w:p w14:paraId="10D1A566" w14:textId="7EFF1BA1" w:rsidR="00FC095E" w:rsidRDefault="00FC095E" w:rsidP="00FC095E">
            <w:pPr>
              <w:numPr>
                <w:ilvl w:val="0"/>
                <w:numId w:val="9"/>
              </w:numPr>
            </w:pPr>
            <w:r w:rsidRPr="00403532">
              <w:t>Antwoorden op vraag 2:</w:t>
            </w:r>
            <w:r w:rsidR="000B2D2E">
              <w:t xml:space="preserve"> </w:t>
            </w:r>
            <w:r w:rsidR="000B2D2E" w:rsidRPr="000B2D2E">
              <w:t>De opleiding heeft me goed voorbereid, vooral in het beheren van IT-projecten en het verbeteren van bedrijfsprocessen</w:t>
            </w:r>
          </w:p>
          <w:p w14:paraId="531FA880" w14:textId="77777777" w:rsidR="00FC095E" w:rsidRPr="00403532" w:rsidRDefault="00FC095E" w:rsidP="00FC095E">
            <w:pPr>
              <w:ind w:left="720"/>
            </w:pPr>
          </w:p>
          <w:p w14:paraId="55C2FC84" w14:textId="3B60B7FE" w:rsidR="00FC095E" w:rsidRDefault="00FC095E" w:rsidP="00FC095E">
            <w:pPr>
              <w:numPr>
                <w:ilvl w:val="0"/>
                <w:numId w:val="9"/>
              </w:numPr>
            </w:pPr>
            <w:r w:rsidRPr="00403532">
              <w:t>Antwoorden op vraag 3:</w:t>
            </w:r>
            <w:r w:rsidR="000B2D2E">
              <w:t xml:space="preserve"> </w:t>
            </w:r>
            <w:r w:rsidR="000B2D2E" w:rsidRPr="000B2D2E">
              <w:t>Zorg ervoor dat je zowel technische als zakelijke vaardigheden ontwikkelt en zoek zoveel mogelijk praktische ervaring, bijvoorbeeld via stages</w:t>
            </w:r>
          </w:p>
          <w:p w14:paraId="4526E8BD" w14:textId="77777777" w:rsidR="00BD26CD" w:rsidRDefault="00BD26CD" w:rsidP="00BD26CD">
            <w:pPr>
              <w:pStyle w:val="Lijstalinea"/>
            </w:pPr>
          </w:p>
          <w:p w14:paraId="29470890" w14:textId="25AC5706" w:rsidR="00BD26CD" w:rsidRPr="00BD26CD" w:rsidRDefault="00BD26CD" w:rsidP="00BD26CD">
            <w:r w:rsidRPr="00BD26CD">
              <w:lastRenderedPageBreak/>
              <w:t>Afstudeerrichting:</w:t>
            </w:r>
            <w:r w:rsidR="000B2D2E">
              <w:t xml:space="preserve"> </w:t>
            </w:r>
            <w:proofErr w:type="spellStart"/>
            <w:r w:rsidR="000B2D2E">
              <w:t>nvt</w:t>
            </w:r>
            <w:proofErr w:type="spellEnd"/>
            <w:r w:rsidR="000B2D2E">
              <w:t xml:space="preserve">. </w:t>
            </w:r>
          </w:p>
          <w:p w14:paraId="2520570E" w14:textId="77777777" w:rsidR="00BD26CD" w:rsidRPr="00BD26CD" w:rsidRDefault="00BD26CD" w:rsidP="00BD26CD">
            <w:pPr>
              <w:numPr>
                <w:ilvl w:val="0"/>
                <w:numId w:val="9"/>
              </w:numPr>
            </w:pPr>
            <w:r w:rsidRPr="00BD26CD">
              <w:t>Antwoorden op vraag 1:</w:t>
            </w:r>
          </w:p>
          <w:p w14:paraId="64B87D4A" w14:textId="77777777" w:rsidR="00BD26CD" w:rsidRPr="00BD26CD" w:rsidRDefault="00BD26CD" w:rsidP="00BD26CD"/>
          <w:p w14:paraId="14AB6B7C" w14:textId="77777777" w:rsidR="00BD26CD" w:rsidRPr="00BD26CD" w:rsidRDefault="00BD26CD" w:rsidP="00BD26CD">
            <w:pPr>
              <w:numPr>
                <w:ilvl w:val="0"/>
                <w:numId w:val="9"/>
              </w:numPr>
            </w:pPr>
            <w:r w:rsidRPr="00BD26CD">
              <w:t>Antwoorden op vraag 2:</w:t>
            </w:r>
          </w:p>
          <w:p w14:paraId="0F47213B" w14:textId="77777777" w:rsidR="00BD26CD" w:rsidRPr="00BD26CD" w:rsidRDefault="00BD26CD" w:rsidP="00BD26CD"/>
          <w:p w14:paraId="26ACEA2D" w14:textId="7C576DE0" w:rsidR="00FC095E" w:rsidRDefault="00BD26CD" w:rsidP="00BD26CD">
            <w:pPr>
              <w:numPr>
                <w:ilvl w:val="0"/>
                <w:numId w:val="9"/>
              </w:numPr>
              <w:spacing w:line="252" w:lineRule="auto"/>
              <w:rPr>
                <w:rFonts w:ascii="Arial" w:eastAsia="Times New Roman" w:hAnsi="Arial" w:cs="Arial"/>
              </w:rPr>
            </w:pPr>
            <w:r w:rsidRPr="00BD26CD">
              <w:t>Antwoorden op vraag 3</w:t>
            </w:r>
            <w:r>
              <w:t>:</w:t>
            </w:r>
          </w:p>
        </w:tc>
      </w:tr>
    </w:tbl>
    <w:p w14:paraId="12D8FEA2" w14:textId="5E2832BE" w:rsidR="004C2CBE" w:rsidRDefault="004C2CBE" w:rsidP="004C2CBE">
      <w:pPr>
        <w:spacing w:line="252" w:lineRule="auto"/>
        <w:rPr>
          <w:rFonts w:ascii="Arial" w:eastAsia="Times New Roman" w:hAnsi="Arial" w:cs="Arial"/>
        </w:rPr>
      </w:pPr>
      <w:r w:rsidRPr="002B60EC">
        <w:rPr>
          <w:rFonts w:ascii="Arial" w:eastAsia="Times New Roman" w:hAnsi="Arial" w:cs="Arial"/>
        </w:rPr>
        <w:lastRenderedPageBreak/>
        <w:t>Welke vragen zijn nog niet beantwoord en hoe ga je deze antwoorden krijgen?</w:t>
      </w:r>
    </w:p>
    <w:tbl>
      <w:tblPr>
        <w:tblStyle w:val="Tabelraster"/>
        <w:tblW w:w="0" w:type="auto"/>
        <w:tblLook w:val="04A0" w:firstRow="1" w:lastRow="0" w:firstColumn="1" w:lastColumn="0" w:noHBand="0" w:noVBand="1"/>
      </w:tblPr>
      <w:tblGrid>
        <w:gridCol w:w="9062"/>
      </w:tblGrid>
      <w:tr w:rsidR="001E78E0" w14:paraId="2B429E15" w14:textId="77777777" w:rsidTr="001E78E0">
        <w:tc>
          <w:tcPr>
            <w:tcW w:w="9062" w:type="dxa"/>
          </w:tcPr>
          <w:p w14:paraId="5FFA91C5" w14:textId="77777777" w:rsidR="001E78E0" w:rsidRDefault="001E78E0" w:rsidP="004C2CBE">
            <w:pPr>
              <w:spacing w:line="252" w:lineRule="auto"/>
              <w:rPr>
                <w:rFonts w:ascii="Arial" w:eastAsia="Times New Roman" w:hAnsi="Arial" w:cs="Arial"/>
              </w:rPr>
            </w:pPr>
          </w:p>
          <w:p w14:paraId="628C0EB4" w14:textId="77777777" w:rsidR="00BD26CD" w:rsidRDefault="00BD26CD" w:rsidP="004C2CBE">
            <w:pPr>
              <w:spacing w:line="252" w:lineRule="auto"/>
              <w:rPr>
                <w:rFonts w:ascii="Arial" w:eastAsia="Times New Roman" w:hAnsi="Arial" w:cs="Arial"/>
              </w:rPr>
            </w:pPr>
          </w:p>
          <w:p w14:paraId="1AE725B4" w14:textId="77777777" w:rsidR="00BD26CD" w:rsidRDefault="00BD26CD" w:rsidP="004C2CBE">
            <w:pPr>
              <w:spacing w:line="252" w:lineRule="auto"/>
              <w:rPr>
                <w:rFonts w:ascii="Arial" w:eastAsia="Times New Roman" w:hAnsi="Arial" w:cs="Arial"/>
              </w:rPr>
            </w:pPr>
          </w:p>
          <w:p w14:paraId="4B3B8543" w14:textId="77777777" w:rsidR="001E78E0" w:rsidRDefault="001E78E0" w:rsidP="004C2CBE">
            <w:pPr>
              <w:spacing w:line="252" w:lineRule="auto"/>
              <w:rPr>
                <w:rFonts w:ascii="Arial" w:eastAsia="Times New Roman" w:hAnsi="Arial" w:cs="Arial"/>
              </w:rPr>
            </w:pPr>
          </w:p>
          <w:p w14:paraId="18FD56CC" w14:textId="401121B5" w:rsidR="001E78E0" w:rsidRDefault="000B2D2E" w:rsidP="004C2CBE">
            <w:pPr>
              <w:spacing w:line="252" w:lineRule="auto"/>
              <w:rPr>
                <w:rFonts w:ascii="Arial" w:eastAsia="Times New Roman" w:hAnsi="Arial" w:cs="Arial"/>
              </w:rPr>
            </w:pPr>
            <w:proofErr w:type="spellStart"/>
            <w:r>
              <w:rPr>
                <w:rFonts w:ascii="Arial" w:eastAsia="Times New Roman" w:hAnsi="Arial" w:cs="Arial"/>
              </w:rPr>
              <w:t>Nvt</w:t>
            </w:r>
            <w:proofErr w:type="spellEnd"/>
            <w:r>
              <w:rPr>
                <w:rFonts w:ascii="Arial" w:eastAsia="Times New Roman" w:hAnsi="Arial" w:cs="Arial"/>
              </w:rPr>
              <w:t xml:space="preserve">. </w:t>
            </w:r>
          </w:p>
          <w:p w14:paraId="37072899" w14:textId="77777777" w:rsidR="001E78E0" w:rsidRDefault="001E78E0" w:rsidP="004C2CBE">
            <w:pPr>
              <w:spacing w:line="252" w:lineRule="auto"/>
              <w:rPr>
                <w:rFonts w:ascii="Arial" w:eastAsia="Times New Roman" w:hAnsi="Arial" w:cs="Arial"/>
              </w:rPr>
            </w:pPr>
          </w:p>
          <w:p w14:paraId="67C9294F" w14:textId="77777777" w:rsidR="001E78E0" w:rsidRDefault="001E78E0" w:rsidP="004C2CBE">
            <w:pPr>
              <w:spacing w:line="252" w:lineRule="auto"/>
              <w:rPr>
                <w:rFonts w:ascii="Arial" w:eastAsia="Times New Roman" w:hAnsi="Arial" w:cs="Arial"/>
              </w:rPr>
            </w:pPr>
          </w:p>
        </w:tc>
      </w:tr>
    </w:tbl>
    <w:p w14:paraId="3458DD86" w14:textId="77777777" w:rsidR="001E78E0" w:rsidRPr="002B60EC" w:rsidRDefault="001E78E0" w:rsidP="004C2CBE">
      <w:pPr>
        <w:spacing w:line="252" w:lineRule="auto"/>
        <w:rPr>
          <w:rFonts w:ascii="Arial" w:eastAsia="Times New Roman" w:hAnsi="Arial" w:cs="Arial"/>
        </w:rPr>
      </w:pPr>
    </w:p>
    <w:p w14:paraId="60164F7F" w14:textId="77777777" w:rsidR="006C7677" w:rsidRDefault="006C7677" w:rsidP="004C2CBE">
      <w:pPr>
        <w:spacing w:line="252" w:lineRule="auto"/>
        <w:rPr>
          <w:rFonts w:ascii="Arial" w:eastAsia="Times New Roman" w:hAnsi="Arial" w:cs="Arial"/>
        </w:rPr>
      </w:pPr>
    </w:p>
    <w:p w14:paraId="104E1B18" w14:textId="77777777" w:rsidR="006C7677" w:rsidRDefault="006C7677" w:rsidP="004C2CBE">
      <w:pPr>
        <w:spacing w:line="252" w:lineRule="auto"/>
        <w:rPr>
          <w:rFonts w:ascii="Arial" w:eastAsia="Times New Roman" w:hAnsi="Arial" w:cs="Arial"/>
        </w:rPr>
      </w:pPr>
    </w:p>
    <w:p w14:paraId="29AD49D8" w14:textId="52F4B199" w:rsidR="004C2CBE" w:rsidRDefault="004C2CBE" w:rsidP="004C2CBE">
      <w:pPr>
        <w:spacing w:line="252" w:lineRule="auto"/>
        <w:rPr>
          <w:rFonts w:ascii="Arial" w:eastAsia="Times New Roman" w:hAnsi="Arial" w:cs="Arial"/>
        </w:rPr>
      </w:pPr>
      <w:r w:rsidRPr="002B60EC">
        <w:rPr>
          <w:rFonts w:ascii="Arial" w:eastAsia="Times New Roman" w:hAnsi="Arial" w:cs="Arial"/>
        </w:rPr>
        <w:t xml:space="preserve">Hoe hebben deze antwoorden je voorlopige keuze voor </w:t>
      </w:r>
      <w:r w:rsidR="007A1097">
        <w:rPr>
          <w:rFonts w:ascii="Arial" w:eastAsia="Times New Roman" w:hAnsi="Arial" w:cs="Arial"/>
        </w:rPr>
        <w:t xml:space="preserve">de </w:t>
      </w:r>
      <w:r w:rsidRPr="002B60EC">
        <w:rPr>
          <w:rFonts w:ascii="Arial" w:eastAsia="Times New Roman" w:hAnsi="Arial" w:cs="Arial"/>
        </w:rPr>
        <w:t>afstudeerrichting beïnvloed?</w:t>
      </w:r>
    </w:p>
    <w:tbl>
      <w:tblPr>
        <w:tblStyle w:val="Tabelraster"/>
        <w:tblW w:w="0" w:type="auto"/>
        <w:tblLook w:val="04A0" w:firstRow="1" w:lastRow="0" w:firstColumn="1" w:lastColumn="0" w:noHBand="0" w:noVBand="1"/>
      </w:tblPr>
      <w:tblGrid>
        <w:gridCol w:w="9062"/>
      </w:tblGrid>
      <w:tr w:rsidR="00FC095E" w14:paraId="777FE74D" w14:textId="77777777" w:rsidTr="00FC095E">
        <w:tc>
          <w:tcPr>
            <w:tcW w:w="9062" w:type="dxa"/>
          </w:tcPr>
          <w:p w14:paraId="4524EB55" w14:textId="5D29282D" w:rsidR="00FC095E" w:rsidRDefault="00A7575B" w:rsidP="004C2CBE">
            <w:pPr>
              <w:spacing w:line="252" w:lineRule="auto"/>
              <w:rPr>
                <w:rFonts w:ascii="Arial" w:eastAsia="Times New Roman" w:hAnsi="Arial" w:cs="Arial"/>
              </w:rPr>
            </w:pPr>
            <w:r w:rsidRPr="00A7575B">
              <w:rPr>
                <w:rFonts w:ascii="Arial" w:eastAsia="Times New Roman" w:hAnsi="Arial" w:cs="Arial"/>
              </w:rPr>
              <w:t>De antwoorden hebben me geholpen om te zien dat BIM goed bij mijn interesses past. De focus op vakken zoals IT-management en businessanalyse spreekt me aan, omdat ik wil leren hoe technologie bedrijven kan ondersteunen. Ook het leren van procesoptimalisatie en projectbeheer lijkt waardevol voor mijn carrière. Het advies om zowel technische als zakelijke vaardigheden te ontwikkelen maakt duidelijk dat BIM me veelzijdig maakt. Als ik me puur op de technische kant van IT wil richten, is CSC misschien beter, maar BIM biedt een mooie combinatie van IT en bedrijfsvoering, wat goed bij mij past.</w:t>
            </w:r>
          </w:p>
          <w:p w14:paraId="2869A231" w14:textId="77777777" w:rsidR="00FC095E" w:rsidRDefault="00FC095E" w:rsidP="004C2CBE">
            <w:pPr>
              <w:spacing w:line="252" w:lineRule="auto"/>
              <w:rPr>
                <w:rFonts w:ascii="Arial" w:eastAsia="Times New Roman" w:hAnsi="Arial" w:cs="Arial"/>
              </w:rPr>
            </w:pPr>
          </w:p>
        </w:tc>
      </w:tr>
    </w:tbl>
    <w:p w14:paraId="7A4564C9" w14:textId="77777777" w:rsidR="00AA10BF" w:rsidRDefault="00AA10BF" w:rsidP="009A4C00">
      <w:pPr>
        <w:spacing w:line="252" w:lineRule="auto"/>
        <w:rPr>
          <w:rFonts w:ascii="Arial" w:eastAsia="Times New Roman" w:hAnsi="Arial" w:cs="Arial"/>
        </w:rPr>
      </w:pPr>
    </w:p>
    <w:p w14:paraId="0DE2808E" w14:textId="59A7475E" w:rsidR="00133F44" w:rsidRPr="00133F44" w:rsidRDefault="00133F44" w:rsidP="00133F44">
      <w:pPr>
        <w:keepNext/>
        <w:keepLines/>
        <w:spacing w:before="160" w:after="80"/>
        <w:outlineLvl w:val="1"/>
        <w:rPr>
          <w:rFonts w:asciiTheme="majorHAnsi" w:eastAsia="Times New Roman" w:hAnsiTheme="majorHAnsi" w:cstheme="majorBidi"/>
          <w:color w:val="0F4761" w:themeColor="accent1" w:themeShade="BF"/>
          <w:sz w:val="32"/>
          <w:szCs w:val="32"/>
        </w:rPr>
      </w:pPr>
      <w:bookmarkStart w:id="13" w:name="_Toc182308765"/>
      <w:r w:rsidRPr="00133F44">
        <w:rPr>
          <w:rFonts w:asciiTheme="majorHAnsi" w:eastAsia="Times New Roman" w:hAnsiTheme="majorHAnsi" w:cstheme="majorBidi"/>
          <w:color w:val="0F4761" w:themeColor="accent1" w:themeShade="BF"/>
          <w:sz w:val="32"/>
          <w:szCs w:val="32"/>
        </w:rPr>
        <w:t xml:space="preserve">Opdracht </w:t>
      </w:r>
      <w:r>
        <w:rPr>
          <w:rFonts w:asciiTheme="majorHAnsi" w:eastAsia="Times New Roman" w:hAnsiTheme="majorHAnsi" w:cstheme="majorBidi"/>
          <w:color w:val="0F4761" w:themeColor="accent1" w:themeShade="BF"/>
          <w:sz w:val="32"/>
          <w:szCs w:val="32"/>
        </w:rPr>
        <w:t>10</w:t>
      </w:r>
      <w:r w:rsidRPr="00133F44">
        <w:rPr>
          <w:rFonts w:asciiTheme="majorHAnsi" w:eastAsia="Times New Roman" w:hAnsiTheme="majorHAnsi" w:cstheme="majorBidi"/>
          <w:color w:val="0F4761" w:themeColor="accent1" w:themeShade="BF"/>
          <w:sz w:val="32"/>
          <w:szCs w:val="32"/>
        </w:rPr>
        <w:t>.</w:t>
      </w:r>
      <w:r>
        <w:rPr>
          <w:rFonts w:asciiTheme="majorHAnsi" w:eastAsia="Times New Roman" w:hAnsiTheme="majorHAnsi" w:cstheme="majorBidi"/>
          <w:color w:val="0F4761" w:themeColor="accent1" w:themeShade="BF"/>
          <w:sz w:val="32"/>
          <w:szCs w:val="32"/>
        </w:rPr>
        <w:t>2</w:t>
      </w:r>
      <w:bookmarkEnd w:id="13"/>
      <w:r w:rsidRPr="00133F44">
        <w:rPr>
          <w:rFonts w:asciiTheme="majorHAnsi" w:eastAsia="Times New Roman" w:hAnsiTheme="majorHAnsi" w:cstheme="majorBidi"/>
          <w:color w:val="0F4761" w:themeColor="accent1" w:themeShade="BF"/>
          <w:sz w:val="32"/>
          <w:szCs w:val="32"/>
        </w:rPr>
        <w:t xml:space="preserve"> </w:t>
      </w:r>
    </w:p>
    <w:p w14:paraId="4899E531" w14:textId="5969AB0B" w:rsidR="00B21BCA" w:rsidRDefault="00AA10BF" w:rsidP="00133F44">
      <w:pPr>
        <w:spacing w:line="252" w:lineRule="auto"/>
        <w:rPr>
          <w:rFonts w:ascii="Arial" w:eastAsia="Times New Roman" w:hAnsi="Arial" w:cs="Arial"/>
        </w:rPr>
      </w:pPr>
      <w:r>
        <w:rPr>
          <w:rFonts w:ascii="Arial" w:eastAsia="Times New Roman" w:hAnsi="Arial" w:cs="Arial"/>
        </w:rPr>
        <w:t>Eind van d</w:t>
      </w:r>
      <w:r w:rsidR="009A4C00" w:rsidRPr="002B60EC">
        <w:rPr>
          <w:rFonts w:ascii="Arial" w:eastAsia="Times New Roman" w:hAnsi="Arial" w:cs="Arial"/>
        </w:rPr>
        <w:t>eze week</w:t>
      </w:r>
      <w:r>
        <w:rPr>
          <w:rFonts w:ascii="Arial" w:eastAsia="Times New Roman" w:hAnsi="Arial" w:cs="Arial"/>
        </w:rPr>
        <w:t xml:space="preserve"> </w:t>
      </w:r>
      <w:r w:rsidR="00EB6DD6">
        <w:rPr>
          <w:rFonts w:ascii="Arial" w:eastAsia="Times New Roman" w:hAnsi="Arial" w:cs="Arial"/>
        </w:rPr>
        <w:t>(</w:t>
      </w:r>
      <w:r w:rsidR="00820D88">
        <w:rPr>
          <w:rFonts w:ascii="Arial" w:eastAsia="Times New Roman" w:hAnsi="Arial" w:cs="Arial"/>
        </w:rPr>
        <w:t xml:space="preserve">uiterlijk 15 november) </w:t>
      </w:r>
      <w:r>
        <w:rPr>
          <w:rFonts w:ascii="Arial" w:eastAsia="Times New Roman" w:hAnsi="Arial" w:cs="Arial"/>
        </w:rPr>
        <w:t>lever je het 2</w:t>
      </w:r>
      <w:r w:rsidRPr="00CC1273">
        <w:rPr>
          <w:rFonts w:ascii="Arial" w:eastAsia="Times New Roman" w:hAnsi="Arial" w:cs="Arial"/>
          <w:vertAlign w:val="superscript"/>
        </w:rPr>
        <w:t>e</w:t>
      </w:r>
      <w:r>
        <w:rPr>
          <w:rFonts w:ascii="Arial" w:eastAsia="Times New Roman" w:hAnsi="Arial" w:cs="Arial"/>
        </w:rPr>
        <w:t xml:space="preserve"> deel van deze oriëntatie-opdracht in. </w:t>
      </w:r>
      <w:r w:rsidR="00133F44" w:rsidRPr="00133F44">
        <w:rPr>
          <w:rFonts w:ascii="Arial" w:eastAsia="Times New Roman" w:hAnsi="Arial" w:cs="Arial"/>
        </w:rPr>
        <w:t>Zoek een buddy en geef</w:t>
      </w:r>
      <w:r w:rsidR="00033BEF">
        <w:rPr>
          <w:rFonts w:ascii="Arial" w:eastAsia="Times New Roman" w:hAnsi="Arial" w:cs="Arial"/>
        </w:rPr>
        <w:t xml:space="preserve"> </w:t>
      </w:r>
      <w:r w:rsidR="00133F44" w:rsidRPr="00133F44">
        <w:rPr>
          <w:rFonts w:ascii="Arial" w:eastAsia="Times New Roman" w:hAnsi="Arial" w:cs="Arial"/>
        </w:rPr>
        <w:t xml:space="preserve">peerfeedback op elkaars </w:t>
      </w:r>
      <w:r w:rsidR="00033BEF">
        <w:rPr>
          <w:rFonts w:ascii="Arial" w:eastAsia="Times New Roman" w:hAnsi="Arial" w:cs="Arial"/>
        </w:rPr>
        <w:t>opdracht</w:t>
      </w:r>
      <w:r w:rsidR="00133F44" w:rsidRPr="00133F44">
        <w:rPr>
          <w:rFonts w:ascii="Arial" w:eastAsia="Times New Roman" w:hAnsi="Arial" w:cs="Arial"/>
        </w:rPr>
        <w:t xml:space="preserve"> met behulp van het </w:t>
      </w:r>
      <w:hyperlink r:id="rId15" w:history="1">
        <w:r w:rsidR="00133F44" w:rsidRPr="00157EBC">
          <w:rPr>
            <w:rStyle w:val="Hyperlink"/>
            <w:rFonts w:ascii="Arial" w:eastAsia="Times New Roman" w:hAnsi="Arial" w:cs="Arial"/>
          </w:rPr>
          <w:t>feedbackformulier</w:t>
        </w:r>
      </w:hyperlink>
      <w:r w:rsidR="00133F44" w:rsidRPr="00133F44">
        <w:rPr>
          <w:rFonts w:ascii="Arial" w:eastAsia="Times New Roman" w:hAnsi="Arial" w:cs="Arial"/>
        </w:rPr>
        <w:t>.</w:t>
      </w:r>
      <w:r w:rsidR="003B2BDC">
        <w:rPr>
          <w:rFonts w:ascii="Arial" w:eastAsia="Times New Roman" w:hAnsi="Arial" w:cs="Arial"/>
        </w:rPr>
        <w:t xml:space="preserve"> Voeg de </w:t>
      </w:r>
      <w:r w:rsidR="007A1097">
        <w:rPr>
          <w:rFonts w:ascii="Arial" w:eastAsia="Times New Roman" w:hAnsi="Arial" w:cs="Arial"/>
        </w:rPr>
        <w:t xml:space="preserve">verkregen </w:t>
      </w:r>
      <w:r w:rsidR="003B2BDC">
        <w:rPr>
          <w:rFonts w:ascii="Arial" w:eastAsia="Times New Roman" w:hAnsi="Arial" w:cs="Arial"/>
        </w:rPr>
        <w:t>feedback toe</w:t>
      </w:r>
      <w:r w:rsidR="00BD26CD">
        <w:rPr>
          <w:rFonts w:ascii="Arial" w:eastAsia="Times New Roman" w:hAnsi="Arial" w:cs="Arial"/>
        </w:rPr>
        <w:t xml:space="preserve"> in het feedbackformulier</w:t>
      </w:r>
      <w:r w:rsidR="003B2BDC">
        <w:rPr>
          <w:rFonts w:ascii="Arial" w:eastAsia="Times New Roman" w:hAnsi="Arial" w:cs="Arial"/>
        </w:rPr>
        <w:t xml:space="preserve">, </w:t>
      </w:r>
      <w:r w:rsidR="00BD26CD">
        <w:rPr>
          <w:rFonts w:ascii="Arial" w:eastAsia="Times New Roman" w:hAnsi="Arial" w:cs="Arial"/>
        </w:rPr>
        <w:t>en</w:t>
      </w:r>
      <w:r w:rsidR="003B2BDC">
        <w:rPr>
          <w:rFonts w:ascii="Arial" w:eastAsia="Times New Roman" w:hAnsi="Arial" w:cs="Arial"/>
        </w:rPr>
        <w:t xml:space="preserve"> vul </w:t>
      </w:r>
      <w:r w:rsidR="00BD26CD">
        <w:rPr>
          <w:rFonts w:ascii="Arial" w:eastAsia="Times New Roman" w:hAnsi="Arial" w:cs="Arial"/>
        </w:rPr>
        <w:t xml:space="preserve">zo nodig </w:t>
      </w:r>
      <w:r w:rsidR="003B2BDC">
        <w:rPr>
          <w:rFonts w:ascii="Arial" w:eastAsia="Times New Roman" w:hAnsi="Arial" w:cs="Arial"/>
        </w:rPr>
        <w:t>aan in dit document. Voeg het ingevulde feedbackformulier als bijlage toe aan dit document.</w:t>
      </w:r>
      <w:r w:rsidR="00B21BCA">
        <w:rPr>
          <w:rFonts w:ascii="Arial" w:eastAsia="Times New Roman" w:hAnsi="Arial" w:cs="Arial"/>
        </w:rPr>
        <w:t xml:space="preserve"> </w:t>
      </w:r>
    </w:p>
    <w:p w14:paraId="72192744" w14:textId="7A198319" w:rsidR="00B50AD6" w:rsidRPr="00B50AD6" w:rsidRDefault="00B50AD6" w:rsidP="00CC1273">
      <w:pPr>
        <w:pStyle w:val="Kop2"/>
      </w:pPr>
      <w:bookmarkStart w:id="14" w:name="_Toc182308766"/>
      <w:r w:rsidRPr="00B50AD6">
        <w:t xml:space="preserve">Opdracht </w:t>
      </w:r>
      <w:r>
        <w:t>10.3</w:t>
      </w:r>
      <w:bookmarkEnd w:id="14"/>
      <w:r w:rsidRPr="00B50AD6">
        <w:t xml:space="preserve"> </w:t>
      </w:r>
    </w:p>
    <w:p w14:paraId="4A045D1B" w14:textId="004319D9" w:rsidR="00B50AD6" w:rsidRPr="00B50AD6" w:rsidRDefault="00B50AD6" w:rsidP="00B50AD6">
      <w:pPr>
        <w:rPr>
          <w:rFonts w:ascii="Arial" w:hAnsi="Arial" w:cs="Arial"/>
        </w:rPr>
      </w:pPr>
      <w:r w:rsidRPr="00B50AD6">
        <w:rPr>
          <w:rFonts w:ascii="Arial" w:hAnsi="Arial" w:cs="Arial"/>
        </w:rPr>
        <w:t xml:space="preserve">Upload </w:t>
      </w:r>
      <w:r w:rsidRPr="000A4974">
        <w:rPr>
          <w:rFonts w:ascii="Arial" w:hAnsi="Arial" w:cs="Arial"/>
        </w:rPr>
        <w:t>het 2</w:t>
      </w:r>
      <w:r w:rsidRPr="000A4974">
        <w:rPr>
          <w:rFonts w:ascii="Arial" w:hAnsi="Arial" w:cs="Arial"/>
          <w:vertAlign w:val="superscript"/>
        </w:rPr>
        <w:t>e</w:t>
      </w:r>
      <w:r w:rsidRPr="000A4974">
        <w:rPr>
          <w:rFonts w:ascii="Arial" w:hAnsi="Arial" w:cs="Arial"/>
        </w:rPr>
        <w:t xml:space="preserve"> deel van deze</w:t>
      </w:r>
      <w:r w:rsidRPr="00B50AD6">
        <w:rPr>
          <w:rFonts w:ascii="Arial" w:hAnsi="Arial" w:cs="Arial"/>
        </w:rPr>
        <w:t xml:space="preserve"> opdracht </w:t>
      </w:r>
      <w:r w:rsidRPr="000A4974">
        <w:rPr>
          <w:rFonts w:ascii="Arial" w:hAnsi="Arial" w:cs="Arial"/>
        </w:rPr>
        <w:t>in Canvas</w:t>
      </w:r>
      <w:r w:rsidR="000A4974">
        <w:rPr>
          <w:rFonts w:ascii="Arial" w:hAnsi="Arial" w:cs="Arial"/>
        </w:rPr>
        <w:t xml:space="preserve">, </w:t>
      </w:r>
      <w:r w:rsidR="000A4974" w:rsidRPr="00BD26CD">
        <w:rPr>
          <w:rFonts w:ascii="Arial" w:hAnsi="Arial" w:cs="Arial"/>
          <w:b/>
          <w:bCs/>
        </w:rPr>
        <w:t>uiterlijk op 15 november</w:t>
      </w:r>
      <w:r w:rsidR="00BD26CD">
        <w:rPr>
          <w:rFonts w:ascii="Arial" w:hAnsi="Arial" w:cs="Arial"/>
          <w:b/>
          <w:bCs/>
        </w:rPr>
        <w:t>.</w:t>
      </w:r>
    </w:p>
    <w:p w14:paraId="6BD0E1B2" w14:textId="353D4AA4" w:rsidR="00931266" w:rsidRDefault="00931266">
      <w:r>
        <w:br w:type="page"/>
      </w:r>
      <w:r w:rsidR="0069607A" w:rsidRPr="0069607A">
        <w:rPr>
          <w:noProof/>
        </w:rPr>
        <w:lastRenderedPageBreak/>
        <w:drawing>
          <wp:anchor distT="0" distB="0" distL="114300" distR="114300" simplePos="0" relativeHeight="251658240" behindDoc="0" locked="0" layoutInCell="1" allowOverlap="1" wp14:anchorId="0B654874" wp14:editId="2221BE04">
            <wp:simplePos x="0" y="0"/>
            <wp:positionH relativeFrom="margin">
              <wp:posOffset>-900254</wp:posOffset>
            </wp:positionH>
            <wp:positionV relativeFrom="paragraph">
              <wp:posOffset>0</wp:posOffset>
            </wp:positionV>
            <wp:extent cx="7255085" cy="4846320"/>
            <wp:effectExtent l="0" t="0" r="3175" b="0"/>
            <wp:wrapThrough wrapText="bothSides">
              <wp:wrapPolygon edited="0">
                <wp:start x="0" y="0"/>
                <wp:lineTo x="0" y="21481"/>
                <wp:lineTo x="21553" y="21481"/>
                <wp:lineTo x="21553" y="0"/>
                <wp:lineTo x="0" y="0"/>
              </wp:wrapPolygon>
            </wp:wrapThrough>
            <wp:docPr id="1679154444"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54444" name="Afbeelding 1" descr="Afbeelding met tekst, schermopname, software, Lettertype&#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7255085" cy="4846320"/>
                    </a:xfrm>
                    <a:prstGeom prst="rect">
                      <a:avLst/>
                    </a:prstGeom>
                  </pic:spPr>
                </pic:pic>
              </a:graphicData>
            </a:graphic>
            <wp14:sizeRelH relativeFrom="page">
              <wp14:pctWidth>0</wp14:pctWidth>
            </wp14:sizeRelH>
            <wp14:sizeRelV relativeFrom="page">
              <wp14:pctHeight>0</wp14:pctHeight>
            </wp14:sizeRelV>
          </wp:anchor>
        </w:drawing>
      </w:r>
    </w:p>
    <w:sectPr w:rsidR="00931266" w:rsidSect="00FD7A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C24B8" w14:textId="77777777" w:rsidR="00A37655" w:rsidRDefault="00A37655" w:rsidP="00197BD1">
      <w:pPr>
        <w:spacing w:after="0" w:line="240" w:lineRule="auto"/>
      </w:pPr>
      <w:r>
        <w:separator/>
      </w:r>
    </w:p>
  </w:endnote>
  <w:endnote w:type="continuationSeparator" w:id="0">
    <w:p w14:paraId="355F25CF" w14:textId="77777777" w:rsidR="00A37655" w:rsidRDefault="00A37655" w:rsidP="0019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928148"/>
      <w:docPartObj>
        <w:docPartGallery w:val="Page Numbers (Bottom of Page)"/>
        <w:docPartUnique/>
      </w:docPartObj>
    </w:sdtPr>
    <w:sdtEndPr/>
    <w:sdtContent>
      <w:p w14:paraId="50D843F9" w14:textId="17801F42" w:rsidR="00157EBC" w:rsidRDefault="00157EBC">
        <w:pPr>
          <w:pStyle w:val="Voettekst"/>
          <w:jc w:val="right"/>
        </w:pPr>
        <w:r>
          <w:fldChar w:fldCharType="begin"/>
        </w:r>
        <w:r>
          <w:instrText>PAGE   \* MERGEFORMAT</w:instrText>
        </w:r>
        <w:r>
          <w:fldChar w:fldCharType="separate"/>
        </w:r>
        <w:r>
          <w:t>2</w:t>
        </w:r>
        <w:r>
          <w:fldChar w:fldCharType="end"/>
        </w:r>
      </w:p>
    </w:sdtContent>
  </w:sdt>
  <w:p w14:paraId="5377AFAB" w14:textId="77777777" w:rsidR="00157EBC" w:rsidRDefault="00157E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CF4DC" w14:textId="77777777" w:rsidR="00A37655" w:rsidRDefault="00A37655" w:rsidP="00197BD1">
      <w:pPr>
        <w:spacing w:after="0" w:line="240" w:lineRule="auto"/>
      </w:pPr>
      <w:r>
        <w:separator/>
      </w:r>
    </w:p>
  </w:footnote>
  <w:footnote w:type="continuationSeparator" w:id="0">
    <w:p w14:paraId="2B5F92DE" w14:textId="77777777" w:rsidR="00A37655" w:rsidRDefault="00A37655" w:rsidP="00197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E71E5"/>
    <w:multiLevelType w:val="hybridMultilevel"/>
    <w:tmpl w:val="6CBA9F82"/>
    <w:lvl w:ilvl="0" w:tplc="CB54D3AC">
      <w:start w:val="1"/>
      <w:numFmt w:val="decimal"/>
      <w:lvlText w:val="%1."/>
      <w:lvlJc w:val="left"/>
      <w:pPr>
        <w:ind w:left="720" w:hanging="360"/>
      </w:pPr>
      <w:rPr>
        <w:rFonts w:ascii="Arial" w:eastAsia="Times New Roman" w:hAnsi="Arial" w:cs="Arial"/>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247682"/>
    <w:multiLevelType w:val="hybridMultilevel"/>
    <w:tmpl w:val="4F3E68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9072B8"/>
    <w:multiLevelType w:val="multilevel"/>
    <w:tmpl w:val="C064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B3F50"/>
    <w:multiLevelType w:val="hybridMultilevel"/>
    <w:tmpl w:val="11B81E9A"/>
    <w:lvl w:ilvl="0" w:tplc="BCB895AA">
      <w:start w:val="3"/>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586EE6"/>
    <w:multiLevelType w:val="hybridMultilevel"/>
    <w:tmpl w:val="8E2CC0DA"/>
    <w:lvl w:ilvl="0" w:tplc="B0C62EE8">
      <w:start w:val="3"/>
      <w:numFmt w:val="bullet"/>
      <w:lvlText w:val="-"/>
      <w:lvlJc w:val="left"/>
      <w:pPr>
        <w:ind w:left="720" w:hanging="360"/>
      </w:pPr>
      <w:rPr>
        <w:rFonts w:ascii="Aptos" w:eastAsia="Times New Roman" w:hAnsi="Aptos" w:cstheme="minorBid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AF27484"/>
    <w:multiLevelType w:val="hybridMultilevel"/>
    <w:tmpl w:val="8EDAEAB0"/>
    <w:lvl w:ilvl="0" w:tplc="B0C62EE8">
      <w:start w:val="3"/>
      <w:numFmt w:val="bullet"/>
      <w:lvlText w:val="-"/>
      <w:lvlJc w:val="left"/>
      <w:pPr>
        <w:ind w:left="720" w:hanging="360"/>
      </w:pPr>
      <w:rPr>
        <w:rFonts w:ascii="Aptos" w:eastAsia="Times New Roman"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17D7B73"/>
    <w:multiLevelType w:val="hybridMultilevel"/>
    <w:tmpl w:val="40A8F0F2"/>
    <w:lvl w:ilvl="0" w:tplc="B0C62EE8">
      <w:start w:val="3"/>
      <w:numFmt w:val="bullet"/>
      <w:lvlText w:val="-"/>
      <w:lvlJc w:val="left"/>
      <w:pPr>
        <w:ind w:left="720" w:hanging="360"/>
      </w:pPr>
      <w:rPr>
        <w:rFonts w:ascii="Aptos" w:eastAsia="Times New Roman"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44F3306"/>
    <w:multiLevelType w:val="hybridMultilevel"/>
    <w:tmpl w:val="3BCC4A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F16CCE"/>
    <w:multiLevelType w:val="hybridMultilevel"/>
    <w:tmpl w:val="96FAA0F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727B2CF8"/>
    <w:multiLevelType w:val="hybridMultilevel"/>
    <w:tmpl w:val="96FAA0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7B5D6F87"/>
    <w:multiLevelType w:val="hybridMultilevel"/>
    <w:tmpl w:val="3DECD6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FCB54E4"/>
    <w:multiLevelType w:val="hybridMultilevel"/>
    <w:tmpl w:val="80C0DDBA"/>
    <w:lvl w:ilvl="0" w:tplc="B0C62EE8">
      <w:start w:val="3"/>
      <w:numFmt w:val="bullet"/>
      <w:lvlText w:val="-"/>
      <w:lvlJc w:val="left"/>
      <w:pPr>
        <w:ind w:left="720" w:hanging="360"/>
      </w:pPr>
      <w:rPr>
        <w:rFonts w:ascii="Aptos" w:eastAsia="Times New Roman" w:hAnsi="Aptos" w:cstheme="minorBid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149500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1550755">
    <w:abstractNumId w:val="9"/>
  </w:num>
  <w:num w:numId="3" w16cid:durableId="1845044728">
    <w:abstractNumId w:val="3"/>
  </w:num>
  <w:num w:numId="4" w16cid:durableId="325132643">
    <w:abstractNumId w:val="7"/>
  </w:num>
  <w:num w:numId="5" w16cid:durableId="2077585839">
    <w:abstractNumId w:val="1"/>
  </w:num>
  <w:num w:numId="6" w16cid:durableId="2125608184">
    <w:abstractNumId w:val="6"/>
  </w:num>
  <w:num w:numId="7" w16cid:durableId="1000088029">
    <w:abstractNumId w:val="4"/>
  </w:num>
  <w:num w:numId="8" w16cid:durableId="2016032489">
    <w:abstractNumId w:val="11"/>
  </w:num>
  <w:num w:numId="9" w16cid:durableId="1531068258">
    <w:abstractNumId w:val="5"/>
  </w:num>
  <w:num w:numId="10" w16cid:durableId="289821039">
    <w:abstractNumId w:val="0"/>
  </w:num>
  <w:num w:numId="11" w16cid:durableId="1240479853">
    <w:abstractNumId w:val="10"/>
  </w:num>
  <w:num w:numId="12" w16cid:durableId="711542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8E"/>
    <w:rsid w:val="0000286B"/>
    <w:rsid w:val="00024907"/>
    <w:rsid w:val="00033BEF"/>
    <w:rsid w:val="0006053F"/>
    <w:rsid w:val="00065ACF"/>
    <w:rsid w:val="00075335"/>
    <w:rsid w:val="000805B3"/>
    <w:rsid w:val="00085D1C"/>
    <w:rsid w:val="00092E75"/>
    <w:rsid w:val="0009710A"/>
    <w:rsid w:val="000A4974"/>
    <w:rsid w:val="000A6ECD"/>
    <w:rsid w:val="000A793D"/>
    <w:rsid w:val="000B1675"/>
    <w:rsid w:val="000B2D2E"/>
    <w:rsid w:val="000B3967"/>
    <w:rsid w:val="000B4A73"/>
    <w:rsid w:val="000C58BA"/>
    <w:rsid w:val="000C5DEF"/>
    <w:rsid w:val="000D2B91"/>
    <w:rsid w:val="000E6124"/>
    <w:rsid w:val="000E7D5A"/>
    <w:rsid w:val="000F2A16"/>
    <w:rsid w:val="000F5A9A"/>
    <w:rsid w:val="000F60F4"/>
    <w:rsid w:val="0010371B"/>
    <w:rsid w:val="00117A54"/>
    <w:rsid w:val="001248B9"/>
    <w:rsid w:val="00126DF4"/>
    <w:rsid w:val="001302B5"/>
    <w:rsid w:val="00133F44"/>
    <w:rsid w:val="001440EA"/>
    <w:rsid w:val="00154217"/>
    <w:rsid w:val="00157EBC"/>
    <w:rsid w:val="0016070C"/>
    <w:rsid w:val="001707A5"/>
    <w:rsid w:val="00171834"/>
    <w:rsid w:val="00175F89"/>
    <w:rsid w:val="00176BC2"/>
    <w:rsid w:val="001818EC"/>
    <w:rsid w:val="001858C5"/>
    <w:rsid w:val="00197A3C"/>
    <w:rsid w:val="00197BD1"/>
    <w:rsid w:val="001A31B5"/>
    <w:rsid w:val="001A61AE"/>
    <w:rsid w:val="001A6F5D"/>
    <w:rsid w:val="001B09A2"/>
    <w:rsid w:val="001B580E"/>
    <w:rsid w:val="001C46B6"/>
    <w:rsid w:val="001E3E84"/>
    <w:rsid w:val="001E78E0"/>
    <w:rsid w:val="001F7108"/>
    <w:rsid w:val="00207AC4"/>
    <w:rsid w:val="00227B5A"/>
    <w:rsid w:val="00233DD5"/>
    <w:rsid w:val="00243621"/>
    <w:rsid w:val="00243D1D"/>
    <w:rsid w:val="00244A1E"/>
    <w:rsid w:val="002458DD"/>
    <w:rsid w:val="002539C4"/>
    <w:rsid w:val="00267EE4"/>
    <w:rsid w:val="0027410A"/>
    <w:rsid w:val="00276955"/>
    <w:rsid w:val="00287167"/>
    <w:rsid w:val="00294BFA"/>
    <w:rsid w:val="002A0F8E"/>
    <w:rsid w:val="002A7FA2"/>
    <w:rsid w:val="002B04C5"/>
    <w:rsid w:val="002B1460"/>
    <w:rsid w:val="002B2FD8"/>
    <w:rsid w:val="002B60EC"/>
    <w:rsid w:val="002C1F61"/>
    <w:rsid w:val="002C421F"/>
    <w:rsid w:val="002C4C09"/>
    <w:rsid w:val="002E529A"/>
    <w:rsid w:val="002F04CA"/>
    <w:rsid w:val="002F3512"/>
    <w:rsid w:val="002F5EA4"/>
    <w:rsid w:val="002F61C9"/>
    <w:rsid w:val="002F633E"/>
    <w:rsid w:val="00302D39"/>
    <w:rsid w:val="00303433"/>
    <w:rsid w:val="00306898"/>
    <w:rsid w:val="0032480E"/>
    <w:rsid w:val="00325B9A"/>
    <w:rsid w:val="003301B9"/>
    <w:rsid w:val="00331BFC"/>
    <w:rsid w:val="00336DD3"/>
    <w:rsid w:val="00337C54"/>
    <w:rsid w:val="003429F0"/>
    <w:rsid w:val="00353A56"/>
    <w:rsid w:val="00357405"/>
    <w:rsid w:val="00360136"/>
    <w:rsid w:val="003626A6"/>
    <w:rsid w:val="00363C61"/>
    <w:rsid w:val="003832FC"/>
    <w:rsid w:val="00384FE6"/>
    <w:rsid w:val="003A0DB2"/>
    <w:rsid w:val="003A3238"/>
    <w:rsid w:val="003B2BDC"/>
    <w:rsid w:val="003B59F9"/>
    <w:rsid w:val="003D3065"/>
    <w:rsid w:val="003D47AF"/>
    <w:rsid w:val="003D674D"/>
    <w:rsid w:val="003F3D2C"/>
    <w:rsid w:val="0040332B"/>
    <w:rsid w:val="00403532"/>
    <w:rsid w:val="00411066"/>
    <w:rsid w:val="0041161D"/>
    <w:rsid w:val="00413C8A"/>
    <w:rsid w:val="004244D9"/>
    <w:rsid w:val="00433004"/>
    <w:rsid w:val="004341B0"/>
    <w:rsid w:val="0043705F"/>
    <w:rsid w:val="0044001D"/>
    <w:rsid w:val="00441FA9"/>
    <w:rsid w:val="00450ADF"/>
    <w:rsid w:val="004A0C8F"/>
    <w:rsid w:val="004A49A3"/>
    <w:rsid w:val="004B507D"/>
    <w:rsid w:val="004C2CBE"/>
    <w:rsid w:val="004C3AB9"/>
    <w:rsid w:val="004D6D24"/>
    <w:rsid w:val="004F16DD"/>
    <w:rsid w:val="004F4B11"/>
    <w:rsid w:val="0050541B"/>
    <w:rsid w:val="00514F98"/>
    <w:rsid w:val="0052377D"/>
    <w:rsid w:val="00537CCA"/>
    <w:rsid w:val="00550552"/>
    <w:rsid w:val="00564CF1"/>
    <w:rsid w:val="0057203E"/>
    <w:rsid w:val="00577B99"/>
    <w:rsid w:val="00594589"/>
    <w:rsid w:val="005A36CB"/>
    <w:rsid w:val="005B5B6B"/>
    <w:rsid w:val="005C00C6"/>
    <w:rsid w:val="005C139E"/>
    <w:rsid w:val="005C452E"/>
    <w:rsid w:val="005C4D74"/>
    <w:rsid w:val="005F479C"/>
    <w:rsid w:val="00603B70"/>
    <w:rsid w:val="006066B6"/>
    <w:rsid w:val="0062031E"/>
    <w:rsid w:val="00620938"/>
    <w:rsid w:val="00623643"/>
    <w:rsid w:val="00634999"/>
    <w:rsid w:val="00636E8C"/>
    <w:rsid w:val="00637432"/>
    <w:rsid w:val="00641C41"/>
    <w:rsid w:val="00644325"/>
    <w:rsid w:val="0064463F"/>
    <w:rsid w:val="00646591"/>
    <w:rsid w:val="00653ADB"/>
    <w:rsid w:val="00666731"/>
    <w:rsid w:val="00672C59"/>
    <w:rsid w:val="00677DB5"/>
    <w:rsid w:val="0068162C"/>
    <w:rsid w:val="00686614"/>
    <w:rsid w:val="0069607A"/>
    <w:rsid w:val="00697F5E"/>
    <w:rsid w:val="006A613B"/>
    <w:rsid w:val="006B061D"/>
    <w:rsid w:val="006C6AB6"/>
    <w:rsid w:val="006C7677"/>
    <w:rsid w:val="006D5B6A"/>
    <w:rsid w:val="006D63DB"/>
    <w:rsid w:val="006D69DF"/>
    <w:rsid w:val="006D7484"/>
    <w:rsid w:val="006E0D4C"/>
    <w:rsid w:val="006F64C2"/>
    <w:rsid w:val="00727136"/>
    <w:rsid w:val="00735790"/>
    <w:rsid w:val="007363B9"/>
    <w:rsid w:val="00765891"/>
    <w:rsid w:val="00765945"/>
    <w:rsid w:val="00776C50"/>
    <w:rsid w:val="00784419"/>
    <w:rsid w:val="00785560"/>
    <w:rsid w:val="007A1097"/>
    <w:rsid w:val="007B3352"/>
    <w:rsid w:val="007B3A69"/>
    <w:rsid w:val="007C0C73"/>
    <w:rsid w:val="007D153C"/>
    <w:rsid w:val="007E2A04"/>
    <w:rsid w:val="007F03CA"/>
    <w:rsid w:val="007F0EB9"/>
    <w:rsid w:val="007F1C13"/>
    <w:rsid w:val="007F5D63"/>
    <w:rsid w:val="00800966"/>
    <w:rsid w:val="0080570E"/>
    <w:rsid w:val="00820D88"/>
    <w:rsid w:val="008239E2"/>
    <w:rsid w:val="00823BC9"/>
    <w:rsid w:val="00853CB3"/>
    <w:rsid w:val="008615A3"/>
    <w:rsid w:val="008707D9"/>
    <w:rsid w:val="00871F40"/>
    <w:rsid w:val="00876558"/>
    <w:rsid w:val="00884A96"/>
    <w:rsid w:val="00890764"/>
    <w:rsid w:val="00891D60"/>
    <w:rsid w:val="00895CA9"/>
    <w:rsid w:val="008B2FEE"/>
    <w:rsid w:val="008C54E7"/>
    <w:rsid w:val="008D4A65"/>
    <w:rsid w:val="008D5B41"/>
    <w:rsid w:val="008F4762"/>
    <w:rsid w:val="009005F1"/>
    <w:rsid w:val="0090343C"/>
    <w:rsid w:val="009038E4"/>
    <w:rsid w:val="00907E08"/>
    <w:rsid w:val="00931266"/>
    <w:rsid w:val="00933228"/>
    <w:rsid w:val="00936A10"/>
    <w:rsid w:val="00954A82"/>
    <w:rsid w:val="00956CBA"/>
    <w:rsid w:val="0096319E"/>
    <w:rsid w:val="00967BC0"/>
    <w:rsid w:val="00983F5B"/>
    <w:rsid w:val="009A4C00"/>
    <w:rsid w:val="009A60D4"/>
    <w:rsid w:val="009B0044"/>
    <w:rsid w:val="009C16DF"/>
    <w:rsid w:val="009C76BC"/>
    <w:rsid w:val="009D6713"/>
    <w:rsid w:val="009D6D08"/>
    <w:rsid w:val="009E137F"/>
    <w:rsid w:val="009E16E3"/>
    <w:rsid w:val="009E50BB"/>
    <w:rsid w:val="009E5F67"/>
    <w:rsid w:val="009F26B6"/>
    <w:rsid w:val="009F2A87"/>
    <w:rsid w:val="009F6CF8"/>
    <w:rsid w:val="00A01FD6"/>
    <w:rsid w:val="00A11AA8"/>
    <w:rsid w:val="00A25208"/>
    <w:rsid w:val="00A31B29"/>
    <w:rsid w:val="00A3306F"/>
    <w:rsid w:val="00A3374C"/>
    <w:rsid w:val="00A34CC9"/>
    <w:rsid w:val="00A34FF5"/>
    <w:rsid w:val="00A35762"/>
    <w:rsid w:val="00A37655"/>
    <w:rsid w:val="00A511DB"/>
    <w:rsid w:val="00A52B05"/>
    <w:rsid w:val="00A61A19"/>
    <w:rsid w:val="00A739BA"/>
    <w:rsid w:val="00A7575B"/>
    <w:rsid w:val="00A77A27"/>
    <w:rsid w:val="00A855D0"/>
    <w:rsid w:val="00A93A39"/>
    <w:rsid w:val="00AA10BF"/>
    <w:rsid w:val="00AA6359"/>
    <w:rsid w:val="00AA73D8"/>
    <w:rsid w:val="00AB60AC"/>
    <w:rsid w:val="00AC119B"/>
    <w:rsid w:val="00AC1FF2"/>
    <w:rsid w:val="00AD418D"/>
    <w:rsid w:val="00AE2D18"/>
    <w:rsid w:val="00AE43BD"/>
    <w:rsid w:val="00AF4DAC"/>
    <w:rsid w:val="00AF566D"/>
    <w:rsid w:val="00B00708"/>
    <w:rsid w:val="00B0480F"/>
    <w:rsid w:val="00B14F2A"/>
    <w:rsid w:val="00B20834"/>
    <w:rsid w:val="00B21BCA"/>
    <w:rsid w:val="00B250AF"/>
    <w:rsid w:val="00B267B5"/>
    <w:rsid w:val="00B44569"/>
    <w:rsid w:val="00B50AD6"/>
    <w:rsid w:val="00B62FFA"/>
    <w:rsid w:val="00B8174D"/>
    <w:rsid w:val="00B8705E"/>
    <w:rsid w:val="00B92DD9"/>
    <w:rsid w:val="00B96862"/>
    <w:rsid w:val="00BA0513"/>
    <w:rsid w:val="00BA0751"/>
    <w:rsid w:val="00BB2AFC"/>
    <w:rsid w:val="00BC0218"/>
    <w:rsid w:val="00BC426E"/>
    <w:rsid w:val="00BD26CD"/>
    <w:rsid w:val="00BD3902"/>
    <w:rsid w:val="00BD3D49"/>
    <w:rsid w:val="00BF16B9"/>
    <w:rsid w:val="00C04394"/>
    <w:rsid w:val="00C1643D"/>
    <w:rsid w:val="00C2269E"/>
    <w:rsid w:val="00C24DC0"/>
    <w:rsid w:val="00C26600"/>
    <w:rsid w:val="00C32A23"/>
    <w:rsid w:val="00C371C6"/>
    <w:rsid w:val="00C377EA"/>
    <w:rsid w:val="00C53C25"/>
    <w:rsid w:val="00C62846"/>
    <w:rsid w:val="00C7342D"/>
    <w:rsid w:val="00C73D16"/>
    <w:rsid w:val="00C7402A"/>
    <w:rsid w:val="00C77953"/>
    <w:rsid w:val="00C91C18"/>
    <w:rsid w:val="00C93F1A"/>
    <w:rsid w:val="00CA16D4"/>
    <w:rsid w:val="00CC1273"/>
    <w:rsid w:val="00CC4E34"/>
    <w:rsid w:val="00CE185A"/>
    <w:rsid w:val="00CE2481"/>
    <w:rsid w:val="00CE2D70"/>
    <w:rsid w:val="00CF688E"/>
    <w:rsid w:val="00CF70D5"/>
    <w:rsid w:val="00CF7149"/>
    <w:rsid w:val="00CF7B0B"/>
    <w:rsid w:val="00D014B6"/>
    <w:rsid w:val="00D0325F"/>
    <w:rsid w:val="00D13F9E"/>
    <w:rsid w:val="00D22499"/>
    <w:rsid w:val="00D23A5E"/>
    <w:rsid w:val="00D26C89"/>
    <w:rsid w:val="00D359F1"/>
    <w:rsid w:val="00D365FE"/>
    <w:rsid w:val="00D54145"/>
    <w:rsid w:val="00D654B8"/>
    <w:rsid w:val="00D67341"/>
    <w:rsid w:val="00D76242"/>
    <w:rsid w:val="00D831B4"/>
    <w:rsid w:val="00D835FD"/>
    <w:rsid w:val="00DB24DC"/>
    <w:rsid w:val="00DB311F"/>
    <w:rsid w:val="00DB3EE9"/>
    <w:rsid w:val="00DB74E9"/>
    <w:rsid w:val="00DC50E0"/>
    <w:rsid w:val="00DD1572"/>
    <w:rsid w:val="00DD4639"/>
    <w:rsid w:val="00DE7CAF"/>
    <w:rsid w:val="00DF0D67"/>
    <w:rsid w:val="00E057F9"/>
    <w:rsid w:val="00E134F5"/>
    <w:rsid w:val="00E230C6"/>
    <w:rsid w:val="00E31B10"/>
    <w:rsid w:val="00E3407A"/>
    <w:rsid w:val="00E371DC"/>
    <w:rsid w:val="00E50FA6"/>
    <w:rsid w:val="00E5129D"/>
    <w:rsid w:val="00E641B2"/>
    <w:rsid w:val="00E64ACB"/>
    <w:rsid w:val="00E729EB"/>
    <w:rsid w:val="00E90752"/>
    <w:rsid w:val="00E947FD"/>
    <w:rsid w:val="00E97B8C"/>
    <w:rsid w:val="00EB0AA2"/>
    <w:rsid w:val="00EB59D6"/>
    <w:rsid w:val="00EB6DD6"/>
    <w:rsid w:val="00ED1A5B"/>
    <w:rsid w:val="00EE0038"/>
    <w:rsid w:val="00EE2425"/>
    <w:rsid w:val="00EE39E2"/>
    <w:rsid w:val="00EE5EF1"/>
    <w:rsid w:val="00EF317C"/>
    <w:rsid w:val="00EF4CA7"/>
    <w:rsid w:val="00F12441"/>
    <w:rsid w:val="00F1292A"/>
    <w:rsid w:val="00F25454"/>
    <w:rsid w:val="00F31FB6"/>
    <w:rsid w:val="00F422D2"/>
    <w:rsid w:val="00F527A0"/>
    <w:rsid w:val="00F53C38"/>
    <w:rsid w:val="00F53D5E"/>
    <w:rsid w:val="00F569D3"/>
    <w:rsid w:val="00F60724"/>
    <w:rsid w:val="00F61425"/>
    <w:rsid w:val="00F72459"/>
    <w:rsid w:val="00F74345"/>
    <w:rsid w:val="00F810BC"/>
    <w:rsid w:val="00F86F03"/>
    <w:rsid w:val="00FA7475"/>
    <w:rsid w:val="00FA792D"/>
    <w:rsid w:val="00FC095E"/>
    <w:rsid w:val="00FD28D7"/>
    <w:rsid w:val="00FD5C29"/>
    <w:rsid w:val="00FD7052"/>
    <w:rsid w:val="00FD7A2D"/>
    <w:rsid w:val="00FF351A"/>
    <w:rsid w:val="0244C2F9"/>
    <w:rsid w:val="064311A8"/>
    <w:rsid w:val="066DAE56"/>
    <w:rsid w:val="06782C67"/>
    <w:rsid w:val="081E2731"/>
    <w:rsid w:val="084ECA33"/>
    <w:rsid w:val="091E7DD4"/>
    <w:rsid w:val="091FE705"/>
    <w:rsid w:val="0C3AA7D3"/>
    <w:rsid w:val="0C4FC48C"/>
    <w:rsid w:val="0DB42D6A"/>
    <w:rsid w:val="0E7761A7"/>
    <w:rsid w:val="0EB6F164"/>
    <w:rsid w:val="0EBC7131"/>
    <w:rsid w:val="100D1A82"/>
    <w:rsid w:val="1163B895"/>
    <w:rsid w:val="11819DB5"/>
    <w:rsid w:val="11990267"/>
    <w:rsid w:val="11B67664"/>
    <w:rsid w:val="11D5BF85"/>
    <w:rsid w:val="1354C243"/>
    <w:rsid w:val="13C491E0"/>
    <w:rsid w:val="1419741B"/>
    <w:rsid w:val="1480B75A"/>
    <w:rsid w:val="1680D999"/>
    <w:rsid w:val="17696C6D"/>
    <w:rsid w:val="17751A29"/>
    <w:rsid w:val="17C3A563"/>
    <w:rsid w:val="1810E046"/>
    <w:rsid w:val="1A71DFCF"/>
    <w:rsid w:val="1A9D9B3C"/>
    <w:rsid w:val="1BB91CEE"/>
    <w:rsid w:val="1BE2D01B"/>
    <w:rsid w:val="1C2D639E"/>
    <w:rsid w:val="1C922BD1"/>
    <w:rsid w:val="1D98E626"/>
    <w:rsid w:val="1EA2EB06"/>
    <w:rsid w:val="203ECB26"/>
    <w:rsid w:val="2095D099"/>
    <w:rsid w:val="20F15C92"/>
    <w:rsid w:val="2131DAE1"/>
    <w:rsid w:val="21A3DAA6"/>
    <w:rsid w:val="220B5069"/>
    <w:rsid w:val="22A8B068"/>
    <w:rsid w:val="22E2E723"/>
    <w:rsid w:val="231FD98E"/>
    <w:rsid w:val="2401A60D"/>
    <w:rsid w:val="24A7B5F0"/>
    <w:rsid w:val="255AD236"/>
    <w:rsid w:val="269A014D"/>
    <w:rsid w:val="271B1D08"/>
    <w:rsid w:val="28B0AB7A"/>
    <w:rsid w:val="295FCEAF"/>
    <w:rsid w:val="2A1142BB"/>
    <w:rsid w:val="2B34CC2A"/>
    <w:rsid w:val="2B7F6366"/>
    <w:rsid w:val="2C134918"/>
    <w:rsid w:val="2C46D6CA"/>
    <w:rsid w:val="2C5BCFE4"/>
    <w:rsid w:val="2D36DE85"/>
    <w:rsid w:val="2D59B044"/>
    <w:rsid w:val="2E95BE25"/>
    <w:rsid w:val="2FFAE078"/>
    <w:rsid w:val="3002E179"/>
    <w:rsid w:val="300FAE1B"/>
    <w:rsid w:val="30B55369"/>
    <w:rsid w:val="32587DD2"/>
    <w:rsid w:val="33BD6E56"/>
    <w:rsid w:val="3476E8DF"/>
    <w:rsid w:val="357F658D"/>
    <w:rsid w:val="3637613D"/>
    <w:rsid w:val="397DA451"/>
    <w:rsid w:val="3991340C"/>
    <w:rsid w:val="39AFDAFF"/>
    <w:rsid w:val="3A620C77"/>
    <w:rsid w:val="3B50BFA5"/>
    <w:rsid w:val="3BC85C74"/>
    <w:rsid w:val="3BFB7D41"/>
    <w:rsid w:val="3CF0528D"/>
    <w:rsid w:val="3CF0D9DA"/>
    <w:rsid w:val="3DBF2BC4"/>
    <w:rsid w:val="3E8AF384"/>
    <w:rsid w:val="3F2C7B13"/>
    <w:rsid w:val="4003BB42"/>
    <w:rsid w:val="4100DF0A"/>
    <w:rsid w:val="42C8C163"/>
    <w:rsid w:val="44E00769"/>
    <w:rsid w:val="45EB5FF7"/>
    <w:rsid w:val="4651B95B"/>
    <w:rsid w:val="4747D894"/>
    <w:rsid w:val="48112CFA"/>
    <w:rsid w:val="48A36F5D"/>
    <w:rsid w:val="490E38AF"/>
    <w:rsid w:val="49690EC6"/>
    <w:rsid w:val="49933E8E"/>
    <w:rsid w:val="4B1A30E9"/>
    <w:rsid w:val="4B5DFCCC"/>
    <w:rsid w:val="4D9D89D3"/>
    <w:rsid w:val="4DABBE78"/>
    <w:rsid w:val="4DB13DD5"/>
    <w:rsid w:val="4DFE84B5"/>
    <w:rsid w:val="4FA18207"/>
    <w:rsid w:val="4FACCD39"/>
    <w:rsid w:val="50FB1514"/>
    <w:rsid w:val="512496FE"/>
    <w:rsid w:val="549A6614"/>
    <w:rsid w:val="551D5B81"/>
    <w:rsid w:val="55CB21A9"/>
    <w:rsid w:val="581A073B"/>
    <w:rsid w:val="5823ECA2"/>
    <w:rsid w:val="584C0CD2"/>
    <w:rsid w:val="58F57527"/>
    <w:rsid w:val="5A33FB35"/>
    <w:rsid w:val="5B4ADD36"/>
    <w:rsid w:val="5F2F9EEE"/>
    <w:rsid w:val="607ACFAA"/>
    <w:rsid w:val="6104164F"/>
    <w:rsid w:val="6226AE91"/>
    <w:rsid w:val="64D1E745"/>
    <w:rsid w:val="660F88CC"/>
    <w:rsid w:val="67797C82"/>
    <w:rsid w:val="67E3DA63"/>
    <w:rsid w:val="68C0F843"/>
    <w:rsid w:val="68DE2F10"/>
    <w:rsid w:val="695B01F4"/>
    <w:rsid w:val="6B085F27"/>
    <w:rsid w:val="6B1D713E"/>
    <w:rsid w:val="6BF388F4"/>
    <w:rsid w:val="6C70AC30"/>
    <w:rsid w:val="6D312A13"/>
    <w:rsid w:val="6D6FFD0A"/>
    <w:rsid w:val="6DBEE1B4"/>
    <w:rsid w:val="6E04BFFB"/>
    <w:rsid w:val="6E7EA903"/>
    <w:rsid w:val="6F3E5109"/>
    <w:rsid w:val="702C9240"/>
    <w:rsid w:val="70929F3E"/>
    <w:rsid w:val="721C4CC1"/>
    <w:rsid w:val="73432460"/>
    <w:rsid w:val="736B40AE"/>
    <w:rsid w:val="73923A02"/>
    <w:rsid w:val="76AB4F39"/>
    <w:rsid w:val="7970A7B0"/>
    <w:rsid w:val="7A20F97F"/>
    <w:rsid w:val="7B1F756B"/>
    <w:rsid w:val="7BABD999"/>
    <w:rsid w:val="7BF098A3"/>
    <w:rsid w:val="7C6528F1"/>
    <w:rsid w:val="7D6EBB98"/>
    <w:rsid w:val="7D870151"/>
    <w:rsid w:val="7E44A090"/>
    <w:rsid w:val="7E4FC00F"/>
    <w:rsid w:val="7EAEE234"/>
    <w:rsid w:val="7F445FA7"/>
  </w:rsids>
  <m:mathPr>
    <m:mathFont m:val="Cambria Math"/>
    <m:brkBin m:val="before"/>
    <m:brkBinSub m:val="--"/>
    <m:smallFrac m:val="0"/>
    <m:dispDef/>
    <m:lMargin m:val="0"/>
    <m:rMargin m:val="0"/>
    <m:defJc m:val="centerGroup"/>
    <m:wrapIndent m:val="1440"/>
    <m:intLim m:val="subSup"/>
    <m:naryLim m:val="undOvr"/>
  </m:mathPr>
  <w:themeFontLang w:val="nl-NL"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F030"/>
  <w15:chartTrackingRefBased/>
  <w15:docId w15:val="{6BF9D86E-03AE-4519-9CFB-752C1738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60EC"/>
    <w:pPr>
      <w:keepNext/>
      <w:keepLines/>
      <w:spacing w:before="360" w:after="80"/>
      <w:outlineLvl w:val="0"/>
    </w:pPr>
    <w:rPr>
      <w:rFonts w:ascii="Arial" w:eastAsiaTheme="majorEastAsia" w:hAnsi="Arial" w:cs="Arial"/>
      <w:color w:val="0F4761" w:themeColor="accent1" w:themeShade="BF"/>
      <w:sz w:val="40"/>
      <w:szCs w:val="40"/>
    </w:rPr>
  </w:style>
  <w:style w:type="paragraph" w:styleId="Kop2">
    <w:name w:val="heading 2"/>
    <w:basedOn w:val="Standaard"/>
    <w:next w:val="Standaard"/>
    <w:link w:val="Kop2Char"/>
    <w:uiPriority w:val="9"/>
    <w:unhideWhenUsed/>
    <w:qFormat/>
    <w:rsid w:val="002A0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A0F8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A0F8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A0F8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A0F8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A0F8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A0F8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A0F8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B60EC"/>
    <w:rPr>
      <w:rFonts w:ascii="Arial" w:eastAsiaTheme="majorEastAsia" w:hAnsi="Arial" w:cs="Arial"/>
      <w:color w:val="0F4761" w:themeColor="accent1" w:themeShade="BF"/>
      <w:sz w:val="40"/>
      <w:szCs w:val="40"/>
    </w:rPr>
  </w:style>
  <w:style w:type="character" w:customStyle="1" w:styleId="Kop2Char">
    <w:name w:val="Kop 2 Char"/>
    <w:basedOn w:val="Standaardalinea-lettertype"/>
    <w:link w:val="Kop2"/>
    <w:uiPriority w:val="9"/>
    <w:rsid w:val="002A0F8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A0F8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A0F8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A0F8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A0F8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A0F8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A0F8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A0F8E"/>
    <w:rPr>
      <w:rFonts w:eastAsiaTheme="majorEastAsia" w:cstheme="majorBidi"/>
      <w:color w:val="272727" w:themeColor="text1" w:themeTint="D8"/>
    </w:rPr>
  </w:style>
  <w:style w:type="paragraph" w:styleId="Titel">
    <w:name w:val="Title"/>
    <w:basedOn w:val="Standaard"/>
    <w:next w:val="Standaard"/>
    <w:link w:val="TitelChar"/>
    <w:uiPriority w:val="10"/>
    <w:qFormat/>
    <w:rsid w:val="002A0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A0F8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A0F8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A0F8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A0F8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A0F8E"/>
    <w:rPr>
      <w:i/>
      <w:iCs/>
      <w:color w:val="404040" w:themeColor="text1" w:themeTint="BF"/>
    </w:rPr>
  </w:style>
  <w:style w:type="paragraph" w:styleId="Lijstalinea">
    <w:name w:val="List Paragraph"/>
    <w:basedOn w:val="Standaard"/>
    <w:uiPriority w:val="34"/>
    <w:qFormat/>
    <w:rsid w:val="002A0F8E"/>
    <w:pPr>
      <w:ind w:left="720"/>
      <w:contextualSpacing/>
    </w:pPr>
  </w:style>
  <w:style w:type="character" w:styleId="Intensievebenadrukking">
    <w:name w:val="Intense Emphasis"/>
    <w:basedOn w:val="Standaardalinea-lettertype"/>
    <w:uiPriority w:val="21"/>
    <w:qFormat/>
    <w:rsid w:val="002A0F8E"/>
    <w:rPr>
      <w:i/>
      <w:iCs/>
      <w:color w:val="0F4761" w:themeColor="accent1" w:themeShade="BF"/>
    </w:rPr>
  </w:style>
  <w:style w:type="paragraph" w:styleId="Duidelijkcitaat">
    <w:name w:val="Intense Quote"/>
    <w:basedOn w:val="Standaard"/>
    <w:next w:val="Standaard"/>
    <w:link w:val="DuidelijkcitaatChar"/>
    <w:uiPriority w:val="30"/>
    <w:qFormat/>
    <w:rsid w:val="002A0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A0F8E"/>
    <w:rPr>
      <w:i/>
      <w:iCs/>
      <w:color w:val="0F4761" w:themeColor="accent1" w:themeShade="BF"/>
    </w:rPr>
  </w:style>
  <w:style w:type="character" w:styleId="Intensieveverwijzing">
    <w:name w:val="Intense Reference"/>
    <w:basedOn w:val="Standaardalinea-lettertype"/>
    <w:uiPriority w:val="32"/>
    <w:qFormat/>
    <w:rsid w:val="002A0F8E"/>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2A0F8E"/>
    <w:rPr>
      <w:sz w:val="16"/>
      <w:szCs w:val="16"/>
    </w:rPr>
  </w:style>
  <w:style w:type="paragraph" w:styleId="Tekstopmerking">
    <w:name w:val="annotation text"/>
    <w:basedOn w:val="Standaard"/>
    <w:link w:val="TekstopmerkingChar"/>
    <w:uiPriority w:val="99"/>
    <w:unhideWhenUsed/>
    <w:rsid w:val="002A0F8E"/>
    <w:pPr>
      <w:spacing w:after="0" w:line="240" w:lineRule="auto"/>
    </w:pPr>
    <w:rPr>
      <w:rFonts w:ascii="Calibri" w:hAnsi="Calibri" w:cs="Calibri"/>
      <w:kern w:val="0"/>
      <w:sz w:val="20"/>
      <w:szCs w:val="20"/>
    </w:rPr>
  </w:style>
  <w:style w:type="character" w:customStyle="1" w:styleId="TekstopmerkingChar">
    <w:name w:val="Tekst opmerking Char"/>
    <w:basedOn w:val="Standaardalinea-lettertype"/>
    <w:link w:val="Tekstopmerking"/>
    <w:uiPriority w:val="99"/>
    <w:rsid w:val="002A0F8E"/>
    <w:rPr>
      <w:rFonts w:ascii="Calibri" w:hAnsi="Calibri" w:cs="Calibri"/>
      <w:kern w:val="0"/>
      <w:sz w:val="20"/>
      <w:szCs w:val="20"/>
    </w:rPr>
  </w:style>
  <w:style w:type="character" w:styleId="Hyperlink">
    <w:name w:val="Hyperlink"/>
    <w:basedOn w:val="Standaardalinea-lettertype"/>
    <w:uiPriority w:val="99"/>
    <w:unhideWhenUsed/>
    <w:rsid w:val="002A0F8E"/>
    <w:rPr>
      <w:color w:val="467886" w:themeColor="hyperlink"/>
      <w:u w:val="single"/>
    </w:rPr>
  </w:style>
  <w:style w:type="table" w:styleId="Tabelraster">
    <w:name w:val="Table Grid"/>
    <w:basedOn w:val="Standaardtabel"/>
    <w:uiPriority w:val="39"/>
    <w:rsid w:val="002A0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Tekstopmerking"/>
    <w:next w:val="Tekstopmerking"/>
    <w:link w:val="OnderwerpvanopmerkingChar"/>
    <w:uiPriority w:val="99"/>
    <w:semiHidden/>
    <w:unhideWhenUsed/>
    <w:rsid w:val="00075335"/>
    <w:pPr>
      <w:spacing w:after="160"/>
    </w:pPr>
    <w:rPr>
      <w:rFonts w:asciiTheme="minorHAnsi" w:hAnsiTheme="minorHAnsi" w:cstheme="minorBidi"/>
      <w:b/>
      <w:bCs/>
      <w:kern w:val="2"/>
    </w:rPr>
  </w:style>
  <w:style w:type="character" w:customStyle="1" w:styleId="OnderwerpvanopmerkingChar">
    <w:name w:val="Onderwerp van opmerking Char"/>
    <w:basedOn w:val="TekstopmerkingChar"/>
    <w:link w:val="Onderwerpvanopmerking"/>
    <w:uiPriority w:val="99"/>
    <w:semiHidden/>
    <w:rsid w:val="00075335"/>
    <w:rPr>
      <w:rFonts w:ascii="Calibri" w:hAnsi="Calibri" w:cs="Calibri"/>
      <w:b/>
      <w:bCs/>
      <w:kern w:val="0"/>
      <w:sz w:val="20"/>
      <w:szCs w:val="20"/>
    </w:rPr>
  </w:style>
  <w:style w:type="paragraph" w:styleId="Normaalweb">
    <w:name w:val="Normal (Web)"/>
    <w:basedOn w:val="Standaard"/>
    <w:uiPriority w:val="99"/>
    <w:semiHidden/>
    <w:unhideWhenUsed/>
    <w:rsid w:val="00BA0513"/>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Revisie">
    <w:name w:val="Revision"/>
    <w:hidden/>
    <w:uiPriority w:val="99"/>
    <w:semiHidden/>
    <w:rsid w:val="003A3238"/>
    <w:pPr>
      <w:spacing w:after="0" w:line="240" w:lineRule="auto"/>
    </w:pPr>
  </w:style>
  <w:style w:type="paragraph" w:styleId="Koptekst">
    <w:name w:val="header"/>
    <w:basedOn w:val="Standaard"/>
    <w:link w:val="KoptekstChar"/>
    <w:uiPriority w:val="99"/>
    <w:unhideWhenUsed/>
    <w:rsid w:val="00197B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7BD1"/>
  </w:style>
  <w:style w:type="paragraph" w:styleId="Voettekst">
    <w:name w:val="footer"/>
    <w:basedOn w:val="Standaard"/>
    <w:link w:val="VoettekstChar"/>
    <w:uiPriority w:val="99"/>
    <w:unhideWhenUsed/>
    <w:rsid w:val="00197B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7BD1"/>
  </w:style>
  <w:style w:type="character" w:styleId="GevolgdeHyperlink">
    <w:name w:val="FollowedHyperlink"/>
    <w:basedOn w:val="Standaardalinea-lettertype"/>
    <w:uiPriority w:val="99"/>
    <w:semiHidden/>
    <w:unhideWhenUsed/>
    <w:rsid w:val="00936A10"/>
    <w:rPr>
      <w:color w:val="96607D" w:themeColor="followedHyperlink"/>
      <w:u w:val="single"/>
    </w:rPr>
  </w:style>
  <w:style w:type="paragraph" w:styleId="Kopvaninhoudsopgave">
    <w:name w:val="TOC Heading"/>
    <w:basedOn w:val="Kop1"/>
    <w:next w:val="Standaard"/>
    <w:uiPriority w:val="39"/>
    <w:unhideWhenUsed/>
    <w:qFormat/>
    <w:rsid w:val="00AE43BD"/>
    <w:pPr>
      <w:spacing w:before="240" w:after="0"/>
      <w:outlineLvl w:val="9"/>
    </w:pPr>
    <w:rPr>
      <w:rFonts w:asciiTheme="majorHAnsi" w:hAnsiTheme="majorHAnsi" w:cstheme="majorBidi"/>
      <w:kern w:val="0"/>
      <w:sz w:val="32"/>
      <w:szCs w:val="32"/>
      <w:lang w:val="en-US"/>
      <w14:ligatures w14:val="none"/>
    </w:rPr>
  </w:style>
  <w:style w:type="paragraph" w:styleId="Inhopg1">
    <w:name w:val="toc 1"/>
    <w:basedOn w:val="Standaard"/>
    <w:next w:val="Standaard"/>
    <w:autoRedefine/>
    <w:uiPriority w:val="39"/>
    <w:unhideWhenUsed/>
    <w:rsid w:val="00AE43BD"/>
    <w:pPr>
      <w:spacing w:after="100"/>
    </w:pPr>
  </w:style>
  <w:style w:type="paragraph" w:styleId="Inhopg2">
    <w:name w:val="toc 2"/>
    <w:basedOn w:val="Standaard"/>
    <w:next w:val="Standaard"/>
    <w:autoRedefine/>
    <w:uiPriority w:val="39"/>
    <w:unhideWhenUsed/>
    <w:rsid w:val="00AE43BD"/>
    <w:pPr>
      <w:spacing w:after="100"/>
      <w:ind w:left="220"/>
    </w:pPr>
  </w:style>
  <w:style w:type="character" w:styleId="Onopgelostemelding">
    <w:name w:val="Unresolved Mention"/>
    <w:basedOn w:val="Standaardalinea-lettertype"/>
    <w:uiPriority w:val="99"/>
    <w:semiHidden/>
    <w:unhideWhenUsed/>
    <w:rsid w:val="00BD3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85980">
      <w:bodyDiv w:val="1"/>
      <w:marLeft w:val="0"/>
      <w:marRight w:val="0"/>
      <w:marTop w:val="0"/>
      <w:marBottom w:val="0"/>
      <w:divBdr>
        <w:top w:val="none" w:sz="0" w:space="0" w:color="auto"/>
        <w:left w:val="none" w:sz="0" w:space="0" w:color="auto"/>
        <w:bottom w:val="none" w:sz="0" w:space="0" w:color="auto"/>
        <w:right w:val="none" w:sz="0" w:space="0" w:color="auto"/>
      </w:divBdr>
    </w:div>
    <w:div w:id="689914411">
      <w:bodyDiv w:val="1"/>
      <w:marLeft w:val="0"/>
      <w:marRight w:val="0"/>
      <w:marTop w:val="0"/>
      <w:marBottom w:val="0"/>
      <w:divBdr>
        <w:top w:val="none" w:sz="0" w:space="0" w:color="auto"/>
        <w:left w:val="none" w:sz="0" w:space="0" w:color="auto"/>
        <w:bottom w:val="none" w:sz="0" w:space="0" w:color="auto"/>
        <w:right w:val="none" w:sz="0" w:space="0" w:color="auto"/>
      </w:divBdr>
    </w:div>
    <w:div w:id="741683354">
      <w:bodyDiv w:val="1"/>
      <w:marLeft w:val="0"/>
      <w:marRight w:val="0"/>
      <w:marTop w:val="0"/>
      <w:marBottom w:val="0"/>
      <w:divBdr>
        <w:top w:val="none" w:sz="0" w:space="0" w:color="auto"/>
        <w:left w:val="none" w:sz="0" w:space="0" w:color="auto"/>
        <w:bottom w:val="none" w:sz="0" w:space="0" w:color="auto"/>
        <w:right w:val="none" w:sz="0" w:space="0" w:color="auto"/>
      </w:divBdr>
    </w:div>
    <w:div w:id="995572036">
      <w:bodyDiv w:val="1"/>
      <w:marLeft w:val="0"/>
      <w:marRight w:val="0"/>
      <w:marTop w:val="0"/>
      <w:marBottom w:val="0"/>
      <w:divBdr>
        <w:top w:val="none" w:sz="0" w:space="0" w:color="auto"/>
        <w:left w:val="none" w:sz="0" w:space="0" w:color="auto"/>
        <w:bottom w:val="none" w:sz="0" w:space="0" w:color="auto"/>
        <w:right w:val="none" w:sz="0" w:space="0" w:color="auto"/>
      </w:divBdr>
    </w:div>
    <w:div w:id="1018193678">
      <w:bodyDiv w:val="1"/>
      <w:marLeft w:val="0"/>
      <w:marRight w:val="0"/>
      <w:marTop w:val="0"/>
      <w:marBottom w:val="0"/>
      <w:divBdr>
        <w:top w:val="none" w:sz="0" w:space="0" w:color="auto"/>
        <w:left w:val="none" w:sz="0" w:space="0" w:color="auto"/>
        <w:bottom w:val="none" w:sz="0" w:space="0" w:color="auto"/>
        <w:right w:val="none" w:sz="0" w:space="0" w:color="auto"/>
      </w:divBdr>
    </w:div>
    <w:div w:id="1413818031">
      <w:bodyDiv w:val="1"/>
      <w:marLeft w:val="0"/>
      <w:marRight w:val="0"/>
      <w:marTop w:val="0"/>
      <w:marBottom w:val="0"/>
      <w:divBdr>
        <w:top w:val="none" w:sz="0" w:space="0" w:color="auto"/>
        <w:left w:val="none" w:sz="0" w:space="0" w:color="auto"/>
        <w:bottom w:val="none" w:sz="0" w:space="0" w:color="auto"/>
        <w:right w:val="none" w:sz="0" w:space="0" w:color="auto"/>
      </w:divBdr>
    </w:div>
    <w:div w:id="1643341744">
      <w:bodyDiv w:val="1"/>
      <w:marLeft w:val="0"/>
      <w:marRight w:val="0"/>
      <w:marTop w:val="0"/>
      <w:marBottom w:val="0"/>
      <w:divBdr>
        <w:top w:val="none" w:sz="0" w:space="0" w:color="auto"/>
        <w:left w:val="none" w:sz="0" w:space="0" w:color="auto"/>
        <w:bottom w:val="none" w:sz="0" w:space="0" w:color="auto"/>
        <w:right w:val="none" w:sz="0" w:space="0" w:color="auto"/>
      </w:divBdr>
    </w:div>
    <w:div w:id="179367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iegids.hu.nl/588a4e1e-0171-43df-bc31-d1ce95da272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nvas.hu.nl/courses/44597/pages/voorlichtingsfilms?module_item_id=115327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anvas.hu.nl/courses/44597/files/4806877?wrap=1"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gwijs.hu.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oelichting xmlns="888bcc9c-f820-4294-8b7d-0478048b5a2c" xsi:nil="true"/>
    <lcf76f155ced4ddcb4097134ff3c332f xmlns="888bcc9c-f820-4294-8b7d-0478048b5a2c">
      <Terms xmlns="http://schemas.microsoft.com/office/infopath/2007/PartnerControls"/>
    </lcf76f155ced4ddcb4097134ff3c332f>
    <TaxCatchAll xmlns="07d0c749-f640-4ba0-9bd2-217a325c9eb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49E6E2572BD44F88B96BF7F9CDC608" ma:contentTypeVersion="14" ma:contentTypeDescription="Een nieuw document maken." ma:contentTypeScope="" ma:versionID="a58181851310a1890d0eae582364bc76">
  <xsd:schema xmlns:xsd="http://www.w3.org/2001/XMLSchema" xmlns:xs="http://www.w3.org/2001/XMLSchema" xmlns:p="http://schemas.microsoft.com/office/2006/metadata/properties" xmlns:ns2="888bcc9c-f820-4294-8b7d-0478048b5a2c" xmlns:ns3="07d0c749-f640-4ba0-9bd2-217a325c9ebf" targetNamespace="http://schemas.microsoft.com/office/2006/metadata/properties" ma:root="true" ma:fieldsID="d7de3cd3d4b75f03ff224ad58f3d8260" ns2:_="" ns3:_="">
    <xsd:import namespace="888bcc9c-f820-4294-8b7d-0478048b5a2c"/>
    <xsd:import namespace="07d0c749-f640-4ba0-9bd2-217a325c9eb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Toelicht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8bcc9c-f820-4294-8b7d-0478048b5a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15ee84-c194-4add-8ddb-ad54b768e1e2"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Toelichting" ma:index="21" nillable="true" ma:displayName="Toelichting" ma:format="Dropdown" ma:internalName="Toelichti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d0c749-f640-4ba0-9bd2-217a325c9eb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317baab-c1a0-4730-81df-6a5155498baf}" ma:internalName="TaxCatchAll" ma:showField="CatchAllData" ma:web="07d0c749-f640-4ba0-9bd2-217a325c9eb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0BCD73-30BA-4BCC-9EC6-EA1AB09A1D7E}">
  <ds:schemaRefs>
    <ds:schemaRef ds:uri="http://schemas.openxmlformats.org/officeDocument/2006/bibliography"/>
  </ds:schemaRefs>
</ds:datastoreItem>
</file>

<file path=customXml/itemProps2.xml><?xml version="1.0" encoding="utf-8"?>
<ds:datastoreItem xmlns:ds="http://schemas.openxmlformats.org/officeDocument/2006/customXml" ds:itemID="{F84567E8-B17A-4CAF-BC7A-827705A4478A}">
  <ds:schemaRefs>
    <ds:schemaRef ds:uri="07d0c749-f640-4ba0-9bd2-217a325c9ebf"/>
    <ds:schemaRef ds:uri="http://purl.org/dc/elements/1.1/"/>
    <ds:schemaRef ds:uri="888bcc9c-f820-4294-8b7d-0478048b5a2c"/>
    <ds:schemaRef ds:uri="http://schemas.microsoft.com/office/2006/documentManagement/types"/>
    <ds:schemaRef ds:uri="http://www.w3.org/XML/1998/namespace"/>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66EB711-18AB-49B0-AD60-C934C295EC7B}">
  <ds:schemaRefs>
    <ds:schemaRef ds:uri="http://schemas.microsoft.com/sharepoint/v3/contenttype/forms"/>
  </ds:schemaRefs>
</ds:datastoreItem>
</file>

<file path=customXml/itemProps4.xml><?xml version="1.0" encoding="utf-8"?>
<ds:datastoreItem xmlns:ds="http://schemas.openxmlformats.org/officeDocument/2006/customXml" ds:itemID="{D83993BA-165A-4581-85F6-B771E1330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8bcc9c-f820-4294-8b7d-0478048b5a2c"/>
    <ds:schemaRef ds:uri="07d0c749-f640-4ba0-9bd2-217a325c9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2357</Words>
  <Characters>12966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van Ittersum</dc:creator>
  <cp:keywords/>
  <dc:description/>
  <cp:lastModifiedBy>Yulisa Oemraw</cp:lastModifiedBy>
  <cp:revision>2</cp:revision>
  <dcterms:created xsi:type="dcterms:W3CDTF">2024-11-15T22:19:00Z</dcterms:created>
  <dcterms:modified xsi:type="dcterms:W3CDTF">2024-11-15T22:19:00Z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0x010100BF49E6E2572BD44F88B96BF7F9CDC608</vt:lpwstr>
  </property>
  <property fmtid="{D5CDD505-2E9C-101B-9397-08002B2CF9AE}" pid="3" name="MediaServiceImageTags">
    <vt:lpwstr/>
  </property>
</Properties>
</file>