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E5FB" w14:textId="77777777" w:rsidR="00A20601" w:rsidRPr="00A20601" w:rsidRDefault="00A20601" w:rsidP="00A2060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20601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🏥</w:t>
      </w:r>
      <w:r w:rsidRPr="00A20601">
        <w:rPr>
          <w:b/>
          <w:bCs/>
          <w:kern w:val="36"/>
          <w:sz w:val="48"/>
          <w:szCs w:val="48"/>
        </w:rPr>
        <w:t xml:space="preserve"> Case Study: Microservices-Based Architecture for a Hospital Information System (HIS)</w:t>
      </w:r>
    </w:p>
    <w:p w14:paraId="266AADB8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1. Overview</w:t>
      </w:r>
    </w:p>
    <w:p w14:paraId="65973605" w14:textId="77777777" w:rsidR="00A20601" w:rsidRPr="00A20601" w:rsidRDefault="00A20601" w:rsidP="00A20601">
      <w:pPr>
        <w:spacing w:before="100" w:beforeAutospacing="1" w:after="100" w:afterAutospacing="1"/>
      </w:pPr>
      <w:r w:rsidRPr="00A20601">
        <w:t xml:space="preserve">This case study outlines the architecture and design of a </w:t>
      </w:r>
      <w:r w:rsidRPr="00A20601">
        <w:rPr>
          <w:b/>
          <w:bCs/>
        </w:rPr>
        <w:t>Hospital Information System (HIS)</w:t>
      </w:r>
      <w:r w:rsidRPr="00A20601">
        <w:t xml:space="preserve"> built using </w:t>
      </w:r>
      <w:r w:rsidRPr="00A20601">
        <w:rPr>
          <w:b/>
          <w:bCs/>
        </w:rPr>
        <w:t>Spring Boot Microservices</w:t>
      </w:r>
      <w:r w:rsidRPr="00A20601">
        <w:t xml:space="preserve">, integrating secure, scalable, and modular services to manage </w:t>
      </w:r>
      <w:r w:rsidRPr="00A20601">
        <w:rPr>
          <w:b/>
          <w:bCs/>
        </w:rPr>
        <w:t>patients</w:t>
      </w:r>
      <w:r w:rsidRPr="00A20601">
        <w:t xml:space="preserve">, </w:t>
      </w:r>
      <w:r w:rsidRPr="00A20601">
        <w:rPr>
          <w:b/>
          <w:bCs/>
        </w:rPr>
        <w:t>doctors</w:t>
      </w:r>
      <w:r w:rsidRPr="00A20601">
        <w:t xml:space="preserve">, and </w:t>
      </w:r>
      <w:r w:rsidRPr="00A20601">
        <w:rPr>
          <w:b/>
          <w:bCs/>
        </w:rPr>
        <w:t>clinical operations</w:t>
      </w:r>
      <w:r w:rsidRPr="00A20601">
        <w:t xml:space="preserve">. The system employs </w:t>
      </w:r>
      <w:r w:rsidRPr="00A20601">
        <w:rPr>
          <w:b/>
          <w:bCs/>
        </w:rPr>
        <w:t>Spring Cloud Config</w:t>
      </w:r>
      <w:r w:rsidRPr="00A20601">
        <w:t xml:space="preserve">, </w:t>
      </w:r>
      <w:r w:rsidRPr="00A20601">
        <w:rPr>
          <w:b/>
          <w:bCs/>
        </w:rPr>
        <w:t>Eureka Service Discovery</w:t>
      </w:r>
      <w:r w:rsidRPr="00A20601">
        <w:t xml:space="preserve">, </w:t>
      </w:r>
      <w:r w:rsidRPr="00A20601">
        <w:rPr>
          <w:b/>
          <w:bCs/>
        </w:rPr>
        <w:t>JWT-based authentication</w:t>
      </w:r>
      <w:r w:rsidRPr="00A20601">
        <w:t xml:space="preserve">, and a layered architecture approach using </w:t>
      </w:r>
      <w:r w:rsidRPr="00A20601">
        <w:rPr>
          <w:b/>
          <w:bCs/>
        </w:rPr>
        <w:t>Spring Data JPA</w:t>
      </w:r>
      <w:r w:rsidRPr="00A20601">
        <w:t xml:space="preserve">, </w:t>
      </w:r>
      <w:r w:rsidRPr="00A20601">
        <w:rPr>
          <w:b/>
          <w:bCs/>
        </w:rPr>
        <w:t>Swagger</w:t>
      </w:r>
      <w:r w:rsidRPr="00A20601">
        <w:t>, and best practices for distributed systems.</w:t>
      </w:r>
    </w:p>
    <w:p w14:paraId="75005746" w14:textId="77777777" w:rsidR="00A20601" w:rsidRPr="00A20601" w:rsidRDefault="00A3582A" w:rsidP="00A20601">
      <w:r w:rsidRPr="00A3582A">
        <w:rPr>
          <w:noProof/>
          <w14:ligatures w14:val="standardContextual"/>
        </w:rPr>
        <w:pict w14:anchorId="7E1B290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210321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2. Architectural Goals</w:t>
      </w:r>
    </w:p>
    <w:p w14:paraId="7281D5A3" w14:textId="77777777" w:rsidR="00A20601" w:rsidRPr="00A20601" w:rsidRDefault="00A20601" w:rsidP="00A20601">
      <w:pPr>
        <w:numPr>
          <w:ilvl w:val="0"/>
          <w:numId w:val="1"/>
        </w:numPr>
        <w:spacing w:before="100" w:beforeAutospacing="1" w:after="100" w:afterAutospacing="1"/>
      </w:pPr>
      <w:r w:rsidRPr="00A20601">
        <w:t>Decouple hospital functional domains into independently deployable microservices.</w:t>
      </w:r>
    </w:p>
    <w:p w14:paraId="79EDC772" w14:textId="77777777" w:rsidR="00A20601" w:rsidRPr="00A20601" w:rsidRDefault="00A20601" w:rsidP="00A20601">
      <w:pPr>
        <w:numPr>
          <w:ilvl w:val="0"/>
          <w:numId w:val="1"/>
        </w:numPr>
        <w:spacing w:before="100" w:beforeAutospacing="1" w:after="100" w:afterAutospacing="1"/>
      </w:pPr>
      <w:r w:rsidRPr="00A20601">
        <w:t xml:space="preserve">Ensure secure, stateless communication using </w:t>
      </w:r>
      <w:r w:rsidRPr="00A20601">
        <w:rPr>
          <w:b/>
          <w:bCs/>
        </w:rPr>
        <w:t>JWT</w:t>
      </w:r>
      <w:r w:rsidRPr="00A20601">
        <w:t>.</w:t>
      </w:r>
    </w:p>
    <w:p w14:paraId="32095C92" w14:textId="77777777" w:rsidR="00A20601" w:rsidRPr="00A20601" w:rsidRDefault="00A20601" w:rsidP="00A20601">
      <w:pPr>
        <w:numPr>
          <w:ilvl w:val="0"/>
          <w:numId w:val="1"/>
        </w:numPr>
        <w:spacing w:before="100" w:beforeAutospacing="1" w:after="100" w:afterAutospacing="1"/>
      </w:pPr>
      <w:r w:rsidRPr="00A20601">
        <w:t>Centralize configuration and enable dynamic service discovery.</w:t>
      </w:r>
    </w:p>
    <w:p w14:paraId="2C312621" w14:textId="77777777" w:rsidR="00A20601" w:rsidRPr="00A20601" w:rsidRDefault="00A20601" w:rsidP="00A20601">
      <w:pPr>
        <w:numPr>
          <w:ilvl w:val="0"/>
          <w:numId w:val="1"/>
        </w:numPr>
        <w:spacing w:before="100" w:beforeAutospacing="1" w:after="100" w:afterAutospacing="1"/>
      </w:pPr>
      <w:r w:rsidRPr="00A20601">
        <w:t>Maintain domain-driven boundaries through isolated persistence layers.</w:t>
      </w:r>
    </w:p>
    <w:p w14:paraId="749098B3" w14:textId="77777777" w:rsidR="00A20601" w:rsidRPr="00A20601" w:rsidRDefault="00A20601" w:rsidP="00A20601">
      <w:pPr>
        <w:numPr>
          <w:ilvl w:val="0"/>
          <w:numId w:val="1"/>
        </w:numPr>
        <w:spacing w:before="100" w:beforeAutospacing="1" w:after="100" w:afterAutospacing="1"/>
      </w:pPr>
      <w:r w:rsidRPr="00A20601">
        <w:t xml:space="preserve">Provide API discoverability and contract validation through </w:t>
      </w:r>
      <w:r w:rsidRPr="00A20601">
        <w:rPr>
          <w:b/>
          <w:bCs/>
        </w:rPr>
        <w:t>Swagger/</w:t>
      </w:r>
      <w:proofErr w:type="spellStart"/>
      <w:r w:rsidRPr="00A20601">
        <w:rPr>
          <w:b/>
          <w:bCs/>
        </w:rPr>
        <w:t>OpenAPI</w:t>
      </w:r>
      <w:proofErr w:type="spellEnd"/>
      <w:r w:rsidRPr="00A20601">
        <w:t>.</w:t>
      </w:r>
    </w:p>
    <w:p w14:paraId="6A3F0DA0" w14:textId="77777777" w:rsidR="00A20601" w:rsidRPr="00A20601" w:rsidRDefault="00A3582A" w:rsidP="00A20601">
      <w:r w:rsidRPr="00A3582A">
        <w:rPr>
          <w:noProof/>
          <w14:ligatures w14:val="standardContextual"/>
        </w:rPr>
        <w:pict w14:anchorId="7302DE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FAA40C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3. Service Decomposition</w:t>
      </w:r>
    </w:p>
    <w:p w14:paraId="1D740993" w14:textId="77777777" w:rsidR="00A20601" w:rsidRPr="00A20601" w:rsidRDefault="00A20601" w:rsidP="00A20601">
      <w:pPr>
        <w:spacing w:before="100" w:beforeAutospacing="1" w:after="100" w:afterAutospacing="1"/>
      </w:pPr>
      <w:r w:rsidRPr="00A20601">
        <w:t>The HIS is decomposed into the following microservices: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007"/>
      </w:tblGrid>
      <w:tr w:rsidR="00A20601" w:rsidRPr="00A20601" w14:paraId="367BE300" w14:textId="77777777" w:rsidTr="00A206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FFC23" w14:textId="77777777" w:rsidR="00A20601" w:rsidRPr="00A20601" w:rsidRDefault="00A20601" w:rsidP="00A20601">
            <w:pPr>
              <w:jc w:val="center"/>
              <w:rPr>
                <w:b/>
                <w:bCs/>
              </w:rPr>
            </w:pPr>
            <w:r w:rsidRPr="00A20601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1F9872E1" w14:textId="77777777" w:rsidR="00A20601" w:rsidRPr="00A20601" w:rsidRDefault="00A20601" w:rsidP="00A20601">
            <w:pPr>
              <w:jc w:val="center"/>
              <w:rPr>
                <w:b/>
                <w:bCs/>
              </w:rPr>
            </w:pPr>
            <w:r w:rsidRPr="00A20601">
              <w:rPr>
                <w:b/>
                <w:bCs/>
              </w:rPr>
              <w:t>Responsibility</w:t>
            </w:r>
          </w:p>
        </w:tc>
      </w:tr>
      <w:tr w:rsidR="00A20601" w:rsidRPr="00A20601" w14:paraId="545A02FC" w14:textId="77777777" w:rsidTr="00A20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58DB" w14:textId="77777777" w:rsidR="00A20601" w:rsidRPr="00A20601" w:rsidRDefault="00A20601" w:rsidP="00A20601">
            <w:r w:rsidRPr="00A20601">
              <w:rPr>
                <w:rFonts w:ascii="Courier New" w:hAnsi="Courier New" w:cs="Courier New"/>
                <w:sz w:val="20"/>
                <w:szCs w:val="20"/>
              </w:rPr>
              <w:t>Patient Service</w:t>
            </w:r>
          </w:p>
        </w:tc>
        <w:tc>
          <w:tcPr>
            <w:tcW w:w="0" w:type="auto"/>
            <w:vAlign w:val="center"/>
            <w:hideMark/>
          </w:tcPr>
          <w:p w14:paraId="731DABF0" w14:textId="77777777" w:rsidR="00A20601" w:rsidRPr="00A20601" w:rsidRDefault="00A20601" w:rsidP="00A20601">
            <w:r w:rsidRPr="00A20601">
              <w:t>Manages patient registration, demographics, medical history.</w:t>
            </w:r>
          </w:p>
        </w:tc>
      </w:tr>
      <w:tr w:rsidR="00A20601" w:rsidRPr="00A20601" w14:paraId="2BA4A70A" w14:textId="77777777" w:rsidTr="00A20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14D7F" w14:textId="77777777" w:rsidR="00A20601" w:rsidRPr="00A20601" w:rsidRDefault="00A20601" w:rsidP="00A20601">
            <w:r w:rsidRPr="00A20601">
              <w:rPr>
                <w:rFonts w:ascii="Courier New" w:hAnsi="Courier New" w:cs="Courier New"/>
                <w:sz w:val="20"/>
                <w:szCs w:val="20"/>
              </w:rPr>
              <w:t>Doctor Service</w:t>
            </w:r>
          </w:p>
        </w:tc>
        <w:tc>
          <w:tcPr>
            <w:tcW w:w="0" w:type="auto"/>
            <w:vAlign w:val="center"/>
            <w:hideMark/>
          </w:tcPr>
          <w:p w14:paraId="2A76D3B6" w14:textId="77777777" w:rsidR="00A20601" w:rsidRPr="00A20601" w:rsidRDefault="00A20601" w:rsidP="00A20601">
            <w:r w:rsidRPr="00A20601">
              <w:t>Maintains doctor credentials, availability, and specializations.</w:t>
            </w:r>
          </w:p>
        </w:tc>
      </w:tr>
      <w:tr w:rsidR="00A20601" w:rsidRPr="00A20601" w14:paraId="66C61001" w14:textId="77777777" w:rsidTr="00A20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EDC4" w14:textId="77777777" w:rsidR="00A20601" w:rsidRPr="00A20601" w:rsidRDefault="00A20601" w:rsidP="00A20601">
            <w:r w:rsidRPr="00A20601">
              <w:rPr>
                <w:rFonts w:ascii="Courier New" w:hAnsi="Courier New" w:cs="Courier New"/>
                <w:sz w:val="20"/>
                <w:szCs w:val="20"/>
              </w:rPr>
              <w:t>Appointment Service</w:t>
            </w:r>
          </w:p>
        </w:tc>
        <w:tc>
          <w:tcPr>
            <w:tcW w:w="0" w:type="auto"/>
            <w:vAlign w:val="center"/>
            <w:hideMark/>
          </w:tcPr>
          <w:p w14:paraId="79B66ED0" w14:textId="77777777" w:rsidR="00A20601" w:rsidRPr="00A20601" w:rsidRDefault="00A20601" w:rsidP="00A20601">
            <w:r w:rsidRPr="00A20601">
              <w:t>Handles doctor-patient scheduling and appointment tracking.</w:t>
            </w:r>
          </w:p>
        </w:tc>
      </w:tr>
      <w:tr w:rsidR="00A20601" w:rsidRPr="00A20601" w14:paraId="1952C460" w14:textId="77777777" w:rsidTr="00A20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EC86" w14:textId="77777777" w:rsidR="00A20601" w:rsidRPr="00A20601" w:rsidRDefault="00A20601" w:rsidP="00A20601">
            <w:r w:rsidRPr="00A20601">
              <w:rPr>
                <w:rFonts w:ascii="Courier New" w:hAnsi="Courier New" w:cs="Courier New"/>
                <w:sz w:val="20"/>
                <w:szCs w:val="20"/>
              </w:rPr>
              <w:t>Authentication Service</w:t>
            </w:r>
          </w:p>
        </w:tc>
        <w:tc>
          <w:tcPr>
            <w:tcW w:w="0" w:type="auto"/>
            <w:vAlign w:val="center"/>
            <w:hideMark/>
          </w:tcPr>
          <w:p w14:paraId="3C5EBBAE" w14:textId="77777777" w:rsidR="00A20601" w:rsidRPr="00A20601" w:rsidRDefault="00A20601" w:rsidP="00A20601">
            <w:r w:rsidRPr="00A20601">
              <w:t>Provides login, role-based authentication, and JWT issuance.</w:t>
            </w:r>
          </w:p>
        </w:tc>
      </w:tr>
      <w:tr w:rsidR="00A20601" w:rsidRPr="00A20601" w14:paraId="7939AFC7" w14:textId="77777777" w:rsidTr="00A20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45944" w14:textId="77777777" w:rsidR="00A20601" w:rsidRPr="00A20601" w:rsidRDefault="00A20601" w:rsidP="00A20601">
            <w:r w:rsidRPr="00A20601">
              <w:rPr>
                <w:rFonts w:ascii="Courier New" w:hAnsi="Courier New" w:cs="Courier New"/>
                <w:sz w:val="20"/>
                <w:szCs w:val="20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42136A2" w14:textId="77777777" w:rsidR="00A20601" w:rsidRPr="00A20601" w:rsidRDefault="00A20601" w:rsidP="00A20601">
            <w:r w:rsidRPr="00A20601">
              <w:t>Central entry point for all clients with routing and security.</w:t>
            </w:r>
          </w:p>
        </w:tc>
      </w:tr>
      <w:tr w:rsidR="00A20601" w:rsidRPr="00A20601" w14:paraId="38DBC494" w14:textId="77777777" w:rsidTr="00A20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57B6" w14:textId="77777777" w:rsidR="00A20601" w:rsidRPr="00A20601" w:rsidRDefault="00A20601" w:rsidP="00A20601">
            <w:r w:rsidRPr="00A20601">
              <w:rPr>
                <w:rFonts w:ascii="Courier New" w:hAnsi="Courier New" w:cs="Courier New"/>
                <w:sz w:val="20"/>
                <w:szCs w:val="20"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2846A2AE" w14:textId="77777777" w:rsidR="00A20601" w:rsidRPr="00A20601" w:rsidRDefault="00A20601" w:rsidP="00A20601">
            <w:r w:rsidRPr="00A20601">
              <w:t>Externalized configuration for all services.</w:t>
            </w:r>
          </w:p>
        </w:tc>
      </w:tr>
      <w:tr w:rsidR="00A20601" w:rsidRPr="00A20601" w14:paraId="64DAF029" w14:textId="77777777" w:rsidTr="00A20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33A9" w14:textId="77777777" w:rsidR="00A20601" w:rsidRPr="00A20601" w:rsidRDefault="00A20601" w:rsidP="00A20601">
            <w:r w:rsidRPr="00A20601">
              <w:rPr>
                <w:rFonts w:ascii="Courier New" w:hAnsi="Courier New" w:cs="Courier New"/>
                <w:sz w:val="20"/>
                <w:szCs w:val="20"/>
              </w:rPr>
              <w:t>Eureka Discovery</w:t>
            </w:r>
          </w:p>
        </w:tc>
        <w:tc>
          <w:tcPr>
            <w:tcW w:w="0" w:type="auto"/>
            <w:vAlign w:val="center"/>
            <w:hideMark/>
          </w:tcPr>
          <w:p w14:paraId="48F7C8B0" w14:textId="77777777" w:rsidR="00A20601" w:rsidRPr="00A20601" w:rsidRDefault="00A20601" w:rsidP="00A20601">
            <w:r w:rsidRPr="00A20601">
              <w:t>Service registration and discovery.</w:t>
            </w:r>
          </w:p>
        </w:tc>
      </w:tr>
    </w:tbl>
    <w:p w14:paraId="3E3C4822" w14:textId="77777777" w:rsidR="00A20601" w:rsidRDefault="00A20601" w:rsidP="00A20601">
      <w:pPr>
        <w:spacing w:before="100" w:beforeAutospacing="1" w:after="100" w:afterAutospacing="1"/>
      </w:pPr>
      <w:r w:rsidRPr="00A20601">
        <w:t xml:space="preserve">Each service is designed to follow </w:t>
      </w:r>
      <w:r w:rsidRPr="00A20601">
        <w:rPr>
          <w:b/>
          <w:bCs/>
        </w:rPr>
        <w:t>bounded context</w:t>
      </w:r>
      <w:r w:rsidRPr="00A20601">
        <w:t xml:space="preserve"> principles and owns its respective data store, implementing the </w:t>
      </w:r>
      <w:r w:rsidRPr="00A20601">
        <w:rPr>
          <w:b/>
          <w:bCs/>
        </w:rPr>
        <w:t>Database-per-Service</w:t>
      </w:r>
      <w:r w:rsidRPr="00A20601">
        <w:t xml:space="preserve"> pattern.</w:t>
      </w:r>
    </w:p>
    <w:p w14:paraId="00883FB1" w14:textId="77777777" w:rsidR="003657F9" w:rsidRPr="003657F9" w:rsidRDefault="003657F9" w:rsidP="003657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57F9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🧍‍♂️</w:t>
      </w:r>
      <w:r w:rsidRPr="003657F9">
        <w:rPr>
          <w:b/>
          <w:bCs/>
          <w:sz w:val="27"/>
          <w:szCs w:val="27"/>
        </w:rPr>
        <w:t xml:space="preserve"> Patient Properties</w:t>
      </w:r>
    </w:p>
    <w:p w14:paraId="0600277F" w14:textId="77777777" w:rsidR="003657F9" w:rsidRPr="003657F9" w:rsidRDefault="003657F9" w:rsidP="003657F9">
      <w:pPr>
        <w:spacing w:before="100" w:beforeAutospacing="1" w:after="100" w:afterAutospacing="1"/>
      </w:pPr>
      <w:r w:rsidRPr="003657F9">
        <w:t>These describe the personal and medical details of a patient: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534"/>
        <w:gridCol w:w="3994"/>
      </w:tblGrid>
      <w:tr w:rsidR="003657F9" w:rsidRPr="003657F9" w14:paraId="09721A16" w14:textId="77777777" w:rsidTr="00365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7DD79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Property Name</w:t>
            </w:r>
          </w:p>
        </w:tc>
        <w:tc>
          <w:tcPr>
            <w:tcW w:w="0" w:type="auto"/>
            <w:vAlign w:val="center"/>
            <w:hideMark/>
          </w:tcPr>
          <w:p w14:paraId="15F841FD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0084CAA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Description</w:t>
            </w:r>
          </w:p>
        </w:tc>
      </w:tr>
      <w:tr w:rsidR="003657F9" w:rsidRPr="003657F9" w14:paraId="739C7BD3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68EC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92902" w14:textId="77777777" w:rsidR="003657F9" w:rsidRPr="003657F9" w:rsidRDefault="003657F9" w:rsidP="003657F9">
            <w:r w:rsidRPr="003657F9">
              <w:t>String / Integer</w:t>
            </w:r>
          </w:p>
        </w:tc>
        <w:tc>
          <w:tcPr>
            <w:tcW w:w="0" w:type="auto"/>
            <w:vAlign w:val="center"/>
            <w:hideMark/>
          </w:tcPr>
          <w:p w14:paraId="7DB7148E" w14:textId="77777777" w:rsidR="003657F9" w:rsidRPr="003657F9" w:rsidRDefault="003657F9" w:rsidP="003657F9">
            <w:r w:rsidRPr="003657F9">
              <w:t>Unique identifier for the patient</w:t>
            </w:r>
          </w:p>
        </w:tc>
      </w:tr>
      <w:tr w:rsidR="003657F9" w:rsidRPr="003657F9" w14:paraId="3813ECE8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7519A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255D7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5673EB3A" w14:textId="77777777" w:rsidR="003657F9" w:rsidRPr="003657F9" w:rsidRDefault="003657F9" w:rsidP="003657F9">
            <w:r w:rsidRPr="003657F9">
              <w:t>Patient's first name</w:t>
            </w:r>
          </w:p>
        </w:tc>
      </w:tr>
      <w:tr w:rsidR="003657F9" w:rsidRPr="003657F9" w14:paraId="7E778B8C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5C24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FC571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38465D56" w14:textId="77777777" w:rsidR="003657F9" w:rsidRPr="003657F9" w:rsidRDefault="003657F9" w:rsidP="003657F9">
            <w:r w:rsidRPr="003657F9">
              <w:t>Patient's last name</w:t>
            </w:r>
          </w:p>
        </w:tc>
      </w:tr>
      <w:tr w:rsidR="003657F9" w:rsidRPr="003657F9" w14:paraId="0E1F0CAC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7BDC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98675" w14:textId="77777777" w:rsidR="003657F9" w:rsidRPr="003657F9" w:rsidRDefault="003657F9" w:rsidP="003657F9">
            <w:r w:rsidRPr="003657F9">
              <w:t>Date</w:t>
            </w:r>
          </w:p>
        </w:tc>
        <w:tc>
          <w:tcPr>
            <w:tcW w:w="0" w:type="auto"/>
            <w:vAlign w:val="center"/>
            <w:hideMark/>
          </w:tcPr>
          <w:p w14:paraId="1F5800AF" w14:textId="77777777" w:rsidR="003657F9" w:rsidRPr="003657F9" w:rsidRDefault="003657F9" w:rsidP="003657F9">
            <w:r w:rsidRPr="003657F9">
              <w:t>Date of birth</w:t>
            </w:r>
          </w:p>
        </w:tc>
      </w:tr>
      <w:tr w:rsidR="003657F9" w:rsidRPr="003657F9" w14:paraId="66371706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E6D1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6E4D2F1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337D3A6C" w14:textId="77777777" w:rsidR="003657F9" w:rsidRPr="003657F9" w:rsidRDefault="003657F9" w:rsidP="003657F9">
            <w:r w:rsidRPr="003657F9">
              <w:t>Male / Female / Other</w:t>
            </w:r>
          </w:p>
        </w:tc>
      </w:tr>
      <w:tr w:rsidR="003657F9" w:rsidRPr="003657F9" w14:paraId="0D28A04A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408E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87FB3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64F7B005" w14:textId="77777777" w:rsidR="003657F9" w:rsidRPr="003657F9" w:rsidRDefault="003657F9" w:rsidP="003657F9">
            <w:r w:rsidRPr="003657F9">
              <w:t>Phone number</w:t>
            </w:r>
          </w:p>
        </w:tc>
      </w:tr>
      <w:tr w:rsidR="003657F9" w:rsidRPr="003657F9" w14:paraId="488D5A4A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DCA5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BB294C3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7D01C91D" w14:textId="77777777" w:rsidR="003657F9" w:rsidRPr="003657F9" w:rsidRDefault="003657F9" w:rsidP="003657F9">
            <w:r w:rsidRPr="003657F9">
              <w:t>Email address</w:t>
            </w:r>
          </w:p>
        </w:tc>
      </w:tr>
      <w:tr w:rsidR="003657F9" w:rsidRPr="003657F9" w14:paraId="5CFA7E4D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B35A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7B66882A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2782B8DB" w14:textId="77777777" w:rsidR="003657F9" w:rsidRPr="003657F9" w:rsidRDefault="003657F9" w:rsidP="003657F9">
            <w:r w:rsidRPr="003657F9">
              <w:t>Home address</w:t>
            </w:r>
          </w:p>
        </w:tc>
      </w:tr>
      <w:tr w:rsidR="003657F9" w:rsidRPr="003657F9" w14:paraId="40BE69E1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3A86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blood_type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DE566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12862ECF" w14:textId="77777777" w:rsidR="003657F9" w:rsidRPr="003657F9" w:rsidRDefault="003657F9" w:rsidP="003657F9">
            <w:r w:rsidRPr="003657F9">
              <w:t>e.g., A+, O-, etc.</w:t>
            </w:r>
          </w:p>
        </w:tc>
      </w:tr>
      <w:tr w:rsidR="003657F9" w:rsidRPr="003657F9" w14:paraId="563E6D52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BCCB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medical_history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7B2B5" w14:textId="77777777" w:rsidR="003657F9" w:rsidRPr="003657F9" w:rsidRDefault="003657F9" w:rsidP="003657F9">
            <w:r w:rsidRPr="003657F9">
              <w:t>Text / JSON</w:t>
            </w:r>
          </w:p>
        </w:tc>
        <w:tc>
          <w:tcPr>
            <w:tcW w:w="0" w:type="auto"/>
            <w:vAlign w:val="center"/>
            <w:hideMark/>
          </w:tcPr>
          <w:p w14:paraId="61DF8000" w14:textId="77777777" w:rsidR="003657F9" w:rsidRPr="003657F9" w:rsidRDefault="003657F9" w:rsidP="003657F9">
            <w:r w:rsidRPr="003657F9">
              <w:t>Past illnesses, allergies, conditions</w:t>
            </w:r>
          </w:p>
        </w:tc>
      </w:tr>
      <w:tr w:rsidR="003657F9" w:rsidRPr="003657F9" w14:paraId="291BE42A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BD27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emergency_contact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95D41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354B6985" w14:textId="77777777" w:rsidR="003657F9" w:rsidRPr="003657F9" w:rsidRDefault="003657F9" w:rsidP="003657F9">
            <w:r w:rsidRPr="003657F9">
              <w:t>Name and number of emergency contact</w:t>
            </w:r>
          </w:p>
        </w:tc>
      </w:tr>
      <w:tr w:rsidR="003657F9" w:rsidRPr="003657F9" w14:paraId="4A271013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F8B9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insurance_info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EA667" w14:textId="77777777" w:rsidR="003657F9" w:rsidRPr="003657F9" w:rsidRDefault="003657F9" w:rsidP="003657F9">
            <w:r w:rsidRPr="003657F9">
              <w:t>Text / JSON</w:t>
            </w:r>
          </w:p>
        </w:tc>
        <w:tc>
          <w:tcPr>
            <w:tcW w:w="0" w:type="auto"/>
            <w:vAlign w:val="center"/>
            <w:hideMark/>
          </w:tcPr>
          <w:p w14:paraId="4132850D" w14:textId="77777777" w:rsidR="003657F9" w:rsidRPr="003657F9" w:rsidRDefault="003657F9" w:rsidP="003657F9">
            <w:r w:rsidRPr="003657F9">
              <w:t>Insurance provider and policy details</w:t>
            </w:r>
          </w:p>
        </w:tc>
      </w:tr>
    </w:tbl>
    <w:p w14:paraId="57A08643" w14:textId="77777777" w:rsidR="003657F9" w:rsidRPr="003657F9" w:rsidRDefault="00A3582A" w:rsidP="003657F9">
      <w:r w:rsidRPr="00A3582A">
        <w:rPr>
          <w:noProof/>
          <w14:ligatures w14:val="standardContextual"/>
        </w:rPr>
        <w:pict w14:anchorId="719FFF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4B9E9E" w14:textId="77777777" w:rsidR="003657F9" w:rsidRPr="003657F9" w:rsidRDefault="003657F9" w:rsidP="003657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57F9">
        <w:rPr>
          <w:rFonts w:ascii="Apple Color Emoji" w:hAnsi="Apple Color Emoji" w:cs="Apple Color Emoji"/>
          <w:b/>
          <w:bCs/>
          <w:sz w:val="27"/>
          <w:szCs w:val="27"/>
        </w:rPr>
        <w:t>👨‍⚕️</w:t>
      </w:r>
      <w:r w:rsidRPr="003657F9">
        <w:rPr>
          <w:b/>
          <w:bCs/>
          <w:sz w:val="27"/>
          <w:szCs w:val="27"/>
        </w:rPr>
        <w:t xml:space="preserve"> Doctor Properties</w:t>
      </w:r>
    </w:p>
    <w:p w14:paraId="2410EAEB" w14:textId="77777777" w:rsidR="003657F9" w:rsidRPr="003657F9" w:rsidRDefault="003657F9" w:rsidP="003657F9">
      <w:pPr>
        <w:spacing w:before="100" w:beforeAutospacing="1" w:after="100" w:afterAutospacing="1"/>
      </w:pPr>
      <w:r w:rsidRPr="003657F9">
        <w:t>These define the characteristics and qualifications of a doctor: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534"/>
        <w:gridCol w:w="4334"/>
      </w:tblGrid>
      <w:tr w:rsidR="003657F9" w:rsidRPr="003657F9" w14:paraId="123F7423" w14:textId="77777777" w:rsidTr="00365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F2D8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Property Name</w:t>
            </w:r>
          </w:p>
        </w:tc>
        <w:tc>
          <w:tcPr>
            <w:tcW w:w="0" w:type="auto"/>
            <w:vAlign w:val="center"/>
            <w:hideMark/>
          </w:tcPr>
          <w:p w14:paraId="7D410828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2E2CF82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Description</w:t>
            </w:r>
          </w:p>
        </w:tc>
      </w:tr>
      <w:tr w:rsidR="003657F9" w:rsidRPr="003657F9" w14:paraId="5571736C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2840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FE84E" w14:textId="77777777" w:rsidR="003657F9" w:rsidRPr="003657F9" w:rsidRDefault="003657F9" w:rsidP="003657F9">
            <w:r w:rsidRPr="003657F9">
              <w:t>String / Integer</w:t>
            </w:r>
          </w:p>
        </w:tc>
        <w:tc>
          <w:tcPr>
            <w:tcW w:w="0" w:type="auto"/>
            <w:vAlign w:val="center"/>
            <w:hideMark/>
          </w:tcPr>
          <w:p w14:paraId="586FD5FF" w14:textId="77777777" w:rsidR="003657F9" w:rsidRPr="003657F9" w:rsidRDefault="003657F9" w:rsidP="003657F9">
            <w:r w:rsidRPr="003657F9">
              <w:t>Unique identifier for the doctor</w:t>
            </w:r>
          </w:p>
        </w:tc>
      </w:tr>
      <w:tr w:rsidR="003657F9" w:rsidRPr="003657F9" w14:paraId="0F32C8D8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E3A0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A78D1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3759E855" w14:textId="77777777" w:rsidR="003657F9" w:rsidRPr="003657F9" w:rsidRDefault="003657F9" w:rsidP="003657F9">
            <w:r w:rsidRPr="003657F9">
              <w:t>Doctor's first name</w:t>
            </w:r>
          </w:p>
        </w:tc>
      </w:tr>
      <w:tr w:rsidR="003657F9" w:rsidRPr="003657F9" w14:paraId="6402832B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B048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A7B45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4EC7D9FC" w14:textId="77777777" w:rsidR="003657F9" w:rsidRPr="003657F9" w:rsidRDefault="003657F9" w:rsidP="003657F9">
            <w:r w:rsidRPr="003657F9">
              <w:t>Doctor's last name</w:t>
            </w:r>
          </w:p>
        </w:tc>
      </w:tr>
      <w:tr w:rsidR="003657F9" w:rsidRPr="003657F9" w14:paraId="54F5F92D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F4AB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6EAD1B1C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01F5FCF5" w14:textId="77777777" w:rsidR="003657F9" w:rsidRPr="003657F9" w:rsidRDefault="003657F9" w:rsidP="003657F9">
            <w:r w:rsidRPr="003657F9">
              <w:t>Area of medical expertise (e.g., Cardiology)</w:t>
            </w:r>
          </w:p>
        </w:tc>
      </w:tr>
      <w:tr w:rsidR="003657F9" w:rsidRPr="003657F9" w14:paraId="353D4BE9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19B3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license_number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DD83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0D19E39A" w14:textId="77777777" w:rsidR="003657F9" w:rsidRPr="003657F9" w:rsidRDefault="003657F9" w:rsidP="003657F9">
            <w:r w:rsidRPr="003657F9">
              <w:t>Medical license identifier</w:t>
            </w:r>
          </w:p>
        </w:tc>
      </w:tr>
      <w:tr w:rsidR="003657F9" w:rsidRPr="003657F9" w14:paraId="0809274B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5EFA2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216BFFE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0DD03836" w14:textId="77777777" w:rsidR="003657F9" w:rsidRPr="003657F9" w:rsidRDefault="003657F9" w:rsidP="003657F9">
            <w:r w:rsidRPr="003657F9">
              <w:t>Email address</w:t>
            </w:r>
          </w:p>
        </w:tc>
      </w:tr>
      <w:tr w:rsidR="003657F9" w:rsidRPr="003657F9" w14:paraId="7F17B9F4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1A26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8FC99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673F366C" w14:textId="77777777" w:rsidR="003657F9" w:rsidRPr="003657F9" w:rsidRDefault="003657F9" w:rsidP="003657F9">
            <w:r w:rsidRPr="003657F9">
              <w:t>Contact number</w:t>
            </w:r>
          </w:p>
        </w:tc>
      </w:tr>
      <w:tr w:rsidR="003657F9" w:rsidRPr="003657F9" w14:paraId="21105B33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5B4FC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years_of_experience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CFE3E" w14:textId="77777777" w:rsidR="003657F9" w:rsidRPr="003657F9" w:rsidRDefault="003657F9" w:rsidP="003657F9">
            <w:r w:rsidRPr="003657F9">
              <w:t>Integer</w:t>
            </w:r>
          </w:p>
        </w:tc>
        <w:tc>
          <w:tcPr>
            <w:tcW w:w="0" w:type="auto"/>
            <w:vAlign w:val="center"/>
            <w:hideMark/>
          </w:tcPr>
          <w:p w14:paraId="23F24A12" w14:textId="77777777" w:rsidR="003657F9" w:rsidRPr="003657F9" w:rsidRDefault="003657F9" w:rsidP="003657F9">
            <w:r w:rsidRPr="003657F9">
              <w:t>Number of years in practice</w:t>
            </w:r>
          </w:p>
        </w:tc>
      </w:tr>
      <w:tr w:rsidR="003657F9" w:rsidRPr="003657F9" w14:paraId="2EF0146D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7205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available_days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DF006" w14:textId="77777777" w:rsidR="003657F9" w:rsidRPr="003657F9" w:rsidRDefault="003657F9" w:rsidP="003657F9">
            <w:r w:rsidRPr="003657F9">
              <w:t>Array / JSON</w:t>
            </w:r>
          </w:p>
        </w:tc>
        <w:tc>
          <w:tcPr>
            <w:tcW w:w="0" w:type="auto"/>
            <w:vAlign w:val="center"/>
            <w:hideMark/>
          </w:tcPr>
          <w:p w14:paraId="0B5DF797" w14:textId="77777777" w:rsidR="003657F9" w:rsidRPr="003657F9" w:rsidRDefault="003657F9" w:rsidP="003657F9">
            <w:r w:rsidRPr="003657F9">
              <w:t>Days of the week they are available</w:t>
            </w:r>
          </w:p>
        </w:tc>
      </w:tr>
      <w:tr w:rsidR="003657F9" w:rsidRPr="003657F9" w14:paraId="58553B2F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78C2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clinic_address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1782D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4C2C3E0C" w14:textId="77777777" w:rsidR="003657F9" w:rsidRPr="003657F9" w:rsidRDefault="003657F9" w:rsidP="003657F9">
            <w:r w:rsidRPr="003657F9">
              <w:t>Location of clinic or hospital</w:t>
            </w:r>
          </w:p>
        </w:tc>
      </w:tr>
    </w:tbl>
    <w:p w14:paraId="58CC5855" w14:textId="77777777" w:rsidR="003657F9" w:rsidRPr="003657F9" w:rsidRDefault="00A3582A" w:rsidP="003657F9">
      <w:r w:rsidRPr="00A3582A">
        <w:rPr>
          <w:noProof/>
          <w14:ligatures w14:val="standardContextual"/>
        </w:rPr>
        <w:pict w14:anchorId="2206F8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65A20D" w14:textId="77777777" w:rsidR="003657F9" w:rsidRPr="003657F9" w:rsidRDefault="003657F9" w:rsidP="003657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57F9">
        <w:rPr>
          <w:rFonts w:ascii="Apple Color Emoji" w:hAnsi="Apple Color Emoji" w:cs="Apple Color Emoji"/>
          <w:b/>
          <w:bCs/>
          <w:sz w:val="27"/>
          <w:szCs w:val="27"/>
        </w:rPr>
        <w:t>📅</w:t>
      </w:r>
      <w:r w:rsidRPr="003657F9">
        <w:rPr>
          <w:b/>
          <w:bCs/>
          <w:sz w:val="27"/>
          <w:szCs w:val="27"/>
        </w:rPr>
        <w:t xml:space="preserve"> Appointment Properties</w:t>
      </w:r>
    </w:p>
    <w:p w14:paraId="00069927" w14:textId="77777777" w:rsidR="003657F9" w:rsidRPr="003657F9" w:rsidRDefault="003657F9" w:rsidP="003657F9">
      <w:pPr>
        <w:spacing w:before="100" w:beforeAutospacing="1" w:after="100" w:afterAutospacing="1"/>
      </w:pPr>
      <w:r w:rsidRPr="003657F9">
        <w:lastRenderedPageBreak/>
        <w:t>These detail a scheduled meeting between a patient and a doctor: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534"/>
        <w:gridCol w:w="3912"/>
      </w:tblGrid>
      <w:tr w:rsidR="003657F9" w:rsidRPr="003657F9" w14:paraId="4C5B839F" w14:textId="77777777" w:rsidTr="00365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E2B23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Property Name</w:t>
            </w:r>
          </w:p>
        </w:tc>
        <w:tc>
          <w:tcPr>
            <w:tcW w:w="0" w:type="auto"/>
            <w:vAlign w:val="center"/>
            <w:hideMark/>
          </w:tcPr>
          <w:p w14:paraId="3E399982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2C2F5C6" w14:textId="77777777" w:rsidR="003657F9" w:rsidRPr="003657F9" w:rsidRDefault="003657F9" w:rsidP="003657F9">
            <w:pPr>
              <w:jc w:val="center"/>
              <w:rPr>
                <w:b/>
                <w:bCs/>
              </w:rPr>
            </w:pPr>
            <w:r w:rsidRPr="003657F9">
              <w:rPr>
                <w:b/>
                <w:bCs/>
              </w:rPr>
              <w:t>Description</w:t>
            </w:r>
          </w:p>
        </w:tc>
      </w:tr>
      <w:tr w:rsidR="003657F9" w:rsidRPr="003657F9" w14:paraId="670622E7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4AAB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E6F25" w14:textId="77777777" w:rsidR="003657F9" w:rsidRPr="003657F9" w:rsidRDefault="003657F9" w:rsidP="003657F9">
            <w:r w:rsidRPr="003657F9">
              <w:t>String / Integer</w:t>
            </w:r>
          </w:p>
        </w:tc>
        <w:tc>
          <w:tcPr>
            <w:tcW w:w="0" w:type="auto"/>
            <w:vAlign w:val="center"/>
            <w:hideMark/>
          </w:tcPr>
          <w:p w14:paraId="1B1A9D02" w14:textId="77777777" w:rsidR="003657F9" w:rsidRPr="003657F9" w:rsidRDefault="003657F9" w:rsidP="003657F9">
            <w:r w:rsidRPr="003657F9">
              <w:t>Unique ID for the appointment</w:t>
            </w:r>
          </w:p>
        </w:tc>
      </w:tr>
      <w:tr w:rsidR="003657F9" w:rsidRPr="003657F9" w14:paraId="2BF64DB8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D533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10B33" w14:textId="77777777" w:rsidR="003657F9" w:rsidRPr="003657F9" w:rsidRDefault="003657F9" w:rsidP="003657F9">
            <w:r w:rsidRPr="003657F9">
              <w:t>String / Integer</w:t>
            </w:r>
          </w:p>
        </w:tc>
        <w:tc>
          <w:tcPr>
            <w:tcW w:w="0" w:type="auto"/>
            <w:vAlign w:val="center"/>
            <w:hideMark/>
          </w:tcPr>
          <w:p w14:paraId="01977F2B" w14:textId="77777777" w:rsidR="003657F9" w:rsidRPr="003657F9" w:rsidRDefault="003657F9" w:rsidP="003657F9">
            <w:r w:rsidRPr="003657F9">
              <w:t>Reference to the patient</w:t>
            </w:r>
          </w:p>
        </w:tc>
      </w:tr>
      <w:tr w:rsidR="003657F9" w:rsidRPr="003657F9" w14:paraId="135ED10A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4F0F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5AECE" w14:textId="77777777" w:rsidR="003657F9" w:rsidRPr="003657F9" w:rsidRDefault="003657F9" w:rsidP="003657F9">
            <w:r w:rsidRPr="003657F9">
              <w:t>String / Integer</w:t>
            </w:r>
          </w:p>
        </w:tc>
        <w:tc>
          <w:tcPr>
            <w:tcW w:w="0" w:type="auto"/>
            <w:vAlign w:val="center"/>
            <w:hideMark/>
          </w:tcPr>
          <w:p w14:paraId="2BFFE772" w14:textId="77777777" w:rsidR="003657F9" w:rsidRPr="003657F9" w:rsidRDefault="003657F9" w:rsidP="003657F9">
            <w:r w:rsidRPr="003657F9">
              <w:t>Reference to the doctor</w:t>
            </w:r>
          </w:p>
        </w:tc>
      </w:tr>
      <w:tr w:rsidR="003657F9" w:rsidRPr="003657F9" w14:paraId="6BED2A60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3131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A065C" w14:textId="77777777" w:rsidR="003657F9" w:rsidRPr="003657F9" w:rsidRDefault="003657F9" w:rsidP="003657F9">
            <w:r w:rsidRPr="003657F9">
              <w:t>Date</w:t>
            </w:r>
          </w:p>
        </w:tc>
        <w:tc>
          <w:tcPr>
            <w:tcW w:w="0" w:type="auto"/>
            <w:vAlign w:val="center"/>
            <w:hideMark/>
          </w:tcPr>
          <w:p w14:paraId="2B72BDEE" w14:textId="77777777" w:rsidR="003657F9" w:rsidRPr="003657F9" w:rsidRDefault="003657F9" w:rsidP="003657F9">
            <w:r w:rsidRPr="003657F9">
              <w:t>Date of the appointment</w:t>
            </w:r>
          </w:p>
        </w:tc>
      </w:tr>
      <w:tr w:rsidR="003657F9" w:rsidRPr="003657F9" w14:paraId="1E15E010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99B1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appointment_time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7D5AC" w14:textId="77777777" w:rsidR="003657F9" w:rsidRPr="003657F9" w:rsidRDefault="003657F9" w:rsidP="003657F9">
            <w:r w:rsidRPr="003657F9">
              <w:t>Time</w:t>
            </w:r>
          </w:p>
        </w:tc>
        <w:tc>
          <w:tcPr>
            <w:tcW w:w="0" w:type="auto"/>
            <w:vAlign w:val="center"/>
            <w:hideMark/>
          </w:tcPr>
          <w:p w14:paraId="2F0CEE11" w14:textId="77777777" w:rsidR="003657F9" w:rsidRPr="003657F9" w:rsidRDefault="003657F9" w:rsidP="003657F9">
            <w:r w:rsidRPr="003657F9">
              <w:t>Scheduled time</w:t>
            </w:r>
          </w:p>
        </w:tc>
      </w:tr>
      <w:tr w:rsidR="003657F9" w:rsidRPr="003657F9" w14:paraId="441FF7E4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9024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643961D" w14:textId="77777777" w:rsidR="003657F9" w:rsidRPr="003657F9" w:rsidRDefault="003657F9" w:rsidP="003657F9">
            <w:r w:rsidRPr="003657F9">
              <w:t>Text</w:t>
            </w:r>
          </w:p>
        </w:tc>
        <w:tc>
          <w:tcPr>
            <w:tcW w:w="0" w:type="auto"/>
            <w:vAlign w:val="center"/>
            <w:hideMark/>
          </w:tcPr>
          <w:p w14:paraId="39E292A1" w14:textId="77777777" w:rsidR="003657F9" w:rsidRPr="003657F9" w:rsidRDefault="003657F9" w:rsidP="003657F9">
            <w:r w:rsidRPr="003657F9">
              <w:t>Reason for the visit</w:t>
            </w:r>
          </w:p>
        </w:tc>
      </w:tr>
      <w:tr w:rsidR="003657F9" w:rsidRPr="003657F9" w14:paraId="6869FC05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B1A9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32D4CFA" w14:textId="77777777" w:rsidR="003657F9" w:rsidRPr="003657F9" w:rsidRDefault="003657F9" w:rsidP="003657F9">
            <w:r w:rsidRPr="003657F9">
              <w:t>String</w:t>
            </w:r>
          </w:p>
        </w:tc>
        <w:tc>
          <w:tcPr>
            <w:tcW w:w="0" w:type="auto"/>
            <w:vAlign w:val="center"/>
            <w:hideMark/>
          </w:tcPr>
          <w:p w14:paraId="0BEEEF96" w14:textId="77777777" w:rsidR="003657F9" w:rsidRPr="003657F9" w:rsidRDefault="003657F9" w:rsidP="003657F9">
            <w:r w:rsidRPr="003657F9">
              <w:t>e.g., Scheduled, Completed, Cancelled</w:t>
            </w:r>
          </w:p>
        </w:tc>
      </w:tr>
      <w:tr w:rsidR="003657F9" w:rsidRPr="003657F9" w14:paraId="2ACB5AD1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444D" w14:textId="77777777" w:rsidR="003657F9" w:rsidRPr="003657F9" w:rsidRDefault="003657F9" w:rsidP="003657F9">
            <w:r w:rsidRPr="003657F9">
              <w:rPr>
                <w:rFonts w:ascii="Courier New" w:hAnsi="Courier New" w:cs="Courier New"/>
                <w:sz w:val="20"/>
                <w:szCs w:val="20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36A71ACF" w14:textId="77777777" w:rsidR="003657F9" w:rsidRPr="003657F9" w:rsidRDefault="003657F9" w:rsidP="003657F9">
            <w:r w:rsidRPr="003657F9">
              <w:t>Text</w:t>
            </w:r>
          </w:p>
        </w:tc>
        <w:tc>
          <w:tcPr>
            <w:tcW w:w="0" w:type="auto"/>
            <w:vAlign w:val="center"/>
            <w:hideMark/>
          </w:tcPr>
          <w:p w14:paraId="43BC5310" w14:textId="77777777" w:rsidR="003657F9" w:rsidRPr="003657F9" w:rsidRDefault="003657F9" w:rsidP="003657F9">
            <w:r w:rsidRPr="003657F9">
              <w:t>Doctor's notes or follow-up instructions</w:t>
            </w:r>
          </w:p>
        </w:tc>
      </w:tr>
      <w:tr w:rsidR="003657F9" w:rsidRPr="003657F9" w14:paraId="1FCB61BD" w14:textId="77777777" w:rsidTr="00365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BAC6" w14:textId="77777777" w:rsidR="003657F9" w:rsidRPr="003657F9" w:rsidRDefault="003657F9" w:rsidP="003657F9">
            <w:proofErr w:type="spellStart"/>
            <w:r w:rsidRPr="003657F9"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51645" w14:textId="77777777" w:rsidR="003657F9" w:rsidRPr="003657F9" w:rsidRDefault="003657F9" w:rsidP="003657F9">
            <w:proofErr w:type="spellStart"/>
            <w:r w:rsidRPr="003657F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434D2" w14:textId="77777777" w:rsidR="003657F9" w:rsidRPr="003657F9" w:rsidRDefault="003657F9" w:rsidP="003657F9">
            <w:r w:rsidRPr="003657F9">
              <w:t>When the appointment was booked</w:t>
            </w:r>
          </w:p>
        </w:tc>
      </w:tr>
    </w:tbl>
    <w:p w14:paraId="25AA1BCA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4. Security Architecture</w:t>
      </w:r>
    </w:p>
    <w:p w14:paraId="09F8C829" w14:textId="77777777" w:rsidR="00A20601" w:rsidRPr="00A20601" w:rsidRDefault="00A20601" w:rsidP="00A2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20601">
        <w:rPr>
          <w:b/>
          <w:bCs/>
          <w:sz w:val="27"/>
          <w:szCs w:val="27"/>
        </w:rPr>
        <w:t>JWT-Based Authentication</w:t>
      </w:r>
    </w:p>
    <w:p w14:paraId="28239414" w14:textId="77777777" w:rsidR="00A20601" w:rsidRPr="00A20601" w:rsidRDefault="00A20601" w:rsidP="00A20601">
      <w:pPr>
        <w:numPr>
          <w:ilvl w:val="0"/>
          <w:numId w:val="2"/>
        </w:numPr>
        <w:spacing w:before="100" w:beforeAutospacing="1" w:after="100" w:afterAutospacing="1"/>
      </w:pPr>
      <w:r w:rsidRPr="00A20601">
        <w:rPr>
          <w:b/>
          <w:bCs/>
        </w:rPr>
        <w:t>Spring Security</w:t>
      </w:r>
      <w:r w:rsidRPr="00A20601">
        <w:t xml:space="preserve"> with JWT is used to implement stateless authentication.</w:t>
      </w:r>
    </w:p>
    <w:p w14:paraId="77F48C2B" w14:textId="77777777" w:rsidR="00A20601" w:rsidRPr="00A20601" w:rsidRDefault="00A20601" w:rsidP="00A20601">
      <w:pPr>
        <w:numPr>
          <w:ilvl w:val="0"/>
          <w:numId w:val="2"/>
        </w:numPr>
        <w:spacing w:before="100" w:beforeAutospacing="1" w:after="100" w:afterAutospacing="1"/>
      </w:pPr>
      <w:r w:rsidRPr="00A20601">
        <w:t xml:space="preserve">The </w:t>
      </w:r>
      <w:r w:rsidRPr="00A20601">
        <w:rPr>
          <w:rFonts w:ascii="Courier New" w:hAnsi="Courier New" w:cs="Courier New"/>
          <w:sz w:val="20"/>
          <w:szCs w:val="20"/>
        </w:rPr>
        <w:t>Authentication Service</w:t>
      </w:r>
      <w:r w:rsidRPr="00A20601">
        <w:t xml:space="preserve"> validates user credentials and issues JWT tokens.</w:t>
      </w:r>
    </w:p>
    <w:p w14:paraId="7BB243B4" w14:textId="77777777" w:rsidR="00A20601" w:rsidRPr="00A20601" w:rsidRDefault="00A20601" w:rsidP="00A20601">
      <w:pPr>
        <w:numPr>
          <w:ilvl w:val="0"/>
          <w:numId w:val="2"/>
        </w:numPr>
        <w:spacing w:before="100" w:beforeAutospacing="1" w:after="100" w:afterAutospacing="1"/>
      </w:pPr>
      <w:r w:rsidRPr="00A20601">
        <w:t xml:space="preserve">Roles are mapped as: </w:t>
      </w:r>
      <w:r w:rsidRPr="00A20601">
        <w:rPr>
          <w:rFonts w:ascii="Courier New" w:hAnsi="Courier New" w:cs="Courier New"/>
          <w:sz w:val="20"/>
          <w:szCs w:val="20"/>
        </w:rPr>
        <w:t>PATIENT</w:t>
      </w:r>
      <w:r w:rsidRPr="00A20601">
        <w:t xml:space="preserve">, </w:t>
      </w:r>
      <w:r w:rsidRPr="00A20601">
        <w:rPr>
          <w:rFonts w:ascii="Courier New" w:hAnsi="Courier New" w:cs="Courier New"/>
          <w:sz w:val="20"/>
          <w:szCs w:val="20"/>
        </w:rPr>
        <w:t>DOCTOR</w:t>
      </w:r>
      <w:r w:rsidRPr="00A20601">
        <w:t xml:space="preserve">, and </w:t>
      </w:r>
      <w:r w:rsidRPr="00A20601">
        <w:rPr>
          <w:rFonts w:ascii="Courier New" w:hAnsi="Courier New" w:cs="Courier New"/>
          <w:sz w:val="20"/>
          <w:szCs w:val="20"/>
        </w:rPr>
        <w:t>ADMIN</w:t>
      </w:r>
      <w:r w:rsidRPr="00A20601">
        <w:t>.</w:t>
      </w:r>
    </w:p>
    <w:p w14:paraId="00DC5ACA" w14:textId="77777777" w:rsidR="00A20601" w:rsidRPr="00A20601" w:rsidRDefault="00A20601" w:rsidP="00A20601">
      <w:pPr>
        <w:numPr>
          <w:ilvl w:val="0"/>
          <w:numId w:val="2"/>
        </w:numPr>
        <w:spacing w:before="100" w:beforeAutospacing="1" w:after="100" w:afterAutospacing="1"/>
      </w:pPr>
      <w:r w:rsidRPr="00A20601">
        <w:t xml:space="preserve">Authorization is enforced via </w:t>
      </w:r>
      <w:r w:rsidRPr="00A20601">
        <w:rPr>
          <w:rFonts w:ascii="Courier New" w:hAnsi="Courier New" w:cs="Courier New"/>
          <w:sz w:val="20"/>
          <w:szCs w:val="20"/>
        </w:rPr>
        <w:t>@PreAuthorize</w:t>
      </w:r>
      <w:r w:rsidRPr="00A20601">
        <w:t xml:space="preserve"> annotations in business methods and controllers.</w:t>
      </w:r>
    </w:p>
    <w:p w14:paraId="20939761" w14:textId="77777777" w:rsidR="00A20601" w:rsidRPr="00A20601" w:rsidRDefault="00A20601" w:rsidP="00A2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20601">
        <w:rPr>
          <w:b/>
          <w:bCs/>
          <w:sz w:val="27"/>
          <w:szCs w:val="27"/>
        </w:rPr>
        <w:t>Flow</w:t>
      </w:r>
    </w:p>
    <w:p w14:paraId="59232D38" w14:textId="77777777" w:rsidR="00A20601" w:rsidRPr="00A20601" w:rsidRDefault="00A20601" w:rsidP="00A20601">
      <w:pPr>
        <w:numPr>
          <w:ilvl w:val="0"/>
          <w:numId w:val="3"/>
        </w:numPr>
        <w:spacing w:before="100" w:beforeAutospacing="1" w:after="100" w:afterAutospacing="1"/>
      </w:pPr>
      <w:r w:rsidRPr="00A20601">
        <w:t xml:space="preserve">User authenticates via </w:t>
      </w:r>
      <w:r w:rsidRPr="00A20601">
        <w:rPr>
          <w:rFonts w:ascii="Courier New" w:hAnsi="Courier New" w:cs="Courier New"/>
          <w:sz w:val="20"/>
          <w:szCs w:val="20"/>
        </w:rPr>
        <w:t>/auth/login</w:t>
      </w:r>
      <w:r w:rsidRPr="00A20601">
        <w:t>.</w:t>
      </w:r>
    </w:p>
    <w:p w14:paraId="358A9F8A" w14:textId="77777777" w:rsidR="00A20601" w:rsidRPr="00A20601" w:rsidRDefault="00A20601" w:rsidP="00A20601">
      <w:pPr>
        <w:numPr>
          <w:ilvl w:val="0"/>
          <w:numId w:val="3"/>
        </w:numPr>
        <w:spacing w:before="100" w:beforeAutospacing="1" w:after="100" w:afterAutospacing="1"/>
      </w:pPr>
      <w:r w:rsidRPr="00A20601">
        <w:t>JWT is issued and passed in HTTP headers.</w:t>
      </w:r>
    </w:p>
    <w:p w14:paraId="2217395E" w14:textId="77777777" w:rsidR="00A20601" w:rsidRPr="00A20601" w:rsidRDefault="00A20601" w:rsidP="00A20601">
      <w:pPr>
        <w:numPr>
          <w:ilvl w:val="0"/>
          <w:numId w:val="3"/>
        </w:numPr>
        <w:spacing w:before="100" w:beforeAutospacing="1" w:after="100" w:afterAutospacing="1"/>
      </w:pPr>
      <w:r w:rsidRPr="00A20601">
        <w:t>Gateway verifies the JWT before routing the request to downstream services.</w:t>
      </w:r>
    </w:p>
    <w:p w14:paraId="4376D31A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5. Infrastructure Components</w:t>
      </w:r>
    </w:p>
    <w:p w14:paraId="408D7532" w14:textId="77777777" w:rsidR="00A20601" w:rsidRPr="00A20601" w:rsidRDefault="00A20601" w:rsidP="00A2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20601">
        <w:rPr>
          <w:b/>
          <w:bCs/>
          <w:sz w:val="27"/>
          <w:szCs w:val="27"/>
        </w:rPr>
        <w:t>5.1. Eureka Discovery Server</w:t>
      </w:r>
    </w:p>
    <w:p w14:paraId="0DD5D675" w14:textId="77777777" w:rsidR="00A20601" w:rsidRPr="00A20601" w:rsidRDefault="00A20601" w:rsidP="00A20601">
      <w:pPr>
        <w:numPr>
          <w:ilvl w:val="0"/>
          <w:numId w:val="4"/>
        </w:numPr>
        <w:spacing w:before="100" w:beforeAutospacing="1" w:after="100" w:afterAutospacing="1"/>
      </w:pPr>
      <w:r w:rsidRPr="00A20601">
        <w:t>Enables dynamic registration and discovery of services.</w:t>
      </w:r>
    </w:p>
    <w:p w14:paraId="5F91116E" w14:textId="77777777" w:rsidR="00A20601" w:rsidRPr="00A20601" w:rsidRDefault="00A20601" w:rsidP="00A20601">
      <w:pPr>
        <w:numPr>
          <w:ilvl w:val="0"/>
          <w:numId w:val="4"/>
        </w:numPr>
        <w:spacing w:before="100" w:beforeAutospacing="1" w:after="100" w:afterAutospacing="1"/>
      </w:pPr>
      <w:r w:rsidRPr="00A20601">
        <w:t>Eliminates hard-coded service locations.</w:t>
      </w:r>
    </w:p>
    <w:p w14:paraId="5B569B60" w14:textId="77777777" w:rsidR="00A20601" w:rsidRPr="00A20601" w:rsidRDefault="00A20601" w:rsidP="00A20601">
      <w:pPr>
        <w:numPr>
          <w:ilvl w:val="0"/>
          <w:numId w:val="4"/>
        </w:numPr>
        <w:spacing w:before="100" w:beforeAutospacing="1" w:after="100" w:afterAutospacing="1"/>
      </w:pPr>
      <w:r w:rsidRPr="00A20601">
        <w:t xml:space="preserve">Supports client-side load balancing with </w:t>
      </w:r>
      <w:r w:rsidRPr="00A20601">
        <w:rPr>
          <w:b/>
          <w:bCs/>
        </w:rPr>
        <w:t xml:space="preserve">Spring Cloud </w:t>
      </w:r>
      <w:proofErr w:type="spellStart"/>
      <w:r w:rsidRPr="00A20601">
        <w:rPr>
          <w:b/>
          <w:bCs/>
        </w:rPr>
        <w:t>LoadBalancer</w:t>
      </w:r>
      <w:proofErr w:type="spellEnd"/>
      <w:r w:rsidRPr="00A20601">
        <w:t>.</w:t>
      </w:r>
    </w:p>
    <w:p w14:paraId="249399BA" w14:textId="77777777" w:rsidR="00A20601" w:rsidRPr="00A20601" w:rsidRDefault="00A20601" w:rsidP="00A2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20601">
        <w:rPr>
          <w:b/>
          <w:bCs/>
          <w:sz w:val="27"/>
          <w:szCs w:val="27"/>
        </w:rPr>
        <w:t>5.2. Spring Cloud Config Server</w:t>
      </w:r>
    </w:p>
    <w:p w14:paraId="4D7D44F8" w14:textId="77777777" w:rsidR="00A20601" w:rsidRPr="00A20601" w:rsidRDefault="00A20601" w:rsidP="00A20601">
      <w:pPr>
        <w:numPr>
          <w:ilvl w:val="0"/>
          <w:numId w:val="5"/>
        </w:numPr>
        <w:spacing w:before="100" w:beforeAutospacing="1" w:after="100" w:afterAutospacing="1"/>
      </w:pPr>
      <w:r w:rsidRPr="00A20601">
        <w:t>Centralized configuration managed via a Git repository.</w:t>
      </w:r>
    </w:p>
    <w:p w14:paraId="59CBB41C" w14:textId="77777777" w:rsidR="00A20601" w:rsidRPr="00A20601" w:rsidRDefault="00A20601" w:rsidP="00A20601">
      <w:pPr>
        <w:numPr>
          <w:ilvl w:val="0"/>
          <w:numId w:val="5"/>
        </w:numPr>
        <w:spacing w:before="100" w:beforeAutospacing="1" w:after="100" w:afterAutospacing="1"/>
      </w:pPr>
      <w:r w:rsidRPr="00A20601">
        <w:t>Each service fetches configuration at runtime based on environment profiles.</w:t>
      </w:r>
    </w:p>
    <w:p w14:paraId="76C98417" w14:textId="77777777" w:rsidR="00A20601" w:rsidRPr="00A20601" w:rsidRDefault="00A20601" w:rsidP="00A20601">
      <w:pPr>
        <w:numPr>
          <w:ilvl w:val="0"/>
          <w:numId w:val="5"/>
        </w:numPr>
        <w:spacing w:before="100" w:beforeAutospacing="1" w:after="100" w:afterAutospacing="1"/>
      </w:pPr>
      <w:r w:rsidRPr="00A20601">
        <w:t>Secure secrets externalized using placeholders or integration with secret managers.</w:t>
      </w:r>
    </w:p>
    <w:p w14:paraId="2BDD521B" w14:textId="77777777" w:rsidR="00A20601" w:rsidRPr="00A20601" w:rsidRDefault="00A3582A" w:rsidP="00A20601">
      <w:r w:rsidRPr="00A3582A">
        <w:rPr>
          <w:noProof/>
          <w14:ligatures w14:val="standardContextual"/>
        </w:rPr>
        <w:lastRenderedPageBreak/>
        <w:pict w14:anchorId="44F343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A390ED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6. Layered Service Architecture</w:t>
      </w:r>
    </w:p>
    <w:p w14:paraId="71FBB9FF" w14:textId="77777777" w:rsidR="00A20601" w:rsidRPr="00A20601" w:rsidRDefault="00A20601" w:rsidP="00A20601">
      <w:pPr>
        <w:spacing w:before="100" w:beforeAutospacing="1" w:after="100" w:afterAutospacing="1"/>
      </w:pPr>
      <w:r w:rsidRPr="00A20601">
        <w:t xml:space="preserve">Each microservice adheres to a </w:t>
      </w:r>
      <w:r w:rsidRPr="00A20601">
        <w:rPr>
          <w:b/>
          <w:bCs/>
        </w:rPr>
        <w:t>three-tier architecture</w:t>
      </w:r>
      <w:r w:rsidRPr="00A20601">
        <w:t>:</w:t>
      </w:r>
    </w:p>
    <w:p w14:paraId="611B6D09" w14:textId="77777777" w:rsidR="00A20601" w:rsidRPr="00A20601" w:rsidRDefault="00A20601" w:rsidP="00A20601">
      <w:pPr>
        <w:numPr>
          <w:ilvl w:val="0"/>
          <w:numId w:val="6"/>
        </w:numPr>
        <w:spacing w:before="100" w:beforeAutospacing="1" w:after="100" w:afterAutospacing="1"/>
      </w:pPr>
      <w:r w:rsidRPr="00A20601">
        <w:rPr>
          <w:b/>
          <w:bCs/>
        </w:rPr>
        <w:t>Controller Layer</w:t>
      </w:r>
      <w:r w:rsidRPr="00A20601">
        <w:t>: REST interface with input validation and exception handling.</w:t>
      </w:r>
    </w:p>
    <w:p w14:paraId="7432E6C8" w14:textId="77777777" w:rsidR="00A20601" w:rsidRPr="00A20601" w:rsidRDefault="00A20601" w:rsidP="00A20601">
      <w:pPr>
        <w:numPr>
          <w:ilvl w:val="0"/>
          <w:numId w:val="6"/>
        </w:numPr>
        <w:spacing w:before="100" w:beforeAutospacing="1" w:after="100" w:afterAutospacing="1"/>
      </w:pPr>
      <w:r w:rsidRPr="00A20601">
        <w:rPr>
          <w:b/>
          <w:bCs/>
        </w:rPr>
        <w:t>Service Layer</w:t>
      </w:r>
      <w:r w:rsidRPr="00A20601">
        <w:t>: Encapsulates business logic.</w:t>
      </w:r>
    </w:p>
    <w:p w14:paraId="5FCC71CD" w14:textId="77777777" w:rsidR="00A20601" w:rsidRPr="00A20601" w:rsidRDefault="00A20601" w:rsidP="00A20601">
      <w:pPr>
        <w:numPr>
          <w:ilvl w:val="0"/>
          <w:numId w:val="6"/>
        </w:numPr>
        <w:spacing w:before="100" w:beforeAutospacing="1" w:after="100" w:afterAutospacing="1"/>
      </w:pPr>
      <w:r w:rsidRPr="00A20601">
        <w:rPr>
          <w:b/>
          <w:bCs/>
        </w:rPr>
        <w:t>Repository Layer</w:t>
      </w:r>
      <w:r w:rsidRPr="00A20601">
        <w:t>: JPA-based data persistence.</w:t>
      </w:r>
    </w:p>
    <w:p w14:paraId="0F9D3E16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7. API Documentation</w:t>
      </w:r>
    </w:p>
    <w:p w14:paraId="1E6381E0" w14:textId="77777777" w:rsidR="00A20601" w:rsidRPr="00A20601" w:rsidRDefault="00A20601" w:rsidP="00A20601">
      <w:pPr>
        <w:spacing w:before="100" w:beforeAutospacing="1" w:after="100" w:afterAutospacing="1"/>
      </w:pPr>
      <w:r w:rsidRPr="00A20601">
        <w:t>Swagger/</w:t>
      </w:r>
      <w:proofErr w:type="spellStart"/>
      <w:r w:rsidRPr="00A20601">
        <w:t>OpenAPI</w:t>
      </w:r>
      <w:proofErr w:type="spellEnd"/>
      <w:r w:rsidRPr="00A20601">
        <w:t xml:space="preserve"> is integrated for each microservice using </w:t>
      </w:r>
      <w:proofErr w:type="spellStart"/>
      <w:r w:rsidRPr="00A20601">
        <w:rPr>
          <w:b/>
          <w:bCs/>
        </w:rPr>
        <w:t>springdoc-openapi</w:t>
      </w:r>
      <w:proofErr w:type="spellEnd"/>
      <w:r w:rsidRPr="00A20601">
        <w:t>.</w:t>
      </w:r>
    </w:p>
    <w:p w14:paraId="6A7A2479" w14:textId="77777777" w:rsidR="00A20601" w:rsidRPr="00A20601" w:rsidRDefault="00A20601" w:rsidP="00A20601">
      <w:pPr>
        <w:numPr>
          <w:ilvl w:val="0"/>
          <w:numId w:val="7"/>
        </w:numPr>
        <w:spacing w:before="100" w:beforeAutospacing="1" w:after="100" w:afterAutospacing="1"/>
      </w:pPr>
      <w:r w:rsidRPr="00A20601">
        <w:t>Exposes endpoints and schemas at:</w:t>
      </w:r>
      <w:r w:rsidRPr="00A20601">
        <w:br/>
      </w:r>
      <w:r w:rsidRPr="00A20601">
        <w:rPr>
          <w:rFonts w:ascii="Courier New" w:hAnsi="Courier New" w:cs="Courier New"/>
          <w:sz w:val="20"/>
          <w:szCs w:val="20"/>
        </w:rPr>
        <w:t>http://&lt;host&gt;:&lt;port&gt;/swagger-ui/index.html</w:t>
      </w:r>
    </w:p>
    <w:p w14:paraId="6AD61557" w14:textId="77777777" w:rsidR="00A20601" w:rsidRPr="00A20601" w:rsidRDefault="00A20601" w:rsidP="00A20601">
      <w:pPr>
        <w:numPr>
          <w:ilvl w:val="0"/>
          <w:numId w:val="7"/>
        </w:numPr>
        <w:spacing w:before="100" w:beforeAutospacing="1" w:after="100" w:afterAutospacing="1"/>
      </w:pPr>
      <w:r w:rsidRPr="00A20601">
        <w:t>Facilitates contract-first development and post-deployment testing.</w:t>
      </w:r>
    </w:p>
    <w:p w14:paraId="2314AFDF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8. Inter-Service Communication</w:t>
      </w:r>
    </w:p>
    <w:p w14:paraId="6BABB9E1" w14:textId="77777777" w:rsidR="00A20601" w:rsidRPr="00A20601" w:rsidRDefault="00A20601" w:rsidP="00A20601">
      <w:pPr>
        <w:numPr>
          <w:ilvl w:val="0"/>
          <w:numId w:val="8"/>
        </w:numPr>
        <w:spacing w:before="100" w:beforeAutospacing="1" w:after="100" w:afterAutospacing="1"/>
      </w:pPr>
      <w:r w:rsidRPr="00A20601">
        <w:t xml:space="preserve">Services communicate </w:t>
      </w:r>
      <w:r w:rsidRPr="00A20601">
        <w:rPr>
          <w:b/>
          <w:bCs/>
        </w:rPr>
        <w:t>synchronously</w:t>
      </w:r>
      <w:r w:rsidRPr="00A20601">
        <w:t xml:space="preserve"> via </w:t>
      </w:r>
      <w:r w:rsidRPr="00A20601">
        <w:rPr>
          <w:b/>
          <w:bCs/>
        </w:rPr>
        <w:t>Feign Clients</w:t>
      </w:r>
      <w:r w:rsidRPr="00A20601">
        <w:t>, using logical names from Eureka.</w:t>
      </w:r>
    </w:p>
    <w:p w14:paraId="3606CB99" w14:textId="77777777" w:rsidR="00A20601" w:rsidRPr="00A20601" w:rsidRDefault="00A20601" w:rsidP="00A20601">
      <w:pPr>
        <w:numPr>
          <w:ilvl w:val="0"/>
          <w:numId w:val="8"/>
        </w:numPr>
        <w:spacing w:before="100" w:beforeAutospacing="1" w:after="100" w:afterAutospacing="1"/>
      </w:pPr>
      <w:r w:rsidRPr="00A20601">
        <w:t>DTOs are used to maintain encapsulation across services.</w:t>
      </w:r>
    </w:p>
    <w:p w14:paraId="3DBD84C6" w14:textId="77777777" w:rsidR="00A20601" w:rsidRPr="00A20601" w:rsidRDefault="00A20601" w:rsidP="00A20601">
      <w:pPr>
        <w:numPr>
          <w:ilvl w:val="0"/>
          <w:numId w:val="8"/>
        </w:numPr>
        <w:spacing w:beforeAutospacing="1" w:afterAutospacing="1"/>
      </w:pPr>
    </w:p>
    <w:p w14:paraId="70D0A6E5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9. API Gateway Design</w:t>
      </w:r>
    </w:p>
    <w:p w14:paraId="0F9F919C" w14:textId="77777777" w:rsidR="00A20601" w:rsidRPr="00A20601" w:rsidRDefault="00A20601" w:rsidP="00A20601">
      <w:pPr>
        <w:spacing w:before="100" w:beforeAutospacing="1" w:after="100" w:afterAutospacing="1"/>
      </w:pPr>
      <w:r w:rsidRPr="00A20601">
        <w:t>The API Gateway (Spring Cloud Gateway) provides:</w:t>
      </w:r>
    </w:p>
    <w:p w14:paraId="77A1CF3B" w14:textId="77777777" w:rsidR="00A20601" w:rsidRPr="00A20601" w:rsidRDefault="00A20601" w:rsidP="00A20601">
      <w:pPr>
        <w:numPr>
          <w:ilvl w:val="0"/>
          <w:numId w:val="9"/>
        </w:numPr>
        <w:spacing w:before="100" w:beforeAutospacing="1" w:after="100" w:afterAutospacing="1"/>
      </w:pPr>
      <w:r w:rsidRPr="00A20601">
        <w:t>Centralized routing for all services.</w:t>
      </w:r>
    </w:p>
    <w:p w14:paraId="1598082B" w14:textId="77777777" w:rsidR="00A20601" w:rsidRPr="00A20601" w:rsidRDefault="00A20601" w:rsidP="00A20601">
      <w:pPr>
        <w:numPr>
          <w:ilvl w:val="0"/>
          <w:numId w:val="9"/>
        </w:numPr>
        <w:spacing w:before="100" w:beforeAutospacing="1" w:after="100" w:afterAutospacing="1"/>
      </w:pPr>
      <w:r w:rsidRPr="00A20601">
        <w:t>JWT token verification and role validation at the entry point.</w:t>
      </w:r>
    </w:p>
    <w:p w14:paraId="047E0529" w14:textId="77777777" w:rsidR="00A20601" w:rsidRPr="00A20601" w:rsidRDefault="00A20601" w:rsidP="00A20601">
      <w:pPr>
        <w:numPr>
          <w:ilvl w:val="0"/>
          <w:numId w:val="9"/>
        </w:numPr>
        <w:spacing w:before="100" w:beforeAutospacing="1" w:after="100" w:afterAutospacing="1"/>
      </w:pPr>
      <w:r w:rsidRPr="00A20601">
        <w:t>Cross-cutting concerns (logging, CORS, rate limiting).</w:t>
      </w:r>
    </w:p>
    <w:p w14:paraId="0455F996" w14:textId="77777777" w:rsidR="00A20601" w:rsidRPr="00A20601" w:rsidRDefault="00A20601" w:rsidP="00A2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20601">
        <w:rPr>
          <w:b/>
          <w:bCs/>
          <w:sz w:val="36"/>
          <w:szCs w:val="36"/>
        </w:rPr>
        <w:t>10. Sample Use Case: Schedule an Appointment</w:t>
      </w:r>
    </w:p>
    <w:p w14:paraId="71549B06" w14:textId="77777777" w:rsidR="00A20601" w:rsidRPr="00A20601" w:rsidRDefault="00A20601" w:rsidP="00A2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20601">
        <w:rPr>
          <w:b/>
          <w:bCs/>
          <w:sz w:val="27"/>
          <w:szCs w:val="27"/>
        </w:rPr>
        <w:t>Workflow:</w:t>
      </w:r>
    </w:p>
    <w:p w14:paraId="55CC2379" w14:textId="77777777" w:rsidR="00A20601" w:rsidRPr="00A20601" w:rsidRDefault="00A20601" w:rsidP="00A20601">
      <w:pPr>
        <w:numPr>
          <w:ilvl w:val="0"/>
          <w:numId w:val="10"/>
        </w:numPr>
        <w:spacing w:before="100" w:beforeAutospacing="1" w:after="100" w:afterAutospacing="1"/>
      </w:pPr>
      <w:r w:rsidRPr="00A20601">
        <w:rPr>
          <w:b/>
          <w:bCs/>
        </w:rPr>
        <w:t>Patient logs in</w:t>
      </w:r>
      <w:r w:rsidRPr="00A20601">
        <w:t xml:space="preserve"> → JWT issued.</w:t>
      </w:r>
    </w:p>
    <w:p w14:paraId="1379C12F" w14:textId="77777777" w:rsidR="00A20601" w:rsidRPr="00A20601" w:rsidRDefault="00A20601" w:rsidP="00A20601">
      <w:pPr>
        <w:numPr>
          <w:ilvl w:val="0"/>
          <w:numId w:val="10"/>
        </w:numPr>
        <w:spacing w:before="100" w:beforeAutospacing="1" w:after="100" w:afterAutospacing="1"/>
      </w:pPr>
      <w:r w:rsidRPr="00A20601">
        <w:t>Patient requests to book an appointment → Gateway verifies JWT.</w:t>
      </w:r>
    </w:p>
    <w:p w14:paraId="40F4F4F3" w14:textId="77777777" w:rsidR="00A20601" w:rsidRPr="00A20601" w:rsidRDefault="00A20601" w:rsidP="00A20601">
      <w:pPr>
        <w:numPr>
          <w:ilvl w:val="0"/>
          <w:numId w:val="10"/>
        </w:numPr>
        <w:spacing w:before="100" w:beforeAutospacing="1" w:after="100" w:afterAutospacing="1"/>
      </w:pPr>
      <w:r w:rsidRPr="00A20601">
        <w:t xml:space="preserve">Gateway routes to </w:t>
      </w:r>
      <w:r w:rsidRPr="00A20601">
        <w:rPr>
          <w:rFonts w:ascii="Courier New" w:hAnsi="Courier New" w:cs="Courier New"/>
          <w:sz w:val="20"/>
          <w:szCs w:val="20"/>
        </w:rPr>
        <w:t>Appointment Service</w:t>
      </w:r>
      <w:r w:rsidRPr="00A20601">
        <w:t>.</w:t>
      </w:r>
    </w:p>
    <w:p w14:paraId="1065F60E" w14:textId="77777777" w:rsidR="00A20601" w:rsidRPr="00A20601" w:rsidRDefault="00A20601" w:rsidP="00A20601">
      <w:pPr>
        <w:numPr>
          <w:ilvl w:val="0"/>
          <w:numId w:val="10"/>
        </w:numPr>
        <w:spacing w:before="100" w:beforeAutospacing="1" w:after="100" w:afterAutospacing="1"/>
      </w:pPr>
      <w:r w:rsidRPr="00A20601">
        <w:rPr>
          <w:rFonts w:ascii="Courier New" w:hAnsi="Courier New" w:cs="Courier New"/>
          <w:sz w:val="20"/>
          <w:szCs w:val="20"/>
        </w:rPr>
        <w:t>Appointment Service</w:t>
      </w:r>
      <w:r w:rsidRPr="00A20601">
        <w:t xml:space="preserve"> invokes </w:t>
      </w:r>
      <w:r w:rsidRPr="00A20601">
        <w:rPr>
          <w:rFonts w:ascii="Courier New" w:hAnsi="Courier New" w:cs="Courier New"/>
          <w:sz w:val="20"/>
          <w:szCs w:val="20"/>
        </w:rPr>
        <w:t>Patient Service</w:t>
      </w:r>
      <w:r w:rsidRPr="00A20601">
        <w:t xml:space="preserve"> and </w:t>
      </w:r>
      <w:r w:rsidRPr="00A20601">
        <w:rPr>
          <w:rFonts w:ascii="Courier New" w:hAnsi="Courier New" w:cs="Courier New"/>
          <w:sz w:val="20"/>
          <w:szCs w:val="20"/>
        </w:rPr>
        <w:t>Doctor Service</w:t>
      </w:r>
      <w:r w:rsidRPr="00A20601">
        <w:t xml:space="preserve"> via Feign to validate entities.</w:t>
      </w:r>
    </w:p>
    <w:p w14:paraId="329D4084" w14:textId="77777777" w:rsidR="00A20601" w:rsidRPr="00A20601" w:rsidRDefault="00A20601" w:rsidP="00A20601">
      <w:pPr>
        <w:numPr>
          <w:ilvl w:val="0"/>
          <w:numId w:val="10"/>
        </w:numPr>
        <w:spacing w:before="100" w:beforeAutospacing="1" w:after="100" w:afterAutospacing="1"/>
      </w:pPr>
      <w:r w:rsidRPr="00A20601">
        <w:t>Appointment is created and persisted.</w:t>
      </w:r>
    </w:p>
    <w:p w14:paraId="081E15FB" w14:textId="77777777" w:rsidR="007F72F4" w:rsidRDefault="007F72F4"/>
    <w:sectPr w:rsidR="007F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7AE"/>
    <w:multiLevelType w:val="multilevel"/>
    <w:tmpl w:val="CE4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5505"/>
    <w:multiLevelType w:val="multilevel"/>
    <w:tmpl w:val="D43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774D4"/>
    <w:multiLevelType w:val="multilevel"/>
    <w:tmpl w:val="9662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C5BB3"/>
    <w:multiLevelType w:val="multilevel"/>
    <w:tmpl w:val="525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755D4"/>
    <w:multiLevelType w:val="multilevel"/>
    <w:tmpl w:val="B9F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77B7F"/>
    <w:multiLevelType w:val="multilevel"/>
    <w:tmpl w:val="1532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A5BC7"/>
    <w:multiLevelType w:val="multilevel"/>
    <w:tmpl w:val="5358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F476C"/>
    <w:multiLevelType w:val="multilevel"/>
    <w:tmpl w:val="7526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85A67"/>
    <w:multiLevelType w:val="multilevel"/>
    <w:tmpl w:val="F9B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32883"/>
    <w:multiLevelType w:val="multilevel"/>
    <w:tmpl w:val="CC3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75610">
    <w:abstractNumId w:val="1"/>
  </w:num>
  <w:num w:numId="2" w16cid:durableId="831411857">
    <w:abstractNumId w:val="4"/>
  </w:num>
  <w:num w:numId="3" w16cid:durableId="1804037300">
    <w:abstractNumId w:val="3"/>
  </w:num>
  <w:num w:numId="4" w16cid:durableId="1572808435">
    <w:abstractNumId w:val="9"/>
  </w:num>
  <w:num w:numId="5" w16cid:durableId="1998532832">
    <w:abstractNumId w:val="0"/>
  </w:num>
  <w:num w:numId="6" w16cid:durableId="1364668844">
    <w:abstractNumId w:val="6"/>
  </w:num>
  <w:num w:numId="7" w16cid:durableId="78530778">
    <w:abstractNumId w:val="7"/>
  </w:num>
  <w:num w:numId="8" w16cid:durableId="391778219">
    <w:abstractNumId w:val="8"/>
  </w:num>
  <w:num w:numId="9" w16cid:durableId="843476354">
    <w:abstractNumId w:val="5"/>
  </w:num>
  <w:num w:numId="10" w16cid:durableId="202127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01"/>
    <w:rsid w:val="00067A03"/>
    <w:rsid w:val="00257AC0"/>
    <w:rsid w:val="002D6808"/>
    <w:rsid w:val="003657F9"/>
    <w:rsid w:val="004C0102"/>
    <w:rsid w:val="007F72F4"/>
    <w:rsid w:val="00A20601"/>
    <w:rsid w:val="00A3582A"/>
    <w:rsid w:val="00A47112"/>
    <w:rsid w:val="00B81507"/>
    <w:rsid w:val="00E34AEF"/>
    <w:rsid w:val="00E875B7"/>
    <w:rsid w:val="00F226F8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16B0"/>
  <w15:chartTrackingRefBased/>
  <w15:docId w15:val="{9FD47312-DEA6-8447-AF8B-3612BDDE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F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6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0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60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60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0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0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0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0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0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0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0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60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0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60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0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6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60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20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5</cp:revision>
  <dcterms:created xsi:type="dcterms:W3CDTF">2025-05-31T16:39:00Z</dcterms:created>
  <dcterms:modified xsi:type="dcterms:W3CDTF">2025-05-31T16:47:00Z</dcterms:modified>
</cp:coreProperties>
</file>