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970" w:rsidRDefault="00152970" w:rsidP="0001768B"/>
    <w:p w:rsidR="0001768B" w:rsidRDefault="0001768B" w:rsidP="0001768B"/>
    <w:p w:rsidR="0001768B" w:rsidRDefault="0001768B" w:rsidP="0001768B"/>
    <w:p w:rsidR="0001768B" w:rsidRDefault="0001768B" w:rsidP="0001768B"/>
    <w:p w:rsidR="0001768B" w:rsidRDefault="0001768B" w:rsidP="0001768B"/>
    <w:p w:rsidR="0001768B" w:rsidRDefault="0001768B" w:rsidP="0001768B"/>
    <w:p w:rsidR="0001768B" w:rsidRDefault="0001768B" w:rsidP="0001768B"/>
    <w:p w:rsidR="0001768B" w:rsidRDefault="0001768B" w:rsidP="0001768B"/>
    <w:p w:rsidR="0001768B" w:rsidRDefault="0001768B" w:rsidP="0001768B">
      <w:r w:rsidRPr="000537D5"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0;margin-top:0;width:489.35pt;height:256.85pt;z-index:251660288;mso-position-horizontal:center;mso-position-horizontal-relative:page;mso-position-vertical:center;mso-position-vertical-relative:page;mso-width-relative:margin;v-text-anchor:middle" o:allowincell="f" filled="f" strokecolor="#622423 [1605]" strokeweight="6pt">
            <v:stroke linestyle="thickThin"/>
            <v:textbox style="mso-next-textbox:#_x0000_s1028;mso-fit-shape-to-text:t" inset="10.8pt,7.2pt,10.8pt,7.2pt">
              <w:txbxContent>
                <w:p w:rsidR="0001768B" w:rsidRDefault="0001768B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</w:pPr>
                  <w:r>
                    <w:rPr>
                      <w:rFonts w:asciiTheme="majorHAnsi" w:eastAsiaTheme="majorEastAsia" w:hAnsiTheme="majorHAnsi" w:cstheme="majorBidi"/>
                      <w:i/>
                      <w:iCs/>
                      <w:sz w:val="28"/>
                      <w:szCs w:val="28"/>
                    </w:rPr>
                    <w:t>Week 1 – Day 1</w:t>
                  </w:r>
                </w:p>
                <w:tbl>
                  <w:tblPr>
                    <w:tblW w:w="5800" w:type="dxa"/>
                    <w:tblInd w:w="96" w:type="dxa"/>
                    <w:tblLook w:val="04A0"/>
                  </w:tblPr>
                  <w:tblGrid>
                    <w:gridCol w:w="5800"/>
                  </w:tblGrid>
                  <w:tr w:rsidR="0001768B" w:rsidRPr="0001768B" w:rsidTr="0001768B">
                    <w:trPr>
                      <w:trHeight w:val="288"/>
                    </w:trPr>
                    <w:tc>
                      <w:tcPr>
                        <w:tcW w:w="5800" w:type="dxa"/>
                        <w:shd w:val="clear" w:color="auto" w:fill="auto"/>
                        <w:noWrap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Installation: Git</w:t>
                        </w:r>
                      </w:p>
                    </w:tc>
                  </w:tr>
                  <w:tr w:rsidR="0001768B" w:rsidRPr="0001768B" w:rsidTr="0001768B">
                    <w:trPr>
                      <w:trHeight w:val="288"/>
                    </w:trPr>
                    <w:tc>
                      <w:tcPr>
                        <w:tcW w:w="5800" w:type="dxa"/>
                        <w:shd w:val="clear" w:color="auto" w:fill="auto"/>
                        <w:noWrap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Installation: Java 8</w:t>
                        </w:r>
                      </w:p>
                    </w:tc>
                  </w:tr>
                  <w:tr w:rsidR="0001768B" w:rsidRPr="0001768B" w:rsidTr="0001768B">
                    <w:trPr>
                      <w:trHeight w:val="576"/>
                    </w:trPr>
                    <w:tc>
                      <w:tcPr>
                        <w:tcW w:w="5800" w:type="dxa"/>
                        <w:shd w:val="clear" w:color="auto" w:fill="auto"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 xml:space="preserve">OOP Concepts </w:t>
                        </w:r>
                        <w:proofErr w:type="spellStart"/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indepth</w:t>
                        </w:r>
                        <w:proofErr w:type="spellEnd"/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:</w:t>
                        </w: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br/>
                          <w:t>Abstraction, Polymorphism,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 xml:space="preserve"> </w:t>
                        </w: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Encapsulation, Inheritance</w:t>
                        </w:r>
                      </w:p>
                    </w:tc>
                  </w:tr>
                  <w:tr w:rsidR="0001768B" w:rsidRPr="0001768B" w:rsidTr="0001768B">
                    <w:trPr>
                      <w:trHeight w:val="576"/>
                    </w:trPr>
                    <w:tc>
                      <w:tcPr>
                        <w:tcW w:w="5800" w:type="dxa"/>
                        <w:shd w:val="clear" w:color="auto" w:fill="auto"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First Java program: Hello</w:t>
                        </w: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br/>
                          <w:t>World, new, naming conventions</w:t>
                        </w:r>
                      </w:p>
                    </w:tc>
                  </w:tr>
                  <w:tr w:rsidR="0001768B" w:rsidRPr="0001768B" w:rsidTr="0001768B">
                    <w:trPr>
                      <w:trHeight w:val="288"/>
                    </w:trPr>
                    <w:tc>
                      <w:tcPr>
                        <w:tcW w:w="5800" w:type="dxa"/>
                        <w:shd w:val="clear" w:color="auto" w:fill="auto"/>
                        <w:noWrap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JVM, JRE, JDK</w:t>
                        </w:r>
                      </w:p>
                    </w:tc>
                  </w:tr>
                  <w:tr w:rsidR="0001768B" w:rsidRPr="0001768B" w:rsidTr="0001768B">
                    <w:trPr>
                      <w:trHeight w:val="288"/>
                    </w:trPr>
                    <w:tc>
                      <w:tcPr>
                        <w:tcW w:w="5800" w:type="dxa"/>
                        <w:shd w:val="clear" w:color="auto" w:fill="auto"/>
                        <w:noWrap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Garbage collection (high level)</w:t>
                        </w:r>
                      </w:p>
                    </w:tc>
                  </w:tr>
                  <w:tr w:rsidR="0001768B" w:rsidRPr="0001768B" w:rsidTr="0001768B">
                    <w:trPr>
                      <w:trHeight w:val="288"/>
                    </w:trPr>
                    <w:tc>
                      <w:tcPr>
                        <w:tcW w:w="5800" w:type="dxa"/>
                        <w:shd w:val="clear" w:color="auto" w:fill="auto"/>
                        <w:noWrap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Constructors</w:t>
                        </w:r>
                      </w:p>
                    </w:tc>
                  </w:tr>
                  <w:tr w:rsidR="0001768B" w:rsidRPr="0001768B" w:rsidTr="0001768B">
                    <w:trPr>
                      <w:trHeight w:val="288"/>
                    </w:trPr>
                    <w:tc>
                      <w:tcPr>
                        <w:tcW w:w="5800" w:type="dxa"/>
                        <w:shd w:val="clear" w:color="auto" w:fill="auto"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Methods and Parameters</w:t>
                        </w:r>
                      </w:p>
                    </w:tc>
                  </w:tr>
                  <w:tr w:rsidR="0001768B" w:rsidRPr="0001768B" w:rsidTr="0001768B">
                    <w:trPr>
                      <w:trHeight w:val="288"/>
                    </w:trPr>
                    <w:tc>
                      <w:tcPr>
                        <w:tcW w:w="5800" w:type="dxa"/>
                        <w:shd w:val="clear" w:color="auto" w:fill="auto"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Scopes of a variable</w:t>
                        </w:r>
                      </w:p>
                    </w:tc>
                  </w:tr>
                  <w:tr w:rsidR="0001768B" w:rsidRPr="0001768B" w:rsidTr="0001768B">
                    <w:trPr>
                      <w:trHeight w:val="288"/>
                    </w:trPr>
                    <w:tc>
                      <w:tcPr>
                        <w:tcW w:w="5800" w:type="dxa"/>
                        <w:shd w:val="clear" w:color="auto" w:fill="auto"/>
                        <w:noWrap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000000"/>
                            <w:lang w:eastAsia="en-IN"/>
                          </w:rPr>
                          <w:t>Control statements</w:t>
                        </w:r>
                      </w:p>
                    </w:tc>
                  </w:tr>
                  <w:tr w:rsidR="0001768B" w:rsidRPr="0001768B" w:rsidTr="0001768B">
                    <w:trPr>
                      <w:trHeight w:val="288"/>
                    </w:trPr>
                    <w:tc>
                      <w:tcPr>
                        <w:tcW w:w="5800" w:type="dxa"/>
                        <w:shd w:val="clear" w:color="000000" w:fill="FFEB9C"/>
                        <w:vAlign w:val="bottom"/>
                        <w:hideMark/>
                      </w:tcPr>
                      <w:p w:rsidR="0001768B" w:rsidRPr="0001768B" w:rsidRDefault="0001768B" w:rsidP="0001768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9C6500"/>
                            <w:lang w:eastAsia="en-IN"/>
                          </w:rPr>
                        </w:pPr>
                        <w:r w:rsidRPr="0001768B">
                          <w:rPr>
                            <w:rFonts w:ascii="Calibri" w:eastAsia="Times New Roman" w:hAnsi="Calibri" w:cs="Calibri"/>
                            <w:color w:val="9C6500"/>
                            <w:lang w:eastAsia="en-IN"/>
                          </w:rPr>
                          <w:t>Intro to git (add, push, pull, commit, clone)</w:t>
                        </w:r>
                      </w:p>
                    </w:tc>
                  </w:tr>
                </w:tbl>
                <w:p w:rsidR="0001768B" w:rsidRPr="0001768B" w:rsidRDefault="0001768B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Cs/>
                      <w:sz w:val="28"/>
                      <w:szCs w:val="28"/>
                    </w:rPr>
                  </w:pPr>
                </w:p>
              </w:txbxContent>
            </v:textbox>
            <w10:wrap type="square" anchorx="page" anchory="page"/>
          </v:shape>
        </w:pict>
      </w:r>
    </w:p>
    <w:p w:rsidR="0001768B" w:rsidRDefault="0001768B" w:rsidP="0001768B"/>
    <w:p w:rsidR="0001768B" w:rsidRDefault="0001768B" w:rsidP="0001768B"/>
    <w:sectPr w:rsidR="0001768B" w:rsidSect="00152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0106A"/>
    <w:multiLevelType w:val="hybridMultilevel"/>
    <w:tmpl w:val="38D4AC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066AFE"/>
    <w:multiLevelType w:val="hybridMultilevel"/>
    <w:tmpl w:val="BF1043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0E0463"/>
    <w:multiLevelType w:val="hybridMultilevel"/>
    <w:tmpl w:val="E5988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768B"/>
    <w:rsid w:val="0001768B"/>
    <w:rsid w:val="00152970"/>
    <w:rsid w:val="002628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9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6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7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6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5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2020-02-26T09:01:00Z</dcterms:created>
  <dcterms:modified xsi:type="dcterms:W3CDTF">2020-02-26T09:08:00Z</dcterms:modified>
</cp:coreProperties>
</file>