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EMPLOYEE ONBOARDING &amp; IDENTITY VERIFICATION DOCUMENT</w:t>
      </w:r>
    </w:p>
    <w:p>
      <w:r>
        <w:rPr>
          <w:sz w:val="22"/>
        </w:rPr>
        <w:t>This Employee Onboarding and Identity Verification Document is issued by Northshore Technologies Inc. to formally record and verify employee identity and employment information in accordance with internal HR policies and applicable Canadian privacy laws, including the Personal Information Protection and Electronic Documents Act (PIPEDA).</w:t>
      </w:r>
    </w:p>
    <w:p>
      <w:pPr>
        <w:pStyle w:val="Heading2"/>
      </w:pPr>
      <w:r>
        <w:t>1. Employee Information</w:t>
      </w:r>
    </w:p>
    <w:p>
      <w:r>
        <w:rPr>
          <w:sz w:val="22"/>
        </w:rPr>
        <w:t>Full Name: Daniel Tremblay</w:t>
        <w:br/>
        <w:t>Employee ID: CA-EMP-33491</w:t>
        <w:br/>
        <w:t>Position: Senior Data Analyst</w:t>
        <w:br/>
        <w:t>Department: Business Intelligence</w:t>
        <w:br/>
        <w:t>Employment Start Date: April 11, 2021</w:t>
      </w:r>
    </w:p>
    <w:p>
      <w:pPr>
        <w:pStyle w:val="Heading2"/>
      </w:pPr>
      <w:r>
        <w:t>2. Personal Identifiers</w:t>
      </w:r>
    </w:p>
    <w:p>
      <w:r>
        <w:rPr>
          <w:sz w:val="22"/>
        </w:rPr>
        <w:t>Social Insurance Number (SIN): 542 817 396</w:t>
        <w:br/>
        <w:t>Date of Birth: September 9, 1989</w:t>
        <w:br/>
        <w:t>Residential Address:</w:t>
        <w:br/>
        <w:t>118 Rue Saint-Paul Ouest</w:t>
        <w:br/>
        <w:t>Montréal, QC H2Y 1Z3</w:t>
        <w:br/>
        <w:t>Canada</w:t>
      </w:r>
    </w:p>
    <w:p>
      <w:pPr>
        <w:pStyle w:val="Heading2"/>
      </w:pPr>
      <w:r>
        <w:t>3. Renseignements personnels (Section française)</w:t>
      </w:r>
    </w:p>
    <w:p>
      <w:r>
        <w:rPr>
          <w:sz w:val="22"/>
        </w:rPr>
        <w:t>Nom complet: Daniel Tremblay</w:t>
        <w:br/>
        <w:t>Numéro d’assurance sociale (NAS): 542 817 396</w:t>
        <w:br/>
        <w:t>Date de naissance: 9 septembre 1989</w:t>
        <w:br/>
        <w:t>Adresse résidentielle:</w:t>
        <w:br/>
        <w:t>118 Rue Saint-Paul Ouest</w:t>
        <w:br/>
        <w:t>Montréal, QC H2Y 1Z3</w:t>
        <w:br/>
        <w:t>Canada</w:t>
      </w:r>
    </w:p>
    <w:p>
      <w:pPr>
        <w:pStyle w:val="Heading2"/>
      </w:pPr>
      <w:r>
        <w:t>4. Employment &amp; Compensation Overview</w:t>
      </w:r>
    </w:p>
    <w:p>
      <w:r>
        <w:rPr>
          <w:sz w:val="22"/>
        </w:rPr>
        <w:t>The employee is classified as a full-time permanent employee. Compensation is paid on a bi-weekly basis via direct deposit. Details related to salary, bonuses, and benefits are governed by company policy and employment agreements.</w:t>
      </w:r>
    </w:p>
    <w:p>
      <w:pPr>
        <w:pStyle w:val="Heading2"/>
      </w:pPr>
      <w:r>
        <w:t>5. Privacy, Consent, and Data Protection</w:t>
      </w:r>
    </w:p>
    <w:p>
      <w:r>
        <w:rPr>
          <w:sz w:val="22"/>
        </w:rPr>
        <w:t>The employee acknowledges that personal information, including SIN and banking details, is collected, used, and disclosed solely for employment administration purposes. Access to such information is restricted to authorized personnel.</w:t>
      </w:r>
    </w:p>
    <w:p>
      <w:r>
        <w:br w:type="page"/>
      </w:r>
    </w:p>
    <w:p>
      <w:pPr>
        <w:pStyle w:val="Heading1"/>
      </w:pPr>
      <w:r>
        <w:t>CONTINUATION – COMPLIANCE &amp; ACKNOWLEDGMENTS</w:t>
      </w:r>
    </w:p>
    <w:p>
      <w:r>
        <w:rPr>
          <w:sz w:val="22"/>
        </w:rPr>
        <w:t>This page continues the onboarding documentation to reflect the multi-page nature of enterprise HR records and includes additional compliance acknowledgments.</w:t>
      </w:r>
    </w:p>
    <w:p>
      <w:pPr>
        <w:pStyle w:val="Heading2"/>
      </w:pPr>
      <w:r>
        <w:t>6. Compliance Statement</w:t>
      </w:r>
    </w:p>
    <w:p>
      <w:r>
        <w:rPr>
          <w:sz w:val="22"/>
        </w:rPr>
        <w:t>Northshore Technologies Inc. complies with PIPEDA and applicable provincial privacy laws. Personal information is safeguarded using appropriate administrative, technical, and physical controls.</w:t>
      </w:r>
    </w:p>
    <w:p>
      <w:pPr>
        <w:pStyle w:val="Heading2"/>
      </w:pPr>
      <w:r>
        <w:t>7. Employee Declaration</w:t>
      </w:r>
    </w:p>
    <w:p>
      <w:r>
        <w:rPr>
          <w:sz w:val="22"/>
        </w:rPr>
        <w:t>I hereby confirm that the information provided in this document is accurate and complete. I understand my responsibilities regarding the protection of personal information.</w:t>
      </w:r>
    </w:p>
    <w:p>
      <w:pPr>
        <w:pStyle w:val="Heading2"/>
      </w:pPr>
      <w:r>
        <w:t>8. Signatures</w:t>
      </w:r>
    </w:p>
    <w:p>
      <w:r>
        <w:rPr>
          <w:sz w:val="22"/>
        </w:rPr>
        <w:t>Employee Signature: ________________________________</w:t>
        <w:br/>
        <w:t>Date: ___________________</w:t>
        <w:br/>
        <w:br/>
        <w:t>Authorized HR Representative: ______________________</w:t>
        <w:br/>
        <w:t>Date: ___________________</w:t>
      </w:r>
    </w:p>
    <w:p>
      <w:pPr>
        <w:pStyle w:val="Heading2"/>
      </w:pPr>
      <w:r>
        <w:t>Confidentiality Notice</w:t>
      </w:r>
    </w:p>
    <w:p>
      <w:r>
        <w:rPr>
          <w:sz w:val="22"/>
        </w:rPr>
        <w:t>This document contains confidential personal information and is intended solely for authorized use within Northshore Technologies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24D8670552B704E8E2DF4630902F888" ma:contentTypeVersion="14" ma:contentTypeDescription="Create a new document." ma:contentTypeScope="" ma:versionID="89ffaa039d13e78b3450d812452da2de">
  <xsd:schema xmlns:xsd="http://www.w3.org/2001/XMLSchema" xmlns:xs="http://www.w3.org/2001/XMLSchema" xmlns:p="http://schemas.microsoft.com/office/2006/metadata/properties" xmlns:ns2="309426d3-71a9-4333-b627-21f065e25484" xmlns:ns3="19da938d-85fe-4093-a5ec-ca4a56bc9fbe" targetNamespace="http://schemas.microsoft.com/office/2006/metadata/properties" ma:root="true" ma:fieldsID="95b10bcdcb9c3beb816f63020643ace0" ns2:_="" ns3:_="">
    <xsd:import namespace="309426d3-71a9-4333-b627-21f065e25484"/>
    <xsd:import namespace="19da938d-85fe-4093-a5ec-ca4a56bc9fb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4a871d997ea41439bd9446b285ce0b2" minOccurs="0"/>
                <xsd:element ref="ns3:TaxCatchAll" minOccurs="0"/>
                <xsd:element ref="ns2:Classification"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9426d3-71a9-4333-b627-21f065e254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4a871d997ea41439bd9446b285ce0b2" ma:index="13" nillable="true" ma:taxonomy="true" ma:internalName="m4a871d997ea41439bd9446b285ce0b2" ma:taxonomyFieldName="Data_x0020_Sensitivity" ma:displayName="Data Sensitivity" ma:default="" ma:fieldId="{64a871d9-97ea-4143-9bd9-446b285ce0b2}" ma:sspId="cd609587-b18b-4e6c-b589-795435387a03" ma:termSetId="27936916-5fdc-49ce-8cd8-a3f5ddbf2557" ma:anchorId="00000000-0000-0000-0000-000000000000" ma:open="false" ma:isKeyword="false">
      <xsd:complexType>
        <xsd:sequence>
          <xsd:element ref="pc:Terms" minOccurs="0" maxOccurs="1"/>
        </xsd:sequence>
      </xsd:complexType>
    </xsd:element>
    <xsd:element name="Classification" ma:index="15" nillable="true" ma:displayName="Classification" ma:format="Dropdown" ma:internalName="Classification">
      <xsd:simpleType>
        <xsd:restriction base="dms:Text">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d609587-b18b-4e6c-b589-795435387a0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9da938d-85fe-4093-a5ec-ca4a56bc9fb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38c1878-5916-460a-af73-428eff238cb1}" ma:internalName="TaxCatchAll" ma:showField="CatchAllData" ma:web="19da938d-85fe-4093-a5ec-ca4a56bc9fb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m4a871d997ea41439bd9446b285ce0b2 xmlns="309426d3-71a9-4333-b627-21f065e25484">
      <Terms xmlns="http://schemas.microsoft.com/office/infopath/2007/PartnerControls"/>
    </m4a871d997ea41439bd9446b285ce0b2>
    <Classification xmlns="309426d3-71a9-4333-b627-21f065e25484" xsi:nil="true"/>
    <lcf76f155ced4ddcb4097134ff3c332f xmlns="309426d3-71a9-4333-b627-21f065e25484">
      <Terms xmlns="http://schemas.microsoft.com/office/infopath/2007/PartnerControls"/>
    </lcf76f155ced4ddcb4097134ff3c332f>
    <TaxCatchAll xmlns="19da938d-85fe-4093-a5ec-ca4a56bc9fbe"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6F67817-D23D-41AB-9FBF-F28EDEE40790}"/>
</file>

<file path=customXml/itemProps3.xml><?xml version="1.0" encoding="utf-8"?>
<ds:datastoreItem xmlns:ds="http://schemas.openxmlformats.org/officeDocument/2006/customXml" ds:itemID="{0C7C6EC3-6CC6-4744-8974-AFD216B85C60}"/>
</file>

<file path=customXml/itemProps4.xml><?xml version="1.0" encoding="utf-8"?>
<ds:datastoreItem xmlns:ds="http://schemas.openxmlformats.org/officeDocument/2006/customXml" ds:itemID="{4169E9A6-BFE4-4518-94EF-895445853F3D}"/>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0x010100A24D8670552B704E8E2DF4630902F888</vt:lpwstr>
  </property>
</Properties>
</file>