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75900/656-сс</w:t>
      </w:r>
    </w:p>
    <w:p/>
    <w:p>
      <w:r>
        <w:t xml:space="preserve">г. Ростов-на-Дону</w:t>
      </w:r>
      <w:r>
        <w:t xml:space="preserve">     </w:t>
      </w:r>
      <w:r>
        <w:t xml:space="preserve">1 октября 2025 г.</w:t>
      </w:r>
    </w:p>
    <w:p/>
    <w:p>
      <w:r>
        <w:t xml:space="preserve">ООО «Ромашка»</w:t>
      </w:r>
      <w:r>
        <w:t xml:space="preserve">, именуемое в дальнейшем «Продавец», в лице генерального директора </w:t>
      </w:r>
      <w:r>
        <w:t xml:space="preserve">Титовой Юлии Николаевны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Павлов Д. Е.</w:t>
      </w:r>
      <w:r>
        <w:t xml:space="preserve">, ИНН </w:t>
      </w:r>
      <w:r>
        <w:t xml:space="preserve">557717287940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28Ф-59176/22-463Д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760 002,5 рубля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RM-3049-49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48 25 375766</w:t>
      </w:r>
      <w:r>
        <w:t xml:space="preserve">. К партии приложен паспорт изделия № </w:t>
      </w:r>
      <w:r>
        <w:t xml:space="preserve">51 16 135172</w:t>
      </w:r>
      <w:r>
        <w:t xml:space="preserve">. Оборудование поставляется с паспортом транспортного средства № </w:t>
      </w:r>
      <w:r>
        <w:t xml:space="preserve">36 23 610597</w:t>
      </w:r>
      <w:r>
        <w:t xml:space="preserve">. Приёмка производится согласно техническому паспорту </w:t>
      </w:r>
      <w:r>
        <w:t xml:space="preserve">09 20 133626</w:t>
      </w:r>
      <w:r>
        <w:t xml:space="preserve">. СНИЛС не указан, номер заказа </w:t>
      </w:r>
      <w:r>
        <w:t xml:space="preserve">188-156-741 84</w:t>
      </w:r>
      <w:r>
        <w:t xml:space="preserve">. Дата рождения не проставлена, документ выдан </w:t>
      </w:r>
      <w:r>
        <w:t xml:space="preserve">28.06.2017</w:t>
      </w:r>
      <w:r>
        <w:t xml:space="preserve">. Код подразделения, см. артикул </w:t>
      </w:r>
      <w:r>
        <w:t xml:space="preserve">401-348</w:t>
      </w:r>
      <w:r>
        <w:t xml:space="preserve">. Цена — </w:t>
      </w:r>
      <w:r>
        <w:t xml:space="preserve">24 500 000 (Двадцать четыре миллиона пятьсот тысяч) руб. 5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4607447881584</w:t>
      </w:r>
      <w:r>
        <w:t xml:space="preserve">. Код контрагента по ОКПО — </w:t>
      </w:r>
      <w:r>
        <w:t xml:space="preserve">7173000274</w:t>
      </w:r>
      <w:r>
        <w:t xml:space="preserve">. Оборудование учтено под инвентарным номером </w:t>
      </w:r>
      <w:r>
        <w:t xml:space="preserve">048840529</w:t>
      </w:r>
      <w:r>
        <w:t xml:space="preserve">, складской позиции присвоен номер </w:t>
      </w:r>
      <w:r>
        <w:t xml:space="preserve">702289307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18210101011011000176</w:t>
      </w:r>
      <w:r>
        <w:t xml:space="preserve">. ИНН не присвоен, регистрационный № </w:t>
      </w:r>
      <w:r>
        <w:t xml:space="preserve">6321659972</w:t>
      </w:r>
      <w:r>
        <w:t xml:space="preserve">. ИНН не присвоен, платёжный документ № </w:t>
      </w:r>
      <w:r>
        <w:t xml:space="preserve">545912142509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7456879909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05.01.2019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ул. Кутузовский, д. 43, кв. 151</w:t>
      </w:r>
      <w:r>
        <w:t xml:space="preserve">.</w:t>
      </w:r>
    </w:p>
    <w:p>
      <w:r>
        <w:t xml:space="preserve">3.2. Уведомления направляются </w:t>
      </w:r>
      <w:r>
        <w:t xml:space="preserve">Павлову Дмитрию Егоровичу</w:t>
      </w:r>
      <w:r>
        <w:t xml:space="preserve"> по телефону </w:t>
      </w:r>
      <w:r>
        <w:t xml:space="preserve">+7 (846) 795-33-43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01.03.2025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(Семи) рабочих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 (38⁠3) 422-88-78</w:t>
      </w:r>
    </w:p>
    <w:p>
      <w:r>
        <w:t xml:space="preserve">Контактное лицо: </w:t>
      </w:r>
      <w:r>
        <w:t xml:space="preserve">Павлов Д⁠митри⁠й Егорович</w:t>
      </w:r>
    </w:p>
    <w:p>
      <w:r>
        <w:t xml:space="preserve">Получатель уведомлений: </w:t>
      </w:r>
      <w:r>
        <w:t xml:space="preserve">Павлов</w:t>
        <w:br/>
        <w:t xml:space="preserve">Дмитрий Егорович</w:t>
      </w:r>
    </w:p>
    <w:p>
      <w:r>
        <w:t xml:space="preserve">Счёт для возврата: </w:t>
      </w:r>
      <w:r>
        <w:t xml:space="preserve">408028101</w:t>
        <w:br/>
        <w:t xml:space="preserve">84403400452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5%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0 календарных дней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6</w:t>
      </w:r>
      <w:r>
        <w:t xml:space="preserve">.</w:t>
      </w:r>
    </w:p>
    <w:p>
      <w:r>
        <w:t xml:space="preserve">9.4. Контрольная запись: </w:t>
      </w:r>
      <w:r>
        <w:t xml:space="preserve">534 0 000,0 (пять миллионов триста сорок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614000, г. Пермь, проезд Лесная, д. 32, кв. 142</w:t>
            </w:r>
          </w:p>
          <w:p>
            <w:r>
              <w:t xml:space="preserve">Почтовый адрес: </w:t>
            </w:r>
            <w:r>
              <w:t xml:space="preserve">620014, г. Екатеринбург, просп. Кутузовский, д. 18, кв. 142</w:t>
            </w:r>
          </w:p>
          <w:p>
            <w:r>
              <w:t xml:space="preserve">ИНН/КПП </w:t>
            </w:r>
            <w:r>
              <w:t xml:space="preserve">8837846731</w:t>
            </w:r>
            <w:r>
              <w:t xml:space="preserve">/</w:t>
            </w:r>
            <w:r>
              <w:t xml:space="preserve">335117559</w:t>
            </w:r>
          </w:p>
          <w:p>
            <w:r>
              <w:t xml:space="preserve">ОГРН </w:t>
            </w:r>
            <w:r>
              <w:t xml:space="preserve">1151980631923</w:t>
            </w:r>
          </w:p>
          <w:p>
            <w:r>
              <w:t xml:space="preserve">р/с </w:t>
            </w:r>
            <w:r>
              <w:t xml:space="preserve">40702810351576426318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(846) 698-33-82</w:t>
            </w:r>
          </w:p>
          <w:p>
            <w:r>
              <w:t xml:space="preserve">E-mail: </w:t>
            </w:r>
            <w:r>
              <w:t xml:space="preserve">titova@yandex.ru</w:t>
            </w:r>
          </w:p>
          <w:p/>
          <w:p>
            <w:r>
              <w:t xml:space="preserve">Директор ______________ </w:t>
            </w:r>
            <w:r>
              <w:t xml:space="preserve">Ю. Н.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Павлов Дмитрий Егорович</w:t>
            </w:r>
          </w:p>
          <w:p>
            <w:r>
              <w:t xml:space="preserve">Адрес регистрации: </w:t>
            </w:r>
            <w:r>
              <w:t xml:space="preserve">620014, г. Екатеринбург, проезд Октябрьская, д. 87, кв. 158</w:t>
            </w:r>
          </w:p>
          <w:p>
            <w:r>
              <w:t xml:space="preserve">ИНН </w:t>
            </w:r>
            <w:r>
              <w:t xml:space="preserve">557717287940</w:t>
            </w:r>
            <w:r>
              <w:t xml:space="preserve"> ОГРНИП </w:t>
            </w:r>
            <w:r>
              <w:t xml:space="preserve">368815074584840</w:t>
            </w:r>
          </w:p>
          <w:p>
            <w:r>
              <w:t xml:space="preserve">р/с </w:t>
            </w:r>
            <w:r>
              <w:t xml:space="preserve">40802810184403400452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540-22-57</w:t>
            </w:r>
          </w:p>
          <w:p>
            <w:r>
              <w:t xml:space="preserve">E-mail: </w:t>
            </w:r>
            <w:r>
              <w:t xml:space="preserve">pavlov@mail.ru</w:t>
            </w:r>
          </w:p>
          <w:p/>
          <w:p>
            <w:r>
              <w:t xml:space="preserve">ИП ______________ </w:t>
            </w:r>
            <w:r>
              <w:t xml:space="preserve">Павлов Д. Е.</w:t>
            </w:r>
          </w:p>
        </w:tc>
      </w:tr>
    </w:tbl>
    <w:p>
      <w:r>
        <w:pict>
          <v:shape id="tb3511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Лебедев Роман Андреевич</w:t>
                  </w:r>
                  <w:r>
                    <w:t xml:space="preserve">, </w:t>
                  </w:r>
                  <w:r>
                    <w:t xml:space="preserve">+7 (383) 677-72-87 доб. 745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Титова Ю. Н.</w:t>
      </w:r>
      <w:r>
        <w:t xml:space="preserve">/</w:t>
      </w:r>
    </w:p>
    <w:p>
      <w:r>
        <w:t xml:space="preserve">Покупатель: _______________ /</w:t>
      </w:r>
      <w:r>
        <w:t xml:space="preserve">Павлов Д.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