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53/2025-А</w:t>
      </w:r>
    </w:p>
    <w:p/>
    <w:p>
      <w:r>
        <w:t xml:space="preserve">г. Воронеж</w:t>
      </w:r>
      <w:r>
        <w:t xml:space="preserve">     </w:t>
      </w:r>
      <w:r>
        <w:t xml:space="preserve">«10»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76 18 741821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371-970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31 02 798707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28.02.2015</w:t>
      </w:r>
      <w:r>
        <w:t xml:space="preserve">, код подразделения </w:t>
      </w:r>
      <w:r>
        <w:t xml:space="preserve">953-175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65/2025-П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10 000 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15%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1 500 000 RUB</w:t>
      </w:r>
      <w:r>
        <w:t xml:space="preserve">.</w:t>
      </w:r>
    </w:p>
    <w:p>
      <w:r>
        <w:t xml:space="preserve">2.2. Налог: </w:t>
      </w:r>
      <w:r>
        <w:t xml:space="preserve">не более 20%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90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RM-2058-25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200 000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пер. Октябрьская, д. 60,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+7 846 471 42 33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</w:t>
      </w:r>
      <w:r>
        <w:t xml:space="preserve">. Предельный размер ответственности: </w:t>
      </w:r>
      <w:r>
        <w:t xml:space="preserve">НДС 22%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14 рабочих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27.11.2025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420111, г. Казань, наб. Ленина, д. 30, кв. 52</w:t>
            </w:r>
          </w:p>
          <w:p>
            <w:r>
              <w:t xml:space="preserve">Паспорт </w:t>
            </w:r>
            <w:r>
              <w:t xml:space="preserve">76 18 741821</w:t>
            </w:r>
            <w:r>
              <w:t xml:space="preserve">, выдан ТП № 2 ОУФМС России по Московской обл. 09.08.2004</w:t>
            </w:r>
            <w:r>
              <w:t xml:space="preserve">, код подразделения </w:t>
            </w:r>
            <w:r>
              <w:t xml:space="preserve">371-970</w:t>
            </w:r>
          </w:p>
          <w:p>
            <w:r>
              <w:t xml:space="preserve">СНИЛС </w:t>
            </w:r>
            <w:r>
              <w:t xml:space="preserve">336-643-317 85</w:t>
            </w:r>
            <w:r>
              <w:t xml:space="preserve"> ИНН </w:t>
            </w:r>
            <w:r>
              <w:t xml:space="preserve">906410809811</w:t>
            </w:r>
          </w:p>
          <w:p>
            <w:r>
              <w:t xml:space="preserve">Тел.: </w:t>
            </w:r>
            <w:r>
              <w:t xml:space="preserve">+7 843 307 10 94</w:t>
            </w:r>
          </w:p>
          <w:p>
            <w:r>
              <w:t xml:space="preserve">E-mail: </w:t>
            </w:r>
            <w:r>
              <w:t xml:space="preserve">smirnov@mail.ru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Заречная, д. 14, кв. 15</w:t>
            </w:r>
          </w:p>
          <w:p>
            <w:r>
              <w:t xml:space="preserve">Паспорт </w:t>
            </w:r>
            <w:r>
              <w:t xml:space="preserve">31 02 798707</w:t>
            </w:r>
            <w:r>
              <w:t xml:space="preserve">, выдан ТП № 2 ОУФМС России по Московской обл. 28.02.2015</w:t>
            </w:r>
            <w:r>
              <w:t xml:space="preserve">, код подразделения </w:t>
            </w:r>
            <w:r>
              <w:t xml:space="preserve">953-175</w:t>
            </w:r>
          </w:p>
          <w:p>
            <w:r>
              <w:t xml:space="preserve">СНИЛС </w:t>
            </w:r>
            <w:r>
              <w:t xml:space="preserve">031-114-062 79</w:t>
            </w:r>
            <w:r>
              <w:t xml:space="preserve"> ИНН </w:t>
            </w:r>
            <w:r>
              <w:t xml:space="preserve">044561040997</w:t>
            </w:r>
          </w:p>
          <w:p>
            <w:r>
              <w:t xml:space="preserve">Тел.: </w:t>
            </w:r>
            <w:r>
              <w:t xml:space="preserve">+73832856240</w:t>
            </w:r>
          </w:p>
          <w:p>
            <w:r>
              <w:t xml:space="preserve">E-mail: </w:t>
            </w:r>
            <w:r>
              <w:t xml:space="preserve">ivanov@mail.ru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9064</w:t>
            </w:r>
          </w:p>
        </w:tc>
        <w:tc>
          <w:tcPr>
            <w:tcW w:w="4680" w:type="dxa"/>
          </w:tcPr>
          <w:p>
            <w:r>
              <w:t xml:space="preserve">10809811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394000, г. Воронеж, наб. Ленинградская, д. 75, кв. 52</w:t>
      </w:r>
      <w:r>
        <w:t xml:space="preserve">, ИНН </w:t>
      </w:r>
      <w:r>
        <w:t xml:space="preserve">9349408119</w:t>
      </w:r>
      <w:r>
        <w:t xml:space="preserve">, контакт: </w:t>
      </w:r>
      <w:r>
        <w:t xml:space="preserve">Морозов Артём Петрович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