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8/2024-К</w:t>
      </w:r>
    </w:p>
    <w:p/>
    <w:p>
      <w:r>
        <w:t xml:space="preserve">г. Москва</w:t>
      </w:r>
      <w:r>
        <w:t xml:space="preserve">     </w:t>
      </w:r>
      <w:r>
        <w:t xml:space="preserve">«16» мая 2023 г.</w:t>
      </w:r>
    </w:p>
    <w:p/>
    <w:p>
      <w:r>
        <w:t xml:space="preserve">Индивидуальный предприниматель </w:t>
      </w:r>
      <w:r>
        <w:t xml:space="preserve">Смирнов Ю. П.</w:t>
      </w:r>
      <w:r>
        <w:t xml:space="preserve">, ИНН </w:t>
      </w:r>
      <w:r>
        <w:t xml:space="preserve">730968088080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Семёнов М. О.</w:t>
      </w:r>
      <w:r>
        <w:t xml:space="preserve">, ИНН </w:t>
      </w:r>
      <w:r>
        <w:t xml:space="preserve">182244802662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72/2024-Д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30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100 000 RUB</w:t>
      </w:r>
      <w:r>
        <w:t xml:space="preserve">.</w:t>
      </w:r>
    </w:p>
    <w:p>
      <w:r>
        <w:t xml:space="preserve">2.2. Налог: </w:t>
      </w:r>
      <w:r>
        <w:t xml:space="preserve">9% годовых</w:t>
      </w:r>
      <w:r>
        <w:t xml:space="preserve">.</w:t>
      </w:r>
    </w:p>
    <w:p>
      <w:r>
        <w:t xml:space="preserve">2.3. Срок оплаты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RM-9337-84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100 000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Санкт-Петербург, Строителей 19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(846) 272-32-34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7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10% от цены договора</w:t>
      </w:r>
      <w:r>
        <w:t xml:space="preserve">. Предельный размер ответственности: </w:t>
      </w:r>
      <w:r>
        <w:t xml:space="preserve">1/150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60 месяцев с момента заключения кредитного договора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Екатеринбург, Космонавтов 62</w:t>
            </w:r>
          </w:p>
          <w:p>
            <w:r>
              <w:t xml:space="preserve">ИНН </w:t>
            </w:r>
            <w:r>
              <w:t xml:space="preserve">730968088080</w:t>
            </w:r>
            <w:r>
              <w:t xml:space="preserve"> ОГРНИП </w:t>
            </w:r>
            <w:r>
              <w:t xml:space="preserve">399454706191917</w:t>
            </w:r>
          </w:p>
          <w:p>
            <w:r>
              <w:t xml:space="preserve">р/с </w:t>
            </w:r>
            <w:r>
              <w:t xml:space="preserve">40802810684994078567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956-46-39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Химки, Промышленная 69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Новосибирск Тверская 3/4 кв 67</w:t>
            </w:r>
          </w:p>
          <w:p>
            <w:r>
              <w:t xml:space="preserve">ИНН </w:t>
            </w:r>
            <w:r>
              <w:t xml:space="preserve">182244802662</w:t>
            </w:r>
            <w:r>
              <w:t xml:space="preserve"> ОГРНИП </w:t>
            </w:r>
            <w:r>
              <w:t xml:space="preserve">377561292070214</w:t>
            </w:r>
          </w:p>
          <w:p>
            <w:r>
              <w:t xml:space="preserve">р/с </w:t>
            </w:r>
            <w:r>
              <w:t xml:space="preserve">40802810517983701081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609-57-15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