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128/2024-К</w:t>
      </w:r>
    </w:p>
    <w:p/>
    <w:p>
      <w:r>
        <w:t xml:space="preserve">г. Красногорск</w:t>
      </w:r>
      <w:r>
        <w:t xml:space="preserve">     </w:t>
      </w:r>
      <w:r>
        <w:t xml:space="preserve">«18» сентября 2024 г.</w:t>
      </w:r>
    </w:p>
    <w:p/>
    <w:p>
      <w:r>
        <w:t xml:space="preserve">ООО «Клиника доктора Фёдорова»</w:t>
      </w:r>
      <w:r>
        <w:t xml:space="preserve">, именуемое в дальнейшем «Займодавец», в лице управляющего </w:t>
      </w:r>
      <w:r>
        <w:t xml:space="preserve">Павлова Николая Владимировича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Воробьёв Роман Павлович</w:t>
      </w:r>
      <w:r>
        <w:t xml:space="preserve">, ИНН </w:t>
      </w:r>
      <w:r>
        <w:t xml:space="preserve">269474191788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59/2025-Д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1 000 руб.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100 000 рублей</w:t>
      </w:r>
      <w:r>
        <w:t xml:space="preserve">.</w:t>
      </w:r>
    </w:p>
    <w:p>
      <w:r>
        <w:t xml:space="preserve">2.2. Налог: </w:t>
      </w:r>
      <w:r>
        <w:t xml:space="preserve">НДС 22%</w:t>
      </w:r>
      <w:r>
        <w:t xml:space="preserve">.</w:t>
      </w:r>
    </w:p>
    <w:p>
      <w:r>
        <w:t xml:space="preserve">2.3. Срок оплаты — </w:t>
      </w:r>
      <w:r>
        <w:t xml:space="preserve">7 рабочих дней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RM-1435-44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включая НДС </w:t>
      </w:r>
      <w:r>
        <w:t xml:space="preserve">22%</w:t>
      </w:r>
      <w:r>
        <w:t xml:space="preserve"> в размере </w:t>
      </w:r>
      <w:r>
        <w:t xml:space="preserve">53 260 (Пятьдесят три тысячи двести шестьдесят)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Свердловская обл., г. Воронеж, ул. Тверская, вл. 30,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Роману Павловичу</w:t>
      </w:r>
      <w:r>
        <w:t xml:space="preserve"> по телефону </w:t>
      </w:r>
      <w:r>
        <w:t xml:space="preserve">+7 (843) 697-99-80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05.10.2025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</w:t>
      </w:r>
      <w:r>
        <w:t xml:space="preserve">. Предельный размер ответственности: </w:t>
      </w:r>
      <w:r>
        <w:t xml:space="preserve">0,5 (пяти десятых)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более 12 месяцев с момента заключения кредитного договора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‍(812) 509-36⁠-99</w:t>
      </w:r>
    </w:p>
    <w:p>
      <w:r>
        <w:t xml:space="preserve">Контактное лицо: </w:t>
      </w:r>
      <w:r>
        <w:t xml:space="preserve">В­оробьёв  Роман Павлович</w:t>
      </w:r>
    </w:p>
    <w:p>
      <w:r>
        <w:t xml:space="preserve">Получатель уведомлений: </w:t>
      </w:r>
      <w:r>
        <w:t xml:space="preserve">Воробьёв</w:t>
        <w:br/>
        <w:t xml:space="preserve">Роман Павлович</w:t>
      </w:r>
    </w:p>
    <w:p>
      <w:r>
        <w:t xml:space="preserve">Счёт для возврата: </w:t>
      </w:r>
      <w:r>
        <w:t xml:space="preserve">408028103</w:t>
        <w:br/>
        <w:t xml:space="preserve">40521156801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«Клиника доктора Фёдорова»</w:t>
            </w:r>
          </w:p>
          <w:p>
            <w:r>
              <w:t xml:space="preserve">Юридический адрес: </w:t>
            </w:r>
            <w:r>
              <w:t xml:space="preserve">620014, Краснодарский край, г. Екатеринбург, просп. Строителей, вл. 49, стр. 4, пом. VII</w:t>
            </w:r>
          </w:p>
          <w:p>
            <w:r>
              <w:t xml:space="preserve">ИНН </w:t>
            </w:r>
            <w:r>
              <w:t xml:space="preserve">1062556745</w:t>
            </w:r>
            <w:r>
              <w:t xml:space="preserve"> КПП </w:t>
            </w:r>
            <w:r>
              <w:t xml:space="preserve">980236321</w:t>
            </w:r>
          </w:p>
          <w:p>
            <w:r>
              <w:t xml:space="preserve">ОГРН </w:t>
            </w:r>
            <w:r>
              <w:t xml:space="preserve">1795117770480</w:t>
            </w:r>
          </w:p>
          <w:p>
            <w:r>
              <w:t xml:space="preserve">р/с </w:t>
            </w:r>
            <w:r>
              <w:t xml:space="preserve">40702810832165070558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(843) 930-37-82</w:t>
            </w:r>
          </w:p>
          <w:p>
            <w:r>
              <w:t xml:space="preserve">E-mail: </w:t>
            </w:r>
            <w:r>
              <w:t xml:space="preserve">pavlov@list.ru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Воробьёв Роман Павлович</w:t>
            </w:r>
          </w:p>
          <w:p>
            <w:r>
              <w:t xml:space="preserve">Адрес регистрации: </w:t>
            </w:r>
            <w:r>
              <w:t xml:space="preserve">603000, Республика Татарстан, г. Нижний Новгород, проезд Победы, вл. 60, стр. 5, пом. VII</w:t>
            </w:r>
          </w:p>
          <w:p>
            <w:r>
              <w:t xml:space="preserve">ИНН </w:t>
            </w:r>
            <w:r>
              <w:t xml:space="preserve">269474191788</w:t>
            </w:r>
            <w:r>
              <w:t xml:space="preserve"> ОГРНИП </w:t>
            </w:r>
            <w:r>
              <w:t xml:space="preserve">391793781725289</w:t>
            </w:r>
          </w:p>
          <w:p>
            <w:r>
              <w:t xml:space="preserve">р/с </w:t>
            </w:r>
            <w:r>
              <w:t xml:space="preserve">40802810340521156801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(843) 699-96-19</w:t>
            </w:r>
          </w:p>
          <w:p>
            <w:r>
              <w:t xml:space="preserve">E-mail: </w:t>
            </w:r>
            <w:r>
              <w:t xml:space="preserve">vorobev@yandex.ru</w:t>
            </w:r>
          </w:p>
          <w:p/>
          <w:p>
            <w:r>
              <w:t xml:space="preserve">ИП ______________ </w:t>
            </w:r>
            <w:r>
              <w:t xml:space="preserve">Воробьёв Р. П.</w:t>
            </w:r>
          </w:p>
        </w:tc>
      </w:tr>
    </w:tbl>
    <w:p>
      <w:r>
        <w:pict>
          <v:shape id="tb368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Иванов Олег Дмитриевич</w:t>
                  </w:r>
                  <w:r>
                    <w:t xml:space="preserve">, </w:t>
                  </w:r>
                  <w:r>
                    <w:t xml:space="preserve">+7 (495) 676-92-47 доб. 822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Павлов Н. В.</w:t>
      </w:r>
      <w:r>
        <w:t xml:space="preserve">/</w:t>
      </w:r>
    </w:p>
    <w:p>
      <w:r>
        <w:t xml:space="preserve">Заёмщик: _______________ /</w:t>
      </w:r>
      <w:r>
        <w:t xml:space="preserve">Воробьёв Р.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