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33 600 002 (Тридцать три миллиона шестьсот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Восемьсот восемьдесят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03.01.2025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047918495</w:t>
      </w:r>
      <w:r>
        <w:t xml:space="preserve">. Номенклатурный номер позиции — </w:t>
      </w:r>
      <w:r>
        <w:t xml:space="preserve">041401587</w:t>
      </w:r>
      <w:r>
        <w:t xml:space="preserve">. Изделию присвоен заводской номер </w:t>
      </w:r>
      <w:r>
        <w:t xml:space="preserve">045963132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047653574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048345319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80535087163</w:t>
      </w:r>
      <w:r>
        <w:t xml:space="preserve">. Спецификация зарегистрирована за номером </w:t>
      </w:r>
      <w:r>
        <w:t xml:space="preserve">84236398832</w:t>
      </w:r>
      <w:r>
        <w:t xml:space="preserve">. Прибор учёта имеет заводской номер </w:t>
      </w:r>
      <w:r>
        <w:t xml:space="preserve">88136823513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89804791711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87417667911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369000 (Трёхсот шестидесяти девяти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RM-7106-60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08 23 167453</w:t>
      </w:r>
      <w:r>
        <w:t xml:space="preserve">. К партии приложен паспорт изделия № </w:t>
      </w:r>
      <w:r>
        <w:t xml:space="preserve">38 16 584872</w:t>
      </w:r>
      <w:r>
        <w:t xml:space="preserve">. Оборудование поставляется с паспортом транспортного средства № </w:t>
      </w:r>
      <w:r>
        <w:t xml:space="preserve">52 05 264032</w:t>
      </w:r>
      <w:r>
        <w:t xml:space="preserve">. Приёмка производится согласно техническому паспорту </w:t>
      </w:r>
      <w:r>
        <w:t xml:space="preserve">64 24 222032</w:t>
      </w:r>
      <w:r>
        <w:t xml:space="preserve">. СНИЛС не указан, номер заказа </w:t>
      </w:r>
      <w:r>
        <w:t xml:space="preserve">537-940-312 84</w:t>
      </w:r>
      <w:r>
        <w:t xml:space="preserve">. Дата рождения не проставлена, документ выдан </w:t>
      </w:r>
      <w:r>
        <w:t xml:space="preserve">05.04.2016</w:t>
      </w:r>
      <w:r>
        <w:t xml:space="preserve">. Код подразделения, см. артикул </w:t>
      </w:r>
      <w:r>
        <w:t xml:space="preserve">278-197</w:t>
      </w:r>
      <w:r>
        <w:t xml:space="preserve">. Цена — </w:t>
      </w:r>
      <w:r>
        <w:t xml:space="preserve">2 470 002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4609327904366</w:t>
      </w:r>
      <w:r>
        <w:t xml:space="preserve">. Код контрагента по ОКПО — </w:t>
      </w:r>
      <w:r>
        <w:t xml:space="preserve">5764069925</w:t>
      </w:r>
      <w:r>
        <w:t xml:space="preserve">. Оборудование учтено под инвентарным номером </w:t>
      </w:r>
      <w:r>
        <w:t xml:space="preserve">041759453</w:t>
      </w:r>
      <w:r>
        <w:t xml:space="preserve">, складской позиции присвоен номер </w:t>
      </w:r>
      <w:r>
        <w:t xml:space="preserve">763853942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2745049371</w:t>
      </w:r>
      <w:r>
        <w:t xml:space="preserve">. ИНН не присвоен, платёжный документ № </w:t>
      </w:r>
      <w:r>
        <w:t xml:space="preserve">035685261973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3275751713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Тверская, д. 67, кв. 89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843 3521062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18291502578989937824</w:t>
      </w:r>
      <w:r>
        <w:t xml:space="preserve">. Показания счётчика снимаются по прибору с заводским номером </w:t>
      </w:r>
      <w:r>
        <w:t xml:space="preserve">39154306621203989620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18209091443823504233</w:t>
      </w:r>
      <w:r>
        <w:t xml:space="preserve">. Счёт-проформа зарегистрирован за номером </w:t>
      </w:r>
      <w:r>
        <w:t xml:space="preserve">77542522964783504713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18210766409158623072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5788675180</w:t>
      </w:r>
      <w:r>
        <w:t xml:space="preserve">. ИНН указан в приложении, номер спецификации </w:t>
      </w:r>
      <w:r>
        <w:t xml:space="preserve">6363994131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5298413180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5691729893</w:t>
      </w:r>
      <w:r>
        <w:t xml:space="preserve">. Содержание примеси не превышает </w:t>
      </w:r>
      <w:r>
        <w:t xml:space="preserve">2,4 %</w:t>
      </w:r>
      <w:r>
        <w:t xml:space="preserve">. Допустимая погрешность прибора — </w:t>
      </w:r>
      <w:r>
        <w:t xml:space="preserve">0,1 %</w:t>
      </w:r>
      <w:r>
        <w:t xml:space="preserve">. Станок имеет заводской номер </w:t>
      </w:r>
      <w:r>
        <w:t xml:space="preserve">0184273694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18.05.2026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761123078623</w:t>
      </w:r>
      <w:r>
        <w:t xml:space="preserve">. ИНН см. приложение; номенклатурный код — </w:t>
      </w:r>
      <w:r>
        <w:t xml:space="preserve">789229146610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091197683538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256140492594</w:t>
      </w:r>
      <w:r>
        <w:t xml:space="preserve">. Заводской номер контрольного модуля — </w:t>
      </w:r>
      <w:r>
        <w:t xml:space="preserve">185038391726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Отчётный период оканчивается </w:t>
      </w:r>
      <w:r>
        <w:t xml:space="preserve">не позднее 01.10.2026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Девять миллионов триста шестьдесят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Садовая, д. 71, кв. 23</w:t>
            </w:r>
          </w:p>
          <w:p>
            <w:r>
              <w:t xml:space="preserve">ИНН </w:t>
            </w:r>
            <w:r>
              <w:t xml:space="preserve">0110108085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1801003610373</w:t>
            </w:r>
          </w:p>
          <w:p>
            <w:r>
              <w:t xml:space="preserve">р/с </w:t>
            </w:r>
            <w:r>
              <w:t xml:space="preserve">40702810810023688019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790-86-64 доб. 595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Тверь, Садовая 83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101000, г. Москва, наб. Советская, д. 58, кв. 12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812 3252378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101000, г. Москва, ул. Советская, д. 33, кв. 12</w:t>
      </w:r>
      <w:r>
        <w:t xml:space="preserve">.</w:t>
      </w:r>
    </w:p>
    <w:p>
      <w:r>
        <w:t xml:space="preserve">Кладовщик: </w:t>
      </w:r>
      <w:r>
        <w:t xml:space="preserve">Новикова Вера Михайловна</w:t>
      </w:r>
    </w:p>
    <w:p>
      <w:r>
        <w:t xml:space="preserve">Тел. склада: </w:t>
      </w:r>
      <w:r>
        <w:t xml:space="preserve">495 3381658</w:t>
      </w:r>
    </w:p>
    <w:p>
      <w:r>
        <w:pict>
          <v:shape id="tb386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Сидорова Ирина Николаевна</w:t>
                  </w:r>
                  <w:r>
                    <w:t xml:space="preserve">, </w:t>
                  </w:r>
                  <w:r>
                    <w:t xml:space="preserve">+7 (843) 575-56-27 доб. 657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