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6/23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39140/941-сс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647 000,79 (шестьсот сорок семь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04.11.2026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RM-8568-11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Победы, д. 75, кв. 162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(843) 233-48-43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24.02.2025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0 (Тридцати)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</w:t>
      </w:r>
      <w:r>
        <w:t xml:space="preserve">8/18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</w:t>
      </w:r>
      <w:r>
        <w:t xml:space="preserve">89 000 (Девятьсот восемьдесят девять тысяч)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20 (двадцать) процентов з⁠а каждый д 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170100, г. Тверь, наб. Тверская, д. 46, кв. 66</w:t>
            </w:r>
          </w:p>
          <w:p>
            <w:r>
              <w:t xml:space="preserve">Почтовый адрес: </w:t>
            </w:r>
            <w:r>
              <w:t xml:space="preserve">344002, г. Ростов-на-Дону, ул. Заречная, д. 69, кв. 191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287-61-13</w:t>
            </w:r>
          </w:p>
          <w:p>
            <w:r>
              <w:t xml:space="preserve">E-mail: </w:t>
            </w:r>
            <w:r>
              <w:t xml:space="preserve">ivanova@list.ru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141400, г. Химки, пер. Промышленная, д. 54, кв. 50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752-10-69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М. А.</w:t>
    </w:r>
    <w:r>
      <w:t xml:space="preserve">, тел. </w:t>
    </w:r>
    <w:r>
      <w:t xml:space="preserve">8(499)3653971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(846) 953-95-46</w:t>
    </w:r>
    <w:r>
      <w:t xml:space="preserve"> · </w:t>
    </w:r>
    <w:r>
      <w:t xml:space="preserve">ivanova@yandex.ru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