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64Ф-50671/24-821Д</w:t>
      </w:r>
    </w:p>
    <w:p/>
    <w:p>
      <w:r>
        <w:t xml:space="preserve">г. Нижний Новгород</w:t>
      </w:r>
      <w:r>
        <w:t xml:space="preserve">     </w:t>
      </w:r>
      <w:r>
        <w:t xml:space="preserve">«19» июля 2024 г.</w:t>
      </w:r>
    </w:p>
    <w:p/>
    <w:p>
      <w:r>
        <w:t xml:space="preserve">ООО «Клиника доктора Фёдорова»</w:t>
      </w:r>
      <w:r>
        <w:t xml:space="preserve">, именуемое в дальнейшем «Займодавец», в лице управляющего </w:t>
      </w:r>
      <w:r>
        <w:t xml:space="preserve">Павлова Николая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Воробьёв Р. П.</w:t>
      </w:r>
      <w:r>
        <w:t xml:space="preserve">, ИНН </w:t>
      </w:r>
      <w:r>
        <w:t xml:space="preserve">269474191788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86675/639-сс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Шестнадцать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5 (пять)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99 700 000 (Девяноста девяти миллионов семисот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RM-1435-44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5030000 (пять миллионов тридцать тысяч)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Свердловская обл., г. Казань, проезд Строителей, вл. 52, стр. 5,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Роману Павловичу</w:t>
      </w:r>
      <w:r>
        <w:t xml:space="preserve"> по телефону </w:t>
      </w:r>
      <w:r>
        <w:t xml:space="preserve">+7 (846) 666-29-89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(Трёх) календарных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07.06.2025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‍(812) 509-36⁠-99</w:t>
      </w:r>
    </w:p>
    <w:p>
      <w:r>
        <w:t xml:space="preserve">Контактное лицо: </w:t>
      </w:r>
      <w:r>
        <w:t xml:space="preserve">В­оробьёв  Роман Павлович</w:t>
      </w:r>
    </w:p>
    <w:p>
      <w:r>
        <w:t xml:space="preserve">Получатель уведомлений: </w:t>
      </w:r>
      <w:r>
        <w:t xml:space="preserve">Воробьёв</w:t>
        <w:br/>
        <w:t xml:space="preserve">Роман Павлович</w:t>
      </w:r>
    </w:p>
    <w:p>
      <w:r>
        <w:t xml:space="preserve">Счёт для возврата: </w:t>
      </w:r>
      <w:r>
        <w:t xml:space="preserve">408028103</w:t>
        <w:br/>
        <w:t xml:space="preserve">40521156801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16.07.20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18/20</w:t>
      </w:r>
      <w:r>
        <w:t xml:space="preserve">24-К</w:t>
      </w:r>
      <w:r>
        <w:t xml:space="preserve">.</w:t>
      </w:r>
    </w:p>
    <w:p>
      <w:r>
        <w:t xml:space="preserve">9.4. Контрольная запись: </w:t>
      </w:r>
      <w:r>
        <w:t xml:space="preserve">8 000 000,27 (Восемь ­миллионов) ​RUB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«Клиника доктора Фёдорова»</w:t>
            </w:r>
          </w:p>
          <w:p>
            <w:r>
              <w:t xml:space="preserve">Юридический адрес: </w:t>
            </w:r>
            <w:r>
              <w:t xml:space="preserve">614000, Республика Татарстан, г. Пермь, бул. Тверская, вл. 75, стр. 1, пом. VII</w:t>
            </w:r>
          </w:p>
          <w:p>
            <w:r>
              <w:t xml:space="preserve">Почтовый адрес: </w:t>
            </w:r>
            <w:r>
              <w:t xml:space="preserve">101000, Новосибирская обл., г. Москва, пер. Кутузовский, вл. 5, стр. 3, пом. VII</w:t>
            </w:r>
          </w:p>
          <w:p>
            <w:r>
              <w:t xml:space="preserve">ИНН </w:t>
            </w:r>
            <w:r>
              <w:t xml:space="preserve">1062556745</w:t>
            </w:r>
            <w:r>
              <w:t xml:space="preserve"> КПП </w:t>
            </w:r>
            <w:r>
              <w:t xml:space="preserve">980236321</w:t>
            </w:r>
          </w:p>
          <w:p>
            <w:r>
              <w:t xml:space="preserve">ОГРН </w:t>
            </w:r>
            <w:r>
              <w:t xml:space="preserve">1795117770480</w:t>
            </w:r>
          </w:p>
          <w:p>
            <w:r>
              <w:t xml:space="preserve">р/с </w:t>
            </w:r>
            <w:r>
              <w:t xml:space="preserve">40702810832165070558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(846) 871-81-26</w:t>
            </w:r>
          </w:p>
          <w:p>
            <w:r>
              <w:t xml:space="preserve">E-mail: </w:t>
            </w:r>
            <w:r>
              <w:t xml:space="preserve">pavlov@romashka.ru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Павлов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Воробьёв Роман Павлович</w:t>
            </w:r>
          </w:p>
          <w:p>
            <w:r>
              <w:t xml:space="preserve">Адрес регистрации: </w:t>
            </w:r>
            <w:r>
              <w:t xml:space="preserve">443010, Московская обл., г. Самара, проезд Ленинградская, вл. 37, стр. 5, пом. VII</w:t>
            </w:r>
          </w:p>
          <w:p>
            <w:r>
              <w:t xml:space="preserve">ИНН </w:t>
            </w:r>
            <w:r>
              <w:t xml:space="preserve">269474191788</w:t>
            </w:r>
            <w:r>
              <w:t xml:space="preserve"> ОГРНИП </w:t>
            </w:r>
            <w:r>
              <w:t xml:space="preserve">391793781725289</w:t>
            </w:r>
          </w:p>
          <w:p>
            <w:r>
              <w:t xml:space="preserve">р/с </w:t>
            </w:r>
            <w:r>
              <w:t xml:space="preserve">40802810340521156801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(383) 680-12-61</w:t>
            </w:r>
          </w:p>
          <w:p>
            <w:r>
              <w:t xml:space="preserve">E-mail: </w:t>
            </w:r>
            <w:r>
              <w:t xml:space="preserve">vorobev@inbox.ru</w:t>
            </w:r>
          </w:p>
          <w:p/>
          <w:p>
            <w:r>
              <w:t xml:space="preserve">ИП ______________ </w:t>
            </w:r>
            <w:r>
              <w:t xml:space="preserve">Воробьёв Р. П.</w:t>
            </w:r>
          </w:p>
        </w:tc>
      </w:tr>
    </w:tbl>
    <w:p>
      <w:r>
        <w:pict>
          <v:shape id="tb2981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Кузнецов Сергей Петрович</w:t>
                  </w:r>
                  <w:r>
                    <w:t xml:space="preserve">, </w:t>
                  </w:r>
                  <w:r>
                    <w:t xml:space="preserve">+7 (383) 692-81-15 доб. 268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Павлов Н. В.</w:t>
      </w:r>
      <w:r>
        <w:t xml:space="preserve">/</w:t>
      </w:r>
    </w:p>
    <w:p>
      <w:r>
        <w:t xml:space="preserve">Заёмщик: _______________ /</w:t>
      </w:r>
      <w:r>
        <w:t xml:space="preserve">Воробьёв Р.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