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81/2023-С</w:t>
      </w:r>
    </w:p>
    <w:p/>
    <w:p>
      <w:r>
        <w:t xml:space="preserve">г. Сергиев Посад</w:t>
      </w:r>
      <w:r>
        <w:t xml:space="preserve">     </w:t>
      </w:r>
      <w:r>
        <w:t xml:space="preserve">27.03.2025 г.</w:t>
      </w:r>
    </w:p>
    <w:p/>
    <w:p>
      <w:r>
        <w:t xml:space="preserve">ПАО «Вектор»</w:t>
      </w:r>
      <w:r>
        <w:t xml:space="preserve">, именуемое в дальнейшем «Продавец», в лице директора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Иванова-Петрова Алла Юрьевна</w:t>
      </w:r>
      <w:r>
        <w:t xml:space="preserve">, ИНН </w:t>
      </w:r>
      <w:r>
        <w:t xml:space="preserve">334436024710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890 000,94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семьсот девяносто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65400000 (Шестидесяти пяти миллионов четырёхсот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18.08.2026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RM-6096-40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976 002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Новосибирская обл., г. Екатеринбург, бул. Полевая, д. 41, корп. 3, литера А, пом. 19, оф. 228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(846) 764-77-46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І226865248</w:t>
      </w:r>
    </w:p>
    <w:p>
      <w:r>
        <w:t xml:space="preserve">Ответственное лицо: </w:t>
      </w:r>
      <w:r>
        <w:t xml:space="preserve">Беляев Павел Aлексeевич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1226865248</w:t>
      </w:r>
      <w:r>
        <w:t xml:space="preserve"> КПП </w:t>
      </w:r>
      <w:r>
        <w:t xml:space="preserve">287987720</w:t>
      </w:r>
      <w:r>
        <w:t xml:space="preserve"> </w:t>
      </w:r>
      <w:r>
        <w:t xml:space="preserve">Нижний Новгород  Баумана 86</w:t>
      </w:r>
      <w:r>
        <w:t xml:space="preserve"> тел </w:t>
      </w:r>
      <w:r>
        <w:t xml:space="preserve">88432148096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84Ф-70</w:t>
      </w:r>
      <w:r>
        <w:t xml:space="preserve">170/13-128Д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616</w:t>
      </w:r>
      <w:r>
        <w:t xml:space="preserve">0000 (Шесть миллионов сто шестьдесят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</w:t>
        <w:br/>
        <w:t xml:space="preserve">0 (Тридцати)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Новосибирская обл., тер. СНТ «Родник», уч. 10</w:t>
            </w:r>
          </w:p>
          <w:p>
            <w:r>
              <w:t xml:space="preserve">ИНН </w:t>
            </w:r>
            <w:r>
              <w:t xml:space="preserve">1 226 865 248</w:t>
            </w:r>
            <w:r>
              <w:t xml:space="preserve"> КПП </w:t>
            </w:r>
            <w:r>
              <w:t xml:space="preserve">287987720</w:t>
            </w:r>
          </w:p>
          <w:p>
            <w:r>
              <w:t xml:space="preserve">ОГРН </w:t>
            </w:r>
            <w:r>
              <w:t xml:space="preserve">1 725 778 205 679</w:t>
            </w:r>
          </w:p>
          <w:p>
            <w:r>
              <w:t xml:space="preserve">р/с </w:t>
            </w:r>
            <w:r>
              <w:t xml:space="preserve">4070 2810 2197 0357 9030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243-90-88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Управляющий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190000, Свердловская обл., г. Санкт-Петербург, просп. Тверская, д. 88, корп. 3, литера А, пом. 8, оф. 242</w:t>
            </w:r>
          </w:p>
          <w:p>
            <w:r>
              <w:t xml:space="preserve">ИНН </w:t>
            </w:r>
            <w:r>
              <w:t xml:space="preserve">334436024710</w:t>
            </w:r>
            <w:r>
              <w:t xml:space="preserve"> ОГРНИП </w:t>
            </w:r>
            <w:r>
              <w:t xml:space="preserve">314474733489335</w:t>
            </w:r>
          </w:p>
          <w:p>
            <w:r>
              <w:t xml:space="preserve">р/с </w:t>
            </w:r>
            <w:r>
              <w:t xml:space="preserve">40802810901517734118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153-15-83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865248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П. С.</w:t>
    </w:r>
    <w:r>
      <w:t xml:space="preserve">, тел. </w:t>
    </w:r>
    <w:r>
      <w:t xml:space="preserve">8(846)3006766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