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81Ф-01648/12-924Д</w:t>
      </w:r>
    </w:p>
    <w:p/>
    <w:p>
      <w:r>
        <w:t xml:space="preserve">г. Ростов-на-Дону</w:t>
      </w:r>
      <w:r>
        <w:t xml:space="preserve">     </w:t>
      </w:r>
      <w:r>
        <w:t xml:space="preserve">19.07.2024 г.</w:t>
      </w:r>
    </w:p>
    <w:p/>
    <w:p>
      <w:r>
        <w:t xml:space="preserve">АО «ПромСнаб»</w:t>
      </w:r>
      <w:r>
        <w:t xml:space="preserve">, именуемое в дальнейшем «Работодатель», в лице исполнительного директора </w:t>
      </w:r>
      <w:r>
        <w:t xml:space="preserve">Титовой Елены Павловны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Зайцева Вера Владимировна</w:t>
      </w:r>
      <w:r>
        <w:t xml:space="preserve">, ИНН </w:t>
      </w:r>
      <w:r>
        <w:t xml:space="preserve">455613879368</w:t>
      </w:r>
      <w:r>
        <w:t xml:space="preserve">, именуемая в дальнейшем «Работник»,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1/23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цена Контракта составляет ______ рублей ______ копеек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7 (Семи) банковских дней с момента выставления счета</w:t>
      </w:r>
      <w:r>
        <w:t xml:space="preserve">.</w:t>
      </w:r>
    </w:p>
    <w:p>
      <w:r>
        <w:t xml:space="preserve">1.6. </w:t>
      </w:r>
      <w:r>
        <w:t xml:space="preserve">Отгрузка оформляется товарной накладной № </w:t>
      </w:r>
      <w:r>
        <w:t xml:space="preserve">048248108</w:t>
      </w:r>
      <w:r>
        <w:t xml:space="preserve">. Номенклатурный номер позиции — </w:t>
      </w:r>
      <w:r>
        <w:t xml:space="preserve">042973066</w:t>
      </w:r>
      <w:r>
        <w:t xml:space="preserve">. Изделию присвоен заводской номер </w:t>
      </w:r>
      <w:r>
        <w:t xml:space="preserve">040656158</w:t>
      </w:r>
      <w:r>
        <w:t xml:space="preserve">.</w:t>
      </w:r>
    </w:p>
    <w:p>
      <w:r>
        <w:t xml:space="preserve">1.7. </w:t>
      </w:r>
      <w:r>
        <w:t xml:space="preserve">Целевые средства перечисляются по коду цели </w:t>
      </w:r>
      <w:r>
        <w:t xml:space="preserve">047974786</w:t>
      </w:r>
      <w:r>
        <w:t xml:space="preserve"> согласно приказу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045308294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81170395551</w:t>
      </w:r>
      <w:r>
        <w:t xml:space="preserve">. Приложение учтено за номером </w:t>
      </w:r>
      <w:r>
        <w:t xml:space="preserve">82001549640</w:t>
      </w:r>
      <w:r>
        <w:t xml:space="preserve">. Прибор учёта имеет заводской номер </w:t>
      </w:r>
      <w:r>
        <w:t xml:space="preserve">89618447135</w:t>
      </w:r>
      <w:r>
        <w:t xml:space="preserve">.</w:t>
      </w:r>
    </w:p>
    <w:p>
      <w:r>
        <w:t xml:space="preserve">1.9. </w:t>
      </w:r>
      <w:r>
        <w:t xml:space="preserve">Регистрационная запись в реестре — </w:t>
      </w:r>
      <w:r>
        <w:t xml:space="preserve">80238809586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87938703844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Два миллиона семьсот тысяч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19.07.2025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RM-1795-34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30 25 018749</w:t>
      </w:r>
      <w:r>
        <w:t xml:space="preserve">. К партии приложен паспорт изделия № </w:t>
      </w:r>
      <w:r>
        <w:t xml:space="preserve">58 15 294827</w:t>
      </w:r>
      <w:r>
        <w:t xml:space="preserve">. Оборудование поставляется с паспортом транспортного средства № </w:t>
      </w:r>
      <w:r>
        <w:t xml:space="preserve">07 20 660675</w:t>
      </w:r>
      <w:r>
        <w:t xml:space="preserve">. Приёмка производится согласно техническому паспорту </w:t>
      </w:r>
      <w:r>
        <w:t xml:space="preserve">13 02 689735</w:t>
      </w:r>
      <w:r>
        <w:t xml:space="preserve">. СНИЛС не указан, номер заказа </w:t>
      </w:r>
      <w:r>
        <w:t xml:space="preserve">300-490-504 49</w:t>
      </w:r>
      <w:r>
        <w:t xml:space="preserve">. Дата рождения не проставлена, документ выдан </w:t>
      </w:r>
      <w:r>
        <w:t xml:space="preserve">18.09.2021</w:t>
      </w:r>
      <w:r>
        <w:t xml:space="preserve">. Код подразделения, см. артикул </w:t>
      </w:r>
      <w:r>
        <w:t xml:space="preserve">562-015</w:t>
      </w:r>
      <w:r>
        <w:t xml:space="preserve">. Цена — </w:t>
      </w:r>
      <w:r>
        <w:t xml:space="preserve">793 000 руб.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4603220183356</w:t>
      </w:r>
      <w:r>
        <w:t xml:space="preserve">. Код контрагента по ОКПО — </w:t>
      </w:r>
      <w:r>
        <w:t xml:space="preserve">6949563606</w:t>
      </w:r>
      <w:r>
        <w:t xml:space="preserve">. Оборудование учтено под инвентарным номером </w:t>
      </w:r>
      <w:r>
        <w:t xml:space="preserve">048058989</w:t>
      </w:r>
      <w:r>
        <w:t xml:space="preserve">, складской позиции присвоен номер </w:t>
      </w:r>
      <w:r>
        <w:t xml:space="preserve">206811825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18210101011011000197</w:t>
      </w:r>
      <w:r>
        <w:t xml:space="preserve">. ИНН не присвоен, регистрационный № </w:t>
      </w:r>
      <w:r>
        <w:t xml:space="preserve">6771934227</w:t>
      </w:r>
      <w:r>
        <w:t xml:space="preserve">. ИНН не присвоен, платёжный документ № </w:t>
      </w:r>
      <w:r>
        <w:t xml:space="preserve">219328681303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8 %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6556236301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22.03.2018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344002, г. Ростов-на-Дону, просп. Космонавтов, д. 20, кв. 76</w:t>
      </w:r>
      <w:r>
        <w:t xml:space="preserve">.</w:t>
      </w:r>
    </w:p>
    <w:p>
      <w:r>
        <w:t xml:space="preserve">3.2. Уведомления направляются </w:t>
      </w:r>
      <w:r>
        <w:t xml:space="preserve">Зайцевой Вере Владимировне</w:t>
      </w:r>
      <w:r>
        <w:t xml:space="preserve"> по телефону </w:t>
      </w:r>
      <w:r>
        <w:t xml:space="preserve">+7 (843) 337-22-33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 (Шести) месяцев с момента подписания акта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18294438125379251672</w:t>
      </w:r>
      <w:r>
        <w:t xml:space="preserve">. Показания счётчика снимаются по прибору с заводским номером </w:t>
      </w:r>
      <w:r>
        <w:t xml:space="preserve">39071924929555397113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18209881505462412121</w:t>
      </w:r>
      <w:r>
        <w:t xml:space="preserve">. Номер счёта-проформы — </w:t>
      </w:r>
      <w:r>
        <w:t xml:space="preserve">77334824211353232128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18210345745419220598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6258642130</w:t>
      </w:r>
      <w:r>
        <w:t xml:space="preserve">. ИНН указан в приложении, номер спецификации </w:t>
      </w:r>
      <w:r>
        <w:t xml:space="preserve">8336631583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2622974778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0385437725</w:t>
      </w:r>
      <w:r>
        <w:t xml:space="preserve">. Массовая доля примеси в товаре — не более </w:t>
      </w:r>
      <w:r>
        <w:t xml:space="preserve">1,2 %</w:t>
      </w:r>
      <w:r>
        <w:t xml:space="preserve">. Допустимая погрешность прибора — </w:t>
      </w:r>
      <w:r>
        <w:t xml:space="preserve">0,7 %</w:t>
      </w:r>
      <w:r>
        <w:t xml:space="preserve">. Оборудованию присвоен заводской номер </w:t>
      </w:r>
      <w:r>
        <w:t xml:space="preserve">9482355074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15%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60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трех календарных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369843017176</w:t>
      </w:r>
      <w:r>
        <w:t xml:space="preserve">. ИНН указан в приложении; номенклатурный код позиции — </w:t>
      </w:r>
      <w:r>
        <w:t xml:space="preserve">148625585820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978325308685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178125555242</w:t>
      </w:r>
      <w:r>
        <w:t xml:space="preserve">. Контрольный модуль имеет заводской номер </w:t>
      </w:r>
      <w:r>
        <w:t xml:space="preserve">249114949410</w:t>
      </w:r>
      <w:r>
        <w:t xml:space="preserve">. Проектный уклон кровли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0,8 %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36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7 лет</w:t>
      </w:r>
      <w:r>
        <w:t xml:space="preserve">. Окончание отчётного периода — </w:t>
      </w:r>
      <w:r>
        <w:t xml:space="preserve">не позднее 01.05.2028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более 7</w:t>
      </w:r>
      <w:r>
        <w:t xml:space="preserve">93 000 (Семисот девяноста трёх тысяч) рублей 5 коп.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11.06.20</w:t>
      </w:r>
      <w:r>
        <w:t xml:space="preserve">26</w:t>
      </w:r>
      <w:r>
        <w:t xml:space="preserve">.</w:t>
      </w:r>
    </w:p>
    <w:p>
      <w:r>
        <w:t xml:space="preserve">9.4. Контрольная запись: </w:t>
      </w:r>
      <w:r>
        <w:t xml:space="preserve">90 59 2/089-сс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2700000</w:t>
      </w:r>
      <w:r>
        <w:t xml:space="preserve">, а прописью: </w:t>
      </w:r>
      <w:r>
        <w:t xml:space="preserve">два семьсот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Один миллион два рубля 5 коп.</w:t>
        </w:r>
      </w:ins>
      <w:ins w:id="2" w:author="Юрист" w:date="2024-01-01T00:00:00Z">
        <w:r>
          <w:t xml:space="preserve">, НДС не облагается, т.к. применяется УСН</w:t>
        </w:r>
      </w:ins>
      <w:r>
        <w:t xml:space="preserve">.</w:t>
      </w:r>
    </w:p>
    <w:p>
      <w:r>
        <w:t xml:space="preserve">11.2.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03.07.2025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АО «ПромСнаб»</w:t>
            </w:r>
          </w:p>
          <w:p>
            <w:r>
              <w:t xml:space="preserve">Юридический адрес: </w:t>
            </w:r>
            <w:r>
              <w:t xml:space="preserve">603000, г. Нижний Новгород, бул. Ленина, д. 14, кв. 48</w:t>
            </w:r>
          </w:p>
          <w:p>
            <w:r>
              <w:t xml:space="preserve">Почтовый адрес: </w:t>
            </w:r>
            <w:r>
              <w:t xml:space="preserve">143400, г. Красногорск, наб. Баумана, д. 43, кв. 142</w:t>
            </w:r>
          </w:p>
          <w:p>
            <w:r>
              <w:t xml:space="preserve">ИНН </w:t>
            </w:r>
            <w:r>
              <w:t xml:space="preserve">1570787984</w:t>
            </w:r>
            <w:r>
              <w:t xml:space="preserve"> КПП </w:t>
            </w:r>
            <w:r>
              <w:t xml:space="preserve">747979176</w:t>
            </w:r>
          </w:p>
          <w:p>
            <w:r>
              <w:t xml:space="preserve">ОГРН </w:t>
            </w:r>
            <w:r>
              <w:t xml:space="preserve">1972194555551</w:t>
            </w:r>
          </w:p>
          <w:p>
            <w:r>
              <w:t xml:space="preserve">р/с </w:t>
            </w:r>
            <w:r>
              <w:t xml:space="preserve">40702810754395407233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(383) 752-10-23</w:t>
            </w:r>
          </w:p>
          <w:p>
            <w:r>
              <w:t xml:space="preserve">E-mail: </w:t>
            </w:r>
            <w:r>
              <w:t xml:space="preserve">titova@gmail.com</w:t>
            </w:r>
          </w:p>
          <w:p/>
          <w:p>
            <w:r>
              <w:t xml:space="preserve">Управляющий ______________ </w:t>
            </w:r>
            <w:r>
              <w:t xml:space="preserve">Е. П. Титова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Индивидуальный предприниматель </w:t>
            </w:r>
            <w:r>
              <w:t xml:space="preserve">Зайцева Вера Владимировна</w:t>
            </w:r>
          </w:p>
          <w:p>
            <w:r>
              <w:t xml:space="preserve">Адрес регистрации: </w:t>
            </w:r>
            <w:r>
              <w:t xml:space="preserve">630099, г. Новосибирск, ул. Промышленная, д. 79, кв. 170</w:t>
            </w:r>
          </w:p>
          <w:p>
            <w:r>
              <w:t xml:space="preserve">ИНН </w:t>
            </w:r>
            <w:r>
              <w:t xml:space="preserve">455613879368</w:t>
            </w:r>
            <w:r>
              <w:t xml:space="preserve"> ОГРНИП </w:t>
            </w:r>
            <w:r>
              <w:t xml:space="preserve">323494114658761</w:t>
            </w:r>
          </w:p>
          <w:p>
            <w:r>
              <w:t xml:space="preserve">р/с </w:t>
            </w:r>
            <w:r>
              <w:t xml:space="preserve">40802810732272606337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(383) 973-41-51</w:t>
            </w:r>
          </w:p>
          <w:p>
            <w:r>
              <w:t xml:space="preserve">E-mail: </w:t>
            </w:r>
            <w:r>
              <w:t xml:space="preserve">zayceva@sibtrans.ru</w:t>
            </w:r>
          </w:p>
          <w:p/>
          <w:p>
            <w:r>
              <w:t xml:space="preserve">ИП ______________ </w:t>
            </w:r>
            <w:r>
              <w:t xml:space="preserve">Зайцева В. В.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Титова Е. П.</w:t>
      </w:r>
      <w:r>
        <w:t xml:space="preserve">/</w:t>
      </w:r>
    </w:p>
    <w:p>
      <w:r>
        <w:t xml:space="preserve">Работник: _______________ /</w:t>
      </w:r>
      <w:r>
        <w:t xml:space="preserve">Зайцева В. В.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