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ТРУДОВОЙ ДОГОВОР</w:t>
      </w:r>
    </w:p>
    <w:p>
      <w:pPr>
        <w:jc w:val="center"/>
      </w:pPr>
      <w:r>
        <w:rPr>
          <w:b/>
        </w:rPr>
        <w:t xml:space="preserve">№ 10/2023-А</w:t>
      </w:r>
    </w:p>
    <w:p/>
    <w:p>
      <w:r>
        <w:t xml:space="preserve">г. Химки</w:t>
      </w:r>
      <w:r>
        <w:t xml:space="preserve">     </w:t>
      </w:r>
      <w:r>
        <w:t xml:space="preserve">«13» марта 2025 г.</w:t>
      </w:r>
    </w:p>
    <w:p/>
    <w:p>
      <w:r>
        <w:t xml:space="preserve">Индивидуальный предприниматель </w:t>
      </w:r>
      <w:r>
        <w:t xml:space="preserve">Мельник Дмитрий Юрьевич</w:t>
      </w:r>
      <w:r>
        <w:t xml:space="preserve">, ИНН </w:t>
      </w:r>
      <w:r>
        <w:t xml:space="preserve">599393588895</w:t>
      </w:r>
      <w:r>
        <w:t xml:space="preserve">, именуемый в дальнейшем «Работодатель», действующий на основании свидетельства о государственной регистрации</w:t>
      </w:r>
      <w:r>
        <w:t xml:space="preserve">, с одной стороны, и </w:t>
      </w:r>
      <w:r>
        <w:t xml:space="preserve">Сидоров Юрий Олегович</w:t>
      </w:r>
      <w:r>
        <w:t xml:space="preserve">, </w:t>
      </w:r>
      <w:r>
        <w:t xml:space="preserve">паспорт </w:t>
      </w:r>
      <w:r>
        <w:t xml:space="preserve">54 10 624434</w:t>
      </w:r>
      <w:r>
        <w:t xml:space="preserve">, выдан </w:t>
      </w:r>
      <w:r>
        <w:t xml:space="preserve">ОВД «Тропарёво» г. Москвы</w:t>
      </w:r>
      <w:r>
        <w:t xml:space="preserve"> </w:t>
      </w:r>
      <w:r>
        <w:t xml:space="preserve">04.07.2014</w:t>
      </w:r>
      <w:r>
        <w:t xml:space="preserve">, код подразделения </w:t>
      </w:r>
      <w:r>
        <w:t xml:space="preserve">045-121</w:t>
      </w:r>
      <w:r>
        <w:t xml:space="preserve">, именуемый в дальнейшем «Работник»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95/2023-А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Работник принимается на работу на должность инженера-технолога в производственный отдел.</w:t>
      </w:r>
    </w:p>
    <w:p>
      <w:r>
        <w:t xml:space="preserve">1.2. Работа по настоящему Договору является для Работника основным местом работы.</w:t>
      </w:r>
    </w:p>
    <w:p>
      <w:r>
        <w:t xml:space="preserve">1.3. Работнику устанавливается пятидневная рабочая неделя с двумя выходными днями.</w:t>
      </w:r>
    </w:p>
    <w:p>
      <w:r>
        <w:t xml:space="preserve">1.4. Работнику устанавливается должностной оклад и выплачивается заработная плата не реже чем каждые полмесяца.</w:t>
      </w:r>
    </w:p>
    <w:p>
      <w:r>
        <w:t xml:space="preserve">1.5. Работнику предоставляется ежегодный оплачиваемый отпуск продолжительностью 28 календарных дней.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876 487,00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RM-8578-72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827 090,00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а/я 13, г. Красногорск, 143400</w:t>
      </w:r>
      <w:r>
        <w:t xml:space="preserve">.</w:t>
      </w:r>
    </w:p>
    <w:p>
      <w:r>
        <w:t xml:space="preserve">3.2. Уведомления направляются </w:t>
      </w:r>
      <w:r>
        <w:t xml:space="preserve">Сидорову Юрию Олеговичу</w:t>
      </w:r>
      <w:r>
        <w:t xml:space="preserve"> по телефону </w:t>
      </w:r>
      <w:r>
        <w:t xml:space="preserve">+7 (843) 434-70-42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>
      <w:r>
        <w:t xml:space="preserve">4.6. 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4.7. 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4.8. Договор составлен в двух экземплярах, имеющих равную юридическую силу, по одному для каждой из Сторон.</w:t>
      </w:r>
    </w:p>
    <w:p>
      <w:r>
        <w:t xml:space="preserve">4.9. 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4.10. Уступка прав по Договору третьим лицам без письменного согласия другой Стороны не допускается.</w:t>
      </w:r>
    </w:p>
    <w:p>
      <w:r>
        <w:t xml:space="preserve">4.11. 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4.12. Ни одна из Сторон не вправе использовать товарные знаки другой Стороны без предварительного письменного согласия.</w:t>
      </w:r>
    </w:p>
    <w:p/>
    <w:p>
      <w:r>
        <w:rPr>
          <w:b/>
        </w:rPr>
        <w:t xml:space="preserve">5. ЗАВЕРЕНИЯ ОБ ОБСТОЯТЕЛЬСТВАХ</w:t>
      </w:r>
    </w:p>
    <w:p>
      <w:r>
        <w:t xml:space="preserve">5.1. 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5.2. 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5.3. Договор составлен в двух экземплярах, имеющих равную юридическую силу, по одному для каждой из Сторон.</w:t>
      </w:r>
    </w:p>
    <w:p>
      <w:r>
        <w:t xml:space="preserve">5.4. 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5.5. Уступка прав по Договору третьим лицам без письменного согласия другой Стороны не допускается.</w:t>
      </w:r>
    </w:p>
    <w:p>
      <w:r>
        <w:t xml:space="preserve">5.6. 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5.7. Ни одна из Сторон не вправе использовать товарные знаки другой Стороны без предварительного письменного согласия.</w:t>
      </w:r>
    </w:p>
    <w:p>
      <w:r>
        <w:t xml:space="preserve">5.8. Расторжение Договора в одностороннем порядке допускается при существенном нарушении его условий другой Стороной.</w:t>
      </w:r>
    </w:p>
    <w:p>
      <w:r>
        <w:t xml:space="preserve">5.9. Сторона-1 подтверждает, что уполномоченным лицом по вопросам исполнения является </w:t>
      </w:r>
      <w:r>
        <w:t xml:space="preserve">Мельник Дмитрий Юрьевич</w:t>
      </w:r>
      <w:r>
        <w:t xml:space="preserve">, тел. </w:t>
      </w:r>
      <w:r>
        <w:t xml:space="preserve">+7 (812) 364-25-25</w:t>
      </w:r>
      <w:r>
        <w:t xml:space="preserve">, адрес для корреспонденции: </w:t>
      </w:r>
      <w:r>
        <w:t xml:space="preserve">а/я 58, г. Одинцово, 143000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Контрольный ИНН: </w:t>
      </w:r>
      <w:r>
        <w:t xml:space="preserve">457І030Ч8585</w:t>
      </w:r>
    </w:p>
    <w:p>
      <w:r>
        <w:t xml:space="preserve">Ответственное лицо: </w:t>
      </w:r>
      <w:r>
        <w:t xml:space="preserve">Сидopов Юрий Олегович</w:t>
      </w:r>
    </w:p>
    <w:p>
      <w:r>
        <w:t xml:space="preserve">БИК банка: </w:t>
      </w:r>
      <w:r>
        <w:t xml:space="preserve">04Ч525593</w:t>
      </w:r>
    </w:p>
    <w:p>
      <w:r>
        <w:t xml:space="preserve">ИП </w:t>
      </w:r>
      <w:r>
        <w:t xml:space="preserve">Д.Ю.Мельник</w:t>
      </w:r>
      <w:r>
        <w:t xml:space="preserve"> ИНН </w:t>
      </w:r>
      <w:r>
        <w:t xml:space="preserve">599393588895</w:t>
      </w:r>
      <w:r>
        <w:t xml:space="preserve"> </w:t>
      </w:r>
      <w:r>
        <w:t xml:space="preserve">Химки, Баумана 12</w:t>
      </w:r>
      <w:r>
        <w:t xml:space="preserve"> тел </w:t>
      </w:r>
      <w:r>
        <w:t xml:space="preserve">+78469869927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Работодатель:</w:t>
            </w:r>
          </w:p>
          <w:p>
            <w:r>
              <w:t xml:space="preserve">Индивидуальный предприниматель </w:t>
            </w:r>
            <w:r>
              <w:t xml:space="preserve">Мельник Дмитрий Юрьевич</w:t>
            </w:r>
          </w:p>
          <w:p>
            <w:r>
              <w:t xml:space="preserve">Адрес регистрации: </w:t>
            </w:r>
            <w:r>
              <w:t xml:space="preserve">а/я 83, г. Новосибирск, 630099</w:t>
            </w:r>
          </w:p>
          <w:p>
            <w:r>
              <w:t xml:space="preserve">ИНН </w:t>
            </w:r>
            <w:r>
              <w:t xml:space="preserve">599393588895</w:t>
            </w:r>
            <w:r>
              <w:t xml:space="preserve"> ОГРНИП </w:t>
            </w:r>
            <w:r>
              <w:t xml:space="preserve">341742059188541</w:t>
            </w:r>
          </w:p>
          <w:p>
            <w:r>
              <w:t xml:space="preserve">р/с </w:t>
            </w:r>
            <w:r>
              <w:t xml:space="preserve">40802810092472051181</w:t>
            </w:r>
            <w:r>
              <w:t xml:space="preserve"> в ПАО Сбербанк</w:t>
            </w:r>
            <w:r>
              <w:t xml:space="preserve">, БИК </w:t>
            </w:r>
            <w:r>
              <w:t xml:space="preserve">044525225</w:t>
            </w:r>
          </w:p>
          <w:p>
            <w:r>
              <w:t xml:space="preserve">Тел.: </w:t>
            </w:r>
            <w:r>
              <w:t xml:space="preserve">+7 (812) 792-33-48</w:t>
            </w:r>
          </w:p>
          <w:p>
            <w:r>
              <w:t xml:space="preserve">E-mail: </w:t>
            </w:r>
            <w:r>
              <w:t xml:space="preserve">melnik@corp-tehno.ru</w:t>
            </w:r>
          </w:p>
          <w:p/>
          <w:p>
            <w:r>
              <w:t xml:space="preserve">ИП ______________ </w:t>
            </w:r>
            <w:r>
              <w:t xml:space="preserve">Мельник Д. Ю.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Работник:</w:t>
            </w:r>
          </w:p>
          <w:p>
            <w:r>
              <w:t xml:space="preserve">Сидоров Юрий Олегович</w:t>
            </w:r>
          </w:p>
          <w:p>
            <w:r>
              <w:t xml:space="preserve">Дата рождения: </w:t>
            </w:r>
            <w:r>
              <w:t xml:space="preserve">22.07.1961</w:t>
            </w:r>
          </w:p>
          <w:p>
            <w:r>
              <w:t xml:space="preserve">Адрес регистрации: </w:t>
            </w:r>
            <w:r>
              <w:t xml:space="preserve">а/я 27, г. Одинцово, 143000</w:t>
            </w:r>
          </w:p>
          <w:p>
            <w:r>
              <w:t xml:space="preserve">Паспорт </w:t>
            </w:r>
            <w:r>
              <w:t xml:space="preserve">54 10 624434</w:t>
            </w:r>
            <w:r>
              <w:t xml:space="preserve">, выдан ОВД «Тропарёво» г. Москвы 04.07.2014</w:t>
            </w:r>
            <w:r>
              <w:t xml:space="preserve">, код подразделения </w:t>
            </w:r>
            <w:r>
              <w:t xml:space="preserve">045-121</w:t>
            </w:r>
          </w:p>
          <w:p>
            <w:r>
              <w:t xml:space="preserve">СНИЛС </w:t>
            </w:r>
            <w:r>
              <w:t xml:space="preserve">872-201-733 87</w:t>
            </w:r>
            <w:r>
              <w:t xml:space="preserve"> ИНН </w:t>
            </w:r>
            <w:r>
              <w:t xml:space="preserve">457103048585</w:t>
            </w:r>
          </w:p>
          <w:p>
            <w:r>
              <w:t xml:space="preserve">Тел.: </w:t>
            </w:r>
            <w:r>
              <w:t xml:space="preserve">+7 (843) 232-40-16</w:t>
            </w:r>
          </w:p>
          <w:p>
            <w:r>
              <w:t xml:space="preserve">E-mail: </w:t>
            </w:r>
            <w:r>
              <w:t xml:space="preserve">sidorov@gmail.com</w:t>
            </w:r>
          </w:p>
          <w:p/>
          <w:p>
            <w:r>
              <w:t xml:space="preserve">______________ </w:t>
            </w:r>
            <w:r>
              <w:t xml:space="preserve">Сидоров Ю. О.</w:t>
            </w:r>
          </w:p>
          <w:tbl>
            <w:tblPr>
              <w:tblW w:w="9360" w:type="dxa"/>
              <w:tblBorders>
                <w:top w:val="single" w:sz="4" w:color="auto"/>
                <w:left w:val="single" w:sz="4" w:color="auto"/>
                <w:bottom w:val="single" w:sz="4" w:color="auto"/>
                <w:right w:val="single" w:sz="4" w:color="auto"/>
                <w:insideH w:val="single" w:sz="4" w:color="auto"/>
                <w:insideV w:val="single" w:sz="4" w:color="auto"/>
              </w:tblBorders>
            </w:tblPr>
            <w:tblGrid>
              <w:gridCol w:w="4680"/>
              <w:gridCol w:w="4680"/>
            </w:tblGrid>
            <w:tr>
              <w:tc>
                <w:tcPr>
                  <w:tcW w:w="4680" w:type="dxa"/>
                </w:tcPr>
                <w:p>
                  <w:r>
                    <w:t xml:space="preserve">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Счёт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АО «Альфа-Банк»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40817810661898519375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Контакт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Сидоров Ю. О.</w:t>
                  </w:r>
                </w:p>
              </w:tc>
            </w:tr>
          </w:tbl>
          <w:p/>
        </w:tc>
      </w:tr>
    </w:tbl>
    <w:p/>
    <w:p>
      <w:r>
        <w:rPr>
          <w:b/>
        </w:rPr>
        <w:t xml:space="preserve">ПРИЛОЖЕНИЕ № 1</w:t>
      </w:r>
      <w:r>
        <w:rPr>
          <w:b/>
        </w:rPr>
        <w:t xml:space="preserve"> к Договору</w:t>
      </w:r>
    </w:p>
    <w:p>
      <w:r>
        <w:t xml:space="preserve">Адрес склада грузополучателя: </w:t>
      </w:r>
      <w:r>
        <w:t xml:space="preserve">а/я 68, г. Москва, 101000</w:t>
      </w:r>
      <w:r>
        <w:t xml:space="preserve">.</w:t>
      </w:r>
    </w:p>
    <w:p>
      <w:r>
        <w:t xml:space="preserve">Кладовщик: </w:t>
      </w:r>
      <w:r>
        <w:t xml:space="preserve">Новиков Алексей Владимирович</w:t>
      </w:r>
    </w:p>
    <w:p>
      <w:r>
        <w:t xml:space="preserve">Тел. склада: </w:t>
      </w:r>
      <w:r>
        <w:t xml:space="preserve">+7 (843) 223-25-96</w:t>
      </w:r>
    </w:p>
    <w:p/>
    <w:p>
      <w:r>
        <w:t xml:space="preserve">Подписи сторон:</w:t>
      </w:r>
    </w:p>
    <w:p>
      <w:r>
        <w:t xml:space="preserve">Работодатель: _______________ /</w:t>
      </w:r>
      <w:r>
        <w:t xml:space="preserve">Мельник Д. Ю.</w:t>
      </w:r>
      <w:r>
        <w:t xml:space="preserve">/</w:t>
      </w:r>
    </w:p>
    <w:p>
      <w:r>
        <w:t xml:space="preserve">Работник: _______________ /</w:t>
      </w:r>
      <w:r>
        <w:t xml:space="preserve">Сидоров Юрий Олегович</w:t>
      </w:r>
      <w:r>
        <w:t xml:space="preserve">/</w:t>
      </w:r>
    </w:p>
    <w:sectPr>
      <w:headerReference w:type="default" r:id="rIdH"/>
      <w:pgSz w:w="11906" w:h="16838"/>
      <w:pgMar w:top="1134" w:right="850" w:bottom="1134" w:left="1701" w:header="708" w:footer="708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ИП Мельник Д. Ю. · </w:t>
    </w:r>
    <w:r>
      <w:t xml:space="preserve">+7 (499) 711-73-62</w:t>
    </w:r>
    <w:r>
      <w:t xml:space="preserve"> · </w:t>
    </w:r>
    <w:r>
      <w:t xml:space="preserve">melnik@sibtrans.ru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/Relationships>
</file>