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128/2024-К</w:t>
      </w:r>
    </w:p>
    <w:p/>
    <w:p>
      <w:r>
        <w:t xml:space="preserve">г. Красногорск</w:t>
      </w:r>
      <w:r>
        <w:t xml:space="preserve">     </w:t>
      </w:r>
      <w:r>
        <w:t xml:space="preserve">«18» сентября 2024 г.</w:t>
      </w:r>
    </w:p>
    <w:p/>
    <w:p>
      <w:r>
        <w:t xml:space="preserve">ООО «Клиника доктора Фёдорова»</w:t>
      </w:r>
      <w:r>
        <w:t xml:space="preserve">, именуемое в дальнейшем «Займодавец», в лице управляющего </w:t>
      </w:r>
      <w:r>
        <w:t xml:space="preserve">Павлова Николая Владимировича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ИП </w:t>
      </w:r>
      <w:r>
        <w:t xml:space="preserve">Воробьёв Роман Павлович</w:t>
      </w:r>
      <w:r>
        <w:t xml:space="preserve">, ИНН </w:t>
      </w:r>
      <w:r>
        <w:t xml:space="preserve">269474191788</w:t>
      </w:r>
      <w:r>
        <w:t xml:space="preserve">, именуемый в дальнейшем «Заёмщик»,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59/2025-Д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Сумма займа считается возвращённой в момент зачисления денежных средств на счёт Займодавца.</w:t>
      </w:r>
    </w:p>
    <w:p>
      <w:r>
        <w:t xml:space="preserve">1.3. За пользование займом Заёмщик уплачивает проценты по ставке 12 (двенадцать) процентов годовых.</w:t>
      </w:r>
    </w:p>
    <w:p>
      <w:r>
        <w:t xml:space="preserve">1.4. Досрочный возврат суммы займа допускается с письменного согласия Займодавца.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106 870,00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RM-1278-76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140 987,00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614000, Свердловская обл., г. Пермь, ул. Октябрьская, вл. 35, стр. 4, пом. VII</w:t>
      </w:r>
      <w:r>
        <w:t xml:space="preserve">.</w:t>
      </w:r>
    </w:p>
    <w:p>
      <w:r>
        <w:t xml:space="preserve">3.2. Уведомления направляются </w:t>
      </w:r>
      <w:r>
        <w:t xml:space="preserve">Воробьёву Роману Павловичу</w:t>
      </w:r>
      <w:r>
        <w:t xml:space="preserve"> по телефону </w:t>
      </w:r>
      <w:r>
        <w:t xml:space="preserve">+7 (495) 837-80-17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Дополнительный телефон: </w:t>
      </w:r>
      <w:r>
        <w:t xml:space="preserve">+7 (4 99) 5 20-61-68</w:t>
      </w:r>
    </w:p>
    <w:p>
      <w:r>
        <w:t xml:space="preserve">Контактное лицо: </w:t>
      </w:r>
      <w:r>
        <w:t xml:space="preserve">Вор­обьёв Ро ман Павлович</w:t>
      </w:r>
    </w:p>
    <w:p>
      <w:r>
        <w:t xml:space="preserve">Получатель уведомлений: </w:t>
      </w:r>
      <w:r>
        <w:t xml:space="preserve">Воробьёв</w:t>
        <w:br/>
        <w:t xml:space="preserve">Роман Павлович</w:t>
      </w:r>
    </w:p>
    <w:p>
      <w:r>
        <w:t xml:space="preserve">Счёт для возврата: </w:t>
      </w:r>
      <w:r>
        <w:t xml:space="preserve">408028103</w:t>
        <w:br/>
        <w:t xml:space="preserve">40521156801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ООО «Клиника доктора Фёдорова»</w:t>
            </w:r>
          </w:p>
          <w:p>
            <w:r>
              <w:t xml:space="preserve">Юридический адрес: </w:t>
            </w:r>
            <w:r>
              <w:t xml:space="preserve">620014, Свердловская обл., г. Екатеринбург, наб. Пушкина, вл. 11, стр. 2, пом. VII</w:t>
            </w:r>
          </w:p>
          <w:p>
            <w:r>
              <w:t xml:space="preserve">ИНН </w:t>
            </w:r>
            <w:r>
              <w:t xml:space="preserve">1062556745</w:t>
            </w:r>
            <w:r>
              <w:t xml:space="preserve"> КПП </w:t>
            </w:r>
            <w:r>
              <w:t xml:space="preserve">980236321</w:t>
            </w:r>
          </w:p>
          <w:p>
            <w:r>
              <w:t xml:space="preserve">ОГРН </w:t>
            </w:r>
            <w:r>
              <w:t xml:space="preserve">1795117770480</w:t>
            </w:r>
          </w:p>
          <w:p>
            <w:r>
              <w:t xml:space="preserve">р/с </w:t>
            </w:r>
            <w:r>
              <w:t xml:space="preserve">40702810832165070558</w:t>
            </w:r>
            <w:r>
              <w:t xml:space="preserve"> в ПАО «Совкомбанк»</w:t>
            </w:r>
          </w:p>
          <w:p>
            <w:r>
              <w:t xml:space="preserve">к/с </w:t>
            </w:r>
            <w:r>
              <w:t xml:space="preserve">30101810150040000763</w:t>
            </w:r>
            <w:r>
              <w:t xml:space="preserve">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(383) 353-71-64</w:t>
            </w:r>
          </w:p>
          <w:p>
            <w:r>
              <w:t xml:space="preserve">E-mail: </w:t>
            </w:r>
            <w:r>
              <w:t xml:space="preserve">pavlov@inbox.ru</w:t>
            </w:r>
          </w:p>
          <w:p/>
          <w:p>
            <w:r>
              <w:t xml:space="preserve">Генеральный директор ______________ </w:t>
            </w:r>
            <w:r>
              <w:t xml:space="preserve">Н. В. Павлов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Индивидуальный предприниматель </w:t>
            </w:r>
            <w:r>
              <w:t xml:space="preserve">Воробьёв Роман Павлович</w:t>
            </w:r>
          </w:p>
          <w:p>
            <w:r>
              <w:t xml:space="preserve">Адрес регистрации: </w:t>
            </w:r>
            <w:r>
              <w:t xml:space="preserve">620014, Краснодарский край, г. Екатеринбург, проезд Строителей, вл. 61, стр. 2, пом. VII</w:t>
            </w:r>
          </w:p>
          <w:p>
            <w:r>
              <w:t xml:space="preserve">ИНН </w:t>
            </w:r>
            <w:r>
              <w:t xml:space="preserve">269474191788</w:t>
            </w:r>
            <w:r>
              <w:t xml:space="preserve"> ОГРНИП </w:t>
            </w:r>
            <w:r>
              <w:t xml:space="preserve">391793781725289</w:t>
            </w:r>
          </w:p>
          <w:p>
            <w:r>
              <w:t xml:space="preserve">р/с </w:t>
            </w:r>
            <w:r>
              <w:t xml:space="preserve">40802810340521156801</w:t>
            </w:r>
            <w:r>
              <w:t xml:space="preserve"> в АО «Райффайзенбанк»</w:t>
            </w:r>
            <w:r>
              <w:t xml:space="preserve">, БИК </w:t>
            </w:r>
            <w:r>
              <w:t xml:space="preserve">044525700</w:t>
            </w:r>
          </w:p>
          <w:p>
            <w:r>
              <w:t xml:space="preserve">Тел.: </w:t>
            </w:r>
            <w:r>
              <w:t xml:space="preserve">+7 (383) 433-73-78</w:t>
            </w:r>
          </w:p>
          <w:p>
            <w:r>
              <w:t xml:space="preserve">E-mail: </w:t>
            </w:r>
            <w:r>
              <w:t xml:space="preserve">vorobev@corp-tehno.ru</w:t>
            </w:r>
          </w:p>
          <w:p/>
          <w:p>
            <w:r>
              <w:t xml:space="preserve">ИП ______________ </w:t>
            </w:r>
            <w:r>
              <w:t xml:space="preserve">Воробьёв Р. П.</w:t>
            </w:r>
          </w:p>
        </w:tc>
      </w:tr>
    </w:tbl>
    <w:p>
      <w:r>
        <w:pict>
          <v:shape id="tb3263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Титова Наталья Олеговна</w:t>
                  </w:r>
                  <w:r>
                    <w:t xml:space="preserve">, </w:t>
                  </w:r>
                  <w:r>
                    <w:t xml:space="preserve">+7 (846) 173-27-20 доб. 109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Павлов Н. В.</w:t>
      </w:r>
      <w:r>
        <w:t xml:space="preserve">/</w:t>
      </w:r>
    </w:p>
    <w:p>
      <w:r>
        <w:t xml:space="preserve">Заёмщик: _______________ /</w:t>
      </w:r>
      <w:r>
        <w:t xml:space="preserve">Воробьёв Р. П.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