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140/2025-С</w:t>
      </w:r>
    </w:p>
    <w:p/>
    <w:p>
      <w:r>
        <w:t xml:space="preserve">г. Воронеж</w:t>
      </w:r>
      <w:r>
        <w:t xml:space="preserve">     </w:t>
      </w:r>
      <w:r>
        <w:t xml:space="preserve">«02» ноября 2025 г.</w:t>
      </w:r>
    </w:p>
    <w:p/>
    <w:p>
      <w:r>
        <w:t xml:space="preserve">ПАО «Г</w:t>
        <w:br/>
        <w:t xml:space="preserve">ранит»</w:t>
      </w:r>
      <w:r>
        <w:t xml:space="preserve">, именуемое в дальнейшем «Поставщик», в лице генерального директора </w:t>
      </w:r>
      <w:r>
        <w:t xml:space="preserve">Павлова Егора </w:t>
        <w:br/>
        <w:t xml:space="preserve">Ивановича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Крылов</w:t>
        <w:br/>
        <w:t xml:space="preserve">а Е. П.</w:t>
      </w:r>
      <w:r>
        <w:t xml:space="preserve">, ИН</w:t>
        <w:br/>
        <w:t xml:space="preserve">Н </w:t>
      </w:r>
      <w:r>
        <w:t xml:space="preserve">44677</w:t>
        <w:br/>
        <w:t xml:space="preserve">6144245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56/2024-А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427 591,00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RM-78</w:t>
        <w:br/>
        <w:t xml:space="preserve">47-91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</w:t>
        <w:br/>
        <w:t xml:space="preserve">-фактуру № 1123 от 03.03.2024</w:t>
      </w:r>
      <w:r>
        <w:t xml:space="preserve">. Ответс</w:t>
        <w:br/>
        <w:t xml:space="preserve">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715 032,00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</w:t>
        <w:br/>
        <w:t xml:space="preserve">0, г. Воронеж, наб. Мира, д. 36, кв. 150</w:t>
      </w:r>
      <w:r>
        <w:t xml:space="preserve">.</w:t>
      </w:r>
    </w:p>
    <w:p>
      <w:r>
        <w:t xml:space="preserve">3.2. Уведомления направляются </w:t>
      </w:r>
      <w:r>
        <w:t xml:space="preserve">Крыло</w:t>
        <w:br/>
        <w:t xml:space="preserve">вой Екатерине Петровне</w:t>
      </w:r>
      <w:r>
        <w:t xml:space="preserve"> по телефону </w:t>
      </w:r>
      <w:r>
        <w:t xml:space="preserve">+7 (</w:t>
        <w:br/>
        <w:t xml:space="preserve">499) 203-43-61</w:t>
      </w:r>
      <w:r>
        <w:t xml:space="preserve">.</w:t>
      </w:r>
    </w:p>
    <w:p/>
    <w:p>
      <w:r>
        <w:rPr>
          <w:b/>
        </w:rPr>
        <w:t xml:space="preserve">4. ПРОЧИЕ УСЛО</w:t>
        <w:br/>
        <w:t xml:space="preserve">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</w:t>
        <w:br/>
        <w:t xml:space="preserve">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ПАО «Гра</w:t>
              <w:br/>
              <w:t xml:space="preserve">нит»</w:t>
            </w:r>
          </w:p>
          <w:p>
            <w:r>
              <w:t xml:space="preserve">Юридический адрес: </w:t>
            </w:r>
            <w:r>
              <w:t xml:space="preserve">141400, г. Химки, просп. Тверская, д.</w:t>
              <w:br/>
              <w:t xml:space="preserve"> 10, кв. 9</w:t>
            </w:r>
          </w:p>
          <w:p>
            <w:r>
              <w:t xml:space="preserve">Почтовый адрес: </w:t>
            </w:r>
            <w:r>
              <w:t xml:space="preserve">620014, г. Екатеринбург, проезд Космонавтов, д. 7</w:t>
              <w:br/>
              <w:t xml:space="preserve">, кв. 58</w:t>
            </w:r>
          </w:p>
          <w:p>
            <w:r>
              <w:t xml:space="preserve">ИНН </w:t>
            </w:r>
            <w:r>
              <w:t xml:space="preserve">634</w:t>
              <w:br/>
              <w:t xml:space="preserve">0519757</w:t>
            </w:r>
            <w:r>
              <w:t xml:space="preserve"> КПП </w:t>
            </w:r>
            <w:r>
              <w:t xml:space="preserve">214</w:t>
              <w:br/>
              <w:t xml:space="preserve">327260</w:t>
            </w:r>
          </w:p>
          <w:p>
            <w:r>
              <w:t xml:space="preserve">ОГРН </w:t>
            </w:r>
            <w:r>
              <w:t xml:space="preserve">142655</w:t>
              <w:br/>
              <w:t xml:space="preserve">3126163</w:t>
            </w:r>
          </w:p>
          <w:p>
            <w:r>
              <w:t xml:space="preserve">р/с </w:t>
            </w:r>
            <w:r>
              <w:t xml:space="preserve">407</w:t>
              <w:br/>
              <w:t xml:space="preserve">02810316782145493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</w:t>
              <w:br/>
              <w:t xml:space="preserve">00593</w:t>
            </w:r>
            <w:r>
              <w:t xml:space="preserve"> БИ</w:t>
              <w:br/>
              <w:t xml:space="preserve">К </w:t>
            </w:r>
            <w:r>
              <w:t xml:space="preserve">044525</w:t>
              <w:br/>
              <w:t xml:space="preserve">593</w:t>
            </w:r>
          </w:p>
          <w:p>
            <w:r>
              <w:t xml:space="preserve">Тел.: </w:t>
            </w:r>
            <w:r>
              <w:t xml:space="preserve">+7 (499) 138-1</w:t>
              <w:br/>
              <w:t xml:space="preserve">5-59</w:t>
            </w:r>
          </w:p>
          <w:p>
            <w:r>
              <w:t xml:space="preserve">E-mail: </w:t>
            </w:r>
            <w:r>
              <w:t xml:space="preserve">pavlo</w:t>
              <w:br/>
              <w:t xml:space="preserve">v@list.ru</w:t>
            </w:r>
          </w:p>
          <w:p/>
          <w:p>
            <w:r>
              <w:t xml:space="preserve">Директор ______________ </w:t>
            </w:r>
            <w:r>
              <w:t xml:space="preserve">Е. И. </w:t>
              <w:br/>
              <w:t xml:space="preserve">Павлов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</w:t>
              <w:br/>
              <w:t xml:space="preserve">иматель </w:t>
            </w:r>
            <w:r>
              <w:t xml:space="preserve">Кр</w:t>
              <w:br/>
              <w:t xml:space="preserve">ылова Екатерина Петровна</w:t>
            </w:r>
          </w:p>
          <w:p>
            <w:r>
              <w:t xml:space="preserve">Адрес регистрации: </w:t>
            </w:r>
            <w:r>
              <w:t xml:space="preserve">394000, г. Воронеж, проезд Лени</w:t>
              <w:br/>
              <w:t xml:space="preserve">на, д. 70, кв. 70</w:t>
            </w:r>
          </w:p>
          <w:p>
            <w:r>
              <w:t xml:space="preserve">ИНН </w:t>
            </w:r>
            <w:r>
              <w:t xml:space="preserve">4467761</w:t>
              <w:br/>
              <w:t xml:space="preserve">44245</w:t>
            </w:r>
            <w:r>
              <w:t xml:space="preserve"> ОГРНИП </w:t>
            </w:r>
            <w:r>
              <w:t xml:space="preserve">354250</w:t>
              <w:br/>
              <w:t xml:space="preserve">386268123</w:t>
            </w:r>
          </w:p>
          <w:p>
            <w:r>
              <w:t xml:space="preserve">р/с </w:t>
            </w:r>
            <w:r>
              <w:t xml:space="preserve">408028102985414</w:t>
              <w:br/>
              <w:t xml:space="preserve">33541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</w:t>
              <w:br/>
              <w:t xml:space="preserve">04763</w:t>
            </w:r>
          </w:p>
          <w:p>
            <w:r>
              <w:t xml:space="preserve">Тел.: </w:t>
            </w:r>
            <w:r>
              <w:t xml:space="preserve">+7 (846) 146-91</w:t>
              <w:br/>
              <w:t xml:space="preserve">-89</w:t>
            </w:r>
          </w:p>
          <w:p>
            <w:r>
              <w:t xml:space="preserve">E-mai</w:t>
              <w:br/>
              <w:t xml:space="preserve">l: </w:t>
            </w:r>
            <w:r>
              <w:t xml:space="preserve">krylova@s</w:t>
              <w:br/>
              <w:t xml:space="preserve">ibtrans.ru</w:t>
            </w:r>
          </w:p>
          <w:p/>
          <w:p>
            <w:r>
              <w:t xml:space="preserve">ИП ______________ </w:t>
            </w:r>
            <w:r>
              <w:t xml:space="preserve">Крыл</w:t>
              <w:br/>
              <w:t xml:space="preserve">ова Е.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</w:t>
        <w:br/>
        <w:t xml:space="preserve">авщик: _______________ /</w:t>
      </w:r>
      <w:r>
        <w:t xml:space="preserve">Павлов Е</w:t>
        <w:br/>
        <w:t xml:space="preserve">. И.</w:t>
      </w:r>
      <w:r>
        <w:t xml:space="preserve">/</w:t>
      </w:r>
    </w:p>
    <w:p>
      <w:r>
        <w:t xml:space="preserve">Покупатель: _______________ /</w:t>
      </w:r>
      <w:r>
        <w:t xml:space="preserve">Крылова</w:t>
        <w:br/>
        <w:t xml:space="preserve"> Е.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