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pPr>
        <w:jc w:val="center"/>
      </w:pPr>
      <w:r>
        <w:rPr>
          <w:b/>
        </w:rPr>
        <w:t xml:space="preserve">ДОГОВОР ПОДРЯДА</w:t>
      </w:r>
    </w:p>
    <w:p>
      <w:pPr>
        <w:jc w:val="center"/>
      </w:pPr>
      <w:r>
        <w:rPr>
          <w:b/>
        </w:rPr>
        <w:t xml:space="preserve">№ 185/2023-С</w:t>
      </w:r>
    </w:p>
    <w:p/>
    <w:p>
      <w:r>
        <w:t xml:space="preserve">г. Нижний Новгород</w:t>
      </w:r>
      <w:r>
        <w:t xml:space="preserve">     </w:t>
      </w:r>
      <w:r>
        <w:t xml:space="preserve">«25» марта 2024 г.</w:t>
      </w:r>
    </w:p>
    <w:p/>
    <w:p>
      <w:r>
        <w:t xml:space="preserve">Зай</w:t>
        <w:br/>
        <w:t xml:space="preserve">цева Дарья Павловна</w:t>
      </w:r>
      <w:r>
        <w:t xml:space="preserve">, </w:t>
      </w:r>
      <w:r>
        <w:t xml:space="preserve">пасп</w:t>
        <w:br/>
        <w:t xml:space="preserve">орт </w:t>
      </w:r>
      <w:r>
        <w:t xml:space="preserve">60 25 346</w:t>
        <w:br/>
        <w:t xml:space="preserve">258</w:t>
      </w:r>
      <w:r>
        <w:t xml:space="preserve">, выдан </w:t>
      </w:r>
      <w:r>
        <w:t xml:space="preserve">ОУФМС России по Тверской области в Заволжском р-не</w:t>
      </w:r>
      <w:r>
        <w:t xml:space="preserve"> </w:t>
      </w:r>
      <w:r>
        <w:t xml:space="preserve">17.08.2019</w:t>
      </w:r>
      <w:r>
        <w:t xml:space="preserve">, код подразделения </w:t>
      </w:r>
      <w:r>
        <w:t xml:space="preserve">684-</w:t>
        <w:br/>
        <w:t xml:space="preserve">847</w:t>
      </w:r>
      <w:r>
        <w:t xml:space="preserve">, именуемая в дальнейшем «Подрядчик»</w:t>
      </w:r>
      <w:r>
        <w:t xml:space="preserve">, с одной стороны, и </w:t>
      </w:r>
      <w:r>
        <w:t xml:space="preserve">Белов Сергей Д</w:t>
        <w:br/>
        <w:t xml:space="preserve">митриевич</w:t>
      </w:r>
      <w:r>
        <w:t xml:space="preserve">, </w:t>
      </w:r>
      <w:r>
        <w:t xml:space="preserve">паспорт </w:t>
      </w:r>
      <w:r>
        <w:t xml:space="preserve">97 20 303</w:t>
        <w:br/>
        <w:t xml:space="preserve">184</w:t>
      </w:r>
      <w:r>
        <w:t xml:space="preserve">, выдан </w:t>
      </w:r>
      <w:r>
        <w:t xml:space="preserve">ТП № 2 ОУФМС России по Московской обл.</w:t>
      </w:r>
      <w:r>
        <w:t xml:space="preserve"> </w:t>
      </w:r>
      <w:r>
        <w:t xml:space="preserve">04.</w:t>
        <w:br/>
        <w:t xml:space="preserve">10.2014</w:t>
      </w:r>
      <w:r>
        <w:t xml:space="preserve">, код подразделения </w:t>
      </w:r>
      <w:r>
        <w:t xml:space="preserve">702-9</w:t>
        <w:br/>
        <w:t xml:space="preserve">82</w:t>
      </w:r>
      <w:r>
        <w:t xml:space="preserve">, и</w:t>
        <w:br/>
        <w:t xml:space="preserve">менуемый в дальнейшем «Заказчик»</w:t>
      </w:r>
      <w:r>
        <w:t xml:space="preserve">, с другой стороны, совместно именуемые «Стороны», заключили настоящий </w:t>
      </w:r>
      <w:r>
        <w:t xml:space="preserve">Договор № 54/2025-С</w:t>
      </w:r>
      <w:r>
        <w:t xml:space="preserve"> (далее — Договор) о нижеследующем:</w:t>
      </w:r>
    </w:p>
    <w:p/>
    <w:p>
      <w:r>
        <w:rPr>
          <w:b/>
        </w:rPr>
        <w:t xml:space="preserve">1. ПРЕДМЕТ Д</w:t>
        <w:br/>
        <w:t xml:space="preserve">ОГОВОРА</w:t>
      </w:r>
    </w:p>
    <w:p>
      <w:r>
        <w:t xml:space="preserve">1.1. Подрядчик обязуется выполнить по заданию Заказчика работы и сдать их результат, а Заказчик — принять результат работ и оплатить его.</w:t>
      </w:r>
    </w:p>
    <w:p>
      <w:r>
        <w:t xml:space="preserve">1.2. Работы выполняются иждивением Подрядчика — из его материалов, его силами и средствами.</w:t>
      </w:r>
    </w:p>
    <w:p>
      <w:r>
        <w:t xml:space="preserve">1.3. Сдача р</w:t>
        <w:br/>
        <w:t xml:space="preserve">езультата работ оформляется актом по форме КС-2 и справкой по форме КС-3.</w:t>
      </w:r>
    </w:p>
    <w:p>
      <w:r>
        <w:t xml:space="preserve">1.4. Гарантийный срок на результат работ составляет 24 (двадцать четыре) месяца с даты подписания акта.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 с</w:t>
        <w:br/>
        <w:t xml:space="preserve">оставляет </w:t>
      </w:r>
      <w:r>
        <w:t xml:space="preserve">716 779,00 руб.</w:t>
      </w:r>
      <w:r>
        <w:t xml:space="preserve">, в том числе НДС 20 %.</w:t>
      </w:r>
    </w:p>
    <w:p>
      <w:r>
        <w:t xml:space="preserve">2.2.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</w:t>
        <w:br/>
        <w:t xml:space="preserve">тикул </w:t>
      </w:r>
      <w:r>
        <w:t xml:space="preserve">RM-8841-74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</w:t>
        <w:br/>
        <w:t xml:space="preserve">т приёма-передачи</w:t>
      </w:r>
      <w:r>
        <w:t xml:space="preserve">), срок — до 18:00 по </w:t>
      </w:r>
      <w:r>
        <w:t xml:space="preserve">московскому времени</w:t>
      </w:r>
      <w:r>
        <w:t xml:space="preserve">. Споры — в </w:t>
      </w:r>
      <w:r>
        <w:t xml:space="preserve">МКАС при ТПП РФ</w:t>
      </w:r>
      <w:r>
        <w:t xml:space="preserve">. Цена — </w:t>
      </w:r>
      <w:r>
        <w:t xml:space="preserve">411 491,00 руб.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Самар</w:t>
        <w:br/>
        <w:t xml:space="preserve">а Заречная 34/3 кв 2</w:t>
      </w:r>
      <w:r>
        <w:t xml:space="preserve">.</w:t>
      </w:r>
    </w:p>
    <w:p>
      <w:r>
        <w:t xml:space="preserve">3.2. Уведомления направляются </w:t>
      </w:r>
      <w:r>
        <w:t xml:space="preserve">Бело</w:t>
        <w:br/>
        <w:t xml:space="preserve">ву Сергею Дмитриевичу</w:t>
      </w:r>
      <w:r>
        <w:t xml:space="preserve"> по телефону </w:t>
      </w:r>
      <w:r>
        <w:t xml:space="preserve">+7 (495) 14</w:t>
        <w:br/>
        <w:t xml:space="preserve">3-10-37</w:t>
      </w:r>
      <w:r>
        <w:t xml:space="preserve">.</w:t>
      </w:r>
    </w:p>
    <w:p/>
    <w:p>
      <w:r>
        <w:rPr>
          <w:b/>
        </w:rPr>
        <w:t xml:space="preserve">4. ПРОЧИЕ У</w:t>
        <w:br/>
        <w:t xml:space="preserve">СЛОВИЯ</w:t>
      </w:r>
    </w:p>
    <w:p>
      <w:r>
        <w:t xml:space="preserve">4.1. 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За наруше</w:t>
        <w:br/>
        <w:t xml:space="preserve">ние сроков оплаты начисляется неустойка в размере 0,1 % от суммы задолженности за каждый день просрочки, но не более 10 % от суммы обязательства.</w:t>
      </w:r>
    </w:p>
    <w:p>
      <w:r>
        <w:t xml:space="preserve">4.3. 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Сторона, для которой создалась невозможность исполнения, обязана уведомить другую Сторону в течение 5 (пяти) рабочих дней с даты наступления таких обстоятельств.</w:t>
      </w:r>
    </w:p>
    <w:p>
      <w:r>
        <w:t xml:space="preserve">4.5. Все споры и разногласия решаются путём переговоров. Претензионный порядок обязателен, срок ответа на претензию — 15 календарных дней.</w:t>
      </w:r>
    </w:p>
    <w:p/>
    <w:p/>
    <w:p>
      <w:r>
        <w:rPr>
          <w:b/>
        </w:rPr>
        <w:t xml:space="preserve">10. ДОПОЛНИТЕЛЬНЫЕ СВЕДЕНИЯ О СТОРОНАХ</w:t>
      </w:r>
    </w:p>
    <w:p>
      <w:r>
        <w:t xml:space="preserve">Расчётный счёт (дублирование): </w:t>
      </w:r>
      <w:r>
        <w:t xml:space="preserve">4081 781</w:t>
        <w:br/>
        <w:t xml:space="preserve">0 4259 2834 3119</w:t>
      </w:r>
    </w:p>
    <w:p>
      <w:r>
        <w:t xml:space="preserve">ИНН (дублирование): </w:t>
      </w:r>
      <w:r>
        <w:t xml:space="preserve">356-951</w:t>
        <w:br/>
        <w:t xml:space="preserve">-827018</w:t>
      </w:r>
    </w:p>
    <w:p>
      <w:r>
        <w:t xml:space="preserve">Резервный e-mail: </w:t>
      </w:r>
      <w:r>
        <w:t xml:space="preserve">zаy</w:t>
        <w:br/>
        <w:t xml:space="preserve">ceva@mail.ru</w:t>
      </w:r>
    </w:p>
    <w:p/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Подрядчик:</w:t>
            </w:r>
          </w:p>
          <w:p>
            <w:r>
              <w:t xml:space="preserve">Зайцева Дарья Па</w:t>
              <w:br/>
              <w:t xml:space="preserve">вловна</w:t>
            </w:r>
          </w:p>
          <w:p>
            <w:r>
              <w:t xml:space="preserve">Зайцева Дарья Пав</w:t>
              <w:br/>
              <w:t xml:space="preserve">ловна</w:t>
            </w:r>
          </w:p>
          <w:p>
            <w:r>
              <w:t xml:space="preserve">Дата рождения: </w:t>
            </w:r>
            <w:r>
              <w:t xml:space="preserve">12.10.19</w:t>
              <w:br/>
              <w:t xml:space="preserve">60</w:t>
            </w:r>
          </w:p>
          <w:p>
            <w:r>
              <w:t xml:space="preserve">Адрес регистрации: </w:t>
            </w:r>
            <w:r>
              <w:t xml:space="preserve">Ростов-на-Дон</w:t>
              <w:br/>
              <w:t xml:space="preserve">у Кутузовский 79/4 кв 61</w:t>
            </w:r>
          </w:p>
          <w:p>
            <w:r>
              <w:t xml:space="preserve">Паспорт </w:t>
            </w:r>
            <w:r>
              <w:t xml:space="preserve">60 25 3</w:t>
              <w:br/>
              <w:t xml:space="preserve">46258</w:t>
            </w:r>
            <w:r>
              <w:t xml:space="preserve">, выдан ОУФМС России по Тверской области в Заволжском р-не 17.08.2019</w:t>
            </w:r>
            <w:r>
              <w:t xml:space="preserve">, код подразделен</w:t>
              <w:br/>
              <w:t xml:space="preserve">ия </w:t>
            </w:r>
            <w:r>
              <w:t xml:space="preserve">684-</w:t>
              <w:br/>
              <w:t xml:space="preserve">847</w:t>
            </w:r>
          </w:p>
          <w:p>
            <w:r>
              <w:t xml:space="preserve">СНИЛС </w:t>
            </w:r>
            <w:r>
              <w:t xml:space="preserve">331-065</w:t>
              <w:br/>
              <w:t xml:space="preserve">-029 20</w:t>
            </w:r>
            <w:r>
              <w:t xml:space="preserve"> ИНН </w:t>
            </w:r>
            <w:r>
              <w:t xml:space="preserve">35695182</w:t>
              <w:br/>
              <w:t xml:space="preserve">7018</w:t>
            </w:r>
          </w:p>
          <w:p>
            <w:r>
              <w:t xml:space="preserve">Тел.: </w:t>
            </w:r>
            <w:r>
              <w:t xml:space="preserve">+7 (499) 197-46-</w:t>
              <w:br/>
              <w:t xml:space="preserve">12</w:t>
            </w:r>
          </w:p>
          <w:p>
            <w:r>
              <w:t xml:space="preserve">E-mail: </w:t>
            </w:r>
            <w:r>
              <w:t xml:space="preserve">zay</w:t>
              <w:br/>
              <w:t xml:space="preserve">ceva@mail.ru</w:t>
            </w:r>
          </w:p>
          <w:p/>
          <w:p>
            <w:r>
              <w:t xml:space="preserve">______________ </w:t>
            </w:r>
            <w:r>
              <w:t xml:space="preserve">Зайце</w:t>
              <w:br/>
              <w:t xml:space="preserve">ва Д. П.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Заказч</w:t>
              <w:br/>
              <w:t xml:space="preserve">ик:</w:t>
            </w:r>
          </w:p>
          <w:p>
            <w:r>
              <w:t xml:space="preserve">Нижний Новгород, Зар</w:t>
              <w:br/>
              <w:t xml:space="preserve">ечная 12</w:t>
            </w:r>
          </w:p>
          <w:p>
            <w:r>
              <w:t xml:space="preserve">Бело</w:t>
              <w:br/>
              <w:t xml:space="preserve">в Сергей Дмитриевич</w:t>
            </w:r>
          </w:p>
          <w:p>
            <w:r>
              <w:t xml:space="preserve">Дата рождения</w:t>
              <w:br/>
              <w:t xml:space="preserve">: </w:t>
            </w:r>
            <w:r>
              <w:t xml:space="preserve">27.08.1</w:t>
              <w:br/>
              <w:t xml:space="preserve">982</w:t>
            </w:r>
          </w:p>
          <w:p>
            <w:r>
              <w:t xml:space="preserve">Адрес регистрации: </w:t>
            </w:r>
            <w:r>
              <w:t xml:space="preserve">Са</w:t>
              <w:br/>
              <w:t xml:space="preserve">мара, Тверская 58</w:t>
            </w:r>
          </w:p>
          <w:p>
            <w:r>
              <w:t xml:space="preserve">Паспорт </w:t>
            </w:r>
            <w:r>
              <w:t xml:space="preserve">97 20 303</w:t>
              <w:br/>
              <w:t xml:space="preserve">184</w:t>
            </w:r>
            <w:r>
              <w:t xml:space="preserve">, выдан ТП № 2 ОУФМС России по Московской обл. 04.10.2014</w:t>
            </w:r>
            <w:r>
              <w:t xml:space="preserve">, код подразделения </w:t>
            </w:r>
            <w:r>
              <w:t xml:space="preserve">70</w:t>
              <w:br/>
              <w:t xml:space="preserve">2-982</w:t>
            </w:r>
          </w:p>
          <w:p>
            <w:r>
              <w:t xml:space="preserve">СНИ</w:t>
              <w:br/>
              <w:t xml:space="preserve">ЛС </w:t>
            </w:r>
            <w:r>
              <w:t xml:space="preserve">989-563-041 </w:t>
              <w:br/>
              <w:t xml:space="preserve">87</w:t>
            </w:r>
            <w:r>
              <w:t xml:space="preserve"> ИНН </w:t>
            </w:r>
            <w:r>
              <w:t xml:space="preserve">23</w:t>
              <w:br/>
              <w:t xml:space="preserve">5674468078</w:t>
            </w:r>
          </w:p>
          <w:p>
            <w:r>
              <w:t xml:space="preserve">Тел.: </w:t>
            </w:r>
            <w:r>
              <w:t xml:space="preserve">+7 (843) 684-38-</w:t>
              <w:br/>
              <w:t xml:space="preserve">45</w:t>
            </w:r>
          </w:p>
          <w:p>
            <w:r>
              <w:t xml:space="preserve">E-mail: </w:t>
            </w:r>
            <w:r>
              <w:t xml:space="preserve">belov@r</w:t>
              <w:br/>
              <w:t xml:space="preserve">omashka.ru</w:t>
            </w:r>
          </w:p>
          <w:p/>
          <w:p>
            <w:r>
              <w:t xml:space="preserve">______________ </w:t>
            </w:r>
            <w:r>
              <w:t xml:space="preserve">Бело</w:t>
              <w:br/>
              <w:t xml:space="preserve">в С. Д.</w:t>
            </w:r>
          </w:p>
        </w:tc>
      </w:tr>
    </w:tbl>
    <w:p>
      <w:r>
        <w:pict>
          <v:shape id="tb1244" type="#_x0000_t202" style="position:absolute;margin-left:0;margin-top:0;width:400pt;height:40pt">
            <v:textbox>
              <w:txbxContent>
                <w:p>
                  <w:r>
                    <w:t xml:space="preserve">ВНИМАНИЕ! Бухгалтерия: </w:t>
                  </w:r>
                  <w:r>
                    <w:t xml:space="preserve">Семёнов Юри</w:t>
                    <w:br/>
                    <w:t xml:space="preserve">й Михайлович</w:t>
                  </w:r>
                  <w:r>
                    <w:t xml:space="preserve">, </w:t>
                  </w:r>
                  <w:r>
                    <w:t xml:space="preserve">+7 (</w:t>
                    <w:br/>
                    <w:t xml:space="preserve">499) 916-97-46 доб. 558</w:t>
                  </w:r>
                </w:p>
              </w:txbxContent>
            </v:textbox>
          </v:shape>
        </w:pict>
      </w:r>
    </w:p>
    <w:p/>
    <w:p>
      <w:r>
        <w:t xml:space="preserve">Подписи сторон:</w:t>
      </w:r>
    </w:p>
    <w:p>
      <w:r>
        <w:t xml:space="preserve">Подрядчик: _______________ /</w:t>
      </w:r>
      <w:r>
        <w:t xml:space="preserve">Зайцева Д</w:t>
        <w:br/>
        <w:t xml:space="preserve">арья Павловна</w:t>
      </w:r>
      <w:r>
        <w:t xml:space="preserve">/</w:t>
      </w:r>
    </w:p>
    <w:p>
      <w:r>
        <w:t xml:space="preserve">Заказчик: _______________ /</w:t>
      </w:r>
      <w:r>
        <w:t xml:space="preserve">Белов Сергей</w:t>
        <w:br/>
        <w:t xml:space="preserve"> Дмитриевич</w:t>
      </w:r>
      <w:r>
        <w:t xml:space="preserve">/</w:t>
      </w:r>
    </w:p>
    <w:sectPr>
      <w:pgSz w:w="11906" w:h="16838"/>
      <w:pgMar w:top="1134" w:right="850" w:bottom="1134" w:left="1701" w:header="708" w:footer="708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/Relationships>
</file>