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5/12</w:t>
      </w:r>
    </w:p>
    <w:p/>
    <w:p>
      <w:r>
        <w:t xml:space="preserve">г. Химки</w:t>
      </w:r>
      <w:r>
        <w:t xml:space="preserve">     </w:t>
      </w:r>
      <w:r>
        <w:t xml:space="preserve">25.08.2025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36 09 098181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19 04 949312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10.04.2013</w:t>
      </w:r>
      <w:r>
        <w:t xml:space="preserve">, код подразделения </w:t>
      </w:r>
      <w:r>
        <w:t xml:space="preserve">681-287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80/12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976 002 (Девятьсот семьдесят шесть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46 600 002,25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93,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(383) 344-53-43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75Ф-13982/14-589Д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66 4</w:t>
      </w:r>
      <w:r>
        <w:t xml:space="preserve">00 000,8 (Шестидесяти шести миллионов четырёхсот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60 рабочих дней с момента поступлен ия денежных средс‍тв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16, г. Красногорск, 143400</w:t>
            </w:r>
          </w:p>
          <w:p>
            <w:r>
              <w:t xml:space="preserve">Паспорт </w:t>
            </w:r>
            <w:r>
              <w:t xml:space="preserve">36 09 098181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(846) 442-46-38</w:t>
            </w:r>
          </w:p>
          <w:p>
            <w:r>
              <w:t xml:space="preserve">E-mail: </w:t>
            </w:r>
            <w:r>
              <w:t xml:space="preserve">sinica@list.ru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Тверь, Строителей 62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16.11.1990</w:t>
            </w:r>
          </w:p>
          <w:p>
            <w:r>
              <w:t xml:space="preserve">Адрес регистрации: </w:t>
            </w:r>
            <w:r>
              <w:t xml:space="preserve">а/я 80, г. Санкт-Петербург, 190000</w:t>
            </w:r>
          </w:p>
          <w:p>
            <w:r>
              <w:t xml:space="preserve">Паспорт </w:t>
            </w:r>
            <w:r>
              <w:t xml:space="preserve">19 04 949312</w:t>
            </w:r>
            <w:r>
              <w:t xml:space="preserve">, выдан ОУФМС России по Тверской области в Заволжском р-не 10.04.2013</w:t>
            </w:r>
            <w:r>
              <w:t xml:space="preserve">, код подразделения </w:t>
            </w:r>
            <w:r>
              <w:t xml:space="preserve">681-287</w:t>
            </w:r>
          </w:p>
          <w:p>
            <w:r>
              <w:t xml:space="preserve">СНИЛС </w:t>
            </w:r>
            <w:r>
              <w:t xml:space="preserve">126-227-588 55</w:t>
            </w:r>
            <w:r>
              <w:t xml:space="preserve"> ИНН </w:t>
            </w:r>
            <w:r>
              <w:t xml:space="preserve">027097229238</w:t>
            </w:r>
          </w:p>
          <w:p>
            <w:r>
              <w:t xml:space="preserve">Тел.: </w:t>
            </w:r>
            <w:r>
              <w:t xml:space="preserve">+7 (495) 270-67-65</w:t>
            </w:r>
          </w:p>
          <w:p>
            <w:r>
              <w:t xml:space="preserve">E-mail: </w:t>
            </w:r>
            <w:r>
              <w:t xml:space="preserve">ivanova@bk.ru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31, г. Ростов-на-Дону, 344002</w:t>
      </w:r>
      <w:r>
        <w:t xml:space="preserve">.</w:t>
      </w:r>
    </w:p>
    <w:p>
      <w:r>
        <w:t xml:space="preserve">Кладовщик: </w:t>
      </w:r>
      <w:r>
        <w:t xml:space="preserve">Морозова Светлана Николаевна</w:t>
      </w:r>
    </w:p>
    <w:p>
      <w:r>
        <w:t xml:space="preserve">Тел. склада: </w:t>
      </w:r>
      <w:r>
        <w:t xml:space="preserve">+7 (846) 549-66-49</w:t>
      </w:r>
    </w:p>
    <w:p>
      <w:r>
        <w:pict>
          <v:shape id="tb105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Анна Николаевна</w:t>
                  </w:r>
                  <w:r>
                    <w:t xml:space="preserve">, </w:t>
                  </w:r>
                  <w:r>
                    <w:t xml:space="preserve">+7 (843) 638-82-87 доб. 522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