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59/19</w:t>
      </w:r>
    </w:p>
    <w:p/>
    <w:p>
      <w:r>
        <w:t xml:space="preserve">г. Пермь</w:t>
      </w:r>
      <w:r>
        <w:t xml:space="preserve">     </w:t>
      </w:r>
      <w:r>
        <w:t xml:space="preserve">11.07.2024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91 06 029483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199-731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16.03.2026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миллионов триста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RM-5741-99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46 300 000 (Сорок шесть миллионов триста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Промышленная, д. 58, кв. 41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(499) 462-56-27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742</w:t>
      </w:r>
      <w:r>
        <w:t xml:space="preserve">0002,7 (семь миллионов четыреста двадцать тысяч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10.06.20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98 2 14/428-сс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Беляев Николай Иванович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101000, г. Москва, ул. Гагарина, д. 14, кв. 174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411-52-97</w:t>
            </w:r>
          </w:p>
          <w:p>
            <w:r>
              <w:t xml:space="preserve">E-mail: </w:t>
            </w:r>
            <w:r>
              <w:t xml:space="preserve">pirogova@mail.ru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143400, г. Красногорск, наб. Баумана, д. 66, кв. 192</w:t>
            </w:r>
          </w:p>
          <w:p>
            <w:r>
              <w:t xml:space="preserve">Паспорт </w:t>
            </w:r>
            <w:r>
              <w:t xml:space="preserve">91 06 029483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199-731</w:t>
            </w:r>
          </w:p>
          <w:p>
            <w:r>
              <w:t xml:space="preserve">СНИЛС </w:t>
            </w:r>
            <w:r>
              <w:t xml:space="preserve">861-598-250 48</w:t>
            </w:r>
            <w:r>
              <w:t xml:space="preserve"> ИНН </w:t>
            </w:r>
            <w:r>
              <w:t xml:space="preserve">289388858816</w:t>
            </w:r>
          </w:p>
          <w:p>
            <w:r>
              <w:t xml:space="preserve">Тел.: </w:t>
            </w:r>
            <w:r>
              <w:t xml:space="preserve">+7 (499) 696-42-44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