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04Ф-64725/13-734Д</w:t>
      </w:r>
    </w:p>
    <w:p/>
    <w:p>
      <w:r>
        <w:t xml:space="preserve">г. Санкт-Петербург</w:t>
      </w:r>
      <w:r>
        <w:t xml:space="preserve">     </w:t>
      </w:r>
      <w:r>
        <w:t xml:space="preserve">25.12.2025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03 16 879999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864-848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73 07 277588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20/14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21 800 000 (Двадцати одного миллиона восьмисот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RM-6179-77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Пятьсот семьдесят девять тысяч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наб. Садовая, д. 41,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(846) 243-67-76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6/15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9 9</w:t>
      </w:r>
      <w:r>
        <w:t xml:space="preserve">60 000 (Девять миллионов девятьсот шестьдесят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 озднее ­12.10.2026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ш. Промышленная, д. 75, кв. 133</w:t>
            </w:r>
          </w:p>
          <w:p>
            <w:r>
              <w:t xml:space="preserve">Паспорт </w:t>
            </w:r>
            <w:r>
              <w:t xml:space="preserve">03 16 879999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864-848</w:t>
            </w:r>
          </w:p>
          <w:p>
            <w:r>
              <w:t xml:space="preserve">СНИЛС </w:t>
            </w:r>
            <w:r>
              <w:t xml:space="preserve">915-316-957 13</w:t>
            </w:r>
            <w:r>
              <w:t xml:space="preserve"> ИНН </w:t>
            </w:r>
            <w:r>
              <w:t xml:space="preserve">767842174632</w:t>
            </w:r>
          </w:p>
          <w:p>
            <w:r>
              <w:t xml:space="preserve">Тел.: </w:t>
            </w:r>
            <w:r>
              <w:t xml:space="preserve">+7 (812) 953-16-18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394000, г. Воронеж, пер. Садовая, д. 17, кв. 166</w:t>
            </w:r>
          </w:p>
          <w:p>
            <w:r>
              <w:t xml:space="preserve">Паспорт </w:t>
            </w:r>
            <w:r>
              <w:t xml:space="preserve">73 07 277588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225-203-484 24</w:t>
            </w:r>
            <w:r>
              <w:t xml:space="preserve"> ИНН </w:t>
            </w:r>
            <w:r>
              <w:t xml:space="preserve">218760225201</w:t>
            </w:r>
          </w:p>
          <w:p>
            <w:r>
              <w:t xml:space="preserve">Тел.: </w:t>
            </w:r>
            <w:r>
              <w:t xml:space="preserve">+7 (843) 122-64-85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