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8 820 002,79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32 11 488213</w:t>
      </w:r>
      <w:r>
        <w:t xml:space="preserve">. Цена — </w:t>
      </w:r>
      <w:r>
        <w:t xml:space="preserve">не менее 3 980 000,1 (Трёх миллионов девятисот восьмидесяти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Одинцово, Промышленная 32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(499) 951-46-18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(8⁠43) 7‍71-98-87</w:t>
      </w:r>
    </w:p>
    <w:p>
      <w:r>
        <w:t xml:space="preserve">Контактное лицо: </w:t>
      </w:r>
      <w:r>
        <w:t xml:space="preserve">Б еляев О­лег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48</w:t>
      </w:r>
      <w:r>
        <w:t xml:space="preserve">423/072-сс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91 7</w:t>
        <w:br/>
        <w:t xml:space="preserve">00 000 (Девяноста одного миллиона семисот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Одинцово Промышленная 38/4 кв 44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985-61-32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Санкт-Петербург, Промышленная 39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882-69-88</w:t>
            </w:r>
          </w:p>
          <w:p>
            <w:r>
              <w:t xml:space="preserve">E-mail: </w:t>
            </w:r>
            <w:r>
              <w:t xml:space="preserve">belyaev@corp-tehno.ru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(812) 581-20-84</w:t>
    </w:r>
    <w:r>
      <w:t xml:space="preserve"> · </w:t>
    </w:r>
    <w:r>
      <w:t xml:space="preserve">sidorova@list.ru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