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38/2025-А</w:t>
      </w:r>
    </w:p>
    <w:p/>
    <w:p>
      <w:r>
        <w:t xml:space="preserve">г. Самара</w:t>
      </w:r>
      <w:r>
        <w:t xml:space="preserve">     </w:t>
      </w:r>
      <w:r>
        <w:t xml:space="preserve">24 января 2024 г.</w:t>
      </w:r>
    </w:p>
    <w:p/>
    <w:p>
      <w:r>
        <w:t xml:space="preserve">ООО «Феникс»</w:t>
      </w:r>
      <w:r>
        <w:t xml:space="preserve">, именуемое в дальнейшем «Продавец», в лице директора </w:t>
      </w:r>
      <w:r>
        <w:t xml:space="preserve">Новиковой Ольги Олеговны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Соколова Мария Павловна</w:t>
      </w:r>
      <w:r>
        <w:t xml:space="preserve">, ИНН </w:t>
      </w:r>
      <w:r>
        <w:t xml:space="preserve">548946159826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34962/256-сс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Три миллиона пятьсот десять тысяч рублей 00 копеек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282 000,4 (Двести восемьдесят две тысячи) руб.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15 (пятнадцать) процентов от стоимости неоплаченных работ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5 банковских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RM-8468-62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93 08 897978</w:t>
      </w:r>
      <w:r>
        <w:t xml:space="preserve">. Цена — </w:t>
      </w:r>
      <w:r>
        <w:t xml:space="preserve">не менее 7 730 000 (Семи миллионов семисот тридцати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ул. Октябрьская, д. 36, кв. 94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Марии Павловне</w:t>
      </w:r>
      <w:r>
        <w:t xml:space="preserve"> по телефону </w:t>
      </w:r>
      <w:r>
        <w:t xml:space="preserve">+7 (495) 896-63-47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12.08.2025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за каждый день просрочки</w:t>
      </w:r>
      <w:r>
        <w:t xml:space="preserve">. Предельный размер ответственности: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15%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рабочих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14 (Четырнадцати)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не позднее 05.05.20</w:t>
      </w:r>
      <w:r>
        <w:t xml:space="preserve">25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23/20</w:t>
      </w:r>
      <w:r>
        <w:t xml:space="preserve">24-А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64 1</w:t>
      </w:r>
      <w:r>
        <w:t xml:space="preserve">00 000,5 (Шестьдесят четыре миллиона сто тысяч) руб.</w:t>
      </w:r>
      <w:r>
        <w:t xml:space="preserve">.</w:t>
      </w:r>
    </w:p>
    <w:p>
      <w:r>
        <w:t xml:space="preserve">9.4. Контрольная запись: </w:t>
      </w:r>
      <w:r>
        <w:t xml:space="preserve">1/300 ключевой ставки ЦБ‍ РФ от общей  суммы счета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15 (пятнадцать) процентов от цены Договора</w:t>
        </w:r>
      </w:fldSimple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1"/>
          <w:text/>
        </w:sdtPr>
        <w:sdtContent>
          <w:r>
            <w:t xml:space="preserve">в течение 10 календарных дней с момента поступления денежных средств на расчетный счет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ООО «Феникс»</w:t>
            </w:r>
          </w:p>
          <w:p>
            <w:r>
              <w:t xml:space="preserve">Юридический адрес: </w:t>
            </w:r>
            <w:r>
              <w:t xml:space="preserve">443010, г. Самара, пер. Пушкина, д. 52, кв. 149</w:t>
            </w:r>
          </w:p>
          <w:p>
            <w:r>
              <w:t xml:space="preserve">Почтовый адрес: </w:t>
            </w:r>
            <w:r>
              <w:t xml:space="preserve">420111, г. Казань, ш. Заречная, д. 25, кв. 120</w:t>
            </w:r>
          </w:p>
          <w:p>
            <w:r>
              <w:t xml:space="preserve">ИНН </w:t>
            </w:r>
            <w:r>
              <w:t xml:space="preserve">6785881175</w:t>
            </w:r>
            <w:r>
              <w:t xml:space="preserve"> КПП </w:t>
            </w:r>
            <w:r>
              <w:t xml:space="preserve">676438629</w:t>
            </w:r>
          </w:p>
          <w:p>
            <w:r>
              <w:t xml:space="preserve">ОГРН </w:t>
            </w:r>
            <w:r>
              <w:t xml:space="preserve">1344009759279</w:t>
            </w:r>
          </w:p>
          <w:p>
            <w:r>
              <w:t xml:space="preserve">р/с </w:t>
            </w:r>
            <w:r>
              <w:t xml:space="preserve">40702810822365365654</w:t>
            </w:r>
            <w:r>
              <w:t xml:space="preserve"> в АО «Райффайзенбанк»</w:t>
            </w:r>
          </w:p>
          <w:p>
            <w:r>
              <w:t xml:space="preserve">к/с </w:t>
            </w:r>
            <w:r>
              <w:t xml:space="preserve">30101810200000000700</w:t>
            </w:r>
            <w:r>
              <w:t xml:space="preserve">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(499) 304-63-17</w:t>
            </w:r>
          </w:p>
          <w:p>
            <w:r>
              <w:t xml:space="preserve">E-mail: </w:t>
            </w:r>
            <w:r>
              <w:t xml:space="preserve">novikova@sibtrans.ru</w:t>
            </w:r>
          </w:p>
          <w:p/>
          <w:p>
            <w:r>
              <w:t xml:space="preserve">Директор ______________ </w:t>
            </w:r>
            <w:r>
              <w:t xml:space="preserve">О. О. Новикова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Соколова Мария Павловна</w:t>
            </w:r>
          </w:p>
          <w:p>
            <w:r>
              <w:t xml:space="preserve">Адрес регистрации: </w:t>
            </w:r>
            <w:r>
              <w:t xml:space="preserve">143400, г. Красногорск, наб. Полевая, д. 58, кв. 101</w:t>
            </w:r>
          </w:p>
          <w:p>
            <w:r>
              <w:t xml:space="preserve">ИНН </w:t>
            </w:r>
            <w:r>
              <w:t xml:space="preserve">548946159826</w:t>
            </w:r>
            <w:r>
              <w:t xml:space="preserve"> ОГРНИП </w:t>
            </w:r>
            <w:r>
              <w:t xml:space="preserve">360091227710080</w:t>
            </w:r>
          </w:p>
          <w:p>
            <w:r>
              <w:t xml:space="preserve">р/с </w:t>
            </w:r>
            <w:r>
              <w:t xml:space="preserve">40802810449450535110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908-87-84</w:t>
            </w:r>
          </w:p>
          <w:p>
            <w:r>
              <w:t xml:space="preserve">E-mail: </w:t>
            </w:r>
            <w:r>
              <w:t xml:space="preserve">sokolova@bk.ru</w:t>
            </w:r>
          </w:p>
          <w:p/>
          <w:p>
            <w:r>
              <w:t xml:space="preserve">ИП ______________ </w:t>
            </w:r>
            <w:r>
              <w:t xml:space="preserve">Соколова М. П.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Новикова О. О.</w:t>
      </w:r>
      <w:r>
        <w:t xml:space="preserve">/</w:t>
      </w:r>
    </w:p>
    <w:p>
      <w:r>
        <w:t xml:space="preserve">Покупатель: _______________ /</w:t>
      </w:r>
      <w:r>
        <w:t xml:space="preserve">Соколова М.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