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10.05.2025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RM-6333-22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29 08 469499</w:t>
      </w:r>
      <w:r>
        <w:t xml:space="preserve">. Цена — </w:t>
      </w:r>
      <w:r>
        <w:t xml:space="preserve">Восемь миллионов сто восемьдесят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624 000 (шестьсот двадцать четыре тысячи)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Заречная, д. 14, рп. Обухово,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339-29-81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98Ф-10</w:t>
      </w:r>
      <w:r>
        <w:t xml:space="preserve">781/16-707Д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4260</w:t>
            </w:r>
          </w:p>
        </w:tc>
        <w:tc>
          <w:tcPr>
            <w:tcW w:w="4680" w:type="dxa"/>
          </w:tcPr>
          <w:p>
            <w:r>
              <w:t xml:space="preserve">0000 руб. 5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проезд Профсоюзная, д. 64, пгт. Софрино, Новосибирская обл.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(812) 476-20-20</w:t>
            </w:r>
          </w:p>
          <w:p>
            <w:r>
              <w:t xml:space="preserve">E-mail: </w:t>
            </w:r>
            <w:r>
              <w:t xml:space="preserve">guseva@romashka.ru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просп. Гагарина, д. 52, с. Ивановское, Московская обл.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(812) 226-22-22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(495) 752-53-96</w:t>
    </w:r>
    <w:r>
      <w:t xml:space="preserve"> · </w:t>
    </w:r>
    <w:r>
      <w:t xml:space="preserve">guseva@mail.ru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