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21Ф-70726/21-134Д</w:t>
      </w:r>
    </w:p>
    <w:p/>
    <w:p>
      <w:r>
        <w:t xml:space="preserve">г. Пермь</w:t>
      </w:r>
      <w:r>
        <w:t xml:space="preserve">     </w:t>
      </w:r>
      <w:r>
        <w:t xml:space="preserve">18.02.2025 г.</w:t>
      </w:r>
    </w:p>
    <w:p/>
    <w:p>
      <w:r>
        <w:t xml:space="preserve">Индивидуальный предприниматель </w:t>
      </w:r>
      <w:r>
        <w:t xml:space="preserve">Фёдоров А. Д.</w:t>
      </w:r>
      <w:r>
        <w:t xml:space="preserve">, ИНН </w:t>
      </w:r>
      <w:r>
        <w:t xml:space="preserve">696651174202</w:t>
      </w:r>
      <w:r>
        <w:t xml:space="preserve">, именуемый в дальнейшем «Исполнитель»,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Петров Владимир Дмитриевич</w:t>
      </w:r>
      <w:r>
        <w:t xml:space="preserve">, ИНН </w:t>
      </w:r>
      <w:r>
        <w:t xml:space="preserve">532770768180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39009/156-сс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45 (Сорока пяти) дней с момента подписания акта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040952252</w:t>
      </w:r>
      <w:r>
        <w:t xml:space="preserve">. Позиция учитывается в каталоге поставщика под номером </w:t>
      </w:r>
      <w:r>
        <w:t xml:space="preserve">047737326</w:t>
      </w:r>
      <w:r>
        <w:t xml:space="preserve">. Изделию присвоен заводской номер </w:t>
      </w:r>
      <w:r>
        <w:t xml:space="preserve">049634307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046829851</w:t>
      </w:r>
      <w:r>
        <w:t xml:space="preserve">, предусмотренному приказом Минфина России № 157н. </w:t>
      </w:r>
      <w:r>
        <w:t xml:space="preserve">БИК будет сообщён дополнительно, номер заявки — </w:t>
      </w:r>
      <w:r>
        <w:t xml:space="preserve">041418385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86576852222</w:t>
      </w:r>
      <w:r>
        <w:t xml:space="preserve">. Приложение учтено за номером </w:t>
      </w:r>
      <w:r>
        <w:t xml:space="preserve">83640625441</w:t>
      </w:r>
      <w:r>
        <w:t xml:space="preserve">. Заводской номер прибора учёта — </w:t>
      </w:r>
      <w:r>
        <w:t xml:space="preserve">83370565566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82264609123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80207932161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Шестьсот девяносто шесть тысяч два рубля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12.10.2026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RM-1686-26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22 05 798796</w:t>
      </w:r>
      <w:r>
        <w:t xml:space="preserve">. К партии приложен паспорт изделия № </w:t>
      </w:r>
      <w:r>
        <w:t xml:space="preserve">05 08 669110</w:t>
      </w:r>
      <w:r>
        <w:t xml:space="preserve">. Оборудование поставляется с паспортом транспортного средства № </w:t>
      </w:r>
      <w:r>
        <w:t xml:space="preserve">73 04 361164</w:t>
      </w:r>
      <w:r>
        <w:t xml:space="preserve">. Приёмка производится согласно техническому паспорту </w:t>
      </w:r>
      <w:r>
        <w:t xml:space="preserve">01 25 658154</w:t>
      </w:r>
      <w:r>
        <w:t xml:space="preserve">. СНИЛС не указан, номер заказа </w:t>
      </w:r>
      <w:r>
        <w:t xml:space="preserve">001-364-265 13</w:t>
      </w:r>
      <w:r>
        <w:t xml:space="preserve">. Дата рождения не проставлена, документ выдан </w:t>
      </w:r>
      <w:r>
        <w:t xml:space="preserve">02.11.2015</w:t>
      </w:r>
      <w:r>
        <w:t xml:space="preserve">. Код подразделения, см. артикул </w:t>
      </w:r>
      <w:r>
        <w:t xml:space="preserve">152-566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4606719899065</w:t>
      </w:r>
      <w:r>
        <w:t xml:space="preserve">. Код контрагента по ОКПО — </w:t>
      </w:r>
      <w:r>
        <w:t xml:space="preserve">1612554885</w:t>
      </w:r>
      <w:r>
        <w:t xml:space="preserve">. Оборудование учтено под инвентарным номером </w:t>
      </w:r>
      <w:r>
        <w:t xml:space="preserve">042442683</w:t>
      </w:r>
      <w:r>
        <w:t xml:space="preserve">, складской позиции присвоен номер </w:t>
      </w:r>
      <w:r>
        <w:t xml:space="preserve">493171274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18210101011011000193</w:t>
      </w:r>
      <w:r>
        <w:t xml:space="preserve">. ИНН не присвоен, регистрационный № </w:t>
      </w:r>
      <w:r>
        <w:t xml:space="preserve">2494451344</w:t>
      </w:r>
      <w:r>
        <w:t xml:space="preserve">. ИНН не присвоен, платёжный документ № </w:t>
      </w:r>
      <w:r>
        <w:t xml:space="preserve">008772154089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6279850680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24.11.2024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Новосибирск, Победы 69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Петрову Владимиру Дмитриевичу</w:t>
      </w:r>
      <w:r>
        <w:t xml:space="preserve"> по телефону </w:t>
      </w:r>
      <w:r>
        <w:t xml:space="preserve">+7 (843) 506-22-81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трех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18250810200951852982</w:t>
      </w:r>
      <w:r>
        <w:t xml:space="preserve">. Показания счётчика снимаются по прибору с заводским номером </w:t>
      </w:r>
      <w:r>
        <w:t xml:space="preserve">39324389960151511997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18209205684964689751</w:t>
      </w:r>
      <w:r>
        <w:t xml:space="preserve">. Счёт-проформа зарегистрирован за номером </w:t>
      </w:r>
      <w:r>
        <w:t xml:space="preserve">77054291405318829894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18210797133224923344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0984402571</w:t>
      </w:r>
      <w:r>
        <w:t xml:space="preserve">. ИНН приводится в приложении; номер спецификации — </w:t>
      </w:r>
      <w:r>
        <w:t xml:space="preserve">6568042522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2065039585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5579582511</w:t>
      </w:r>
      <w:r>
        <w:t xml:space="preserve">. Содержание примеси не превышает </w:t>
      </w:r>
      <w:r>
        <w:t xml:space="preserve">2,7 %</w:t>
      </w:r>
      <w:r>
        <w:t xml:space="preserve">. Прибор имеет погрешность не более </w:t>
      </w:r>
      <w:r>
        <w:t xml:space="preserve">0,6 %</w:t>
      </w:r>
      <w:r>
        <w:t xml:space="preserve">. Оборудованию присвоен заводской номер </w:t>
      </w:r>
      <w:r>
        <w:t xml:space="preserve">5449924281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процента от общей суммы счета</w:t>
      </w:r>
      <w:r>
        <w:t xml:space="preserve">. Предельный размер ответственности: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20 (двадцать)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30 (Тридцати) банковских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двенадцати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4.13. </w:t>
      </w:r>
      <w:r>
        <w:t xml:space="preserve">ИНН физического лица отсутствует, лицевой счёт абонента </w:t>
      </w:r>
      <w:r>
        <w:t xml:space="preserve">596108138966</w:t>
      </w:r>
      <w:r>
        <w:t xml:space="preserve">. ИНН указан в приложении; номенклатурный код позиции — </w:t>
      </w:r>
      <w:r>
        <w:t xml:space="preserve">737809805190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196832392703</w:t>
      </w:r>
      <w:r>
        <w:t xml:space="preserve">.</w:t>
      </w:r>
    </w:p>
    <w:p>
      <w:r>
        <w:t xml:space="preserve">4.14. </w:t>
      </w:r>
      <w:r>
        <w:t xml:space="preserve">Накладной на партию присвоен номер </w:t>
      </w:r>
      <w:r>
        <w:t xml:space="preserve">336213158121</w:t>
      </w:r>
      <w:r>
        <w:t xml:space="preserve">. Контрольный модуль имеет заводской номер </w:t>
      </w:r>
      <w:r>
        <w:t xml:space="preserve">589383452409</w:t>
      </w:r>
      <w:r>
        <w:t xml:space="preserve">. Уклон кровли поставляемого сооружения — </w:t>
      </w:r>
      <w:r>
        <w:t xml:space="preserve">9 %</w:t>
      </w:r>
      <w:r>
        <w:t xml:space="preserve">.</w:t>
      </w:r>
    </w:p>
    <w:p>
      <w:r>
        <w:t xml:space="preserve">4.15.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20 %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2,7 %</w:t>
      </w:r>
      <w:r>
        <w:t xml:space="preserve">.</w:t>
      </w:r>
    </w:p>
    <w:p>
      <w:r>
        <w:t xml:space="preserve">4.16. </w:t>
      </w:r>
      <w:r>
        <w:t xml:space="preserve">Изготовитель установил срок годности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при температуре не ниже +5 °C.</w:t>
      </w:r>
    </w:p>
    <w:p>
      <w:r>
        <w:t xml:space="preserve">4.17.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8 лет</w:t>
      </w:r>
      <w:r>
        <w:t xml:space="preserve">. Отчётный период оканчивается </w:t>
      </w:r>
      <w:r>
        <w:t xml:space="preserve">не позднее 08.11.2026</w:t>
      </w:r>
      <w:r>
        <w:t xml:space="preserve">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45 банковских дней с момента выставления счета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Фёдоров Алексей Дмитриевич</w:t>
      </w:r>
      <w:r>
        <w:t xml:space="preserve">, тел. </w:t>
      </w:r>
      <w:r>
        <w:t xml:space="preserve">+7 (499) 384-22-63</w:t>
      </w:r>
      <w:r>
        <w:t xml:space="preserve">, адрес для корреспонденции: </w:t>
      </w:r>
      <w:r>
        <w:t xml:space="preserve">Екатеринбург, Тверская 36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5%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17.06.20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9/1</w:t>
      </w:r>
      <w:r>
        <w:t xml:space="preserve">7</w:t>
      </w:r>
      <w:r>
        <w:t xml:space="preserve">.</w:t>
      </w:r>
    </w:p>
    <w:p>
      <w:r>
        <w:t xml:space="preserve">9.4. Контрольная запись: </w:t>
      </w:r>
      <w:r>
        <w:t xml:space="preserve">686 000 (Шестьсот восемьдес­ят шесть тысяч) руб. ­0 коп.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подряда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01Ф-00034/16-124Д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Отделением по вопросам миграции ОМВД России по Кировскому району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Инспекция ФНС России № 24 по г. Москве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144625873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25,5 % голосов от общего числа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Индивидуальный предприниматель </w:t>
            </w:r>
            <w:r>
              <w:t xml:space="preserve">Фёдоров Алексей Дмитриевич</w:t>
            </w:r>
          </w:p>
          <w:p>
            <w:r>
              <w:t xml:space="preserve">Адрес регистрации: </w:t>
            </w:r>
            <w:r>
              <w:t xml:space="preserve">Казань Мира 43/2 кв 86</w:t>
            </w:r>
          </w:p>
          <w:p>
            <w:r>
              <w:t xml:space="preserve">ИНН </w:t>
            </w:r>
            <w:r>
              <w:t xml:space="preserve">696651174202</w:t>
            </w:r>
            <w:r>
              <w:t xml:space="preserve"> ОГРНИП </w:t>
            </w:r>
            <w:r>
              <w:t xml:space="preserve">369050397571354</w:t>
            </w:r>
          </w:p>
          <w:p>
            <w:r>
              <w:t xml:space="preserve">р/с </w:t>
            </w:r>
            <w:r>
              <w:t xml:space="preserve">40802810656776002789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(383) 905-83-66</w:t>
            </w:r>
          </w:p>
          <w:p>
            <w:r>
              <w:t xml:space="preserve">E-mail: </w:t>
            </w:r>
            <w:r>
              <w:t xml:space="preserve">fedorov@yandex.ru</w:t>
            </w:r>
          </w:p>
          <w:p/>
          <w:p>
            <w:r>
              <w:t xml:space="preserve">ИП ______________ </w:t>
            </w:r>
            <w:r>
              <w:t xml:space="preserve">Фёдоров А. Д.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Фёдоров Алекс</w:t>
            </w:r>
            <w:r>
              <w:t xml:space="preserve">ей Дмитриевич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Петров Владимир Дмитриевич</w:t>
            </w:r>
          </w:p>
          <w:p>
            <w:r>
              <w:t xml:space="preserve">Адрес регистрации: </w:t>
            </w:r>
            <w:r>
              <w:t xml:space="preserve">Нижний Новгород, Кутузовский 20</w:t>
            </w:r>
          </w:p>
          <w:p>
            <w:r>
              <w:t xml:space="preserve">ИНН </w:t>
            </w:r>
            <w:r>
              <w:t xml:space="preserve">532770768180</w:t>
            </w:r>
            <w:r>
              <w:t xml:space="preserve"> ОГРНИП </w:t>
            </w:r>
            <w:r>
              <w:t xml:space="preserve">386951115631860</w:t>
            </w:r>
          </w:p>
          <w:p>
            <w:r>
              <w:t xml:space="preserve">р/с </w:t>
            </w:r>
            <w:r>
              <w:t xml:space="preserve">40802810440315969816</w:t>
            </w:r>
            <w:r>
              <w:t xml:space="preserve"> в АО «Райффайзенбанк»</w:t>
            </w:r>
            <w:r>
              <w:t xml:space="preserve">,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(499) 789-51-91</w:t>
            </w:r>
          </w:p>
          <w:p>
            <w:r>
              <w:t xml:space="preserve">E-mail: </w:t>
            </w:r>
            <w:r>
              <w:t xml:space="preserve">petrov@sibtrans.ru</w:t>
            </w:r>
          </w:p>
          <w:p/>
          <w:p>
            <w:r>
              <w:t xml:space="preserve">ИП ______________ </w:t>
            </w:r>
            <w:r>
              <w:t xml:space="preserve">Петров В. Д.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Фёдоров А. Д.</w:t>
      </w:r>
      <w:r>
        <w:t xml:space="preserve">/</w:t>
      </w:r>
    </w:p>
    <w:p>
      <w:r>
        <w:t xml:space="preserve">Заказчик: _______________ /</w:t>
      </w:r>
      <w:r>
        <w:t xml:space="preserve">Петров В. Д.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Лебедева Е. И.</w:t>
    </w:r>
    <w:r>
      <w:t xml:space="preserve">, тел. </w:t>
    </w:r>
    <w:r>
      <w:t xml:space="preserve">8(846)9082265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